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B4" w:rsidRDefault="002B6AE1" w:rsidP="003528B4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ем занять ребенка летом"/>
          </v:shape>
        </w:pict>
      </w:r>
    </w:p>
    <w:p w:rsidR="003528B4" w:rsidRPr="00BC3153" w:rsidRDefault="003528B4" w:rsidP="00352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DDDDDD"/>
        </w:rPr>
      </w:pPr>
      <w:r w:rsidRPr="00E90C02">
        <w:rPr>
          <w:rFonts w:ascii="Times New Roman" w:hAnsi="Times New Roman" w:cs="Times New Roman"/>
          <w:sz w:val="28"/>
          <w:szCs w:val="28"/>
        </w:rPr>
        <w:t xml:space="preserve">Летние каникулы — праздник для детей и головная боль родителям. Что делать, куда отправить или пристроить на каникулы и чем занять ребенка летом? Чтобы сохранить праздник для своего чада и притом не оставлять его без присмотра. Неправильно считать, что дети заслужили полной свободы во время своих каникул. Поэтому имеют право проводить свободное время, как им вздумается. К примеру, гулять, где попало и с кем попало или с утра и до позднего вечера сидеть перед монитором телевизора либо компьютера. Согласитесь, подобное времяпрепровождение своих каникул ни к чему хорошему не приведет. Значит, обязанность родителей, несмотря на свою занятость позаботиться о занятости ребенка на каникулах. </w:t>
      </w:r>
      <w:r>
        <w:rPr>
          <w:rFonts w:ascii="Times New Roman" w:hAnsi="Times New Roman" w:cs="Times New Roman"/>
          <w:sz w:val="28"/>
          <w:szCs w:val="28"/>
        </w:rPr>
        <w:t>Итак, ч</w:t>
      </w:r>
      <w:r w:rsidRPr="004872CF">
        <w:rPr>
          <w:rFonts w:ascii="Times New Roman" w:hAnsi="Times New Roman" w:cs="Times New Roman"/>
          <w:sz w:val="28"/>
          <w:szCs w:val="28"/>
        </w:rPr>
        <w:t>ем занять ребенка летом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28B4" w:rsidRDefault="003528B4" w:rsidP="00352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Устройте своим детям настоящее </w:t>
      </w:r>
      <w:r w:rsidRPr="007350CE">
        <w:rPr>
          <w:rStyle w:val="10"/>
          <w:color w:val="FF0000"/>
        </w:rPr>
        <w:t>приключение</w:t>
      </w:r>
      <w:r w:rsidRPr="007350C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872CF">
        <w:rPr>
          <w:rFonts w:ascii="Times New Roman" w:hAnsi="Times New Roman" w:cs="Times New Roman"/>
          <w:sz w:val="28"/>
          <w:szCs w:val="28"/>
        </w:rPr>
        <w:t xml:space="preserve"> Например, запланируйте сходить с ними в поход и отдых на природе в лесу. Где вам представится возможность научить их практическим навыкам выживания: как развести костер, приготовить еду, пользоваться компасом, ловить рыбу. Какие ягоды и грибы можно употреблять в пищу и как их отличить </w:t>
      </w:r>
      <w:proofErr w:type="gramStart"/>
      <w:r w:rsidRPr="004872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72CF">
        <w:rPr>
          <w:rFonts w:ascii="Times New Roman" w:hAnsi="Times New Roman" w:cs="Times New Roman"/>
          <w:sz w:val="28"/>
          <w:szCs w:val="28"/>
        </w:rPr>
        <w:t xml:space="preserve"> несъедобных. Подобное времяпрепровождение с родителями станет для них поистине незабываемым событием в их жизни. К тому же это возможность оценить всю прелесть и великолепие окружающего мира + бесценный оп</w:t>
      </w:r>
      <w:r>
        <w:rPr>
          <w:rFonts w:ascii="Times New Roman" w:hAnsi="Times New Roman" w:cs="Times New Roman"/>
          <w:sz w:val="28"/>
          <w:szCs w:val="28"/>
        </w:rPr>
        <w:t>ыт, который пригодится в жизни.</w:t>
      </w:r>
    </w:p>
    <w:p w:rsidR="003528B4" w:rsidRDefault="00EF59CC" w:rsidP="00EF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-244</wp:posOffset>
            </wp:positionV>
            <wp:extent cx="3042480" cy="1987061"/>
            <wp:effectExtent l="19050" t="0" r="5520" b="0"/>
            <wp:wrapTight wrapText="bothSides">
              <wp:wrapPolygon edited="0">
                <wp:start x="-135" y="0"/>
                <wp:lineTo x="-135" y="21329"/>
                <wp:lineTo x="21639" y="21329"/>
                <wp:lineTo x="21639" y="0"/>
                <wp:lineTo x="-135" y="0"/>
              </wp:wrapPolygon>
            </wp:wrapTight>
            <wp:docPr id="1" name="Рисунок 12" descr="http://centr-divo.ru/wp-content/uploads/2017/04/%D0%93%D0%BE%D1%80%D0%BE%D0%B4%D1%81%D0%BA%D0%BE%D0%B9-%D0%BB%D0%B0%D0%B3%D0%B5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entr-divo.ru/wp-content/uploads/2017/04/%D0%93%D0%BE%D1%80%D0%BE%D0%B4%D1%81%D0%BA%D0%BE%D0%B9-%D0%BB%D0%B0%D0%B3%D0%B5%D1%80%D1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80" cy="198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8B4" w:rsidRPr="004872CF">
        <w:rPr>
          <w:rFonts w:ascii="Times New Roman" w:hAnsi="Times New Roman" w:cs="Times New Roman"/>
          <w:sz w:val="28"/>
          <w:szCs w:val="28"/>
        </w:rPr>
        <w:t xml:space="preserve">Устройте своим детям </w:t>
      </w:r>
      <w:r w:rsidR="003528B4" w:rsidRPr="007350CE">
        <w:rPr>
          <w:rStyle w:val="10"/>
          <w:color w:val="FFC000"/>
        </w:rPr>
        <w:t>экскурсии</w:t>
      </w:r>
      <w:r w:rsidR="003528B4" w:rsidRPr="004872CF">
        <w:rPr>
          <w:rFonts w:ascii="Times New Roman" w:hAnsi="Times New Roman" w:cs="Times New Roman"/>
          <w:sz w:val="28"/>
          <w:szCs w:val="28"/>
        </w:rPr>
        <w:t xml:space="preserve"> по достопримечательностям либо необычным местам вашей области или города. Наверняка подобные места существуют в вашей местности. Нужно только представить и подумать о том, что будет интересно детям. Это могут быть места связанные с историческими событиями или достижениями человека, а также красивые парки, древние курганы, пещеры, водоемы. Вооружившись некоторыми знаниями о выбранном объекте и рассказывая то, что не даст школьная программа, вы сделаете подобный отдых действительно интересным для них. Устройте тематические экскурсии по музеям, фотовыставкам или посещение планетария. Детский мозг пытливый, поэтому им н</w:t>
      </w:r>
      <w:r w:rsidR="003528B4">
        <w:rPr>
          <w:rFonts w:ascii="Times New Roman" w:hAnsi="Times New Roman" w:cs="Times New Roman"/>
          <w:sz w:val="28"/>
          <w:szCs w:val="28"/>
        </w:rPr>
        <w:t>равится познавать что-то новое.</w:t>
      </w:r>
    </w:p>
    <w:p w:rsidR="003528B4" w:rsidRDefault="003528B4" w:rsidP="00EF5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Следующая идея, чем занять ребенка на каникулах дома — устроить вело </w:t>
      </w:r>
      <w:r w:rsidRPr="007350CE">
        <w:rPr>
          <w:rStyle w:val="10"/>
          <w:color w:val="00B050"/>
        </w:rPr>
        <w:t xml:space="preserve">путешествие </w:t>
      </w:r>
      <w:r w:rsidRPr="004872CF">
        <w:rPr>
          <w:rFonts w:ascii="Times New Roman" w:hAnsi="Times New Roman" w:cs="Times New Roman"/>
          <w:sz w:val="28"/>
          <w:szCs w:val="28"/>
        </w:rPr>
        <w:t xml:space="preserve">или сплав на плотах/лодке по реке. Взяв велосипеды или смастерив плот, прихватив с собой также удочки, палатку и отправиться в недельное турне. Например, вдоль течения реки с привалами в красивых местах. Истории, рассказанные вами при звездном небе у костра, а также предрассветный туман у воды оставят </w:t>
      </w:r>
      <w:r w:rsidRPr="004872CF">
        <w:rPr>
          <w:rFonts w:ascii="Times New Roman" w:hAnsi="Times New Roman" w:cs="Times New Roman"/>
          <w:sz w:val="28"/>
          <w:szCs w:val="28"/>
        </w:rPr>
        <w:lastRenderedPageBreak/>
        <w:t>неизгладимые впечатления о проведенных каникулах и незабываемом путешествии с родителями.</w:t>
      </w:r>
    </w:p>
    <w:p w:rsidR="003528B4" w:rsidRDefault="003528B4" w:rsidP="00EF5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А как насчет </w:t>
      </w:r>
      <w:r w:rsidRPr="007350CE">
        <w:rPr>
          <w:rStyle w:val="10"/>
        </w:rPr>
        <w:t>водных процедур</w:t>
      </w:r>
      <w:r w:rsidRPr="004872CF">
        <w:rPr>
          <w:rFonts w:ascii="Times New Roman" w:hAnsi="Times New Roman" w:cs="Times New Roman"/>
          <w:sz w:val="28"/>
          <w:szCs w:val="28"/>
        </w:rPr>
        <w:t xml:space="preserve"> для ребенка? При отсутствии возможности съездить на море запланируйте побывать с детьми на речке или озере. На крайний случай планируйте каждые выходные ходить с ним в бассейн. Мы уверенны, что настроение и здоровье вашему ребенку это прибавит. Если не получается отправить ребенка в детский лагерь или деревню либо при отсутствии отпуска не забывайте устраивать детям хотя бы раз в несколько недель пикники на природе. С конкурсами, соревнованиями, бадминтоном, футболом. </w:t>
      </w:r>
    </w:p>
    <w:p w:rsidR="003528B4" w:rsidRDefault="003528B4" w:rsidP="00352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Научите детишек таким играм как </w:t>
      </w:r>
      <w:r w:rsidRPr="007350CE">
        <w:rPr>
          <w:rStyle w:val="10"/>
          <w:color w:val="7030A0"/>
        </w:rPr>
        <w:t>«городки, догонялки»</w:t>
      </w:r>
      <w:r w:rsidRPr="004872CF">
        <w:rPr>
          <w:rFonts w:ascii="Times New Roman" w:hAnsi="Times New Roman" w:cs="Times New Roman"/>
          <w:sz w:val="28"/>
          <w:szCs w:val="28"/>
        </w:rPr>
        <w:t>. Можно скооперироваться с другими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2CF">
        <w:rPr>
          <w:rFonts w:ascii="Times New Roman" w:hAnsi="Times New Roman" w:cs="Times New Roman"/>
          <w:sz w:val="28"/>
          <w:szCs w:val="28"/>
        </w:rPr>
        <w:t xml:space="preserve"> у которых схожая ситуация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2CF">
        <w:rPr>
          <w:rFonts w:ascii="Times New Roman" w:hAnsi="Times New Roman" w:cs="Times New Roman"/>
          <w:sz w:val="28"/>
          <w:szCs w:val="28"/>
        </w:rPr>
        <w:t xml:space="preserve"> чтобы устраивать совместный отдых. С большей компанией подобные пикники будут проходить веселее, а дети смогут завести себе новые знакомства. Это всегда море впечатлений, радости и веселья, но и треб</w:t>
      </w:r>
      <w:r>
        <w:rPr>
          <w:rFonts w:ascii="Times New Roman" w:hAnsi="Times New Roman" w:cs="Times New Roman"/>
          <w:sz w:val="28"/>
          <w:szCs w:val="28"/>
        </w:rPr>
        <w:t>ует хорошего планирования.</w:t>
      </w:r>
    </w:p>
    <w:p w:rsidR="00EF59CC" w:rsidRDefault="00EF59CC" w:rsidP="00EF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8B4" w:rsidRDefault="00EF59CC" w:rsidP="00EF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3093720" cy="1978025"/>
            <wp:effectExtent l="19050" t="0" r="0" b="0"/>
            <wp:wrapSquare wrapText="bothSides"/>
            <wp:docPr id="18" name="Рисунок 18" descr="https://royalty.press/wp-content/uploads/2019/05/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oyalty.press/wp-content/uploads/2019/05/3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8B4" w:rsidRPr="004872CF">
        <w:rPr>
          <w:rFonts w:ascii="Times New Roman" w:hAnsi="Times New Roman" w:cs="Times New Roman"/>
          <w:sz w:val="28"/>
          <w:szCs w:val="28"/>
        </w:rPr>
        <w:t xml:space="preserve">Исследуйте ближайший лес. Во время </w:t>
      </w:r>
      <w:r w:rsidR="003528B4" w:rsidRPr="007350CE">
        <w:rPr>
          <w:rStyle w:val="10"/>
          <w:color w:val="FF0000"/>
        </w:rPr>
        <w:t>«экспедиции»</w:t>
      </w:r>
      <w:r w:rsidR="003528B4" w:rsidRPr="004872CF">
        <w:rPr>
          <w:rFonts w:ascii="Times New Roman" w:hAnsi="Times New Roman" w:cs="Times New Roman"/>
          <w:sz w:val="28"/>
          <w:szCs w:val="28"/>
        </w:rPr>
        <w:t xml:space="preserve"> постарайтесь обнаружить муравейник, найти необычные коряги, из которых затем можно в дождливую погоду смастерить какую-то подделку. Детям также интересно увидеть норы зверьков, гнезда птиц, следы животных и услышать истории об их повадках. Под покровом леса всё это хорошо врезается в память. Соберите гербарий из цветов, листьев и различных съедобных ягод или ус</w:t>
      </w:r>
      <w:r w:rsidR="003528B4">
        <w:rPr>
          <w:rFonts w:ascii="Times New Roman" w:hAnsi="Times New Roman" w:cs="Times New Roman"/>
          <w:sz w:val="28"/>
          <w:szCs w:val="28"/>
        </w:rPr>
        <w:t xml:space="preserve">тройте фотосессию лесной жизни. </w:t>
      </w:r>
      <w:r w:rsidR="003528B4" w:rsidRPr="004872CF">
        <w:rPr>
          <w:rFonts w:ascii="Times New Roman" w:hAnsi="Times New Roman" w:cs="Times New Roman"/>
          <w:sz w:val="28"/>
          <w:szCs w:val="28"/>
        </w:rPr>
        <w:t>Или заранее сделайте карту сокровищ и спрячьте «сокровище» (сладости), чтобы впоследствии по ориентирам найти его с детьми.</w:t>
      </w:r>
    </w:p>
    <w:p w:rsidR="003528B4" w:rsidRDefault="003528B4" w:rsidP="00352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CE">
        <w:rPr>
          <w:rStyle w:val="10"/>
          <w:color w:val="00B050"/>
        </w:rPr>
        <w:t>Личный огород.</w:t>
      </w:r>
      <w:r w:rsidRPr="004872CF">
        <w:rPr>
          <w:rFonts w:ascii="Times New Roman" w:hAnsi="Times New Roman" w:cs="Times New Roman"/>
          <w:sz w:val="28"/>
          <w:szCs w:val="28"/>
        </w:rPr>
        <w:t xml:space="preserve"> Помогите ребенку примерить на себя роль огородника. Выделив </w:t>
      </w:r>
      <w:proofErr w:type="gramStart"/>
      <w:r w:rsidRPr="004872CF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4872CF">
        <w:rPr>
          <w:rFonts w:ascii="Times New Roman" w:hAnsi="Times New Roman" w:cs="Times New Roman"/>
          <w:sz w:val="28"/>
          <w:szCs w:val="28"/>
        </w:rPr>
        <w:t xml:space="preserve"> личный участок земли на котором тот сможет самостоятельно высаживать семена, пропалывать грядки, поливать их. Кстати сегодня есть множество детского садового инвентаря и если у вашего чада будет что-то собственное из этого набора, то ему интересней будет заниматься огородничеством. А если еще хвалить малыша за его старание и усердие, то он охотней станет ухаживать за своим мини огородом. </w:t>
      </w:r>
    </w:p>
    <w:p w:rsidR="003528B4" w:rsidRDefault="003528B4" w:rsidP="00352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CE">
        <w:rPr>
          <w:rStyle w:val="10"/>
          <w:color w:val="FFC000"/>
        </w:rPr>
        <w:t>Кухня на природе.</w:t>
      </w:r>
      <w:r w:rsidRPr="004872CF">
        <w:rPr>
          <w:rFonts w:ascii="Times New Roman" w:hAnsi="Times New Roman" w:cs="Times New Roman"/>
          <w:sz w:val="28"/>
          <w:szCs w:val="28"/>
        </w:rPr>
        <w:t xml:space="preserve"> Девочкам особенно нравится играть в поваров, готовя из листьев, ягод супы да каши. Для них собственная кухня под открытым небом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2CF">
        <w:rPr>
          <w:rFonts w:ascii="Times New Roman" w:hAnsi="Times New Roman" w:cs="Times New Roman"/>
          <w:sz w:val="28"/>
          <w:szCs w:val="28"/>
        </w:rPr>
        <w:t xml:space="preserve"> сделанная отцом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2CF">
        <w:rPr>
          <w:rFonts w:ascii="Times New Roman" w:hAnsi="Times New Roman" w:cs="Times New Roman"/>
          <w:sz w:val="28"/>
          <w:szCs w:val="28"/>
        </w:rPr>
        <w:t xml:space="preserve"> может стать увлекательнейшим занятием на даче. Плюс это неплохая идея, чем можно занять своего ребенка летом на даче. Отдайте детворе ненужную посуду (желательно пластмассовую или металлическую), чтобы у них была иллюзия настоящего процесса приготовления еды. Кроме того, можно вместе с ними готовить в настоящей печке или мангале шашлык либо запекать </w:t>
      </w:r>
      <w:r>
        <w:rPr>
          <w:rFonts w:ascii="Times New Roman" w:hAnsi="Times New Roman" w:cs="Times New Roman"/>
          <w:sz w:val="28"/>
          <w:szCs w:val="28"/>
        </w:rPr>
        <w:t>овощи.</w:t>
      </w:r>
    </w:p>
    <w:p w:rsidR="003528B4" w:rsidRDefault="003528B4" w:rsidP="00352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CE">
        <w:rPr>
          <w:rStyle w:val="10"/>
          <w:color w:val="7030A0"/>
        </w:rPr>
        <w:lastRenderedPageBreak/>
        <w:t>Шалаш или индейский вигвам.</w:t>
      </w:r>
      <w:r w:rsidRPr="004872CF">
        <w:rPr>
          <w:rFonts w:ascii="Times New Roman" w:hAnsi="Times New Roman" w:cs="Times New Roman"/>
          <w:sz w:val="28"/>
          <w:szCs w:val="28"/>
        </w:rPr>
        <w:t xml:space="preserve"> Постройте вместе с ребенком его лесной домик — шалаш, в котором он сможет хозяйничать. Пусть чадо принимает в строительстве непосредственное участие: накрывает ветками и травой каркас домика. Обустройте спальное место из листьев и травы, где, кстати, замечено они быстрее и охотней засыпают днем. Поверьте, даже спустя годы он будет вспоминать с улыбкой об этом домике или вигваме. </w:t>
      </w:r>
    </w:p>
    <w:p w:rsidR="003528B4" w:rsidRDefault="00EF59CC" w:rsidP="00EF5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CC">
        <w:rPr>
          <w:rStyle w:val="1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170815</wp:posOffset>
            </wp:positionV>
            <wp:extent cx="2794000" cy="1975485"/>
            <wp:effectExtent l="19050" t="0" r="6350" b="0"/>
            <wp:wrapSquare wrapText="bothSides"/>
            <wp:docPr id="2" name="Рисунок 15" descr="https://avatars.mds.yandex.net/get-pdb/251121/b2147698-ab96-4e17-95fc-c99b5b20f55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251121/b2147698-ab96-4e17-95fc-c99b5b20f559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8B4" w:rsidRPr="007350CE">
        <w:rPr>
          <w:rStyle w:val="10"/>
        </w:rPr>
        <w:t>Бассейн и водные процедуры.</w:t>
      </w:r>
      <w:r w:rsidR="003528B4" w:rsidRPr="004872CF">
        <w:rPr>
          <w:rFonts w:ascii="Times New Roman" w:hAnsi="Times New Roman" w:cs="Times New Roman"/>
          <w:sz w:val="28"/>
          <w:szCs w:val="28"/>
        </w:rPr>
        <w:t xml:space="preserve"> Для детей не лишним будет поставить надувной бассейн или на крайний случай смастерить его из старой </w:t>
      </w:r>
      <w:proofErr w:type="gramStart"/>
      <w:r w:rsidR="003528B4" w:rsidRPr="004872CF">
        <w:rPr>
          <w:rFonts w:ascii="Times New Roman" w:hAnsi="Times New Roman" w:cs="Times New Roman"/>
          <w:sz w:val="28"/>
          <w:szCs w:val="28"/>
        </w:rPr>
        <w:t>ванны</w:t>
      </w:r>
      <w:proofErr w:type="gramEnd"/>
      <w:r w:rsidR="003528B4" w:rsidRPr="004872CF">
        <w:rPr>
          <w:rFonts w:ascii="Times New Roman" w:hAnsi="Times New Roman" w:cs="Times New Roman"/>
          <w:sz w:val="28"/>
          <w:szCs w:val="28"/>
        </w:rPr>
        <w:t xml:space="preserve"> вкопанной в землю. Наверняка им понравится плескаться в воде. Почему бы не устроить детские забавы с водными обливаниями в солнечную теплую погоду? Достаточно лишь в бутылках </w:t>
      </w:r>
      <w:proofErr w:type="gramStart"/>
      <w:r w:rsidR="003528B4" w:rsidRPr="004872C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528B4" w:rsidRPr="00487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8B4" w:rsidRPr="004872C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3528B4" w:rsidRPr="004872CF">
        <w:rPr>
          <w:rFonts w:ascii="Times New Roman" w:hAnsi="Times New Roman" w:cs="Times New Roman"/>
          <w:sz w:val="28"/>
          <w:szCs w:val="28"/>
        </w:rPr>
        <w:t xml:space="preserve"> воды пробить дырочки, чтобы весело провести время. Ведь детям нравятся такие развлечения. </w:t>
      </w:r>
    </w:p>
    <w:p w:rsidR="003528B4" w:rsidRDefault="003528B4" w:rsidP="00352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Еще одну идею, чем занять ребенка на каникулах мы подсмотрели на просторах интернета. Создать </w:t>
      </w:r>
      <w:r w:rsidRPr="007350CE">
        <w:rPr>
          <w:rStyle w:val="10"/>
          <w:color w:val="FF0000"/>
        </w:rPr>
        <w:t xml:space="preserve">собственное кино, </w:t>
      </w:r>
      <w:r w:rsidRPr="004872CF">
        <w:rPr>
          <w:rFonts w:ascii="Times New Roman" w:hAnsi="Times New Roman" w:cs="Times New Roman"/>
          <w:sz w:val="28"/>
          <w:szCs w:val="28"/>
        </w:rPr>
        <w:t xml:space="preserve">посвященное летнему отдыху и каникулам. Пусть дети снимают на камеру интересные случаи и приколы, происходящие с ними в деревне или путешествиях, на море либо детском лагере. Затем вначале осени можно будет с этих роликов смонтировать целый фильм. Составьте примерный сценарий фильма, «чем я занимался этим летом», после чего по нему можно начинать делать съемку. Немного креатива, фантазии и сценарий готов. Как вы думаете, придется по </w:t>
      </w:r>
      <w:r>
        <w:rPr>
          <w:rFonts w:ascii="Times New Roman" w:hAnsi="Times New Roman" w:cs="Times New Roman"/>
          <w:sz w:val="28"/>
          <w:szCs w:val="28"/>
        </w:rPr>
        <w:t>душе такая идея детям?</w:t>
      </w:r>
    </w:p>
    <w:p w:rsidR="003528B4" w:rsidRDefault="003528B4" w:rsidP="00352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CE">
        <w:rPr>
          <w:rStyle w:val="10"/>
        </w:rPr>
        <w:t>Полезные советы.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CF">
        <w:rPr>
          <w:rFonts w:ascii="Times New Roman" w:hAnsi="Times New Roman" w:cs="Times New Roman"/>
          <w:sz w:val="28"/>
          <w:szCs w:val="28"/>
        </w:rPr>
        <w:t xml:space="preserve">Обязательно с собой имейте средства от насекомых и клещей, когда отправляетесь на природу. Учите детей правильному обхождению с насекомыми и природой, уча их беречь ее. Берите с собой на дачу дополнительные игрушки, краски, альбомы чтобы деткам было чем заняться в непогоду. Постарайтесь заранее продумать или набросать некий план занятий, игр которые вам хочется провести с детьми. Чередуя отдых с обучением, избегайте перегружать детей. </w:t>
      </w:r>
    </w:p>
    <w:p w:rsidR="003528B4" w:rsidRDefault="003528B4" w:rsidP="00352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Мы рассмотрели лишь некоторые идеи, чем занять ребенка на летних каникулах. Вы можете составить собственный список того, как провести и чем заняться со своими детьми в эти три месяца каникул. Главное — постарайтесь хоть некоторое время побыть вместе со своими детьми, а новые идеи, чем занять их сами появятся в вашей голове. Стремитесь, чтобы время, проведенное совместно укрепляло ваши отношения и дети были не только отдохнувш</w:t>
      </w:r>
      <w:r>
        <w:rPr>
          <w:rFonts w:ascii="Times New Roman" w:hAnsi="Times New Roman" w:cs="Times New Roman"/>
          <w:sz w:val="28"/>
          <w:szCs w:val="28"/>
        </w:rPr>
        <w:t>ими, но и счастливыми.</w:t>
      </w:r>
    </w:p>
    <w:p w:rsidR="00CC650E" w:rsidRDefault="00CC650E" w:rsidP="003528B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34A10" w:rsidRDefault="00834A10" w:rsidP="003528B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34A10" w:rsidRDefault="00834A10" w:rsidP="003528B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34A10" w:rsidRDefault="00834A10" w:rsidP="003528B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528B4" w:rsidRPr="00834A10" w:rsidRDefault="003528B4" w:rsidP="003528B4">
      <w:pPr>
        <w:shd w:val="clear" w:color="auto" w:fill="FFFFFF"/>
        <w:spacing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aps/>
          <w:color w:val="7030A0"/>
          <w:kern w:val="36"/>
          <w:sz w:val="24"/>
          <w:szCs w:val="24"/>
        </w:rPr>
      </w:pPr>
      <w:r w:rsidRPr="00834A10">
        <w:rPr>
          <w:rFonts w:ascii="Times New Roman" w:eastAsia="Times New Roman" w:hAnsi="Times New Roman" w:cs="Times New Roman"/>
          <w:b/>
          <w:i/>
          <w:iCs/>
          <w:caps/>
          <w:color w:val="7030A0"/>
          <w:kern w:val="36"/>
          <w:sz w:val="24"/>
          <w:szCs w:val="24"/>
        </w:rPr>
        <w:lastRenderedPageBreak/>
        <w:t>ЧТО</w:t>
      </w:r>
      <w:r w:rsidRPr="00EA5097">
        <w:rPr>
          <w:rFonts w:ascii="Times New Roman" w:eastAsia="Times New Roman" w:hAnsi="Times New Roman" w:cs="Times New Roman"/>
          <w:b/>
          <w:i/>
          <w:iCs/>
          <w:caps/>
          <w:color w:val="7030A0"/>
          <w:kern w:val="36"/>
          <w:sz w:val="24"/>
          <w:szCs w:val="24"/>
        </w:rPr>
        <w:t xml:space="preserve"> ОБЯЗАТЕЛЬНО НУЖНО ДЕЛАТЬ С РЕБЕНКОМ,</w:t>
      </w:r>
    </w:p>
    <w:p w:rsidR="003528B4" w:rsidRPr="003528B4" w:rsidRDefault="003528B4" w:rsidP="003528B4">
      <w:pPr>
        <w:shd w:val="clear" w:color="auto" w:fill="FFFFFF"/>
        <w:spacing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aps/>
          <w:color w:val="7030A0"/>
          <w:kern w:val="36"/>
          <w:sz w:val="28"/>
          <w:szCs w:val="28"/>
        </w:rPr>
      </w:pPr>
      <w:r w:rsidRPr="00EA5097">
        <w:rPr>
          <w:rFonts w:ascii="Times New Roman" w:eastAsia="Times New Roman" w:hAnsi="Times New Roman" w:cs="Times New Roman"/>
          <w:b/>
          <w:i/>
          <w:iCs/>
          <w:caps/>
          <w:color w:val="7030A0"/>
          <w:kern w:val="36"/>
          <w:sz w:val="24"/>
          <w:szCs w:val="24"/>
        </w:rPr>
        <w:t>ЧТОБ ВОСПОМИНАНИЯ О ДЕТСТВЕ БЫЛИ ЯРКИМИ И СЧАСТЛИВЫМИ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EF59CC">
        <w:rPr>
          <w:b/>
          <w:color w:val="FF0000"/>
          <w:sz w:val="28"/>
          <w:szCs w:val="28"/>
        </w:rPr>
        <w:t>Пускать солнечные зайчики.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firstLine="708"/>
        <w:rPr>
          <w:b/>
          <w:color w:val="FF0000"/>
          <w:sz w:val="28"/>
          <w:szCs w:val="28"/>
        </w:rPr>
      </w:pPr>
      <w:proofErr w:type="gramStart"/>
      <w:r w:rsidRPr="00EF59CC">
        <w:rPr>
          <w:b/>
          <w:color w:val="FF0000"/>
          <w:sz w:val="28"/>
          <w:szCs w:val="28"/>
        </w:rPr>
        <w:t>Наблюдать</w:t>
      </w:r>
      <w:proofErr w:type="gramEnd"/>
      <w:r w:rsidRPr="00EF59CC">
        <w:rPr>
          <w:b/>
          <w:color w:val="FF0000"/>
          <w:sz w:val="28"/>
          <w:szCs w:val="28"/>
        </w:rPr>
        <w:t xml:space="preserve"> как прорастают семена.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left="708" w:firstLine="708"/>
        <w:rPr>
          <w:b/>
          <w:color w:val="FF0000"/>
          <w:sz w:val="28"/>
          <w:szCs w:val="28"/>
          <w:bdr w:val="none" w:sz="0" w:space="0" w:color="auto" w:frame="1"/>
        </w:rPr>
      </w:pPr>
      <w:r w:rsidRPr="00EF59CC">
        <w:rPr>
          <w:b/>
          <w:color w:val="FF0000"/>
          <w:sz w:val="28"/>
          <w:szCs w:val="28"/>
          <w:bdr w:val="none" w:sz="0" w:space="0" w:color="auto" w:frame="1"/>
        </w:rPr>
        <w:t>Вырезать челюсти из апельсиновых корок.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left="2124" w:firstLine="708"/>
        <w:rPr>
          <w:b/>
          <w:color w:val="FF0000"/>
          <w:sz w:val="28"/>
          <w:szCs w:val="28"/>
          <w:bdr w:val="none" w:sz="0" w:space="0" w:color="auto" w:frame="1"/>
        </w:rPr>
      </w:pPr>
      <w:r w:rsidRPr="00EF59CC">
        <w:rPr>
          <w:b/>
          <w:color w:val="FF0000"/>
          <w:sz w:val="28"/>
          <w:szCs w:val="28"/>
          <w:bdr w:val="none" w:sz="0" w:space="0" w:color="auto" w:frame="1"/>
        </w:rPr>
        <w:t>Любоваться лунной дорожкой.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left="2832" w:firstLine="708"/>
        <w:rPr>
          <w:b/>
          <w:color w:val="FF0000"/>
          <w:sz w:val="28"/>
          <w:szCs w:val="28"/>
          <w:bdr w:val="none" w:sz="0" w:space="0" w:color="auto" w:frame="1"/>
        </w:rPr>
      </w:pPr>
      <w:r w:rsidRPr="00EF59CC">
        <w:rPr>
          <w:b/>
          <w:color w:val="FF0000"/>
          <w:sz w:val="28"/>
          <w:szCs w:val="28"/>
          <w:bdr w:val="none" w:sz="0" w:space="0" w:color="auto" w:frame="1"/>
        </w:rPr>
        <w:t>Пускать блинчики на воде.</w:t>
      </w:r>
    </w:p>
    <w:p w:rsidR="003B52ED" w:rsidRPr="00EF59CC" w:rsidRDefault="003B52ED" w:rsidP="003B52ED">
      <w:pPr>
        <w:pStyle w:val="a3"/>
        <w:spacing w:before="0" w:beforeAutospacing="0" w:after="0" w:afterAutospacing="0" w:line="276" w:lineRule="auto"/>
        <w:ind w:left="3540" w:firstLine="708"/>
        <w:rPr>
          <w:b/>
          <w:color w:val="FF0000"/>
          <w:sz w:val="28"/>
          <w:szCs w:val="28"/>
          <w:bdr w:val="none" w:sz="0" w:space="0" w:color="auto" w:frame="1"/>
        </w:rPr>
      </w:pPr>
      <w:r w:rsidRPr="00EF59CC">
        <w:rPr>
          <w:b/>
          <w:color w:val="FF0000"/>
          <w:sz w:val="28"/>
          <w:szCs w:val="28"/>
          <w:bdr w:val="none" w:sz="0" w:space="0" w:color="auto" w:frame="1"/>
        </w:rPr>
        <w:t>Смотреть на звезды.</w:t>
      </w:r>
    </w:p>
    <w:p w:rsidR="00834A10" w:rsidRPr="00EF59CC" w:rsidRDefault="00834A10" w:rsidP="003B52ED">
      <w:pPr>
        <w:pStyle w:val="a3"/>
        <w:spacing w:before="0" w:beforeAutospacing="0" w:after="0" w:afterAutospacing="0" w:line="276" w:lineRule="auto"/>
        <w:ind w:left="4248" w:firstLine="708"/>
        <w:rPr>
          <w:b/>
          <w:color w:val="FF0000"/>
          <w:sz w:val="28"/>
          <w:szCs w:val="28"/>
          <w:bdr w:val="none" w:sz="0" w:space="0" w:color="auto" w:frame="1"/>
        </w:rPr>
      </w:pPr>
      <w:r w:rsidRPr="00EF59CC">
        <w:rPr>
          <w:b/>
          <w:color w:val="FF0000"/>
          <w:sz w:val="28"/>
          <w:szCs w:val="28"/>
          <w:bdr w:val="none" w:sz="0" w:space="0" w:color="auto" w:frame="1"/>
        </w:rPr>
        <w:t>Слушать пение птиц.</w:t>
      </w:r>
    </w:p>
    <w:p w:rsidR="00834A10" w:rsidRPr="00EF59CC" w:rsidRDefault="00834A10" w:rsidP="003B52ED">
      <w:pPr>
        <w:pStyle w:val="a3"/>
        <w:spacing w:before="0" w:beforeAutospacing="0" w:after="0" w:afterAutospacing="0" w:line="276" w:lineRule="auto"/>
        <w:ind w:left="4956" w:firstLine="708"/>
        <w:rPr>
          <w:b/>
          <w:color w:val="FF0000"/>
          <w:sz w:val="28"/>
          <w:szCs w:val="28"/>
          <w:bdr w:val="none" w:sz="0" w:space="0" w:color="auto" w:frame="1"/>
        </w:rPr>
      </w:pPr>
      <w:r w:rsidRPr="00EF59CC">
        <w:rPr>
          <w:b/>
          <w:color w:val="FF0000"/>
          <w:sz w:val="28"/>
          <w:szCs w:val="28"/>
          <w:bdr w:val="none" w:sz="0" w:space="0" w:color="auto" w:frame="1"/>
        </w:rPr>
        <w:t>Наблюдать восход и закат.</w:t>
      </w:r>
    </w:p>
    <w:p w:rsidR="00834A10" w:rsidRPr="00EF59CC" w:rsidRDefault="00834A10" w:rsidP="003B52ED">
      <w:pPr>
        <w:pStyle w:val="a3"/>
        <w:spacing w:before="0" w:beforeAutospacing="0" w:after="0" w:afterAutospacing="0" w:line="276" w:lineRule="auto"/>
        <w:ind w:left="5664" w:firstLine="708"/>
        <w:rPr>
          <w:b/>
          <w:color w:val="FF0000"/>
          <w:sz w:val="28"/>
          <w:szCs w:val="28"/>
          <w:bdr w:val="none" w:sz="0" w:space="0" w:color="auto" w:frame="1"/>
        </w:rPr>
      </w:pPr>
      <w:r w:rsidRPr="00EF59CC">
        <w:rPr>
          <w:b/>
          <w:color w:val="FF0000"/>
          <w:sz w:val="28"/>
          <w:szCs w:val="28"/>
          <w:bdr w:val="none" w:sz="0" w:space="0" w:color="auto" w:frame="1"/>
        </w:rPr>
        <w:t>Плести венки.</w:t>
      </w:r>
    </w:p>
    <w:p w:rsidR="00834A10" w:rsidRPr="00EF59CC" w:rsidRDefault="00834A10" w:rsidP="003B52ED">
      <w:pPr>
        <w:pStyle w:val="a3"/>
        <w:spacing w:before="0" w:beforeAutospacing="0" w:after="0" w:afterAutospacing="0" w:line="276" w:lineRule="auto"/>
        <w:ind w:left="6372" w:firstLine="708"/>
        <w:rPr>
          <w:b/>
          <w:color w:val="FF0000"/>
          <w:sz w:val="28"/>
          <w:szCs w:val="28"/>
          <w:bdr w:val="none" w:sz="0" w:space="0" w:color="auto" w:frame="1"/>
        </w:rPr>
      </w:pPr>
      <w:r w:rsidRPr="00EF59CC">
        <w:rPr>
          <w:b/>
          <w:color w:val="FF0000"/>
          <w:sz w:val="28"/>
          <w:szCs w:val="28"/>
          <w:bdr w:val="none" w:sz="0" w:space="0" w:color="auto" w:frame="1"/>
        </w:rPr>
        <w:t>Построить шалаш.</w:t>
      </w:r>
    </w:p>
    <w:p w:rsidR="00834A10" w:rsidRPr="00EF59CC" w:rsidRDefault="00834A10" w:rsidP="003B52ED">
      <w:pPr>
        <w:pStyle w:val="a3"/>
        <w:shd w:val="clear" w:color="auto" w:fill="FFFFFF"/>
        <w:spacing w:before="0" w:beforeAutospacing="0" w:after="0" w:afterAutospacing="0" w:line="276" w:lineRule="auto"/>
        <w:ind w:left="7080" w:firstLine="708"/>
        <w:rPr>
          <w:b/>
          <w:color w:val="000000"/>
          <w:sz w:val="28"/>
          <w:szCs w:val="28"/>
          <w:bdr w:val="none" w:sz="0" w:space="0" w:color="auto" w:frame="1"/>
        </w:rPr>
      </w:pPr>
      <w:r w:rsidRPr="00EF59CC">
        <w:rPr>
          <w:b/>
          <w:color w:val="FF0000"/>
          <w:sz w:val="28"/>
          <w:szCs w:val="28"/>
          <w:bdr w:val="none" w:sz="0" w:space="0" w:color="auto" w:frame="1"/>
        </w:rPr>
        <w:t xml:space="preserve">Делать </w:t>
      </w:r>
      <w:proofErr w:type="spellStart"/>
      <w:r w:rsidRPr="00EF59CC">
        <w:rPr>
          <w:b/>
          <w:color w:val="FF0000"/>
          <w:sz w:val="28"/>
          <w:szCs w:val="28"/>
          <w:bdr w:val="none" w:sz="0" w:space="0" w:color="auto" w:frame="1"/>
        </w:rPr>
        <w:t>секретики</w:t>
      </w:r>
      <w:proofErr w:type="spellEnd"/>
      <w:r w:rsidRPr="00EF59CC">
        <w:rPr>
          <w:b/>
          <w:color w:val="FF0000"/>
          <w:sz w:val="28"/>
          <w:szCs w:val="28"/>
          <w:bdr w:val="none" w:sz="0" w:space="0" w:color="auto" w:frame="1"/>
        </w:rPr>
        <w:t>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rPr>
          <w:b/>
          <w:color w:val="007033"/>
          <w:sz w:val="28"/>
          <w:szCs w:val="28"/>
          <w:bdr w:val="none" w:sz="0" w:space="0" w:color="auto" w:frame="1"/>
        </w:rPr>
      </w:pPr>
      <w:r w:rsidRPr="00EF59CC">
        <w:rPr>
          <w:b/>
          <w:color w:val="007033"/>
          <w:sz w:val="28"/>
          <w:szCs w:val="28"/>
          <w:bdr w:val="none" w:sz="0" w:space="0" w:color="auto" w:frame="1"/>
        </w:rPr>
        <w:t>Сделать брызгалки из бутылок и устроить сражение.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firstLine="708"/>
        <w:rPr>
          <w:b/>
          <w:color w:val="007033"/>
          <w:sz w:val="28"/>
          <w:szCs w:val="28"/>
          <w:bdr w:val="none" w:sz="0" w:space="0" w:color="auto" w:frame="1"/>
        </w:rPr>
      </w:pPr>
      <w:r w:rsidRPr="00EF59CC">
        <w:rPr>
          <w:b/>
          <w:color w:val="007033"/>
          <w:sz w:val="28"/>
          <w:szCs w:val="28"/>
          <w:bdr w:val="none" w:sz="0" w:space="0" w:color="auto" w:frame="1"/>
        </w:rPr>
        <w:t>Пускать щепки по течению, рыть каналы и делать запруды.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left="708" w:firstLine="708"/>
        <w:rPr>
          <w:b/>
          <w:color w:val="007033"/>
          <w:sz w:val="28"/>
          <w:szCs w:val="28"/>
          <w:bdr w:val="none" w:sz="0" w:space="0" w:color="auto" w:frame="1"/>
        </w:rPr>
      </w:pPr>
      <w:r w:rsidRPr="00EF59CC">
        <w:rPr>
          <w:b/>
          <w:color w:val="007033"/>
          <w:sz w:val="28"/>
          <w:szCs w:val="28"/>
          <w:bdr w:val="none" w:sz="0" w:space="0" w:color="auto" w:frame="1"/>
        </w:rPr>
        <w:t>Смотреть на облака и придумывать, на что они похожи.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left="1416" w:firstLine="708"/>
        <w:rPr>
          <w:b/>
          <w:color w:val="007033"/>
          <w:sz w:val="28"/>
          <w:szCs w:val="28"/>
          <w:bdr w:val="none" w:sz="0" w:space="0" w:color="auto" w:frame="1"/>
        </w:rPr>
      </w:pPr>
      <w:r w:rsidRPr="00EF59CC">
        <w:rPr>
          <w:b/>
          <w:color w:val="007033"/>
          <w:sz w:val="28"/>
          <w:szCs w:val="28"/>
          <w:bdr w:val="none" w:sz="0" w:space="0" w:color="auto" w:frame="1"/>
        </w:rPr>
        <w:t>Делать осьминогов из одуванчиков и куколок из шиповника.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left="2124" w:firstLine="708"/>
        <w:rPr>
          <w:b/>
          <w:color w:val="007033"/>
          <w:sz w:val="28"/>
          <w:szCs w:val="28"/>
          <w:bdr w:val="none" w:sz="0" w:space="0" w:color="auto" w:frame="1"/>
        </w:rPr>
      </w:pPr>
      <w:r w:rsidRPr="00EF59CC">
        <w:rPr>
          <w:b/>
          <w:color w:val="007033"/>
          <w:sz w:val="28"/>
          <w:szCs w:val="28"/>
          <w:bdr w:val="none" w:sz="0" w:space="0" w:color="auto" w:frame="1"/>
        </w:rPr>
        <w:t>Сделать флюгер и ловушку для ветра.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2832" w:firstLine="708"/>
        <w:rPr>
          <w:b/>
          <w:color w:val="007033"/>
          <w:sz w:val="28"/>
          <w:szCs w:val="28"/>
          <w:bdr w:val="none" w:sz="0" w:space="0" w:color="auto" w:frame="1"/>
        </w:rPr>
      </w:pPr>
      <w:r w:rsidRPr="00EF59CC">
        <w:rPr>
          <w:b/>
          <w:color w:val="007033"/>
          <w:sz w:val="28"/>
          <w:szCs w:val="28"/>
          <w:bdr w:val="none" w:sz="0" w:space="0" w:color="auto" w:frame="1"/>
        </w:rPr>
        <w:t>Сидеть у костра. Жарить хлеб и сосиски на прутике.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3540" w:firstLine="708"/>
        <w:rPr>
          <w:b/>
          <w:color w:val="007033"/>
          <w:sz w:val="28"/>
          <w:szCs w:val="28"/>
          <w:bdr w:val="none" w:sz="0" w:space="0" w:color="auto" w:frame="1"/>
        </w:rPr>
      </w:pPr>
      <w:r w:rsidRPr="00EF59CC">
        <w:rPr>
          <w:b/>
          <w:color w:val="007033"/>
          <w:sz w:val="28"/>
          <w:szCs w:val="28"/>
          <w:bdr w:val="none" w:sz="0" w:space="0" w:color="auto" w:frame="1"/>
        </w:rPr>
        <w:t>Запускать воздушного змея.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rPr>
          <w:b/>
          <w:color w:val="007033"/>
          <w:sz w:val="28"/>
          <w:szCs w:val="28"/>
          <w:bdr w:val="none" w:sz="0" w:space="0" w:color="auto" w:frame="1"/>
        </w:rPr>
      </w:pPr>
      <w:r w:rsidRPr="00EF59CC">
        <w:rPr>
          <w:b/>
          <w:color w:val="007033"/>
          <w:sz w:val="28"/>
          <w:szCs w:val="28"/>
          <w:bdr w:val="none" w:sz="0" w:space="0" w:color="auto" w:frame="1"/>
        </w:rPr>
        <w:t xml:space="preserve">Построить замок из песка. 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4956" w:firstLine="708"/>
        <w:rPr>
          <w:b/>
          <w:color w:val="007033"/>
          <w:sz w:val="28"/>
          <w:szCs w:val="28"/>
          <w:bdr w:val="none" w:sz="0" w:space="0" w:color="auto" w:frame="1"/>
        </w:rPr>
      </w:pPr>
      <w:r w:rsidRPr="00EF59CC">
        <w:rPr>
          <w:b/>
          <w:color w:val="007033"/>
          <w:sz w:val="28"/>
          <w:szCs w:val="28"/>
          <w:bdr w:val="none" w:sz="0" w:space="0" w:color="auto" w:frame="1"/>
        </w:rPr>
        <w:t>Сходить на рыбалку.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F243E" w:themeColor="text2" w:themeShade="80"/>
          <w:sz w:val="28"/>
          <w:szCs w:val="28"/>
          <w:bdr w:val="none" w:sz="0" w:space="0" w:color="auto" w:frame="1"/>
        </w:rPr>
      </w:pPr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>Сделать носик</w:t>
      </w:r>
      <w:r w:rsid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 xml:space="preserve">и из крылаток клена, ордена из </w:t>
      </w:r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>репейника, сережки из черешен.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color w:val="0F243E" w:themeColor="text2" w:themeShade="80"/>
          <w:sz w:val="28"/>
          <w:szCs w:val="28"/>
          <w:bdr w:val="none" w:sz="0" w:space="0" w:color="auto" w:frame="1"/>
        </w:rPr>
      </w:pPr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>Оставить травинку в муравейнике и попробовать муравьиную кислоту.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left="1416"/>
        <w:rPr>
          <w:b/>
          <w:color w:val="0F243E" w:themeColor="text2" w:themeShade="80"/>
          <w:sz w:val="28"/>
          <w:szCs w:val="28"/>
          <w:bdr w:val="none" w:sz="0" w:space="0" w:color="auto" w:frame="1"/>
        </w:rPr>
      </w:pPr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>Вырыть глубокий колодец, чтобы достать до воды.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b/>
          <w:color w:val="0F243E" w:themeColor="text2" w:themeShade="80"/>
          <w:sz w:val="28"/>
          <w:szCs w:val="28"/>
          <w:bdr w:val="none" w:sz="0" w:space="0" w:color="auto" w:frame="1"/>
        </w:rPr>
      </w:pPr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 xml:space="preserve">Издавать победный крик </w:t>
      </w:r>
      <w:proofErr w:type="spellStart"/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>каманчей</w:t>
      </w:r>
      <w:proofErr w:type="spellEnd"/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>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2124" w:firstLine="708"/>
        <w:rPr>
          <w:b/>
          <w:color w:val="0F243E" w:themeColor="text2" w:themeShade="80"/>
          <w:sz w:val="28"/>
          <w:szCs w:val="28"/>
          <w:bdr w:val="none" w:sz="0" w:space="0" w:color="auto" w:frame="1"/>
        </w:rPr>
      </w:pPr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>Прыгнуть в центр лужи.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left="2832" w:firstLine="708"/>
        <w:rPr>
          <w:b/>
          <w:color w:val="0F243E" w:themeColor="text2" w:themeShade="80"/>
          <w:sz w:val="28"/>
          <w:szCs w:val="28"/>
          <w:bdr w:val="none" w:sz="0" w:space="0" w:color="auto" w:frame="1"/>
        </w:rPr>
      </w:pPr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>Свистеть через стручок акации.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3540" w:firstLine="708"/>
        <w:rPr>
          <w:b/>
          <w:color w:val="0F243E" w:themeColor="text2" w:themeShade="80"/>
          <w:sz w:val="28"/>
          <w:szCs w:val="28"/>
          <w:bdr w:val="none" w:sz="0" w:space="0" w:color="auto" w:frame="1"/>
        </w:rPr>
      </w:pPr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 xml:space="preserve">Закапываться в песок. 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rPr>
          <w:color w:val="0F243E" w:themeColor="text2" w:themeShade="80"/>
          <w:sz w:val="28"/>
          <w:szCs w:val="28"/>
          <w:bdr w:val="none" w:sz="0" w:space="0" w:color="auto" w:frame="1"/>
        </w:rPr>
      </w:pPr>
      <w:r w:rsidRPr="00EF59CC">
        <w:rPr>
          <w:b/>
          <w:color w:val="0F243E" w:themeColor="text2" w:themeShade="80"/>
          <w:sz w:val="28"/>
          <w:szCs w:val="28"/>
          <w:bdr w:val="none" w:sz="0" w:space="0" w:color="auto" w:frame="1"/>
        </w:rPr>
        <w:t>Печь в углях картошку.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7030A0"/>
          <w:sz w:val="28"/>
          <w:szCs w:val="28"/>
          <w:bdr w:val="none" w:sz="0" w:space="0" w:color="auto" w:frame="1"/>
        </w:rPr>
      </w:pPr>
      <w:r w:rsidRPr="00EF59CC">
        <w:rPr>
          <w:b/>
          <w:color w:val="7030A0"/>
          <w:sz w:val="28"/>
          <w:szCs w:val="28"/>
          <w:bdr w:val="none" w:sz="0" w:space="0" w:color="auto" w:frame="1"/>
        </w:rPr>
        <w:t>Есть заячью капусту, сосать смолу, слизывать березовый сок, жевать травинки.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color w:val="7030A0"/>
          <w:sz w:val="28"/>
          <w:szCs w:val="28"/>
          <w:bdr w:val="none" w:sz="0" w:space="0" w:color="auto" w:frame="1"/>
        </w:rPr>
      </w:pPr>
      <w:r w:rsidRPr="00EF59CC">
        <w:rPr>
          <w:b/>
          <w:color w:val="7030A0"/>
          <w:sz w:val="28"/>
          <w:szCs w:val="28"/>
          <w:bdr w:val="none" w:sz="0" w:space="0" w:color="auto" w:frame="1"/>
        </w:rPr>
        <w:t>Раскрасить гуашью резиновые сапоги.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left="708" w:firstLine="708"/>
        <w:rPr>
          <w:b/>
          <w:color w:val="7030A0"/>
          <w:sz w:val="28"/>
          <w:szCs w:val="28"/>
          <w:bdr w:val="none" w:sz="0" w:space="0" w:color="auto" w:frame="1"/>
        </w:rPr>
      </w:pPr>
      <w:r w:rsidRPr="00EF59CC">
        <w:rPr>
          <w:b/>
          <w:color w:val="7030A0"/>
          <w:sz w:val="28"/>
          <w:szCs w:val="28"/>
          <w:bdr w:val="none" w:sz="0" w:space="0" w:color="auto" w:frame="1"/>
        </w:rPr>
        <w:t>Выжигать лупой на доске свое имя.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b/>
          <w:color w:val="7030A0"/>
          <w:sz w:val="28"/>
          <w:szCs w:val="28"/>
          <w:bdr w:val="none" w:sz="0" w:space="0" w:color="auto" w:frame="1"/>
        </w:rPr>
      </w:pPr>
      <w:r w:rsidRPr="00EF59CC">
        <w:rPr>
          <w:b/>
          <w:color w:val="7030A0"/>
          <w:sz w:val="28"/>
          <w:szCs w:val="28"/>
          <w:bdr w:val="none" w:sz="0" w:space="0" w:color="auto" w:frame="1"/>
        </w:rPr>
        <w:t>Выпустить в небо воздушный шар.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2124" w:firstLine="708"/>
        <w:rPr>
          <w:b/>
          <w:color w:val="7030A0"/>
          <w:sz w:val="28"/>
          <w:szCs w:val="28"/>
          <w:bdr w:val="none" w:sz="0" w:space="0" w:color="auto" w:frame="1"/>
        </w:rPr>
      </w:pPr>
      <w:r w:rsidRPr="00EF59CC">
        <w:rPr>
          <w:b/>
          <w:color w:val="7030A0"/>
          <w:sz w:val="28"/>
          <w:szCs w:val="28"/>
          <w:bdr w:val="none" w:sz="0" w:space="0" w:color="auto" w:frame="1"/>
        </w:rPr>
        <w:t>Нанизывать ягоды на травинку.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2832" w:firstLine="708"/>
        <w:rPr>
          <w:b/>
          <w:color w:val="7030A0"/>
          <w:sz w:val="28"/>
          <w:szCs w:val="28"/>
          <w:bdr w:val="none" w:sz="0" w:space="0" w:color="auto" w:frame="1"/>
        </w:rPr>
      </w:pPr>
      <w:r w:rsidRPr="00EF59CC">
        <w:rPr>
          <w:b/>
          <w:color w:val="7030A0"/>
          <w:sz w:val="28"/>
          <w:szCs w:val="28"/>
          <w:bdr w:val="none" w:sz="0" w:space="0" w:color="auto" w:frame="1"/>
        </w:rPr>
        <w:t>Отправлять бутылочную почту.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3540" w:firstLine="708"/>
        <w:rPr>
          <w:b/>
          <w:color w:val="7030A0"/>
          <w:sz w:val="28"/>
          <w:szCs w:val="28"/>
          <w:bdr w:val="none" w:sz="0" w:space="0" w:color="auto" w:frame="1"/>
        </w:rPr>
      </w:pPr>
      <w:r w:rsidRPr="00EF59CC">
        <w:rPr>
          <w:b/>
          <w:color w:val="7030A0"/>
          <w:sz w:val="28"/>
          <w:szCs w:val="28"/>
          <w:bdr w:val="none" w:sz="0" w:space="0" w:color="auto" w:frame="1"/>
        </w:rPr>
        <w:t>Бегать босиком по траве.</w:t>
      </w:r>
    </w:p>
    <w:p w:rsidR="00834A10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rPr>
          <w:b/>
          <w:color w:val="7030A0"/>
          <w:sz w:val="28"/>
          <w:szCs w:val="28"/>
          <w:bdr w:val="none" w:sz="0" w:space="0" w:color="auto" w:frame="1"/>
        </w:rPr>
      </w:pPr>
      <w:r w:rsidRPr="00EF59CC">
        <w:rPr>
          <w:b/>
          <w:color w:val="7030A0"/>
          <w:sz w:val="28"/>
          <w:szCs w:val="28"/>
          <w:bdr w:val="none" w:sz="0" w:space="0" w:color="auto" w:frame="1"/>
        </w:rPr>
        <w:t>Кормить белку с руки.</w:t>
      </w:r>
    </w:p>
    <w:p w:rsidR="00834A10" w:rsidRPr="00EF59CC" w:rsidRDefault="00834A10" w:rsidP="00834A10">
      <w:pPr>
        <w:pStyle w:val="a3"/>
        <w:spacing w:before="0" w:beforeAutospacing="0" w:after="0" w:afterAutospacing="0" w:line="276" w:lineRule="auto"/>
        <w:ind w:left="4956" w:firstLine="708"/>
        <w:rPr>
          <w:b/>
          <w:color w:val="7030A0"/>
          <w:sz w:val="28"/>
          <w:szCs w:val="28"/>
          <w:bdr w:val="none" w:sz="0" w:space="0" w:color="auto" w:frame="1"/>
        </w:rPr>
      </w:pPr>
      <w:r w:rsidRPr="00EF59CC">
        <w:rPr>
          <w:b/>
          <w:color w:val="7030A0"/>
          <w:sz w:val="28"/>
          <w:szCs w:val="28"/>
          <w:bdr w:val="none" w:sz="0" w:space="0" w:color="auto" w:frame="1"/>
        </w:rPr>
        <w:t>Залезть на дерево.</w:t>
      </w:r>
    </w:p>
    <w:p w:rsidR="003528B4" w:rsidRPr="00EF59CC" w:rsidRDefault="00834A10" w:rsidP="00834A10">
      <w:pPr>
        <w:pStyle w:val="a3"/>
        <w:shd w:val="clear" w:color="auto" w:fill="FFFFFF"/>
        <w:spacing w:before="0" w:beforeAutospacing="0" w:after="0" w:afterAutospacing="0" w:line="276" w:lineRule="auto"/>
        <w:ind w:left="5664" w:firstLine="708"/>
        <w:rPr>
          <w:b/>
          <w:color w:val="7030A0"/>
          <w:sz w:val="28"/>
          <w:szCs w:val="28"/>
          <w:bdr w:val="none" w:sz="0" w:space="0" w:color="auto" w:frame="1"/>
        </w:rPr>
      </w:pPr>
      <w:r w:rsidRPr="00EF59CC">
        <w:rPr>
          <w:b/>
          <w:color w:val="7030A0"/>
          <w:sz w:val="28"/>
          <w:szCs w:val="28"/>
          <w:bdr w:val="none" w:sz="0" w:space="0" w:color="auto" w:frame="1"/>
        </w:rPr>
        <w:t xml:space="preserve">Сделать </w:t>
      </w:r>
      <w:proofErr w:type="spellStart"/>
      <w:r w:rsidRPr="00EF59CC">
        <w:rPr>
          <w:b/>
          <w:color w:val="7030A0"/>
          <w:sz w:val="28"/>
          <w:szCs w:val="28"/>
          <w:bdr w:val="none" w:sz="0" w:space="0" w:color="auto" w:frame="1"/>
        </w:rPr>
        <w:t>тарзанку</w:t>
      </w:r>
      <w:proofErr w:type="spellEnd"/>
      <w:r w:rsidRPr="00EF59CC">
        <w:rPr>
          <w:b/>
          <w:color w:val="7030A0"/>
          <w:sz w:val="28"/>
          <w:szCs w:val="28"/>
          <w:bdr w:val="none" w:sz="0" w:space="0" w:color="auto" w:frame="1"/>
        </w:rPr>
        <w:t>.</w:t>
      </w:r>
    </w:p>
    <w:sectPr w:rsidR="003528B4" w:rsidRPr="00EF59CC" w:rsidSect="00352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B4"/>
    <w:rsid w:val="002B6AE1"/>
    <w:rsid w:val="003528B4"/>
    <w:rsid w:val="003B52ED"/>
    <w:rsid w:val="007350CE"/>
    <w:rsid w:val="0079529A"/>
    <w:rsid w:val="00834A10"/>
    <w:rsid w:val="00CC650E"/>
    <w:rsid w:val="00E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5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5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fedor</cp:lastModifiedBy>
  <cp:revision>2</cp:revision>
  <dcterms:created xsi:type="dcterms:W3CDTF">2019-07-15T12:54:00Z</dcterms:created>
  <dcterms:modified xsi:type="dcterms:W3CDTF">2019-07-15T12:54:00Z</dcterms:modified>
</cp:coreProperties>
</file>