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077965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077965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 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0779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 w:rsidR="00077965">
        <w:rPr>
          <w:rFonts w:ascii="Times New Roman" w:hAnsi="Times New Roman" w:cs="Times New Roman"/>
          <w:sz w:val="24"/>
          <w:szCs w:val="24"/>
        </w:rPr>
        <w:t>ескому персоналу: 56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</w:t>
      </w:r>
      <w:r w:rsidR="00077965">
        <w:rPr>
          <w:rFonts w:ascii="Times New Roman" w:hAnsi="Times New Roman" w:cs="Times New Roman"/>
          <w:sz w:val="24"/>
          <w:szCs w:val="24"/>
        </w:rPr>
        <w:t>ему обслуживающему персоналу: 24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 w:rsidR="00077965">
        <w:rPr>
          <w:rFonts w:ascii="Times New Roman" w:hAnsi="Times New Roman" w:cs="Times New Roman"/>
          <w:sz w:val="24"/>
          <w:szCs w:val="24"/>
        </w:rPr>
        <w:t>составила: 717,95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</w:t>
      </w:r>
      <w:r w:rsidR="00077965">
        <w:rPr>
          <w:rFonts w:ascii="Times New Roman" w:hAnsi="Times New Roman" w:cs="Times New Roman"/>
          <w:sz w:val="24"/>
          <w:szCs w:val="24"/>
        </w:rPr>
        <w:t xml:space="preserve">персонала: 143,71 </w:t>
      </w:r>
      <w:r w:rsidRPr="000713A1">
        <w:rPr>
          <w:rFonts w:ascii="Times New Roman" w:hAnsi="Times New Roman" w:cs="Times New Roman"/>
          <w:sz w:val="24"/>
          <w:szCs w:val="24"/>
        </w:rPr>
        <w:t>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 w:rsidR="00077965">
        <w:rPr>
          <w:rFonts w:ascii="Times New Roman" w:hAnsi="Times New Roman" w:cs="Times New Roman"/>
          <w:sz w:val="24"/>
          <w:szCs w:val="24"/>
        </w:rPr>
        <w:t xml:space="preserve"> педагогических работников: 56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</w:t>
      </w:r>
      <w:r w:rsidR="00077965">
        <w:rPr>
          <w:rFonts w:ascii="Times New Roman" w:hAnsi="Times New Roman" w:cs="Times New Roman"/>
          <w:sz w:val="24"/>
          <w:szCs w:val="24"/>
        </w:rPr>
        <w:t>нала: 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 руб..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 В.</w:t>
      </w: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077965"/>
    <w:rsid w:val="0017789F"/>
    <w:rsid w:val="005135FB"/>
    <w:rsid w:val="00762BE0"/>
    <w:rsid w:val="009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3CBA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3</cp:revision>
  <dcterms:created xsi:type="dcterms:W3CDTF">2018-10-10T08:44:00Z</dcterms:created>
  <dcterms:modified xsi:type="dcterms:W3CDTF">2018-10-11T02:08:00Z</dcterms:modified>
</cp:coreProperties>
</file>