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10" w:rsidRDefault="0084742F" w:rsidP="00627D10">
      <w:pPr>
        <w:contextualSpacing/>
        <w:jc w:val="right"/>
      </w:pPr>
      <w:bookmarkStart w:id="0" w:name="_GoBack"/>
      <w:bookmarkEnd w:id="0"/>
      <w:r>
        <w:t xml:space="preserve"> </w:t>
      </w:r>
    </w:p>
    <w:p w:rsidR="00627D10" w:rsidRDefault="00627D10" w:rsidP="00627D10">
      <w:pPr>
        <w:contextualSpacing/>
      </w:pPr>
      <w:r w:rsidRPr="001076AB">
        <w:t>ОБЩЕСТВЕННАЯ</w:t>
      </w:r>
      <w:r w:rsidR="00544777">
        <w:t xml:space="preserve">  </w:t>
      </w:r>
      <w:r w:rsidRPr="001076AB">
        <w:t xml:space="preserve"> ОРГАНИЗАЦИЯ</w:t>
      </w:r>
      <w:r w:rsidR="00544777">
        <w:t xml:space="preserve"> </w:t>
      </w:r>
      <w:r>
        <w:t xml:space="preserve">               </w:t>
      </w:r>
      <w:r w:rsidRPr="001076AB">
        <w:t xml:space="preserve">ФБГОУ ВПО </w:t>
      </w:r>
      <w:r w:rsidR="00544777">
        <w:t xml:space="preserve">   </w:t>
      </w:r>
      <w:r w:rsidRPr="001076AB">
        <w:t>«ИРКУТСКИЙ</w:t>
      </w:r>
    </w:p>
    <w:p w:rsidR="00627D10" w:rsidRDefault="00627D10" w:rsidP="00627D10">
      <w:pPr>
        <w:contextualSpacing/>
      </w:pPr>
      <w:r w:rsidRPr="001076AB">
        <w:t>«ИРКУТСКИЙ ОБЛАСТНОЙ</w:t>
      </w:r>
      <w:r>
        <w:t xml:space="preserve">                          </w:t>
      </w:r>
      <w:r w:rsidRPr="001076AB">
        <w:t>ГОСУДАРСТВЕННЫЙ УНИВЕРСИТЕТ»</w:t>
      </w:r>
    </w:p>
    <w:p w:rsidR="00627D10" w:rsidRPr="001076AB" w:rsidRDefault="00627D10" w:rsidP="00627D10">
      <w:pPr>
        <w:contextualSpacing/>
      </w:pPr>
      <w:r w:rsidRPr="001076AB">
        <w:t xml:space="preserve"> СОВЕТ ЖЕНЩИН»</w:t>
      </w:r>
      <w:r>
        <w:t xml:space="preserve">                                           </w:t>
      </w:r>
      <w:r w:rsidRPr="001076AB">
        <w:t>ПЕДАГОГИЧЕСКИЙ ИНСТИТУТ</w:t>
      </w:r>
    </w:p>
    <w:p w:rsidR="00627D10" w:rsidRPr="001076AB" w:rsidRDefault="00627D10" w:rsidP="00627D10">
      <w:r>
        <w:t xml:space="preserve">                                                                               </w:t>
      </w:r>
      <w:r w:rsidRPr="001076AB">
        <w:t>ФАКУЛЬТЕТ ПЕДАГОГИКИ</w:t>
      </w:r>
    </w:p>
    <w:p w:rsidR="00627D10" w:rsidRDefault="00627D10" w:rsidP="00627D10">
      <w:r>
        <w:t xml:space="preserve">                                                                               </w:t>
      </w:r>
      <w:r w:rsidRPr="001076AB">
        <w:t>КАФЕДРА ПСИХОЛОГИИ И</w:t>
      </w:r>
    </w:p>
    <w:p w:rsidR="00627D10" w:rsidRPr="001076AB" w:rsidRDefault="00627D10" w:rsidP="00627D10">
      <w:r>
        <w:t xml:space="preserve">                                                                               </w:t>
      </w:r>
      <w:r w:rsidRPr="001076AB">
        <w:t xml:space="preserve">ПЕДАГОГИКИ </w:t>
      </w:r>
      <w:r w:rsidR="00544777">
        <w:t xml:space="preserve">    </w:t>
      </w:r>
      <w:r w:rsidRPr="001076AB">
        <w:t>ДОШКОЛЬНОГО</w:t>
      </w:r>
    </w:p>
    <w:p w:rsidR="00627D10" w:rsidRPr="001076AB" w:rsidRDefault="00627D10" w:rsidP="00627D10">
      <w:r>
        <w:t xml:space="preserve">                                                                               </w:t>
      </w:r>
      <w:r w:rsidRPr="001076AB">
        <w:t>ОБРАЗОВАНИЯ</w:t>
      </w:r>
    </w:p>
    <w:p w:rsidR="00627D10" w:rsidRPr="001076AB" w:rsidRDefault="00627D10" w:rsidP="00627D10">
      <w:r>
        <w:t xml:space="preserve">                                                                               </w:t>
      </w:r>
      <w:r w:rsidRPr="001076AB">
        <w:t>КАФЕДРА ПЕДАГОГИКИ</w:t>
      </w:r>
      <w:r>
        <w:t xml:space="preserve">      </w:t>
      </w:r>
    </w:p>
    <w:p w:rsidR="00627D10" w:rsidRPr="001076AB" w:rsidRDefault="00627D10" w:rsidP="00627D10"/>
    <w:p w:rsidR="00627D10" w:rsidRPr="001076AB" w:rsidRDefault="00627D10" w:rsidP="00627D10"/>
    <w:p w:rsidR="005D0447" w:rsidRPr="001076AB" w:rsidRDefault="005D0447" w:rsidP="005D0447">
      <w:pPr>
        <w:jc w:val="center"/>
        <w:rPr>
          <w:sz w:val="28"/>
          <w:szCs w:val="28"/>
        </w:rPr>
      </w:pPr>
      <w:r w:rsidRPr="001076A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>О</w:t>
      </w:r>
      <w:r>
        <w:rPr>
          <w:sz w:val="28"/>
          <w:szCs w:val="28"/>
        </w:rPr>
        <w:t xml:space="preserve"> ФИЛИАЛЕ </w:t>
      </w:r>
      <w:r w:rsidRPr="001076AB">
        <w:rPr>
          <w:sz w:val="28"/>
          <w:szCs w:val="28"/>
        </w:rPr>
        <w:t xml:space="preserve"> </w:t>
      </w:r>
    </w:p>
    <w:p w:rsidR="005D0447" w:rsidRPr="001076AB" w:rsidRDefault="005D0447" w:rsidP="005D04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РОДИТЕЛЬСКОГО  ОТКРЫТОГО  УНИВЕРСИТЕТА</w:t>
      </w:r>
    </w:p>
    <w:p w:rsidR="005D0447" w:rsidRPr="001076AB" w:rsidRDefault="005D0447" w:rsidP="005D0447">
      <w:pPr>
        <w:jc w:val="center"/>
      </w:pPr>
    </w:p>
    <w:p w:rsidR="005D0447" w:rsidRPr="001076AB" w:rsidRDefault="005D0447" w:rsidP="005D0447">
      <w:pPr>
        <w:jc w:val="center"/>
        <w:rPr>
          <w:sz w:val="28"/>
          <w:szCs w:val="28"/>
        </w:rPr>
      </w:pPr>
      <w:r w:rsidRPr="001076AB">
        <w:rPr>
          <w:sz w:val="28"/>
          <w:szCs w:val="28"/>
        </w:rPr>
        <w:t>1. Общие положения</w:t>
      </w:r>
    </w:p>
    <w:p w:rsidR="005D0447" w:rsidRPr="001076AB" w:rsidRDefault="005D0447" w:rsidP="005D0447">
      <w:pPr>
        <w:ind w:firstLine="709"/>
        <w:rPr>
          <w:sz w:val="28"/>
          <w:szCs w:val="28"/>
        </w:rPr>
      </w:pPr>
    </w:p>
    <w:p w:rsidR="005D0447" w:rsidRPr="001076AB" w:rsidRDefault="005D0447" w:rsidP="005D0447">
      <w:pPr>
        <w:ind w:firstLine="709"/>
        <w:jc w:val="both"/>
        <w:rPr>
          <w:sz w:val="28"/>
          <w:szCs w:val="28"/>
        </w:rPr>
      </w:pPr>
      <w:r w:rsidRPr="001076AB">
        <w:rPr>
          <w:sz w:val="28"/>
          <w:szCs w:val="28"/>
        </w:rPr>
        <w:t xml:space="preserve">1.1. </w:t>
      </w:r>
      <w:r>
        <w:rPr>
          <w:sz w:val="28"/>
          <w:szCs w:val="28"/>
        </w:rPr>
        <w:t>Филиал Родительского Открытого</w:t>
      </w:r>
      <w:r w:rsidRPr="001076A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1076A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Ф</w:t>
      </w:r>
      <w:r w:rsidRPr="001076AB">
        <w:rPr>
          <w:sz w:val="28"/>
          <w:szCs w:val="28"/>
        </w:rPr>
        <w:t>РОУ) создается</w:t>
      </w:r>
      <w:r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 xml:space="preserve"> и функционирует в рамках совместной деятельности общественной</w:t>
      </w:r>
      <w:r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 xml:space="preserve"> организации «Иркутский областной совет женщин» (далее </w:t>
      </w:r>
      <w:r>
        <w:rPr>
          <w:sz w:val="28"/>
          <w:szCs w:val="28"/>
        </w:rPr>
        <w:t>– ОСЖ),</w:t>
      </w:r>
      <w:r w:rsidRPr="001076AB">
        <w:rPr>
          <w:sz w:val="28"/>
          <w:szCs w:val="28"/>
        </w:rPr>
        <w:t xml:space="preserve"> Педагогического института федерального государственного бюджетного образовательного учреждения высшего профессионального образования «Иркутский государственный у</w:t>
      </w:r>
      <w:r>
        <w:rPr>
          <w:sz w:val="28"/>
          <w:szCs w:val="28"/>
        </w:rPr>
        <w:t>ниверситет» (далее – Педагогический институт  ИГУ</w:t>
      </w:r>
      <w:r w:rsidRPr="001076AB">
        <w:rPr>
          <w:sz w:val="28"/>
          <w:szCs w:val="28"/>
        </w:rPr>
        <w:t>)</w:t>
      </w:r>
      <w:r>
        <w:rPr>
          <w:sz w:val="28"/>
          <w:szCs w:val="28"/>
        </w:rPr>
        <w:t>, образовательной организации (школы, детского сада)</w:t>
      </w:r>
      <w:r w:rsidRPr="001076AB">
        <w:rPr>
          <w:sz w:val="28"/>
          <w:szCs w:val="28"/>
        </w:rPr>
        <w:t xml:space="preserve"> при поддержке органов </w:t>
      </w:r>
      <w:r>
        <w:rPr>
          <w:sz w:val="28"/>
          <w:szCs w:val="28"/>
        </w:rPr>
        <w:t xml:space="preserve"> управления образованием,  педагогической и родительской общественности</w:t>
      </w:r>
      <w:r w:rsidRPr="001076AB">
        <w:rPr>
          <w:sz w:val="28"/>
          <w:szCs w:val="28"/>
        </w:rPr>
        <w:t xml:space="preserve"> с целью повышения педагогической культуры и компетентности родителей в вопросах воспитания и развития детей.</w:t>
      </w:r>
    </w:p>
    <w:p w:rsidR="005D0447" w:rsidRPr="001076AB" w:rsidRDefault="005D0447" w:rsidP="005D0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076A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076AB">
        <w:rPr>
          <w:sz w:val="28"/>
          <w:szCs w:val="28"/>
        </w:rPr>
        <w:t>РОУ</w:t>
      </w:r>
      <w:r>
        <w:rPr>
          <w:sz w:val="28"/>
          <w:szCs w:val="28"/>
        </w:rPr>
        <w:t xml:space="preserve"> является структурным подразделением Родительского Открытого</w:t>
      </w:r>
      <w:r w:rsidRPr="001076A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="00BF566E">
        <w:rPr>
          <w:sz w:val="28"/>
          <w:szCs w:val="28"/>
        </w:rPr>
        <w:t xml:space="preserve"> (РОУ) –  общественного института, действующего  в муниципальных образованиях (далее МО) Иркутской области под руководством  ОСЖ и Педагогического института ИГУ и при поддержке органов государственной власти и местного самоуправления,  управлений образования.  Его деятельность регулируется Положением о РОУ и </w:t>
      </w:r>
      <w:r w:rsidRPr="001076AB">
        <w:rPr>
          <w:sz w:val="28"/>
          <w:szCs w:val="28"/>
        </w:rPr>
        <w:t xml:space="preserve"> настоящим Положением.</w:t>
      </w:r>
    </w:p>
    <w:p w:rsidR="005D0447" w:rsidRPr="001076AB" w:rsidRDefault="005D0447" w:rsidP="005D0447">
      <w:pPr>
        <w:ind w:firstLine="709"/>
        <w:jc w:val="both"/>
        <w:rPr>
          <w:sz w:val="28"/>
          <w:szCs w:val="28"/>
        </w:rPr>
      </w:pPr>
      <w:r w:rsidRPr="001076AB">
        <w:rPr>
          <w:sz w:val="28"/>
          <w:szCs w:val="28"/>
        </w:rPr>
        <w:t xml:space="preserve">1.3. </w:t>
      </w:r>
      <w:r>
        <w:rPr>
          <w:sz w:val="28"/>
          <w:szCs w:val="28"/>
        </w:rPr>
        <w:t>Ф</w:t>
      </w:r>
      <w:r w:rsidRPr="001076AB">
        <w:rPr>
          <w:sz w:val="28"/>
          <w:szCs w:val="28"/>
        </w:rPr>
        <w:t>РОУ</w:t>
      </w:r>
      <w:r w:rsidRPr="001076AB">
        <w:rPr>
          <w:i/>
          <w:sz w:val="28"/>
          <w:szCs w:val="28"/>
        </w:rPr>
        <w:t xml:space="preserve"> </w:t>
      </w:r>
      <w:r w:rsidRPr="001076AB">
        <w:rPr>
          <w:sz w:val="28"/>
          <w:szCs w:val="28"/>
        </w:rPr>
        <w:t>осуществ</w:t>
      </w:r>
      <w:r w:rsidR="00BF566E">
        <w:rPr>
          <w:sz w:val="28"/>
          <w:szCs w:val="28"/>
        </w:rPr>
        <w:t>ляет образовательную</w:t>
      </w:r>
      <w:r w:rsidRPr="001076A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 xml:space="preserve">общественных, </w:t>
      </w:r>
      <w:r w:rsidR="00BF566E"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>добровольческих началах и объеди</w:t>
      </w:r>
      <w:r w:rsidR="00BF566E">
        <w:rPr>
          <w:sz w:val="28"/>
          <w:szCs w:val="28"/>
        </w:rPr>
        <w:t>няет</w:t>
      </w:r>
      <w:r w:rsidRPr="001076AB">
        <w:rPr>
          <w:sz w:val="28"/>
          <w:szCs w:val="28"/>
        </w:rPr>
        <w:t xml:space="preserve"> представителей  органов управления и организаций образования, общественных организаций и объединений</w:t>
      </w:r>
      <w:r>
        <w:rPr>
          <w:sz w:val="28"/>
          <w:szCs w:val="28"/>
        </w:rPr>
        <w:t xml:space="preserve"> (советов женщин, советов отцов, клубов молодой семьи и др.)</w:t>
      </w:r>
      <w:r w:rsidRPr="001076AB">
        <w:rPr>
          <w:sz w:val="28"/>
          <w:szCs w:val="28"/>
        </w:rPr>
        <w:t>, педагогической</w:t>
      </w:r>
      <w:r w:rsidR="00BD4E5D"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 xml:space="preserve"> и родительской общественности и других участников, заинтересованных в развитии партнерских отношений в работе по укреплению </w:t>
      </w:r>
      <w:r w:rsidR="00BF566E">
        <w:rPr>
          <w:sz w:val="28"/>
          <w:szCs w:val="28"/>
        </w:rPr>
        <w:t xml:space="preserve"> </w:t>
      </w:r>
      <w:r w:rsidRPr="001076AB">
        <w:rPr>
          <w:sz w:val="28"/>
          <w:szCs w:val="28"/>
        </w:rPr>
        <w:t>института семьи, связи семейного и общественного воспитания, утверждению в обществе базовых духовно-нравственных ценностей, формированию ответственного родительства.</w:t>
      </w:r>
    </w:p>
    <w:p w:rsidR="005D0447" w:rsidRDefault="005D0447" w:rsidP="005D0447">
      <w:pPr>
        <w:ind w:firstLine="709"/>
        <w:jc w:val="both"/>
        <w:rPr>
          <w:sz w:val="28"/>
          <w:szCs w:val="28"/>
        </w:rPr>
      </w:pPr>
      <w:r w:rsidRPr="001076AB">
        <w:rPr>
          <w:sz w:val="28"/>
          <w:szCs w:val="28"/>
        </w:rPr>
        <w:t>1.4. Настоящее Положение у</w:t>
      </w:r>
      <w:r w:rsidR="00BD4E5D">
        <w:rPr>
          <w:sz w:val="28"/>
          <w:szCs w:val="28"/>
        </w:rPr>
        <w:t>тверждается руководителем РОУ и научным руководителем РОУ.</w:t>
      </w:r>
    </w:p>
    <w:p w:rsidR="00627D10" w:rsidRPr="001076AB" w:rsidRDefault="00627D10" w:rsidP="00627D10"/>
    <w:p w:rsidR="00627D10" w:rsidRDefault="00627D10" w:rsidP="00627D1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627D10" w:rsidSect="00A903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64" w:rsidRDefault="00DB1264" w:rsidP="0084742F">
      <w:r>
        <w:separator/>
      </w:r>
    </w:p>
  </w:endnote>
  <w:endnote w:type="continuationSeparator" w:id="0">
    <w:p w:rsidR="00DB1264" w:rsidRDefault="00DB1264" w:rsidP="0084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6267"/>
    </w:sdtPr>
    <w:sdtEndPr/>
    <w:sdtContent>
      <w:p w:rsidR="0084742F" w:rsidRDefault="00DB126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1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42F" w:rsidRDefault="00847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64" w:rsidRDefault="00DB1264" w:rsidP="0084742F">
      <w:r>
        <w:separator/>
      </w:r>
    </w:p>
  </w:footnote>
  <w:footnote w:type="continuationSeparator" w:id="0">
    <w:p w:rsidR="00DB1264" w:rsidRDefault="00DB1264" w:rsidP="0084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0"/>
    <w:rsid w:val="000460AA"/>
    <w:rsid w:val="000D674E"/>
    <w:rsid w:val="003E4A0E"/>
    <w:rsid w:val="004249C4"/>
    <w:rsid w:val="00544777"/>
    <w:rsid w:val="005D0447"/>
    <w:rsid w:val="00627D10"/>
    <w:rsid w:val="0084742F"/>
    <w:rsid w:val="00A0105A"/>
    <w:rsid w:val="00A903FA"/>
    <w:rsid w:val="00BC5342"/>
    <w:rsid w:val="00BD4E5D"/>
    <w:rsid w:val="00BF566E"/>
    <w:rsid w:val="00CB65E6"/>
    <w:rsid w:val="00D4144B"/>
    <w:rsid w:val="00DB0162"/>
    <w:rsid w:val="00DB1264"/>
    <w:rsid w:val="00E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5A2E-5032-41CD-AB88-A125137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65E6"/>
    <w:rPr>
      <w:b/>
      <w:bCs/>
    </w:rPr>
  </w:style>
  <w:style w:type="character" w:styleId="a4">
    <w:name w:val="Emphasis"/>
    <w:basedOn w:val="a0"/>
    <w:qFormat/>
    <w:rsid w:val="00CB65E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47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42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7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42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4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Витальевна</cp:lastModifiedBy>
  <cp:revision>2</cp:revision>
  <cp:lastPrinted>2015-04-03T04:01:00Z</cp:lastPrinted>
  <dcterms:created xsi:type="dcterms:W3CDTF">2018-11-21T02:51:00Z</dcterms:created>
  <dcterms:modified xsi:type="dcterms:W3CDTF">2018-11-21T02:51:00Z</dcterms:modified>
</cp:coreProperties>
</file>