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05" w:rsidRDefault="00616B2D" w:rsidP="00F7363E">
      <w:pPr>
        <w:spacing w:after="0" w:line="240" w:lineRule="auto"/>
        <w:jc w:val="center"/>
        <w:rPr>
          <w:rFonts w:ascii="Times New Roman" w:eastAsia="Calibri" w:hAnsi="Times New Roman" w:cs="Times New Roman"/>
          <w:b/>
        </w:rPr>
      </w:pPr>
      <w:r>
        <w:rPr>
          <w:rFonts w:ascii="Times New Roman" w:eastAsia="Calibri" w:hAnsi="Times New Roman" w:cs="Times New Roman"/>
          <w:b/>
          <w:noProof/>
          <w:lang w:eastAsia="ru-RU"/>
        </w:rPr>
        <w:drawing>
          <wp:inline distT="0" distB="0" distL="0" distR="0">
            <wp:extent cx="6317089" cy="8934450"/>
            <wp:effectExtent l="0" t="0" r="7620" b="0"/>
            <wp:docPr id="3" name="Рисунок 3" descr="D:\Мои документы\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Рабочий стол\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7089" cy="8934450"/>
                    </a:xfrm>
                    <a:prstGeom prst="rect">
                      <a:avLst/>
                    </a:prstGeom>
                    <a:noFill/>
                    <a:ln>
                      <a:noFill/>
                    </a:ln>
                  </pic:spPr>
                </pic:pic>
              </a:graphicData>
            </a:graphic>
          </wp:inline>
        </w:drawing>
      </w:r>
    </w:p>
    <w:p w:rsidR="000546D2" w:rsidRPr="005A6EED" w:rsidRDefault="000546D2" w:rsidP="000546D2">
      <w:pPr>
        <w:keepNext/>
        <w:keepLines/>
        <w:widowControl w:val="0"/>
        <w:spacing w:after="230" w:line="240" w:lineRule="auto"/>
        <w:ind w:firstLine="740"/>
        <w:jc w:val="both"/>
        <w:outlineLvl w:val="2"/>
        <w:rPr>
          <w:rFonts w:ascii="Times New Roman" w:eastAsia="Calibri" w:hAnsi="Times New Roman" w:cs="Times New Roman"/>
          <w:b/>
          <w:bCs/>
          <w:color w:val="000000"/>
          <w:sz w:val="24"/>
          <w:szCs w:val="24"/>
          <w:lang w:eastAsia="ru-RU" w:bidi="ru-RU"/>
        </w:rPr>
      </w:pPr>
      <w:bookmarkStart w:id="0" w:name="bookmark1"/>
      <w:r w:rsidRPr="005A6EED">
        <w:rPr>
          <w:rFonts w:ascii="Times New Roman" w:eastAsia="Calibri" w:hAnsi="Times New Roman" w:cs="Times New Roman"/>
          <w:b/>
          <w:bCs/>
          <w:color w:val="000000"/>
          <w:sz w:val="24"/>
          <w:szCs w:val="24"/>
          <w:lang w:eastAsia="ru-RU" w:bidi="ru-RU"/>
        </w:rPr>
        <w:lastRenderedPageBreak/>
        <w:t>Введение</w:t>
      </w:r>
      <w:bookmarkEnd w:id="0"/>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Настоящий отчет подготовлен по результатам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деятель</w:t>
      </w:r>
      <w:r w:rsidRPr="005A6EED">
        <w:rPr>
          <w:rFonts w:ascii="Times New Roman" w:eastAsia="Calibri" w:hAnsi="Times New Roman" w:cs="Times New Roman"/>
          <w:color w:val="000000"/>
          <w:sz w:val="24"/>
          <w:szCs w:val="24"/>
          <w:lang w:eastAsia="ru-RU" w:bidi="ru-RU"/>
        </w:rPr>
        <w:softHyphen/>
        <w:t xml:space="preserve">ности ДОУ </w:t>
      </w:r>
      <w:r w:rsidR="00C87A90">
        <w:rPr>
          <w:rFonts w:ascii="Times New Roman" w:eastAsia="Calibri" w:hAnsi="Times New Roman" w:cs="Times New Roman"/>
          <w:color w:val="000000"/>
          <w:sz w:val="24"/>
          <w:szCs w:val="24"/>
          <w:lang w:eastAsia="ru-RU" w:bidi="ru-RU"/>
        </w:rPr>
        <w:t>за</w:t>
      </w:r>
      <w:r w:rsidRPr="005A6EED">
        <w:rPr>
          <w:rFonts w:ascii="Times New Roman" w:eastAsia="Calibri" w:hAnsi="Times New Roman" w:cs="Times New Roman"/>
          <w:color w:val="000000"/>
          <w:sz w:val="24"/>
          <w:szCs w:val="24"/>
          <w:lang w:eastAsia="ru-RU" w:bidi="ru-RU"/>
        </w:rPr>
        <w:t xml:space="preserve"> 201</w:t>
      </w:r>
      <w:r w:rsidR="00A77001" w:rsidRPr="005A6EED">
        <w:rPr>
          <w:rFonts w:ascii="Times New Roman" w:eastAsia="Calibri" w:hAnsi="Times New Roman" w:cs="Times New Roman"/>
          <w:color w:val="000000"/>
          <w:sz w:val="24"/>
          <w:szCs w:val="24"/>
          <w:lang w:eastAsia="ru-RU" w:bidi="ru-RU"/>
        </w:rPr>
        <w:t>8</w:t>
      </w:r>
      <w:r w:rsidRPr="005A6EED">
        <w:rPr>
          <w:rFonts w:ascii="Times New Roman" w:eastAsia="Calibri" w:hAnsi="Times New Roman" w:cs="Times New Roman"/>
          <w:color w:val="000000"/>
          <w:sz w:val="24"/>
          <w:szCs w:val="24"/>
          <w:lang w:eastAsia="ru-RU" w:bidi="ru-RU"/>
        </w:rPr>
        <w:t xml:space="preserve"> год. Информационная открытость образовательной организации опреде</w:t>
      </w:r>
      <w:r w:rsidRPr="005A6EED">
        <w:rPr>
          <w:rFonts w:ascii="Times New Roman" w:eastAsia="Calibri" w:hAnsi="Times New Roman" w:cs="Times New Roman"/>
          <w:color w:val="000000"/>
          <w:sz w:val="24"/>
          <w:szCs w:val="24"/>
          <w:lang w:eastAsia="ru-RU" w:bidi="ru-RU"/>
        </w:rPr>
        <w:softHyphen/>
        <w:t>лена ст.29 Федерального закона от 29.12.2012г. №273-ФЗ «Об образовании в Российской Феде</w:t>
      </w:r>
      <w:r w:rsidRPr="005A6EED">
        <w:rPr>
          <w:rFonts w:ascii="Times New Roman" w:eastAsia="Calibri" w:hAnsi="Times New Roman" w:cs="Times New Roman"/>
          <w:color w:val="000000"/>
          <w:sz w:val="24"/>
          <w:szCs w:val="24"/>
          <w:lang w:eastAsia="ru-RU" w:bidi="ru-RU"/>
        </w:rPr>
        <w:softHyphen/>
        <w:t>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w:t>
      </w:r>
      <w:r w:rsidRPr="005A6EED">
        <w:rPr>
          <w:rFonts w:ascii="Times New Roman" w:eastAsia="Calibri" w:hAnsi="Times New Roman" w:cs="Times New Roman"/>
          <w:color w:val="000000"/>
          <w:sz w:val="24"/>
          <w:szCs w:val="24"/>
          <w:lang w:eastAsia="ru-RU" w:bidi="ru-RU"/>
        </w:rPr>
        <w:softHyphen/>
        <w:t>разовательной организации, утверждённых Постановлением Правительства Российской Феде</w:t>
      </w:r>
      <w:r w:rsidRPr="005A6EED">
        <w:rPr>
          <w:rFonts w:ascii="Times New Roman" w:eastAsia="Calibri" w:hAnsi="Times New Roman" w:cs="Times New Roman"/>
          <w:color w:val="000000"/>
          <w:sz w:val="24"/>
          <w:szCs w:val="24"/>
          <w:lang w:eastAsia="ru-RU" w:bidi="ru-RU"/>
        </w:rPr>
        <w:softHyphen/>
        <w:t>рации от 10.07.2013 г. №582.</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Процедуру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регламентируют следующие нормативные документы:</w:t>
      </w:r>
    </w:p>
    <w:p w:rsidR="000546D2" w:rsidRPr="005A6EED" w:rsidRDefault="000546D2" w:rsidP="00AC5564">
      <w:pPr>
        <w:widowControl w:val="0"/>
        <w:numPr>
          <w:ilvl w:val="0"/>
          <w:numId w:val="8"/>
        </w:numPr>
        <w:tabs>
          <w:tab w:val="left" w:pos="935"/>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Федеральный закон «Об образовании в Российской Федерации» № 273-ФЗ от 29.12.2012г. </w:t>
      </w:r>
      <w:proofErr w:type="gramStart"/>
      <w:r w:rsidRPr="005A6EED">
        <w:rPr>
          <w:rFonts w:ascii="Times New Roman" w:eastAsia="Calibri" w:hAnsi="Times New Roman" w:cs="Times New Roman"/>
          <w:color w:val="000000"/>
          <w:sz w:val="24"/>
          <w:szCs w:val="24"/>
          <w:lang w:eastAsia="ru-RU" w:bidi="ru-RU"/>
        </w:rPr>
        <w:t xml:space="preserve">( </w:t>
      </w:r>
      <w:proofErr w:type="gramEnd"/>
      <w:r w:rsidRPr="005A6EED">
        <w:rPr>
          <w:rFonts w:ascii="Times New Roman" w:eastAsia="Calibri" w:hAnsi="Times New Roman" w:cs="Times New Roman"/>
          <w:color w:val="000000"/>
          <w:sz w:val="24"/>
          <w:szCs w:val="24"/>
          <w:lang w:eastAsia="ru-RU" w:bidi="ru-RU"/>
        </w:rPr>
        <w:t>ст.28 п. 3,13,ст.29 п.3).</w:t>
      </w:r>
    </w:p>
    <w:p w:rsidR="000546D2" w:rsidRPr="005A6EED" w:rsidRDefault="000546D2" w:rsidP="00AC5564">
      <w:pPr>
        <w:widowControl w:val="0"/>
        <w:numPr>
          <w:ilvl w:val="0"/>
          <w:numId w:val="8"/>
        </w:numPr>
        <w:tabs>
          <w:tab w:val="left" w:pos="935"/>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Приказ Министерства образования и науки РФ от 14 июня 2013 г. № 462 «Об утвержде</w:t>
      </w:r>
      <w:r w:rsidRPr="005A6EED">
        <w:rPr>
          <w:rFonts w:ascii="Times New Roman" w:eastAsia="Calibri" w:hAnsi="Times New Roman" w:cs="Times New Roman"/>
          <w:color w:val="000000"/>
          <w:sz w:val="24"/>
          <w:szCs w:val="24"/>
          <w:lang w:eastAsia="ru-RU" w:bidi="ru-RU"/>
        </w:rPr>
        <w:softHyphen/>
        <w:t xml:space="preserve">нии Порядка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образовательной организацией» от 10 декабря 2013 г.;</w:t>
      </w:r>
    </w:p>
    <w:p w:rsidR="000546D2" w:rsidRPr="005A6EED" w:rsidRDefault="000546D2" w:rsidP="00AC5564">
      <w:pPr>
        <w:widowControl w:val="0"/>
        <w:numPr>
          <w:ilvl w:val="0"/>
          <w:numId w:val="8"/>
        </w:numPr>
        <w:tabs>
          <w:tab w:val="left" w:pos="931"/>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Приказ Министерства образования и науки РФ от 10.12.2013г.№ 1324 «Об утверждении показателей деятельности образовательной организации, подлежащей </w:t>
      </w:r>
      <w:proofErr w:type="spellStart"/>
      <w:r w:rsidRPr="005A6EED">
        <w:rPr>
          <w:rFonts w:ascii="Times New Roman" w:eastAsia="Calibri" w:hAnsi="Times New Roman" w:cs="Times New Roman"/>
          <w:color w:val="000000"/>
          <w:sz w:val="24"/>
          <w:szCs w:val="24"/>
          <w:lang w:eastAsia="ru-RU" w:bidi="ru-RU"/>
        </w:rPr>
        <w:t>самообследованию</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AC5564">
      <w:pPr>
        <w:widowControl w:val="0"/>
        <w:numPr>
          <w:ilvl w:val="0"/>
          <w:numId w:val="8"/>
        </w:numPr>
        <w:tabs>
          <w:tab w:val="left" w:pos="945"/>
        </w:tabs>
        <w:spacing w:after="0" w:line="240" w:lineRule="auto"/>
        <w:ind w:firstLine="740"/>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Приказа </w:t>
      </w:r>
      <w:proofErr w:type="spellStart"/>
      <w:r w:rsidRPr="005A6EED">
        <w:rPr>
          <w:rFonts w:ascii="Times New Roman" w:eastAsia="Calibri" w:hAnsi="Times New Roman" w:cs="Times New Roman"/>
          <w:color w:val="000000"/>
          <w:sz w:val="24"/>
          <w:szCs w:val="24"/>
          <w:lang w:eastAsia="ru-RU" w:bidi="ru-RU"/>
        </w:rPr>
        <w:t>Минобрнауки</w:t>
      </w:r>
      <w:proofErr w:type="spellEnd"/>
      <w:r w:rsidRPr="005A6EED">
        <w:rPr>
          <w:rFonts w:ascii="Times New Roman" w:eastAsia="Calibri" w:hAnsi="Times New Roman" w:cs="Times New Roman"/>
          <w:color w:val="000000"/>
          <w:sz w:val="24"/>
          <w:szCs w:val="24"/>
          <w:lang w:eastAsia="ru-RU" w:bidi="ru-RU"/>
        </w:rPr>
        <w:t xml:space="preserve"> России от 14.12.2017 №1218 «О внесении изменений в поря</w:t>
      </w:r>
      <w:r w:rsidRPr="005A6EED">
        <w:rPr>
          <w:rFonts w:ascii="Times New Roman" w:eastAsia="Calibri" w:hAnsi="Times New Roman" w:cs="Times New Roman"/>
          <w:color w:val="000000"/>
          <w:sz w:val="24"/>
          <w:szCs w:val="24"/>
          <w:lang w:eastAsia="ru-RU" w:bidi="ru-RU"/>
        </w:rPr>
        <w:softHyphen/>
        <w:t xml:space="preserve">док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образовательной организации, утвержденный приказом министерства образования и науки российской федерации от 14 июня 2013 г. </w:t>
      </w:r>
      <w:r w:rsidRPr="005A6EED">
        <w:rPr>
          <w:rFonts w:ascii="Times New Roman" w:eastAsia="Calibri" w:hAnsi="Times New Roman" w:cs="Times New Roman"/>
          <w:color w:val="000000"/>
          <w:sz w:val="24"/>
          <w:szCs w:val="24"/>
          <w:lang w:val="en-US" w:bidi="en-US"/>
        </w:rPr>
        <w:t>N</w:t>
      </w:r>
      <w:r w:rsidRPr="005A6EED">
        <w:rPr>
          <w:rFonts w:ascii="Times New Roman" w:eastAsia="Calibri" w:hAnsi="Times New Roman" w:cs="Times New Roman"/>
          <w:color w:val="000000"/>
          <w:sz w:val="24"/>
          <w:szCs w:val="24"/>
          <w:lang w:bidi="en-US"/>
        </w:rPr>
        <w:t xml:space="preserve"> </w:t>
      </w:r>
      <w:r w:rsidRPr="005A6EED">
        <w:rPr>
          <w:rFonts w:ascii="Times New Roman" w:eastAsia="Calibri" w:hAnsi="Times New Roman" w:cs="Times New Roman"/>
          <w:color w:val="000000"/>
          <w:sz w:val="24"/>
          <w:szCs w:val="24"/>
          <w:lang w:eastAsia="ru-RU" w:bidi="ru-RU"/>
        </w:rPr>
        <w:t>462"</w:t>
      </w:r>
    </w:p>
    <w:p w:rsidR="000546D2" w:rsidRPr="005A6EED" w:rsidRDefault="000546D2" w:rsidP="00AC5564">
      <w:pPr>
        <w:widowControl w:val="0"/>
        <w:numPr>
          <w:ilvl w:val="0"/>
          <w:numId w:val="8"/>
        </w:numPr>
        <w:tabs>
          <w:tab w:val="left" w:pos="931"/>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Постановления Правительства Российской Федерации от 05.08.2013 г. № 662 «Об осу</w:t>
      </w:r>
      <w:r w:rsidRPr="005A6EED">
        <w:rPr>
          <w:rFonts w:ascii="Times New Roman" w:eastAsia="Calibri" w:hAnsi="Times New Roman" w:cs="Times New Roman"/>
          <w:color w:val="000000"/>
          <w:sz w:val="24"/>
          <w:szCs w:val="24"/>
          <w:lang w:eastAsia="ru-RU" w:bidi="ru-RU"/>
        </w:rPr>
        <w:softHyphen/>
        <w:t>ществлении мониторинга системы образования».</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Сроки, форма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состав лиц, привлекаемых для его прове</w:t>
      </w:r>
      <w:r w:rsidRPr="005A6EED">
        <w:rPr>
          <w:rFonts w:ascii="Times New Roman" w:eastAsia="Calibri" w:hAnsi="Times New Roman" w:cs="Times New Roman"/>
          <w:color w:val="000000"/>
          <w:sz w:val="24"/>
          <w:szCs w:val="24"/>
          <w:lang w:eastAsia="ru-RU" w:bidi="ru-RU"/>
        </w:rPr>
        <w:softHyphen/>
        <w:t>дения был опред</w:t>
      </w:r>
      <w:r w:rsidR="00A77001" w:rsidRPr="005A6EED">
        <w:rPr>
          <w:rFonts w:ascii="Times New Roman" w:eastAsia="Calibri" w:hAnsi="Times New Roman" w:cs="Times New Roman"/>
          <w:color w:val="000000"/>
          <w:sz w:val="24"/>
          <w:szCs w:val="24"/>
          <w:lang w:eastAsia="ru-RU" w:bidi="ru-RU"/>
        </w:rPr>
        <w:t xml:space="preserve">елен </w:t>
      </w:r>
      <w:proofErr w:type="gramStart"/>
      <w:r w:rsidR="00A77001" w:rsidRPr="005A6EED">
        <w:rPr>
          <w:rFonts w:ascii="Times New Roman" w:eastAsia="Calibri" w:hAnsi="Times New Roman" w:cs="Times New Roman"/>
          <w:color w:val="000000"/>
          <w:sz w:val="24"/>
          <w:szCs w:val="24"/>
          <w:lang w:eastAsia="ru-RU" w:bidi="ru-RU"/>
        </w:rPr>
        <w:t>согласно приказа</w:t>
      </w:r>
      <w:proofErr w:type="gramEnd"/>
      <w:r w:rsidR="00A77001" w:rsidRPr="005A6EED">
        <w:rPr>
          <w:rFonts w:ascii="Times New Roman" w:eastAsia="Calibri" w:hAnsi="Times New Roman" w:cs="Times New Roman"/>
          <w:color w:val="000000"/>
          <w:sz w:val="24"/>
          <w:szCs w:val="24"/>
          <w:lang w:eastAsia="ru-RU" w:bidi="ru-RU"/>
        </w:rPr>
        <w:t xml:space="preserve"> заведующего</w:t>
      </w:r>
      <w:r w:rsidRPr="005A6EED">
        <w:rPr>
          <w:rFonts w:ascii="Times New Roman" w:eastAsia="Calibri" w:hAnsi="Times New Roman" w:cs="Times New Roman"/>
          <w:color w:val="000000"/>
          <w:sz w:val="24"/>
          <w:szCs w:val="24"/>
          <w:lang w:eastAsia="ru-RU" w:bidi="ru-RU"/>
        </w:rPr>
        <w:t xml:space="preserve"> ДОУ от </w:t>
      </w:r>
      <w:r w:rsidR="008A2F74" w:rsidRPr="005A6EED">
        <w:rPr>
          <w:rFonts w:ascii="Times New Roman" w:eastAsia="Calibri" w:hAnsi="Times New Roman" w:cs="Times New Roman"/>
          <w:color w:val="000000"/>
          <w:sz w:val="24"/>
          <w:szCs w:val="24"/>
          <w:lang w:eastAsia="ru-RU" w:bidi="ru-RU"/>
        </w:rPr>
        <w:t>25.01.2019</w:t>
      </w:r>
      <w:r w:rsidRPr="005A6EED">
        <w:rPr>
          <w:rFonts w:ascii="Times New Roman" w:eastAsia="Calibri" w:hAnsi="Times New Roman" w:cs="Times New Roman"/>
          <w:color w:val="000000"/>
          <w:sz w:val="24"/>
          <w:szCs w:val="24"/>
          <w:lang w:eastAsia="ru-RU" w:bidi="ru-RU"/>
        </w:rPr>
        <w:t xml:space="preserve"> г. № </w:t>
      </w:r>
      <w:r w:rsidR="008A2F74" w:rsidRPr="005A6EED">
        <w:rPr>
          <w:rFonts w:ascii="Times New Roman" w:eastAsia="Calibri" w:hAnsi="Times New Roman" w:cs="Times New Roman"/>
          <w:color w:val="000000"/>
          <w:sz w:val="24"/>
          <w:szCs w:val="24"/>
          <w:lang w:eastAsia="ru-RU" w:bidi="ru-RU"/>
        </w:rPr>
        <w:t>28/2</w:t>
      </w:r>
      <w:r w:rsidRPr="005A6EED">
        <w:rPr>
          <w:rFonts w:ascii="Times New Roman" w:eastAsia="Calibri" w:hAnsi="Times New Roman" w:cs="Times New Roman"/>
          <w:color w:val="000000"/>
          <w:sz w:val="24"/>
          <w:szCs w:val="24"/>
          <w:lang w:eastAsia="ru-RU" w:bidi="ru-RU"/>
        </w:rPr>
        <w:t xml:space="preserve"> «О проведении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w:t>
      </w:r>
      <w:r w:rsidR="008A2F74" w:rsidRPr="005A6EED">
        <w:rPr>
          <w:rFonts w:ascii="Times New Roman" w:eastAsia="Calibri" w:hAnsi="Times New Roman" w:cs="Times New Roman"/>
          <w:color w:val="000000"/>
          <w:sz w:val="24"/>
          <w:szCs w:val="24"/>
          <w:lang w:eastAsia="ru-RU" w:bidi="ru-RU"/>
        </w:rPr>
        <w:t>по итогам</w:t>
      </w:r>
      <w:r w:rsidRPr="005A6EED">
        <w:rPr>
          <w:rFonts w:ascii="Times New Roman" w:eastAsia="Calibri" w:hAnsi="Times New Roman" w:cs="Times New Roman"/>
          <w:color w:val="000000"/>
          <w:sz w:val="24"/>
          <w:szCs w:val="24"/>
          <w:lang w:eastAsia="ru-RU" w:bidi="ru-RU"/>
        </w:rPr>
        <w:t xml:space="preserve"> 201</w:t>
      </w:r>
      <w:r w:rsidR="008A2F74" w:rsidRPr="005A6EED">
        <w:rPr>
          <w:rFonts w:ascii="Times New Roman" w:eastAsia="Calibri" w:hAnsi="Times New Roman" w:cs="Times New Roman"/>
          <w:color w:val="000000"/>
          <w:sz w:val="24"/>
          <w:szCs w:val="24"/>
          <w:lang w:eastAsia="ru-RU" w:bidi="ru-RU"/>
        </w:rPr>
        <w:t>8</w:t>
      </w:r>
      <w:r w:rsidRPr="005A6EED">
        <w:rPr>
          <w:rFonts w:ascii="Times New Roman" w:eastAsia="Calibri" w:hAnsi="Times New Roman" w:cs="Times New Roman"/>
          <w:color w:val="000000"/>
          <w:sz w:val="24"/>
          <w:szCs w:val="24"/>
          <w:lang w:eastAsia="ru-RU" w:bidi="ru-RU"/>
        </w:rPr>
        <w:t xml:space="preserve"> год</w:t>
      </w:r>
      <w:r w:rsidR="008A2F74" w:rsidRPr="005A6EED">
        <w:rPr>
          <w:rFonts w:ascii="Times New Roman" w:eastAsia="Calibri" w:hAnsi="Times New Roman" w:cs="Times New Roman"/>
          <w:color w:val="000000"/>
          <w:sz w:val="24"/>
          <w:szCs w:val="24"/>
          <w:lang w:eastAsia="ru-RU" w:bidi="ru-RU"/>
        </w:rPr>
        <w:t>а</w:t>
      </w:r>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b/>
          <w:color w:val="000000"/>
          <w:sz w:val="24"/>
          <w:szCs w:val="24"/>
          <w:lang w:eastAsia="ru-RU" w:bidi="ru-RU"/>
        </w:rPr>
        <w:t>Цель</w:t>
      </w:r>
      <w:r w:rsidRPr="005A6EED">
        <w:rPr>
          <w:rFonts w:ascii="Times New Roman" w:eastAsia="Calibri" w:hAnsi="Times New Roman" w:cs="Times New Roman"/>
          <w:color w:val="000000"/>
          <w:sz w:val="24"/>
          <w:szCs w:val="24"/>
          <w:lang w:eastAsia="ru-RU" w:bidi="ru-RU"/>
        </w:rPr>
        <w:t xml:space="preserve">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обеспечение доступности и открытости информации о состоя</w:t>
      </w:r>
      <w:r w:rsidRPr="005A6EED">
        <w:rPr>
          <w:rFonts w:ascii="Times New Roman" w:eastAsia="Calibri" w:hAnsi="Times New Roman" w:cs="Times New Roman"/>
          <w:color w:val="000000"/>
          <w:sz w:val="24"/>
          <w:szCs w:val="24"/>
          <w:lang w:eastAsia="ru-RU" w:bidi="ru-RU"/>
        </w:rPr>
        <w:softHyphen/>
        <w:t>нии развития учреждения на основе анализа показателей, установленных федеральным орга</w:t>
      </w:r>
      <w:r w:rsidRPr="005A6EED">
        <w:rPr>
          <w:rFonts w:ascii="Times New Roman" w:eastAsia="Calibri" w:hAnsi="Times New Roman" w:cs="Times New Roman"/>
          <w:color w:val="000000"/>
          <w:sz w:val="24"/>
          <w:szCs w:val="24"/>
          <w:lang w:eastAsia="ru-RU" w:bidi="ru-RU"/>
        </w:rPr>
        <w:softHyphen/>
        <w:t xml:space="preserve">ном исполнительной власти, а также подготовка отчёта о результатах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b/>
          <w:color w:val="000000"/>
          <w:sz w:val="24"/>
          <w:szCs w:val="24"/>
          <w:lang w:eastAsia="ru-RU" w:bidi="ru-RU"/>
        </w:rPr>
        <w:t>Задачи</w:t>
      </w:r>
      <w:r w:rsidRPr="005A6EED">
        <w:rPr>
          <w:rFonts w:ascii="Times New Roman" w:eastAsia="Calibri" w:hAnsi="Times New Roman" w:cs="Times New Roman"/>
          <w:color w:val="000000"/>
          <w:sz w:val="24"/>
          <w:szCs w:val="24"/>
          <w:lang w:eastAsia="ru-RU" w:bidi="ru-RU"/>
        </w:rPr>
        <w:t xml:space="preserve">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-получение объективной информации о состоянии образовательного процесса в обра</w:t>
      </w:r>
      <w:r w:rsidRPr="005A6EED">
        <w:rPr>
          <w:rFonts w:ascii="Times New Roman" w:eastAsia="Calibri" w:hAnsi="Times New Roman" w:cs="Times New Roman"/>
          <w:color w:val="000000"/>
          <w:sz w:val="24"/>
          <w:szCs w:val="24"/>
          <w:lang w:eastAsia="ru-RU" w:bidi="ru-RU"/>
        </w:rPr>
        <w:softHyphen/>
        <w:t>зовательной организации;</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-выявление положительных и отрицательных тенденций в образовательной деятельно</w:t>
      </w:r>
      <w:r w:rsidRPr="005A6EED">
        <w:rPr>
          <w:rFonts w:ascii="Times New Roman" w:eastAsia="Calibri" w:hAnsi="Times New Roman" w:cs="Times New Roman"/>
          <w:color w:val="000000"/>
          <w:sz w:val="24"/>
          <w:szCs w:val="24"/>
          <w:lang w:eastAsia="ru-RU" w:bidi="ru-RU"/>
        </w:rPr>
        <w:softHyphen/>
        <w:t>сти;</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-установление причин возникновения проблем и поиск их устранения.</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В процессе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проводится оценка:</w:t>
      </w:r>
    </w:p>
    <w:p w:rsidR="00BF4A13" w:rsidRPr="005A6EED" w:rsidRDefault="00BF4A13"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системы управления, </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образовательной деятельности,</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содержания и качества </w:t>
      </w:r>
      <w:r w:rsidR="008A2F74" w:rsidRPr="005A6EED">
        <w:rPr>
          <w:rFonts w:ascii="Times New Roman" w:eastAsia="Calibri" w:hAnsi="Times New Roman" w:cs="Times New Roman"/>
          <w:color w:val="000000"/>
          <w:sz w:val="24"/>
          <w:szCs w:val="24"/>
          <w:lang w:eastAsia="ru-RU" w:bidi="ru-RU"/>
        </w:rPr>
        <w:t>подготовки</w:t>
      </w:r>
      <w:r w:rsidRPr="005A6EED">
        <w:rPr>
          <w:rFonts w:ascii="Times New Roman" w:eastAsia="Calibri" w:hAnsi="Times New Roman" w:cs="Times New Roman"/>
          <w:color w:val="000000"/>
          <w:sz w:val="24"/>
          <w:szCs w:val="24"/>
          <w:lang w:eastAsia="ru-RU" w:bidi="ru-RU"/>
        </w:rPr>
        <w:t>,</w:t>
      </w:r>
    </w:p>
    <w:p w:rsidR="008A2F74"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кадрового обеспечения,</w:t>
      </w:r>
    </w:p>
    <w:p w:rsidR="008A2F74"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качества учебно-методического обеспечения,</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организации образовательного процесса, </w:t>
      </w:r>
    </w:p>
    <w:p w:rsidR="000546D2"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качества материально-технической базы,</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функционирования </w:t>
      </w:r>
      <w:r w:rsidR="008A2F74" w:rsidRPr="005A6EED">
        <w:rPr>
          <w:rFonts w:ascii="Times New Roman" w:eastAsia="Calibri" w:hAnsi="Times New Roman" w:cs="Times New Roman"/>
          <w:color w:val="000000"/>
          <w:sz w:val="24"/>
          <w:szCs w:val="24"/>
          <w:lang w:eastAsia="ru-RU" w:bidi="ru-RU"/>
        </w:rPr>
        <w:t xml:space="preserve">внутренней </w:t>
      </w:r>
      <w:r w:rsidRPr="005A6EED">
        <w:rPr>
          <w:rFonts w:ascii="Times New Roman" w:eastAsia="Calibri" w:hAnsi="Times New Roman" w:cs="Times New Roman"/>
          <w:color w:val="000000"/>
          <w:sz w:val="24"/>
          <w:szCs w:val="24"/>
          <w:lang w:eastAsia="ru-RU" w:bidi="ru-RU"/>
        </w:rPr>
        <w:t>системы оценки качества образования,</w:t>
      </w:r>
    </w:p>
    <w:p w:rsidR="00A77001" w:rsidRPr="005A6EED" w:rsidRDefault="000546D2" w:rsidP="00A7700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5A6EED">
        <w:rPr>
          <w:rFonts w:ascii="Times New Roman" w:eastAsia="Tahoma" w:hAnsi="Times New Roman" w:cs="Times New Roman"/>
          <w:color w:val="000000"/>
          <w:sz w:val="24"/>
          <w:szCs w:val="24"/>
          <w:lang w:eastAsia="ru-RU" w:bidi="ru-RU"/>
        </w:rPr>
        <w:t>а также анализ показателей деятельности образова</w:t>
      </w:r>
      <w:r w:rsidR="00A77001" w:rsidRPr="005A6EED">
        <w:rPr>
          <w:rFonts w:ascii="Times New Roman" w:eastAsia="Tahoma" w:hAnsi="Times New Roman" w:cs="Times New Roman"/>
          <w:color w:val="000000"/>
          <w:sz w:val="24"/>
          <w:szCs w:val="24"/>
          <w:lang w:eastAsia="ru-RU" w:bidi="ru-RU"/>
        </w:rPr>
        <w:t xml:space="preserve">тельного учреждения, подлежащей </w:t>
      </w:r>
    </w:p>
    <w:p w:rsidR="000546D2" w:rsidRDefault="000546D2"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roofErr w:type="spellStart"/>
      <w:r w:rsidRPr="005A6EED">
        <w:rPr>
          <w:rFonts w:ascii="Times New Roman" w:eastAsia="Tahoma" w:hAnsi="Times New Roman" w:cs="Times New Roman"/>
          <w:color w:val="000000"/>
          <w:sz w:val="24"/>
          <w:szCs w:val="24"/>
          <w:lang w:eastAsia="ru-RU" w:bidi="ru-RU"/>
        </w:rPr>
        <w:t>самообследованию</w:t>
      </w:r>
      <w:proofErr w:type="spellEnd"/>
      <w:r w:rsidRPr="005A6EED">
        <w:rPr>
          <w:rFonts w:ascii="Times New Roman" w:eastAsia="Tahoma" w:hAnsi="Times New Roman" w:cs="Times New Roman"/>
          <w:color w:val="000000"/>
          <w:sz w:val="24"/>
          <w:szCs w:val="24"/>
          <w:lang w:eastAsia="ru-RU" w:bidi="ru-RU"/>
        </w:rPr>
        <w:t>.</w:t>
      </w: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Pr="005A6EED" w:rsidRDefault="00547E89" w:rsidP="00025110">
      <w:pPr>
        <w:widowControl w:val="0"/>
        <w:autoSpaceDE w:val="0"/>
        <w:autoSpaceDN w:val="0"/>
        <w:adjustRightInd w:val="0"/>
        <w:spacing w:after="0" w:line="240" w:lineRule="auto"/>
        <w:rPr>
          <w:rFonts w:ascii="Times New Roman" w:hAnsi="Times New Roman" w:cs="Times New Roman"/>
          <w:b/>
          <w:bCs/>
          <w:sz w:val="24"/>
          <w:szCs w:val="24"/>
        </w:rPr>
      </w:pPr>
    </w:p>
    <w:p w:rsidR="000546D2" w:rsidRPr="005A6EED" w:rsidRDefault="000546D2" w:rsidP="008425C7">
      <w:pPr>
        <w:pStyle w:val="a7"/>
        <w:widowControl w:val="0"/>
        <w:numPr>
          <w:ilvl w:val="0"/>
          <w:numId w:val="2"/>
        </w:numPr>
        <w:tabs>
          <w:tab w:val="left" w:pos="317"/>
        </w:tabs>
        <w:autoSpaceDE w:val="0"/>
        <w:autoSpaceDN w:val="0"/>
        <w:adjustRightInd w:val="0"/>
        <w:ind w:left="34" w:firstLine="0"/>
        <w:rPr>
          <w:rFonts w:ascii="Times New Roman" w:hAnsi="Times New Roman" w:cs="Times New Roman"/>
          <w:b/>
          <w:bCs/>
          <w:i/>
          <w:sz w:val="28"/>
          <w:szCs w:val="24"/>
        </w:rPr>
      </w:pPr>
      <w:r w:rsidRPr="005A6EED">
        <w:rPr>
          <w:rFonts w:ascii="Times New Roman" w:hAnsi="Times New Roman" w:cs="Times New Roman"/>
          <w:b/>
          <w:bCs/>
          <w:i/>
          <w:sz w:val="28"/>
          <w:szCs w:val="24"/>
        </w:rPr>
        <w:lastRenderedPageBreak/>
        <w:t>Общие сведения об организации</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Муниципальное бюджетное дошкольное образовательное учреждение города Иркутска детский сад  № 116</w:t>
      </w:r>
      <w:r w:rsidRPr="005A6EED">
        <w:rPr>
          <w:rFonts w:ascii="Times New Roman" w:eastAsia="Times New Roman" w:hAnsi="Times New Roman" w:cs="Times New Roman"/>
          <w:sz w:val="24"/>
          <w:szCs w:val="24"/>
          <w:lang w:eastAsia="ru-RU"/>
        </w:rPr>
        <w:t xml:space="preserve"> (МБДОУ г. Иркутска детский сад №116)</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Дата создания образовательной организации:</w:t>
      </w:r>
      <w:r w:rsidRPr="005A6EED">
        <w:rPr>
          <w:rFonts w:ascii="Times New Roman" w:eastAsia="Times New Roman" w:hAnsi="Times New Roman" w:cs="Times New Roman"/>
          <w:sz w:val="24"/>
          <w:szCs w:val="24"/>
          <w:shd w:val="clear" w:color="auto" w:fill="FFFFFF"/>
          <w:lang w:eastAsia="ru-RU"/>
        </w:rPr>
        <w:t> 1965 год</w:t>
      </w:r>
    </w:p>
    <w:p w:rsidR="00F15122" w:rsidRPr="005A6EED" w:rsidRDefault="00F15122" w:rsidP="00F15122">
      <w:pPr>
        <w:shd w:val="clear" w:color="auto" w:fill="FFFFFF"/>
        <w:spacing w:after="0" w:line="240" w:lineRule="auto"/>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
          <w:bCs/>
          <w:sz w:val="24"/>
          <w:szCs w:val="24"/>
          <w:lang w:eastAsia="ru-RU" w:bidi="ru-RU"/>
        </w:rPr>
        <w:t xml:space="preserve">Тип учреждения: </w:t>
      </w:r>
      <w:r w:rsidRPr="005A6EED">
        <w:rPr>
          <w:rFonts w:ascii="Times New Roman" w:eastAsia="Times New Roman" w:hAnsi="Times New Roman" w:cs="Times New Roman"/>
          <w:bCs/>
          <w:sz w:val="24"/>
          <w:szCs w:val="24"/>
          <w:lang w:eastAsia="ru-RU" w:bidi="ru-RU"/>
        </w:rPr>
        <w:t>дошкольная образовательная организация.</w:t>
      </w:r>
    </w:p>
    <w:p w:rsidR="00F15122" w:rsidRPr="005A6EED" w:rsidRDefault="00F15122" w:rsidP="000546D2">
      <w:pPr>
        <w:shd w:val="clear" w:color="auto" w:fill="FFFFFF"/>
        <w:spacing w:after="0" w:line="240" w:lineRule="auto"/>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
          <w:bCs/>
          <w:sz w:val="24"/>
          <w:szCs w:val="24"/>
          <w:lang w:eastAsia="ru-RU" w:bidi="ru-RU"/>
        </w:rPr>
        <w:t xml:space="preserve">Организационно-правовая форма: </w:t>
      </w:r>
      <w:r w:rsidRPr="005A6EED">
        <w:rPr>
          <w:rFonts w:ascii="Times New Roman" w:eastAsia="Times New Roman" w:hAnsi="Times New Roman" w:cs="Times New Roman"/>
          <w:bCs/>
          <w:sz w:val="24"/>
          <w:szCs w:val="24"/>
          <w:lang w:eastAsia="ru-RU" w:bidi="ru-RU"/>
        </w:rPr>
        <w:t>бюджетное учреждение, форма собственности - муници</w:t>
      </w:r>
      <w:r w:rsidRPr="005A6EED">
        <w:rPr>
          <w:rFonts w:ascii="Times New Roman" w:eastAsia="Times New Roman" w:hAnsi="Times New Roman" w:cs="Times New Roman"/>
          <w:bCs/>
          <w:sz w:val="24"/>
          <w:szCs w:val="24"/>
          <w:lang w:eastAsia="ru-RU" w:bidi="ru-RU"/>
        </w:rPr>
        <w:softHyphen/>
        <w:t>пальная.</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Информация об учредителе:</w:t>
      </w:r>
      <w:r w:rsidRPr="005A6EED">
        <w:rPr>
          <w:rFonts w:ascii="Times New Roman" w:eastAsia="Times New Roman" w:hAnsi="Times New Roman" w:cs="Times New Roman"/>
          <w:sz w:val="24"/>
          <w:szCs w:val="24"/>
          <w:lang w:eastAsia="ru-RU"/>
        </w:rPr>
        <w:t> муниципальное образование город Иркутск.</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От имени муниципального образования город Ирку</w:t>
      </w:r>
      <w:proofErr w:type="gramStart"/>
      <w:r w:rsidRPr="005A6EED">
        <w:rPr>
          <w:rFonts w:ascii="Times New Roman" w:eastAsia="Times New Roman" w:hAnsi="Times New Roman" w:cs="Times New Roman"/>
          <w:sz w:val="24"/>
          <w:szCs w:val="24"/>
          <w:lang w:eastAsia="ru-RU"/>
        </w:rPr>
        <w:t>тск пр</w:t>
      </w:r>
      <w:proofErr w:type="gramEnd"/>
      <w:r w:rsidRPr="005A6EED">
        <w:rPr>
          <w:rFonts w:ascii="Times New Roman" w:eastAsia="Times New Roman" w:hAnsi="Times New Roman" w:cs="Times New Roman"/>
          <w:sz w:val="24"/>
          <w:szCs w:val="24"/>
          <w:lang w:eastAsia="ru-RU"/>
        </w:rPr>
        <w:t>ава и обязанности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Место нахождения</w:t>
      </w:r>
      <w:r w:rsidRPr="005A6EED">
        <w:rPr>
          <w:rFonts w:ascii="Times New Roman" w:eastAsia="Times New Roman" w:hAnsi="Times New Roman" w:cs="Times New Roman"/>
          <w:sz w:val="24"/>
          <w:szCs w:val="24"/>
          <w:shd w:val="clear" w:color="auto" w:fill="FFFFFF"/>
          <w:lang w:eastAsia="ru-RU"/>
        </w:rPr>
        <w:t>: 664081, Российская Федерация, Иркутская область, г. Иркутск, улица Цимлянская,  дом 8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Режим работы: </w:t>
      </w:r>
      <w:r w:rsidRPr="005A6EED">
        <w:rPr>
          <w:rFonts w:ascii="Times New Roman" w:eastAsia="Times New Roman" w:hAnsi="Times New Roman" w:cs="Times New Roman"/>
          <w:sz w:val="24"/>
          <w:szCs w:val="24"/>
          <w:lang w:eastAsia="ru-RU"/>
        </w:rPr>
        <w:t>п</w:t>
      </w:r>
      <w:r w:rsidRPr="005A6EED">
        <w:rPr>
          <w:rFonts w:ascii="Times New Roman" w:eastAsia="Times New Roman" w:hAnsi="Times New Roman" w:cs="Times New Roman"/>
          <w:sz w:val="24"/>
          <w:szCs w:val="24"/>
          <w:shd w:val="clear" w:color="auto" w:fill="FFFFFF"/>
          <w:lang w:eastAsia="ru-RU"/>
        </w:rPr>
        <w:t>ятидневная рабочая неделя (понедельник-пятница),   выходные: суббота, воскресенье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A6EED">
        <w:rPr>
          <w:rFonts w:ascii="Times New Roman" w:eastAsia="Times New Roman" w:hAnsi="Times New Roman" w:cs="Times New Roman"/>
          <w:b/>
          <w:bCs/>
          <w:sz w:val="24"/>
          <w:szCs w:val="24"/>
          <w:lang w:eastAsia="ru-RU"/>
        </w:rPr>
        <w:t>График работы:</w:t>
      </w:r>
      <w:r w:rsidRPr="005A6EED">
        <w:rPr>
          <w:rFonts w:ascii="Times New Roman" w:eastAsia="Times New Roman" w:hAnsi="Times New Roman" w:cs="Times New Roman"/>
          <w:sz w:val="24"/>
          <w:szCs w:val="24"/>
          <w:lang w:eastAsia="ru-RU"/>
        </w:rPr>
        <w:t>  с </w:t>
      </w:r>
      <w:r w:rsidRPr="005A6EED">
        <w:rPr>
          <w:rFonts w:ascii="Times New Roman" w:eastAsia="Times New Roman" w:hAnsi="Times New Roman" w:cs="Times New Roman"/>
          <w:sz w:val="24"/>
          <w:szCs w:val="24"/>
          <w:shd w:val="clear" w:color="auto" w:fill="FFFFFF"/>
          <w:lang w:eastAsia="ru-RU"/>
        </w:rPr>
        <w:t>07.00 до 19.00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Контактный телефон:</w:t>
      </w:r>
      <w:r w:rsidRPr="005A6EED">
        <w:rPr>
          <w:rFonts w:ascii="Times New Roman" w:eastAsia="Times New Roman" w:hAnsi="Times New Roman" w:cs="Times New Roman"/>
          <w:sz w:val="24"/>
          <w:szCs w:val="24"/>
          <w:shd w:val="clear" w:color="auto" w:fill="FFFFFF"/>
          <w:lang w:eastAsia="ru-RU"/>
        </w:rPr>
        <w:t> (3952) 22-45-55, 79-88-33 </w:t>
      </w:r>
    </w:p>
    <w:p w:rsidR="000546D2" w:rsidRPr="005A6EED" w:rsidRDefault="000546D2" w:rsidP="000546D2">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val="en-US" w:eastAsia="ru-RU"/>
        </w:rPr>
        <w:t>E</w:t>
      </w:r>
      <w:r w:rsidRPr="005A6EED">
        <w:rPr>
          <w:rFonts w:ascii="Times New Roman" w:eastAsia="Times New Roman" w:hAnsi="Times New Roman" w:cs="Times New Roman"/>
          <w:b/>
          <w:bCs/>
          <w:sz w:val="24"/>
          <w:szCs w:val="24"/>
          <w:shd w:val="clear" w:color="auto" w:fill="FFFFFF"/>
          <w:lang w:eastAsia="ru-RU"/>
        </w:rPr>
        <w:t>-</w:t>
      </w:r>
      <w:r w:rsidRPr="005A6EED">
        <w:rPr>
          <w:rFonts w:ascii="Times New Roman" w:eastAsia="Times New Roman" w:hAnsi="Times New Roman" w:cs="Times New Roman"/>
          <w:b/>
          <w:bCs/>
          <w:sz w:val="24"/>
          <w:szCs w:val="24"/>
          <w:shd w:val="clear" w:color="auto" w:fill="FFFFFF"/>
          <w:lang w:val="en-US" w:eastAsia="ru-RU"/>
        </w:rPr>
        <w:t>mail</w:t>
      </w:r>
      <w:r w:rsidRPr="005A6EED">
        <w:rPr>
          <w:rFonts w:ascii="Times New Roman" w:eastAsia="Times New Roman" w:hAnsi="Times New Roman" w:cs="Times New Roman"/>
          <w:b/>
          <w:bCs/>
          <w:sz w:val="24"/>
          <w:szCs w:val="24"/>
          <w:shd w:val="clear" w:color="auto" w:fill="FFFFFF"/>
          <w:lang w:eastAsia="ru-RU"/>
        </w:rPr>
        <w:t>:</w:t>
      </w:r>
      <w:r w:rsidRPr="005A6EED">
        <w:rPr>
          <w:rFonts w:ascii="Times New Roman" w:eastAsia="Times New Roman" w:hAnsi="Times New Roman" w:cs="Times New Roman"/>
          <w:sz w:val="24"/>
          <w:szCs w:val="24"/>
          <w:shd w:val="clear" w:color="auto" w:fill="FFFFFF"/>
          <w:lang w:eastAsia="ru-RU"/>
        </w:rPr>
        <w:t> </w:t>
      </w:r>
      <w:hyperlink r:id="rId10" w:history="1">
        <w:r w:rsidRPr="005A6EED">
          <w:rPr>
            <w:rFonts w:ascii="Times New Roman" w:eastAsia="Times New Roman" w:hAnsi="Times New Roman" w:cs="Times New Roman"/>
            <w:sz w:val="24"/>
            <w:szCs w:val="24"/>
            <w:lang w:eastAsia="ru-RU"/>
          </w:rPr>
          <w:t>detskisad116@rambler.ru</w:t>
        </w:r>
      </w:hyperlink>
    </w:p>
    <w:p w:rsidR="000A4BC7" w:rsidRPr="005A6EED" w:rsidRDefault="000A4BC7" w:rsidP="000546D2">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sz w:val="24"/>
          <w:szCs w:val="24"/>
          <w:lang w:eastAsia="ru-RU"/>
        </w:rPr>
        <w:t>Официальный сайт</w:t>
      </w:r>
      <w:r w:rsidRPr="005A6EED">
        <w:rPr>
          <w:rFonts w:ascii="Times New Roman" w:eastAsia="Times New Roman" w:hAnsi="Times New Roman" w:cs="Times New Roman"/>
          <w:sz w:val="24"/>
          <w:szCs w:val="24"/>
          <w:lang w:eastAsia="ru-RU"/>
        </w:rPr>
        <w:t xml:space="preserve">: </w:t>
      </w:r>
      <w:hyperlink r:id="rId11" w:history="1">
        <w:r w:rsidR="003057DE" w:rsidRPr="005A6EED">
          <w:rPr>
            <w:rStyle w:val="a6"/>
            <w:rFonts w:ascii="Times New Roman" w:eastAsia="Times New Roman" w:hAnsi="Times New Roman" w:cs="Times New Roman"/>
            <w:sz w:val="24"/>
            <w:szCs w:val="24"/>
            <w:lang w:eastAsia="ru-RU"/>
          </w:rPr>
          <w:t>https://rused.ru/irk-mdou116/</w:t>
        </w:r>
      </w:hyperlink>
    </w:p>
    <w:p w:rsidR="003057DE" w:rsidRPr="005A6EED" w:rsidRDefault="003057DE" w:rsidP="000546D2">
      <w:pPr>
        <w:widowControl w:val="0"/>
        <w:tabs>
          <w:tab w:val="left" w:pos="317"/>
        </w:tabs>
        <w:autoSpaceDE w:val="0"/>
        <w:autoSpaceDN w:val="0"/>
        <w:adjustRightInd w:val="0"/>
        <w:spacing w:after="0" w:line="240" w:lineRule="auto"/>
        <w:rPr>
          <w:rFonts w:ascii="Times New Roman" w:hAnsi="Times New Roman" w:cs="Times New Roman"/>
          <w:b/>
          <w:bCs/>
          <w:sz w:val="24"/>
          <w:szCs w:val="24"/>
        </w:rPr>
      </w:pPr>
    </w:p>
    <w:p w:rsidR="003057DE" w:rsidRPr="005A6EED" w:rsidRDefault="003057DE" w:rsidP="009F4510">
      <w:pPr>
        <w:shd w:val="clear" w:color="auto" w:fill="FFFFFF"/>
        <w:autoSpaceDE w:val="0"/>
        <w:autoSpaceDN w:val="0"/>
        <w:adjustRightInd w:val="0"/>
        <w:spacing w:after="0" w:line="240" w:lineRule="auto"/>
        <w:rPr>
          <w:rFonts w:ascii="Times New Roman" w:hAnsi="Times New Roman" w:cs="Times New Roman"/>
          <w:i/>
          <w:sz w:val="24"/>
          <w:szCs w:val="24"/>
        </w:rPr>
      </w:pPr>
      <w:r w:rsidRPr="005A6EED">
        <w:rPr>
          <w:rFonts w:ascii="Times New Roman" w:eastAsia="Times New Roman" w:hAnsi="Times New Roman" w:cs="Times New Roman"/>
          <w:b/>
          <w:bCs/>
          <w:i/>
          <w:iCs/>
          <w:sz w:val="24"/>
          <w:szCs w:val="24"/>
        </w:rPr>
        <w:t>Правоустанавливающие документы</w:t>
      </w:r>
    </w:p>
    <w:p w:rsidR="003057DE" w:rsidRPr="005A6EED" w:rsidRDefault="003057DE" w:rsidP="009F451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Учреждение реализует государственную политику в области образования, определяе</w:t>
      </w:r>
      <w:r w:rsidRPr="005A6EED">
        <w:rPr>
          <w:rFonts w:ascii="Times New Roman" w:eastAsia="Times New Roman" w:hAnsi="Times New Roman" w:cs="Times New Roman"/>
          <w:sz w:val="24"/>
          <w:szCs w:val="24"/>
        </w:rPr>
        <w:softHyphen/>
        <w:t>мую законодательством РФ, выполняет социальный заказ на образование, исходя из за</w:t>
      </w:r>
      <w:r w:rsidRPr="005A6EED">
        <w:rPr>
          <w:rFonts w:ascii="Times New Roman" w:eastAsia="Times New Roman" w:hAnsi="Times New Roman" w:cs="Times New Roman"/>
          <w:sz w:val="24"/>
          <w:szCs w:val="24"/>
        </w:rPr>
        <w:softHyphen/>
        <w:t>просов родителей, ресурсных возможностей Учреждения. В своей деятельности ДОУ руко</w:t>
      </w:r>
      <w:r w:rsidRPr="005A6EED">
        <w:rPr>
          <w:rFonts w:ascii="Times New Roman" w:eastAsia="Times New Roman" w:hAnsi="Times New Roman" w:cs="Times New Roman"/>
          <w:sz w:val="24"/>
          <w:szCs w:val="24"/>
        </w:rPr>
        <w:softHyphen/>
        <w:t>водствуется Конституцией Российской Федерации, Федеральным законом "Об образовании в Российской Федерации" и другими законодательными и норматив</w:t>
      </w:r>
      <w:r w:rsidRPr="005A6EED">
        <w:rPr>
          <w:rFonts w:ascii="Times New Roman" w:eastAsia="Times New Roman" w:hAnsi="Times New Roman" w:cs="Times New Roman"/>
          <w:sz w:val="24"/>
          <w:szCs w:val="24"/>
        </w:rPr>
        <w:softHyphen/>
        <w:t>ными актами Российской Федерации.</w:t>
      </w:r>
    </w:p>
    <w:p w:rsidR="003057DE" w:rsidRPr="005A6EED" w:rsidRDefault="003057DE" w:rsidP="001660EB">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5A6EED">
        <w:rPr>
          <w:rFonts w:ascii="Times New Roman" w:eastAsia="Times New Roman" w:hAnsi="Times New Roman" w:cs="Times New Roman"/>
          <w:i/>
          <w:sz w:val="24"/>
          <w:szCs w:val="24"/>
          <w:u w:val="single"/>
        </w:rPr>
        <w:t>Сведения об основных нормативных документах и локальных актах, регулирующих правовые основы функционирования образовательной организации:</w:t>
      </w:r>
    </w:p>
    <w:p w:rsidR="003057DE" w:rsidRPr="005A6EED" w:rsidRDefault="003057DE" w:rsidP="00AC5564">
      <w:pPr>
        <w:pStyle w:val="a7"/>
        <w:numPr>
          <w:ilvl w:val="0"/>
          <w:numId w:val="10"/>
        </w:numPr>
        <w:shd w:val="clear" w:color="auto" w:fill="FFFFFF"/>
        <w:tabs>
          <w:tab w:val="left" w:pos="317"/>
        </w:tabs>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Уст</w:t>
      </w:r>
      <w:r w:rsidR="00BF4A13" w:rsidRPr="005A6EED">
        <w:rPr>
          <w:rFonts w:ascii="Times New Roman" w:eastAsia="Times New Roman" w:hAnsi="Times New Roman" w:cs="Times New Roman"/>
          <w:sz w:val="24"/>
          <w:szCs w:val="24"/>
        </w:rPr>
        <w:t xml:space="preserve">ав учреждения: дата регистрации </w:t>
      </w:r>
      <w:r w:rsidRPr="005A6EED">
        <w:rPr>
          <w:rFonts w:ascii="Times New Roman" w:eastAsia="Times New Roman" w:hAnsi="Times New Roman" w:cs="Times New Roman"/>
          <w:sz w:val="24"/>
          <w:szCs w:val="24"/>
        </w:rPr>
        <w:t>2015г.;</w:t>
      </w:r>
    </w:p>
    <w:p w:rsidR="003057DE" w:rsidRPr="005A6EED" w:rsidRDefault="003057DE" w:rsidP="00AC5564">
      <w:pPr>
        <w:pStyle w:val="a7"/>
        <w:numPr>
          <w:ilvl w:val="0"/>
          <w:numId w:val="10"/>
        </w:numPr>
        <w:shd w:val="clear" w:color="auto" w:fill="FFFFFF"/>
        <w:tabs>
          <w:tab w:val="left" w:pos="373"/>
        </w:tabs>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Лицензия    на    право    осуществления    образовательной    деятельности:    серия    38ЛО1 № 0003614, регистрационный № 9272, дата выдачи 21.06.2016 г., срок действия – бессрочно;</w:t>
      </w:r>
    </w:p>
    <w:p w:rsidR="003057DE" w:rsidRPr="005A6EED" w:rsidRDefault="003057DE" w:rsidP="00AC5564">
      <w:pPr>
        <w:pStyle w:val="a7"/>
        <w:widowControl w:val="0"/>
        <w:numPr>
          <w:ilvl w:val="0"/>
          <w:numId w:val="10"/>
        </w:numPr>
        <w:tabs>
          <w:tab w:val="left" w:pos="317"/>
        </w:tabs>
        <w:autoSpaceDE w:val="0"/>
        <w:autoSpaceDN w:val="0"/>
        <w:adjustRightInd w:val="0"/>
        <w:spacing w:after="0"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Коллективный договор;</w:t>
      </w:r>
    </w:p>
    <w:p w:rsidR="003057DE" w:rsidRPr="005A6EED" w:rsidRDefault="003057DE" w:rsidP="00AC5564">
      <w:pPr>
        <w:pStyle w:val="a7"/>
        <w:widowControl w:val="0"/>
        <w:numPr>
          <w:ilvl w:val="0"/>
          <w:numId w:val="10"/>
        </w:numPr>
        <w:tabs>
          <w:tab w:val="left" w:pos="317"/>
        </w:tabs>
        <w:autoSpaceDE w:val="0"/>
        <w:autoSpaceDN w:val="0"/>
        <w:adjustRightInd w:val="0"/>
        <w:spacing w:after="0"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Правила внутреннего трудового распорядка.</w:t>
      </w:r>
    </w:p>
    <w:p w:rsidR="003057DE" w:rsidRPr="005A6EED" w:rsidRDefault="003057DE" w:rsidP="00AC5564">
      <w:pPr>
        <w:pStyle w:val="a7"/>
        <w:widowControl w:val="0"/>
        <w:numPr>
          <w:ilvl w:val="0"/>
          <w:numId w:val="10"/>
        </w:numPr>
        <w:tabs>
          <w:tab w:val="left" w:pos="317"/>
        </w:tabs>
        <w:autoSpaceDE w:val="0"/>
        <w:autoSpaceDN w:val="0"/>
        <w:adjustRightInd w:val="0"/>
        <w:spacing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Положение о НСОТ</w:t>
      </w:r>
    </w:p>
    <w:p w:rsidR="003057DE" w:rsidRPr="005A6EED" w:rsidRDefault="003057DE" w:rsidP="001660EB">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rPr>
      </w:pPr>
      <w:r w:rsidRPr="005A6EED">
        <w:rPr>
          <w:rFonts w:ascii="Times New Roman" w:eastAsia="Times New Roman" w:hAnsi="Times New Roman" w:cs="Times New Roman"/>
          <w:i/>
          <w:iCs/>
          <w:sz w:val="24"/>
          <w:szCs w:val="24"/>
          <w:u w:val="single"/>
        </w:rPr>
        <w:t>Локальные акты, регламентирующие деятельность ДОУ</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Положение о режиме образовательной деятельности;</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Порядок оформления возникновения, приостановления и прекращения образовательных отношений </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Правила приема воспитанников</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Порядок и основания перевода, отчисления и восстановления воспитанников</w:t>
      </w:r>
    </w:p>
    <w:p w:rsidR="005D7853" w:rsidRPr="005A6EED" w:rsidRDefault="003057DE" w:rsidP="00AC5564">
      <w:pPr>
        <w:pStyle w:val="a7"/>
        <w:numPr>
          <w:ilvl w:val="0"/>
          <w:numId w:val="11"/>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об общем собрании</w:t>
      </w:r>
      <w:r w:rsidR="005D7853" w:rsidRPr="005A6EED">
        <w:rPr>
          <w:rFonts w:ascii="Times New Roman" w:hAnsi="Times New Roman" w:cs="Times New Roman"/>
          <w:sz w:val="24"/>
          <w:szCs w:val="24"/>
        </w:rPr>
        <w:t xml:space="preserve"> </w:t>
      </w:r>
    </w:p>
    <w:p w:rsidR="005D7853" w:rsidRPr="005A6EED" w:rsidRDefault="005D7853" w:rsidP="00AC5564">
      <w:pPr>
        <w:pStyle w:val="a7"/>
        <w:numPr>
          <w:ilvl w:val="0"/>
          <w:numId w:val="11"/>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 Совете Учреждения</w:t>
      </w:r>
    </w:p>
    <w:p w:rsidR="005D7853" w:rsidRPr="005A6EED" w:rsidRDefault="005D7853" w:rsidP="00AC5564">
      <w:pPr>
        <w:pStyle w:val="a7"/>
        <w:numPr>
          <w:ilvl w:val="0"/>
          <w:numId w:val="1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 Педагогическом совете</w:t>
      </w:r>
    </w:p>
    <w:p w:rsidR="005D7853" w:rsidRPr="005A6EED" w:rsidRDefault="005D7853" w:rsidP="00AC5564">
      <w:pPr>
        <w:pStyle w:val="a7"/>
        <w:numPr>
          <w:ilvl w:val="0"/>
          <w:numId w:val="11"/>
        </w:numPr>
        <w:shd w:val="clear" w:color="auto" w:fill="FFFFFF"/>
        <w:autoSpaceDE w:val="0"/>
        <w:autoSpaceDN w:val="0"/>
        <w:adjustRightInd w:val="0"/>
        <w:ind w:left="426"/>
        <w:jc w:val="both"/>
        <w:rPr>
          <w:rFonts w:ascii="Times New Roman" w:hAnsi="Times New Roman" w:cs="Times New Roman"/>
          <w:sz w:val="24"/>
          <w:szCs w:val="24"/>
        </w:rPr>
      </w:pPr>
      <w:r w:rsidRPr="005A6EED">
        <w:rPr>
          <w:rFonts w:ascii="Times New Roman" w:hAnsi="Times New Roman" w:cs="Times New Roman"/>
          <w:sz w:val="24"/>
          <w:szCs w:val="24"/>
        </w:rPr>
        <w:t xml:space="preserve">Положение о работе </w:t>
      </w:r>
      <w:proofErr w:type="spellStart"/>
      <w:r w:rsidRPr="005A6EED">
        <w:rPr>
          <w:rFonts w:ascii="Times New Roman" w:hAnsi="Times New Roman" w:cs="Times New Roman"/>
          <w:sz w:val="24"/>
          <w:szCs w:val="24"/>
        </w:rPr>
        <w:t>ПМПк</w:t>
      </w:r>
      <w:proofErr w:type="spellEnd"/>
    </w:p>
    <w:p w:rsidR="00565534" w:rsidRPr="005A6EED" w:rsidRDefault="00565534" w:rsidP="005D7853">
      <w:pPr>
        <w:shd w:val="clear" w:color="auto" w:fill="FFFFFF"/>
        <w:autoSpaceDE w:val="0"/>
        <w:autoSpaceDN w:val="0"/>
        <w:adjustRightInd w:val="0"/>
        <w:jc w:val="both"/>
        <w:rPr>
          <w:rFonts w:ascii="Times New Roman" w:eastAsia="Times New Roman" w:hAnsi="Times New Roman" w:cs="Times New Roman"/>
          <w:iCs/>
          <w:sz w:val="24"/>
          <w:szCs w:val="24"/>
          <w:u w:val="single"/>
        </w:rPr>
      </w:pPr>
    </w:p>
    <w:p w:rsidR="005D7853" w:rsidRPr="005A6EED" w:rsidRDefault="005D7853" w:rsidP="00565534">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5A6EED">
        <w:rPr>
          <w:rFonts w:ascii="Times New Roman" w:eastAsia="Times New Roman" w:hAnsi="Times New Roman" w:cs="Times New Roman"/>
          <w:iCs/>
          <w:sz w:val="24"/>
          <w:szCs w:val="24"/>
          <w:u w:val="single"/>
        </w:rPr>
        <w:lastRenderedPageBreak/>
        <w:t>Программы, реализуемые в ДОУ</w:t>
      </w:r>
    </w:p>
    <w:p w:rsidR="005D7853" w:rsidRPr="005A6EED" w:rsidRDefault="005D7853" w:rsidP="008425C7">
      <w:pPr>
        <w:pStyle w:val="a7"/>
        <w:numPr>
          <w:ilvl w:val="0"/>
          <w:numId w:val="3"/>
        </w:numPr>
        <w:shd w:val="clear" w:color="auto" w:fill="FFFFFF"/>
        <w:autoSpaceDE w:val="0"/>
        <w:autoSpaceDN w:val="0"/>
        <w:adjustRightInd w:val="0"/>
        <w:spacing w:after="0" w:line="240" w:lineRule="auto"/>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Программа развития МБДОУ г. Иркутска детского сада № 116 «</w:t>
      </w:r>
      <w:r w:rsidR="003D29D2" w:rsidRPr="005A6EED">
        <w:rPr>
          <w:rFonts w:ascii="Times New Roman" w:eastAsia="Times New Roman" w:hAnsi="Times New Roman" w:cs="Times New Roman"/>
          <w:sz w:val="24"/>
          <w:szCs w:val="24"/>
        </w:rPr>
        <w:t>Проектирование инновационной</w:t>
      </w:r>
      <w:r w:rsidRPr="005A6EED">
        <w:rPr>
          <w:rFonts w:ascii="Times New Roman" w:eastAsia="Times New Roman" w:hAnsi="Times New Roman" w:cs="Times New Roman"/>
          <w:sz w:val="24"/>
          <w:szCs w:val="24"/>
        </w:rPr>
        <w:t xml:space="preserve"> модел</w:t>
      </w:r>
      <w:r w:rsidR="003D29D2" w:rsidRPr="005A6EED">
        <w:rPr>
          <w:rFonts w:ascii="Times New Roman" w:eastAsia="Times New Roman" w:hAnsi="Times New Roman" w:cs="Times New Roman"/>
          <w:sz w:val="24"/>
          <w:szCs w:val="24"/>
        </w:rPr>
        <w:t>и</w:t>
      </w:r>
      <w:r w:rsidRPr="005A6EED">
        <w:rPr>
          <w:rFonts w:ascii="Times New Roman" w:eastAsia="Times New Roman" w:hAnsi="Times New Roman" w:cs="Times New Roman"/>
          <w:sz w:val="24"/>
          <w:szCs w:val="24"/>
        </w:rPr>
        <w:t xml:space="preserve"> ДОУ с приоритетным направлением социально-коммуникативного развития детей дошкольного возраста» (</w:t>
      </w:r>
      <w:r w:rsidR="00AE2DE5">
        <w:rPr>
          <w:rFonts w:ascii="Times New Roman" w:eastAsia="Times New Roman" w:hAnsi="Times New Roman" w:cs="Times New Roman"/>
          <w:sz w:val="24"/>
          <w:szCs w:val="24"/>
        </w:rPr>
        <w:t xml:space="preserve">Согласована - </w:t>
      </w:r>
      <w:r w:rsidR="000953FC" w:rsidRPr="005A6EED">
        <w:rPr>
          <w:rFonts w:ascii="Times New Roman" w:eastAsia="Times New Roman" w:hAnsi="Times New Roman" w:cs="Times New Roman"/>
          <w:sz w:val="24"/>
          <w:szCs w:val="24"/>
        </w:rPr>
        <w:t>Приказ начальника департамента образования «О согласовании программ развития ОО» от 23.12.2015 №214-08-1902/15</w:t>
      </w:r>
      <w:r w:rsidRPr="005A6EED">
        <w:rPr>
          <w:rFonts w:ascii="Times New Roman" w:eastAsia="Times New Roman" w:hAnsi="Times New Roman" w:cs="Times New Roman"/>
          <w:sz w:val="24"/>
          <w:szCs w:val="24"/>
        </w:rPr>
        <w:t>)</w:t>
      </w:r>
    </w:p>
    <w:p w:rsidR="005D7853" w:rsidRPr="005A6EED" w:rsidRDefault="005D7853" w:rsidP="008425C7">
      <w:pPr>
        <w:pStyle w:val="a7"/>
        <w:numPr>
          <w:ilvl w:val="0"/>
          <w:numId w:val="3"/>
        </w:numPr>
        <w:shd w:val="clear" w:color="auto" w:fill="FFFFFF"/>
        <w:autoSpaceDE w:val="0"/>
        <w:autoSpaceDN w:val="0"/>
        <w:adjustRightInd w:val="0"/>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Основная образовательная программа дошкольного образования МБДОУ г. Иркутска детского сада № 116 </w:t>
      </w:r>
      <w:r w:rsidR="00C56A91" w:rsidRPr="005A6EED">
        <w:rPr>
          <w:rFonts w:ascii="Times New Roman" w:eastAsia="Times New Roman" w:hAnsi="Times New Roman" w:cs="Times New Roman"/>
          <w:sz w:val="24"/>
          <w:szCs w:val="24"/>
        </w:rPr>
        <w:t>для групп общеразвивающей направленности</w:t>
      </w:r>
    </w:p>
    <w:p w:rsidR="005D7853" w:rsidRPr="005A6EED" w:rsidRDefault="005D7853" w:rsidP="008425C7">
      <w:pPr>
        <w:pStyle w:val="a7"/>
        <w:numPr>
          <w:ilvl w:val="0"/>
          <w:numId w:val="3"/>
        </w:numPr>
        <w:shd w:val="clear" w:color="auto" w:fill="FFFFFF"/>
        <w:autoSpaceDE w:val="0"/>
        <w:autoSpaceDN w:val="0"/>
        <w:adjustRightInd w:val="0"/>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Адаптированная образовательная программа дошкольного образования в группах компенсирующей направленности  для детей с тяжёлыми нарушениями речи (общим недоразвитием речи) с 5 до 8 лет</w:t>
      </w:r>
    </w:p>
    <w:p w:rsidR="000546D2" w:rsidRPr="005A6EED" w:rsidRDefault="007964B3" w:rsidP="007964B3">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5A6EED">
        <w:rPr>
          <w:rFonts w:ascii="Times New Roman" w:eastAsia="Times New Roman" w:hAnsi="Times New Roman" w:cs="Times New Roman"/>
          <w:b/>
          <w:bCs/>
          <w:sz w:val="24"/>
          <w:szCs w:val="24"/>
        </w:rPr>
        <w:t>Вывод</w:t>
      </w:r>
      <w:r w:rsidR="00A93602" w:rsidRPr="005A6EED">
        <w:rPr>
          <w:rFonts w:ascii="Times New Roman" w:eastAsia="Times New Roman" w:hAnsi="Times New Roman" w:cs="Times New Roman"/>
          <w:b/>
          <w:bCs/>
          <w:sz w:val="24"/>
          <w:szCs w:val="24"/>
        </w:rPr>
        <w:t>.</w:t>
      </w:r>
      <w:r w:rsidRPr="005A6EED">
        <w:rPr>
          <w:rFonts w:ascii="Times New Roman" w:eastAsia="Times New Roman" w:hAnsi="Times New Roman" w:cs="Times New Roman"/>
          <w:bCs/>
          <w:sz w:val="24"/>
          <w:szCs w:val="24"/>
        </w:rPr>
        <w:t xml:space="preserve"> Деятельность образовательной организации </w:t>
      </w:r>
      <w:r w:rsidRPr="005A6EED">
        <w:rPr>
          <w:rFonts w:ascii="Times New Roman" w:eastAsia="Times New Roman" w:hAnsi="Times New Roman" w:cs="Times New Roman"/>
          <w:bCs/>
          <w:iCs/>
          <w:sz w:val="24"/>
          <w:szCs w:val="24"/>
        </w:rPr>
        <w:t>осуществляется в соответствии с нормативными документами в сфере образования Российской Федерации. Все нормативные локальные акты в части содержания и организации образовательного процесса в ДОУ имеются.</w:t>
      </w:r>
    </w:p>
    <w:p w:rsidR="00A93602" w:rsidRPr="005A6EED" w:rsidRDefault="00A93602" w:rsidP="007964B3">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rsidR="002B29A5" w:rsidRPr="005A6EED" w:rsidRDefault="002B29A5" w:rsidP="008425C7">
      <w:pPr>
        <w:pStyle w:val="a7"/>
        <w:widowControl w:val="0"/>
        <w:numPr>
          <w:ilvl w:val="0"/>
          <w:numId w:val="2"/>
        </w:numPr>
        <w:autoSpaceDE w:val="0"/>
        <w:autoSpaceDN w:val="0"/>
        <w:adjustRightInd w:val="0"/>
        <w:rPr>
          <w:rFonts w:ascii="Times New Roman" w:hAnsi="Times New Roman" w:cs="Times New Roman"/>
          <w:b/>
          <w:bCs/>
          <w:i/>
          <w:sz w:val="28"/>
          <w:szCs w:val="24"/>
        </w:rPr>
      </w:pPr>
      <w:r w:rsidRPr="005A6EED">
        <w:rPr>
          <w:rFonts w:ascii="Times New Roman" w:hAnsi="Times New Roman" w:cs="Times New Roman"/>
          <w:b/>
          <w:bCs/>
          <w:i/>
          <w:sz w:val="28"/>
          <w:szCs w:val="24"/>
        </w:rPr>
        <w:t>Система управления</w:t>
      </w:r>
    </w:p>
    <w:p w:rsidR="002B29A5" w:rsidRPr="005A6EED" w:rsidRDefault="002B29A5" w:rsidP="002B29A5">
      <w:pPr>
        <w:pStyle w:val="a7"/>
        <w:widowControl w:val="0"/>
        <w:autoSpaceDE w:val="0"/>
        <w:autoSpaceDN w:val="0"/>
        <w:adjustRightInd w:val="0"/>
        <w:spacing w:after="0" w:line="240" w:lineRule="auto"/>
        <w:ind w:left="360"/>
        <w:jc w:val="both"/>
        <w:rPr>
          <w:rFonts w:ascii="Times New Roman" w:eastAsia="Times New Roman" w:hAnsi="Times New Roman" w:cs="Times New Roman"/>
          <w:bCs/>
          <w:iCs/>
          <w:sz w:val="24"/>
          <w:szCs w:val="24"/>
        </w:rPr>
      </w:pPr>
    </w:p>
    <w:p w:rsidR="002B29A5" w:rsidRPr="005A6EED" w:rsidRDefault="002B29A5" w:rsidP="002B2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муниципальными правовыми актами города Иркутска, Уставом и строится на основе сочетания принципов единоначалия и коллегиальности.</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Руководство учреждения осуществляет заведующи</w:t>
      </w:r>
      <w:r w:rsidR="00042B25" w:rsidRPr="005A6EED">
        <w:rPr>
          <w:rFonts w:ascii="Times New Roman" w:eastAsia="Times New Roman" w:hAnsi="Times New Roman" w:cs="Times New Roman"/>
          <w:sz w:val="24"/>
          <w:szCs w:val="24"/>
          <w:lang w:eastAsia="ru-RU"/>
        </w:rPr>
        <w:t>й</w:t>
      </w:r>
      <w:r w:rsidRPr="005A6EED">
        <w:rPr>
          <w:rFonts w:ascii="Times New Roman" w:eastAsia="Times New Roman" w:hAnsi="Times New Roman" w:cs="Times New Roman"/>
          <w:sz w:val="24"/>
          <w:szCs w:val="24"/>
          <w:lang w:eastAsia="ru-RU"/>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Управляющая система состоит из двух структур:</w:t>
      </w:r>
    </w:p>
    <w:p w:rsidR="002B29A5" w:rsidRPr="005A6EED" w:rsidRDefault="002B29A5" w:rsidP="00AC5564">
      <w:pPr>
        <w:numPr>
          <w:ilvl w:val="0"/>
          <w:numId w:val="12"/>
        </w:numPr>
        <w:spacing w:after="0" w:line="240" w:lineRule="auto"/>
        <w:jc w:val="both"/>
        <w:rPr>
          <w:rFonts w:ascii="Times New Roman" w:eastAsia="Times New Roman" w:hAnsi="Times New Roman" w:cs="Times New Roman"/>
          <w:b/>
          <w:bCs/>
          <w:i/>
          <w:iCs/>
          <w:sz w:val="24"/>
          <w:szCs w:val="24"/>
          <w:lang w:eastAsia="ru-RU" w:bidi="ru-RU"/>
        </w:rPr>
      </w:pPr>
      <w:r w:rsidRPr="005A6EED">
        <w:rPr>
          <w:rFonts w:ascii="Times New Roman" w:eastAsia="Times New Roman" w:hAnsi="Times New Roman" w:cs="Times New Roman"/>
          <w:b/>
          <w:bCs/>
          <w:i/>
          <w:iCs/>
          <w:sz w:val="24"/>
          <w:szCs w:val="24"/>
          <w:lang w:eastAsia="ru-RU" w:bidi="ru-RU"/>
        </w:rPr>
        <w:t>структура — органы самоуправления.</w:t>
      </w:r>
    </w:p>
    <w:p w:rsidR="00D47596" w:rsidRPr="005A6EED" w:rsidRDefault="00D47596" w:rsidP="00AC5564">
      <w:pPr>
        <w:pStyle w:val="a7"/>
        <w:numPr>
          <w:ilvl w:val="0"/>
          <w:numId w:val="14"/>
        </w:numPr>
        <w:spacing w:after="0" w:line="240" w:lineRule="auto"/>
        <w:ind w:left="426"/>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Собрание трудового коллектива</w:t>
      </w:r>
      <w:r w:rsidR="005B6796" w:rsidRPr="005A6EED">
        <w:rPr>
          <w:rFonts w:ascii="Times New Roman" w:eastAsia="Times New Roman" w:hAnsi="Times New Roman" w:cs="Times New Roman"/>
          <w:sz w:val="24"/>
          <w:szCs w:val="24"/>
          <w:lang w:eastAsia="ru-RU" w:bidi="ru-RU"/>
        </w:rPr>
        <w:t xml:space="preserve"> </w:t>
      </w:r>
    </w:p>
    <w:p w:rsidR="005914B4" w:rsidRPr="005A6EED" w:rsidRDefault="005914B4"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Педагогический совет</w:t>
      </w:r>
    </w:p>
    <w:p w:rsidR="00BF4A13" w:rsidRPr="005A6EED" w:rsidRDefault="00BF4A13" w:rsidP="00AC5564">
      <w:pPr>
        <w:pStyle w:val="a7"/>
        <w:numPr>
          <w:ilvl w:val="0"/>
          <w:numId w:val="14"/>
        </w:numPr>
        <w:spacing w:after="0" w:line="240" w:lineRule="auto"/>
        <w:ind w:left="426"/>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Совет ДОУ </w:t>
      </w:r>
    </w:p>
    <w:p w:rsidR="005914B4" w:rsidRPr="005A6EED" w:rsidRDefault="005914B4"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Общий родительский комитет</w:t>
      </w:r>
    </w:p>
    <w:p w:rsidR="005914B4" w:rsidRPr="005A6EED" w:rsidRDefault="00D47596"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П</w:t>
      </w:r>
      <w:r w:rsidR="005914B4" w:rsidRPr="005A6EED">
        <w:rPr>
          <w:rFonts w:ascii="Times New Roman" w:eastAsia="Times New Roman" w:hAnsi="Times New Roman" w:cs="Times New Roman"/>
          <w:bCs/>
          <w:iCs/>
          <w:sz w:val="24"/>
          <w:szCs w:val="24"/>
          <w:lang w:eastAsia="ru-RU" w:bidi="ru-RU"/>
        </w:rPr>
        <w:t>рофсоюзный комитет</w:t>
      </w:r>
    </w:p>
    <w:p w:rsidR="005914B4" w:rsidRPr="005A6EED" w:rsidRDefault="005914B4" w:rsidP="005914B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Компетенция их деятельности регламентируется действующим Уставом, Положениями данных органов самоуправления.</w:t>
      </w:r>
    </w:p>
    <w:p w:rsidR="005914B4" w:rsidRPr="005A6EED" w:rsidRDefault="00D47596"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Cs/>
          <w:i/>
          <w:iCs/>
          <w:sz w:val="24"/>
          <w:szCs w:val="24"/>
          <w:lang w:eastAsia="ru-RU" w:bidi="ru-RU"/>
        </w:rPr>
        <w:t>Собрание трудового коллектива</w:t>
      </w:r>
      <w:r w:rsidR="00AE2DE5">
        <w:rPr>
          <w:rFonts w:ascii="Times New Roman" w:eastAsia="Times New Roman" w:hAnsi="Times New Roman" w:cs="Times New Roman"/>
          <w:bCs/>
          <w:i/>
          <w:iCs/>
          <w:sz w:val="24"/>
          <w:szCs w:val="24"/>
          <w:lang w:eastAsia="ru-RU" w:bidi="ru-RU"/>
        </w:rPr>
        <w:t xml:space="preserve"> </w:t>
      </w:r>
      <w:r w:rsidR="005914B4" w:rsidRPr="005A6EED">
        <w:rPr>
          <w:rFonts w:ascii="Times New Roman" w:eastAsia="Times New Roman" w:hAnsi="Times New Roman" w:cs="Times New Roman"/>
          <w:bCs/>
          <w:iCs/>
          <w:sz w:val="24"/>
          <w:szCs w:val="24"/>
          <w:lang w:eastAsia="ru-RU" w:bidi="ru-RU"/>
        </w:rPr>
        <w:t xml:space="preserve">— представляет полномочия работников ДОУ, в </w:t>
      </w:r>
      <w:r w:rsidRPr="005A6EED">
        <w:rPr>
          <w:rFonts w:ascii="Times New Roman" w:eastAsia="Times New Roman" w:hAnsi="Times New Roman" w:cs="Times New Roman"/>
          <w:bCs/>
          <w:iCs/>
          <w:sz w:val="24"/>
          <w:szCs w:val="24"/>
          <w:lang w:eastAsia="ru-RU" w:bidi="ru-RU"/>
        </w:rPr>
        <w:t>сос</w:t>
      </w:r>
      <w:r w:rsidR="005914B4" w:rsidRPr="005A6EED">
        <w:rPr>
          <w:rFonts w:ascii="Times New Roman" w:eastAsia="Times New Roman" w:hAnsi="Times New Roman" w:cs="Times New Roman"/>
          <w:bCs/>
          <w:iCs/>
          <w:sz w:val="24"/>
          <w:szCs w:val="24"/>
          <w:lang w:eastAsia="ru-RU" w:bidi="ru-RU"/>
        </w:rPr>
        <w:t>тав собрания входят все работники учреждения.</w:t>
      </w:r>
      <w:r w:rsidRPr="005A6EED">
        <w:rPr>
          <w:rFonts w:ascii="Times New Roman" w:eastAsia="Times New Roman" w:hAnsi="Times New Roman" w:cs="Times New Roman"/>
          <w:sz w:val="24"/>
          <w:szCs w:val="24"/>
          <w:lang w:eastAsia="ru-RU" w:bidi="ru-RU"/>
        </w:rPr>
        <w:t xml:space="preserve"> Собрание трудового коллектива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r w:rsidR="00AE2DE5">
        <w:rPr>
          <w:rFonts w:ascii="Times New Roman" w:eastAsia="Times New Roman" w:hAnsi="Times New Roman" w:cs="Times New Roman"/>
          <w:sz w:val="24"/>
          <w:szCs w:val="24"/>
          <w:lang w:eastAsia="ru-RU" w:bidi="ru-RU"/>
        </w:rPr>
        <w:t xml:space="preserve"> </w:t>
      </w:r>
    </w:p>
    <w:p w:rsidR="00575DF3" w:rsidRPr="005A6EED" w:rsidRDefault="00575DF3"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В 2018 году было </w:t>
      </w:r>
      <w:r w:rsidR="00DC6B63" w:rsidRPr="005A6EED">
        <w:rPr>
          <w:rFonts w:ascii="Times New Roman" w:eastAsia="Times New Roman" w:hAnsi="Times New Roman" w:cs="Times New Roman"/>
          <w:sz w:val="24"/>
          <w:szCs w:val="24"/>
          <w:lang w:eastAsia="ru-RU" w:bidi="ru-RU"/>
        </w:rPr>
        <w:t>четыре</w:t>
      </w:r>
      <w:r w:rsidRPr="005A6EED">
        <w:rPr>
          <w:rFonts w:ascii="Times New Roman" w:eastAsia="Times New Roman" w:hAnsi="Times New Roman" w:cs="Times New Roman"/>
          <w:sz w:val="24"/>
          <w:szCs w:val="24"/>
          <w:lang w:eastAsia="ru-RU" w:bidi="ru-RU"/>
        </w:rPr>
        <w:t xml:space="preserve"> </w:t>
      </w:r>
      <w:r w:rsidR="00DC6B63" w:rsidRPr="005A6EED">
        <w:rPr>
          <w:rFonts w:ascii="Times New Roman" w:eastAsia="Times New Roman" w:hAnsi="Times New Roman" w:cs="Times New Roman"/>
          <w:sz w:val="24"/>
          <w:szCs w:val="24"/>
          <w:lang w:eastAsia="ru-RU" w:bidi="ru-RU"/>
        </w:rPr>
        <w:t>заседания</w:t>
      </w:r>
      <w:r w:rsidRPr="005A6EED">
        <w:rPr>
          <w:rFonts w:ascii="Times New Roman" w:eastAsia="Times New Roman" w:hAnsi="Times New Roman" w:cs="Times New Roman"/>
          <w:sz w:val="24"/>
          <w:szCs w:val="24"/>
          <w:lang w:eastAsia="ru-RU" w:bidi="ru-RU"/>
        </w:rPr>
        <w:t xml:space="preserve"> Собрания трудового коллектива, </w:t>
      </w:r>
      <w:r w:rsidR="0029231D" w:rsidRPr="005A6EED">
        <w:rPr>
          <w:rFonts w:ascii="Times New Roman" w:eastAsia="Times New Roman" w:hAnsi="Times New Roman" w:cs="Times New Roman"/>
          <w:sz w:val="24"/>
          <w:szCs w:val="24"/>
          <w:lang w:eastAsia="ru-RU" w:bidi="ru-RU"/>
        </w:rPr>
        <w:t>на которых были приняты Решения:</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09.02.2018г.</w:t>
      </w:r>
      <w:r w:rsidRPr="005A6EED">
        <w:rPr>
          <w:rFonts w:ascii="Times New Roman" w:eastAsia="Times New Roman" w:hAnsi="Times New Roman" w:cs="Times New Roman"/>
          <w:sz w:val="24"/>
          <w:szCs w:val="24"/>
          <w:lang w:eastAsia="ru-RU" w:bidi="ru-RU"/>
        </w:rPr>
        <w:t xml:space="preserve"> – Предоставление права представителю работников на ведение переговоров, разработку и принятие решений, а так же подписание коллективного договора.</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31.05.2018г.</w:t>
      </w:r>
      <w:r w:rsidRPr="005A6EED">
        <w:rPr>
          <w:rFonts w:ascii="Times New Roman" w:eastAsia="Times New Roman" w:hAnsi="Times New Roman" w:cs="Times New Roman"/>
          <w:sz w:val="24"/>
          <w:szCs w:val="24"/>
          <w:lang w:eastAsia="ru-RU" w:bidi="ru-RU"/>
        </w:rPr>
        <w:t xml:space="preserve"> – Создание добровольной пожарной дружины.</w:t>
      </w:r>
    </w:p>
    <w:p w:rsidR="00B23D05" w:rsidRPr="005A6EED" w:rsidRDefault="00B23D05"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02.09.2018г</w:t>
      </w:r>
      <w:r w:rsidRPr="005A6EED">
        <w:rPr>
          <w:rFonts w:ascii="Times New Roman" w:eastAsia="Times New Roman" w:hAnsi="Times New Roman" w:cs="Times New Roman"/>
          <w:sz w:val="24"/>
          <w:szCs w:val="24"/>
          <w:lang w:eastAsia="ru-RU" w:bidi="ru-RU"/>
        </w:rPr>
        <w:t>.- Принятие трудового распорядка, инструктажей</w:t>
      </w:r>
      <w:r w:rsidR="00AE2DE5">
        <w:rPr>
          <w:rFonts w:ascii="Times New Roman" w:eastAsia="Times New Roman" w:hAnsi="Times New Roman" w:cs="Times New Roman"/>
          <w:sz w:val="24"/>
          <w:szCs w:val="24"/>
          <w:lang w:eastAsia="ru-RU" w:bidi="ru-RU"/>
        </w:rPr>
        <w:t xml:space="preserve"> - По охране труда;</w:t>
      </w:r>
      <w:r w:rsidRPr="005A6EED">
        <w:rPr>
          <w:rFonts w:ascii="Times New Roman" w:eastAsia="Times New Roman" w:hAnsi="Times New Roman" w:cs="Times New Roman"/>
          <w:sz w:val="24"/>
          <w:szCs w:val="24"/>
          <w:lang w:eastAsia="ru-RU" w:bidi="ru-RU"/>
        </w:rPr>
        <w:t xml:space="preserve"> жизни и здоровья воспитанников</w:t>
      </w:r>
      <w:r w:rsidR="00AE2DE5">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sz w:val="24"/>
          <w:szCs w:val="24"/>
          <w:lang w:eastAsia="ru-RU" w:bidi="ru-RU"/>
        </w:rPr>
        <w:t xml:space="preserve"> О действии персонала в ЧС.</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08.10.2018г.</w:t>
      </w:r>
      <w:r w:rsidRPr="005A6EED">
        <w:rPr>
          <w:rFonts w:ascii="Times New Roman" w:eastAsia="Times New Roman" w:hAnsi="Times New Roman" w:cs="Times New Roman"/>
          <w:sz w:val="24"/>
          <w:szCs w:val="24"/>
          <w:lang w:eastAsia="ru-RU" w:bidi="ru-RU"/>
        </w:rPr>
        <w:t xml:space="preserve"> – Внесение изменений и дополнений в коллективный договор</w:t>
      </w:r>
      <w:r w:rsidR="009A3233" w:rsidRPr="005A6EED">
        <w:rPr>
          <w:rFonts w:ascii="Times New Roman" w:eastAsia="Times New Roman" w:hAnsi="Times New Roman" w:cs="Times New Roman"/>
          <w:sz w:val="24"/>
          <w:szCs w:val="24"/>
          <w:lang w:eastAsia="ru-RU" w:bidi="ru-RU"/>
        </w:rPr>
        <w:t>.</w:t>
      </w:r>
    </w:p>
    <w:p w:rsidR="009A3233" w:rsidRPr="005A6EED" w:rsidRDefault="009A3233" w:rsidP="00D47596">
      <w:pPr>
        <w:spacing w:after="0" w:line="240" w:lineRule="auto"/>
        <w:ind w:firstLine="34"/>
        <w:jc w:val="both"/>
        <w:rPr>
          <w:rFonts w:ascii="Times New Roman" w:eastAsia="Times New Roman" w:hAnsi="Times New Roman" w:cs="Times New Roman"/>
          <w:sz w:val="24"/>
          <w:szCs w:val="24"/>
          <w:lang w:eastAsia="ru-RU" w:bidi="ru-RU"/>
        </w:rPr>
      </w:pPr>
    </w:p>
    <w:p w:rsidR="005914B4" w:rsidRPr="005A6EED" w:rsidRDefault="005914B4"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Cs/>
          <w:i/>
          <w:iCs/>
          <w:sz w:val="24"/>
          <w:szCs w:val="24"/>
          <w:lang w:eastAsia="ru-RU" w:bidi="ru-RU"/>
        </w:rPr>
        <w:lastRenderedPageBreak/>
        <w:t>Педагогический совет</w:t>
      </w:r>
      <w:r w:rsidRPr="005A6EED">
        <w:rPr>
          <w:rFonts w:ascii="Times New Roman" w:eastAsia="Times New Roman" w:hAnsi="Times New Roman" w:cs="Times New Roman"/>
          <w:bCs/>
          <w:iCs/>
          <w:sz w:val="24"/>
          <w:szCs w:val="24"/>
          <w:lang w:eastAsia="ru-RU" w:bidi="ru-RU"/>
        </w:rPr>
        <w:t xml:space="preserve"> — постоянно действующий коллегиальный орган управления педагогической деятельностью ДОУ, действующий в целях </w:t>
      </w:r>
      <w:r w:rsidR="00D47596" w:rsidRPr="005A6EED">
        <w:rPr>
          <w:rFonts w:ascii="Times New Roman" w:eastAsia="Times New Roman" w:hAnsi="Times New Roman" w:cs="Times New Roman"/>
          <w:bCs/>
          <w:iCs/>
          <w:sz w:val="24"/>
          <w:szCs w:val="24"/>
          <w:lang w:eastAsia="ru-RU" w:bidi="ru-RU"/>
        </w:rPr>
        <w:t>развития и совершенствования об</w:t>
      </w:r>
      <w:r w:rsidRPr="005A6EED">
        <w:rPr>
          <w:rFonts w:ascii="Times New Roman" w:eastAsia="Times New Roman" w:hAnsi="Times New Roman" w:cs="Times New Roman"/>
          <w:bCs/>
          <w:iCs/>
          <w:sz w:val="24"/>
          <w:szCs w:val="24"/>
          <w:lang w:eastAsia="ru-RU" w:bidi="ru-RU"/>
        </w:rPr>
        <w:t>разовательной деятельности, повышения профессионально</w:t>
      </w:r>
      <w:r w:rsidR="00D47596" w:rsidRPr="005A6EED">
        <w:rPr>
          <w:rFonts w:ascii="Times New Roman" w:eastAsia="Times New Roman" w:hAnsi="Times New Roman" w:cs="Times New Roman"/>
          <w:bCs/>
          <w:iCs/>
          <w:sz w:val="24"/>
          <w:szCs w:val="24"/>
          <w:lang w:eastAsia="ru-RU" w:bidi="ru-RU"/>
        </w:rPr>
        <w:t>го мастерства педагогических ра</w:t>
      </w:r>
      <w:r w:rsidRPr="005A6EED">
        <w:rPr>
          <w:rFonts w:ascii="Times New Roman" w:eastAsia="Times New Roman" w:hAnsi="Times New Roman" w:cs="Times New Roman"/>
          <w:bCs/>
          <w:iCs/>
          <w:sz w:val="24"/>
          <w:szCs w:val="24"/>
          <w:lang w:eastAsia="ru-RU" w:bidi="ru-RU"/>
        </w:rPr>
        <w:t>ботников.</w:t>
      </w:r>
      <w:r w:rsidR="00D47596" w:rsidRPr="005A6EED">
        <w:rPr>
          <w:rFonts w:ascii="Times New Roman" w:eastAsia="Times New Roman" w:hAnsi="Times New Roman" w:cs="Times New Roman"/>
          <w:sz w:val="24"/>
          <w:szCs w:val="24"/>
          <w:lang w:eastAsia="ru-RU" w:bidi="ru-RU"/>
        </w:rPr>
        <w:t xml:space="preserve"> В состав Педагогического совета учреждения входят все педагогические работники. В педагогический состав входят воспитатели, специалисты (педагоги-психологи, музыкальные руководители, инструкторы по физической культуре, учителя-логопеды).</w:t>
      </w:r>
    </w:p>
    <w:p w:rsidR="00575DF3" w:rsidRPr="005A6EED" w:rsidRDefault="00575DF3"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В течение года было запланировано и проведено четыре заседания Педагогического совета: Установочный, Итоговый и два тематических педсовета: </w:t>
      </w:r>
      <w:proofErr w:type="gramStart"/>
      <w:r w:rsidRPr="005A6EED">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b/>
          <w:sz w:val="24"/>
          <w:szCs w:val="24"/>
          <w:lang w:eastAsia="ru-RU" w:bidi="ru-RU"/>
        </w:rPr>
        <w:t>Современные методы и формы  формирования математических представлений у дошкольников</w:t>
      </w:r>
      <w:r w:rsidRPr="005A6EED">
        <w:rPr>
          <w:rFonts w:ascii="Times New Roman" w:eastAsia="Times New Roman" w:hAnsi="Times New Roman" w:cs="Times New Roman"/>
          <w:sz w:val="24"/>
          <w:szCs w:val="24"/>
          <w:lang w:eastAsia="ru-RU" w:bidi="ru-RU"/>
        </w:rPr>
        <w:t>» (26.04.2018 г.) и «</w:t>
      </w:r>
      <w:r w:rsidRPr="005A6EED">
        <w:rPr>
          <w:rFonts w:ascii="Times New Roman" w:eastAsia="Times New Roman" w:hAnsi="Times New Roman" w:cs="Times New Roman"/>
          <w:b/>
          <w:sz w:val="24"/>
          <w:szCs w:val="24"/>
          <w:lang w:eastAsia="ru-RU" w:bidi="ru-RU"/>
        </w:rPr>
        <w:t>Современные образовательные технологии речевого развития детей дошкольного возраста</w:t>
      </w:r>
      <w:r w:rsidRPr="005A6EED">
        <w:rPr>
          <w:rFonts w:ascii="Times New Roman" w:eastAsia="Times New Roman" w:hAnsi="Times New Roman" w:cs="Times New Roman"/>
          <w:sz w:val="24"/>
          <w:szCs w:val="24"/>
          <w:lang w:eastAsia="ru-RU" w:bidi="ru-RU"/>
        </w:rPr>
        <w:t>» (28.12.2018г.)</w:t>
      </w:r>
      <w:r w:rsidR="00752D33" w:rsidRPr="005A6EED">
        <w:rPr>
          <w:rFonts w:ascii="Times New Roman" w:eastAsia="Times New Roman" w:hAnsi="Times New Roman" w:cs="Times New Roman"/>
          <w:sz w:val="24"/>
          <w:szCs w:val="24"/>
          <w:lang w:eastAsia="ru-RU" w:bidi="ru-RU"/>
        </w:rPr>
        <w:t>, где были представлены и рекомендованы к распространению опыты работы педагогов, заслушаны итоги тематического контроля по соответствующим темам и вынесены решения по обобщению опытов работы педагогов, по проведению дополнительных методических мероприятий для воспитателей по речевому развитию дошкольников и  формированию</w:t>
      </w:r>
      <w:proofErr w:type="gramEnd"/>
      <w:r w:rsidR="00752D33" w:rsidRPr="005A6EED">
        <w:rPr>
          <w:rFonts w:ascii="Times New Roman" w:eastAsia="Times New Roman" w:hAnsi="Times New Roman" w:cs="Times New Roman"/>
          <w:sz w:val="24"/>
          <w:szCs w:val="24"/>
          <w:lang w:eastAsia="ru-RU" w:bidi="ru-RU"/>
        </w:rPr>
        <w:t xml:space="preserve"> культурной речевой среды в ДОУ. Так же на заседания</w:t>
      </w:r>
      <w:r w:rsidR="00AE2DE5">
        <w:rPr>
          <w:rFonts w:ascii="Times New Roman" w:eastAsia="Times New Roman" w:hAnsi="Times New Roman" w:cs="Times New Roman"/>
          <w:sz w:val="24"/>
          <w:szCs w:val="24"/>
          <w:lang w:eastAsia="ru-RU" w:bidi="ru-RU"/>
        </w:rPr>
        <w:t>х</w:t>
      </w:r>
      <w:r w:rsidR="00752D33" w:rsidRPr="005A6EED">
        <w:rPr>
          <w:rFonts w:ascii="Times New Roman" w:eastAsia="Times New Roman" w:hAnsi="Times New Roman" w:cs="Times New Roman"/>
          <w:sz w:val="24"/>
          <w:szCs w:val="24"/>
          <w:lang w:eastAsia="ru-RU" w:bidi="ru-RU"/>
        </w:rPr>
        <w:t xml:space="preserve"> Педагогических советов обсуждались вопросы улучшения работы Библиотеки ДОУ и работы муниципальной ресурсной площадки.</w:t>
      </w:r>
    </w:p>
    <w:p w:rsidR="00125F28" w:rsidRPr="005A6EED" w:rsidRDefault="000A3691" w:rsidP="00B943C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В учреждении функционирует система государственно-общественного управления. В качестве ведущего органа государственно-общественного управления в соответствии с уставной деятельностью ДОУ  является </w:t>
      </w:r>
      <w:r w:rsidRPr="005A6EED">
        <w:rPr>
          <w:rFonts w:ascii="Times New Roman" w:eastAsia="Times New Roman" w:hAnsi="Times New Roman" w:cs="Times New Roman"/>
          <w:bCs/>
          <w:i/>
          <w:iCs/>
          <w:sz w:val="24"/>
          <w:szCs w:val="24"/>
          <w:lang w:eastAsia="ru-RU" w:bidi="ru-RU"/>
        </w:rPr>
        <w:t>Совет учреждения</w:t>
      </w:r>
      <w:r w:rsidRPr="005A6EED">
        <w:rPr>
          <w:rFonts w:ascii="Times New Roman" w:eastAsia="Times New Roman" w:hAnsi="Times New Roman" w:cs="Times New Roman"/>
          <w:bCs/>
          <w:iCs/>
          <w:sz w:val="24"/>
          <w:szCs w:val="24"/>
          <w:lang w:eastAsia="ru-RU" w:bidi="ru-RU"/>
        </w:rPr>
        <w:t xml:space="preserve">. Совет учреждения регулярно принимает участие в обсуждении стратегических документов, определяющих реализацию образовательной деятельности, вносит предложения по изменению содержания образования,  выполнении муниципального задания, является активным участником в обсуждении  ежегодного публичного отчета о деятельности учреждения и вопросов экономического развития ДОУ. Доля принятых решений, согласованных с органом самоуправления составляет более 80%. </w:t>
      </w:r>
      <w:r w:rsidR="002B29A5" w:rsidRPr="005A6EED">
        <w:rPr>
          <w:rFonts w:ascii="Times New Roman" w:eastAsia="Times New Roman" w:hAnsi="Times New Roman" w:cs="Times New Roman"/>
          <w:sz w:val="24"/>
          <w:szCs w:val="24"/>
          <w:lang w:eastAsia="ru-RU" w:bidi="ru-RU"/>
        </w:rPr>
        <w:t>Совет ДОУ осуществляет свою деятельность в целях создания необходимых условий для полноценного и всестороннего развития, воспитания, обучения воспитанников.</w:t>
      </w:r>
      <w:r w:rsidR="00B943C4" w:rsidRPr="005A6EED">
        <w:rPr>
          <w:rFonts w:ascii="Times New Roman" w:eastAsia="Times New Roman" w:hAnsi="Times New Roman" w:cs="Times New Roman"/>
          <w:bCs/>
          <w:iCs/>
          <w:sz w:val="24"/>
          <w:szCs w:val="24"/>
          <w:lang w:eastAsia="ru-RU" w:bidi="ru-RU"/>
        </w:rPr>
        <w:t xml:space="preserve"> </w:t>
      </w:r>
    </w:p>
    <w:p w:rsidR="00125F28" w:rsidRPr="005A6EED" w:rsidRDefault="004A7A2B" w:rsidP="00B943C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В 2018 году, в соответствии с планом работы, было запланировано и проведено четыре заседания Совета учреждения. </w:t>
      </w:r>
      <w:r w:rsidR="00A342A6" w:rsidRPr="005A6EED">
        <w:rPr>
          <w:rFonts w:ascii="Times New Roman" w:eastAsia="Times New Roman" w:hAnsi="Times New Roman" w:cs="Times New Roman"/>
          <w:bCs/>
          <w:iCs/>
          <w:sz w:val="24"/>
          <w:szCs w:val="24"/>
          <w:lang w:eastAsia="ru-RU" w:bidi="ru-RU"/>
        </w:rPr>
        <w:t xml:space="preserve">Были рассмотрены вопросы благоустройства территории ДОУ, косметический ремонт помещений, приобретение необходимого оборудования, игровых и методических пособий для реализации инновационных социально-значимых проектов, для создания  </w:t>
      </w:r>
      <w:proofErr w:type="spellStart"/>
      <w:r w:rsidR="00A342A6" w:rsidRPr="005A6EED">
        <w:rPr>
          <w:rFonts w:ascii="Times New Roman" w:eastAsia="Times New Roman" w:hAnsi="Times New Roman" w:cs="Times New Roman"/>
          <w:bCs/>
          <w:iCs/>
          <w:sz w:val="24"/>
          <w:szCs w:val="24"/>
          <w:lang w:eastAsia="ru-RU" w:bidi="ru-RU"/>
        </w:rPr>
        <w:t>здоровьесберегающей</w:t>
      </w:r>
      <w:proofErr w:type="spellEnd"/>
      <w:r w:rsidR="00A342A6" w:rsidRPr="005A6EED">
        <w:rPr>
          <w:rFonts w:ascii="Times New Roman" w:eastAsia="Times New Roman" w:hAnsi="Times New Roman" w:cs="Times New Roman"/>
          <w:bCs/>
          <w:iCs/>
          <w:sz w:val="24"/>
          <w:szCs w:val="24"/>
          <w:lang w:eastAsia="ru-RU" w:bidi="ru-RU"/>
        </w:rPr>
        <w:t xml:space="preserve"> среды. Обсужден и утвержден план работы на летне-оздоровительный период и подготовки к началу нового учебного года. Проведен анализ выполнения муниципального задания и анализ деятельности муниципальной ресурсной площадки. Вынесены решения по улучшению материально-технических условий реализации ООП </w:t>
      </w:r>
      <w:proofErr w:type="gramStart"/>
      <w:r w:rsidR="00A342A6" w:rsidRPr="005A6EED">
        <w:rPr>
          <w:rFonts w:ascii="Times New Roman" w:eastAsia="Times New Roman" w:hAnsi="Times New Roman" w:cs="Times New Roman"/>
          <w:bCs/>
          <w:iCs/>
          <w:sz w:val="24"/>
          <w:szCs w:val="24"/>
          <w:lang w:eastAsia="ru-RU" w:bidi="ru-RU"/>
        </w:rPr>
        <w:t>ДО</w:t>
      </w:r>
      <w:proofErr w:type="gramEnd"/>
      <w:r w:rsidR="00A342A6" w:rsidRPr="005A6EED">
        <w:rPr>
          <w:rFonts w:ascii="Times New Roman" w:eastAsia="Times New Roman" w:hAnsi="Times New Roman" w:cs="Times New Roman"/>
          <w:bCs/>
          <w:iCs/>
          <w:sz w:val="24"/>
          <w:szCs w:val="24"/>
          <w:lang w:eastAsia="ru-RU" w:bidi="ru-RU"/>
        </w:rPr>
        <w:t>.</w:t>
      </w:r>
    </w:p>
    <w:p w:rsidR="00BF4A13" w:rsidRPr="005A6EED" w:rsidRDefault="00BF4A13" w:rsidP="00B943C4">
      <w:pPr>
        <w:spacing w:after="0" w:line="240" w:lineRule="auto"/>
        <w:jc w:val="both"/>
        <w:rPr>
          <w:rFonts w:ascii="Times New Roman" w:eastAsia="Times New Roman" w:hAnsi="Times New Roman" w:cs="Times New Roman"/>
          <w:bCs/>
          <w:iCs/>
          <w:sz w:val="24"/>
          <w:szCs w:val="24"/>
          <w:lang w:eastAsia="ru-RU" w:bidi="ru-RU"/>
        </w:rPr>
      </w:pPr>
    </w:p>
    <w:p w:rsidR="00BF4A13" w:rsidRPr="005A6EED" w:rsidRDefault="00BF4A13" w:rsidP="00BF4A13">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
          <w:iCs/>
          <w:sz w:val="24"/>
          <w:szCs w:val="24"/>
          <w:lang w:eastAsia="ru-RU" w:bidi="ru-RU"/>
        </w:rPr>
        <w:t>Родительский комитет</w:t>
      </w:r>
      <w:r w:rsidRPr="005A6EED">
        <w:rPr>
          <w:rFonts w:ascii="Times New Roman" w:eastAsia="Times New Roman" w:hAnsi="Times New Roman" w:cs="Times New Roman"/>
          <w:bCs/>
          <w:iCs/>
          <w:sz w:val="24"/>
          <w:szCs w:val="24"/>
          <w:lang w:eastAsia="ru-RU" w:bidi="ru-RU"/>
        </w:rPr>
        <w:t xml:space="preserve"> — создан с целью реализации права родителей (законных представителей)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BF4A13" w:rsidRPr="005A6EED" w:rsidRDefault="00BF4A13" w:rsidP="00BF4A13">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 </w:t>
      </w:r>
      <w:r w:rsidRPr="00E73F31">
        <w:rPr>
          <w:rFonts w:ascii="Times New Roman" w:eastAsia="Times New Roman" w:hAnsi="Times New Roman" w:cs="Times New Roman"/>
          <w:bCs/>
          <w:iCs/>
          <w:sz w:val="24"/>
          <w:szCs w:val="24"/>
          <w:lang w:eastAsia="ru-RU" w:bidi="ru-RU"/>
        </w:rPr>
        <w:t>В 2018 году</w:t>
      </w:r>
      <w:r w:rsidR="00E73F31" w:rsidRPr="00E73F31">
        <w:rPr>
          <w:rFonts w:ascii="Times New Roman" w:eastAsia="Times New Roman" w:hAnsi="Times New Roman" w:cs="Times New Roman"/>
          <w:bCs/>
          <w:iCs/>
          <w:sz w:val="24"/>
          <w:szCs w:val="24"/>
          <w:lang w:eastAsia="ru-RU" w:bidi="ru-RU"/>
        </w:rPr>
        <w:t xml:space="preserve"> традиционно</w:t>
      </w:r>
      <w:r w:rsidRPr="00E73F31">
        <w:rPr>
          <w:rFonts w:ascii="Times New Roman" w:eastAsia="Times New Roman" w:hAnsi="Times New Roman" w:cs="Times New Roman"/>
          <w:bCs/>
          <w:iCs/>
          <w:sz w:val="24"/>
          <w:szCs w:val="24"/>
          <w:lang w:eastAsia="ru-RU" w:bidi="ru-RU"/>
        </w:rPr>
        <w:t xml:space="preserve"> состоялось </w:t>
      </w:r>
      <w:r w:rsidR="00E73F31" w:rsidRPr="00E73F31">
        <w:rPr>
          <w:rFonts w:ascii="Times New Roman" w:eastAsia="Times New Roman" w:hAnsi="Times New Roman" w:cs="Times New Roman"/>
          <w:bCs/>
          <w:iCs/>
          <w:sz w:val="24"/>
          <w:szCs w:val="24"/>
          <w:lang w:eastAsia="ru-RU" w:bidi="ru-RU"/>
        </w:rPr>
        <w:t xml:space="preserve">четыре заседания, </w:t>
      </w:r>
      <w:r w:rsidRPr="00E73F31">
        <w:rPr>
          <w:rFonts w:ascii="Times New Roman" w:eastAsia="Times New Roman" w:hAnsi="Times New Roman" w:cs="Times New Roman"/>
          <w:bCs/>
          <w:iCs/>
          <w:sz w:val="24"/>
          <w:szCs w:val="24"/>
          <w:lang w:eastAsia="ru-RU" w:bidi="ru-RU"/>
        </w:rPr>
        <w:t xml:space="preserve"> </w:t>
      </w:r>
      <w:r w:rsidR="00E73F31" w:rsidRPr="00E73F31">
        <w:rPr>
          <w:rFonts w:ascii="Times New Roman" w:eastAsia="Times New Roman" w:hAnsi="Times New Roman" w:cs="Times New Roman"/>
          <w:bCs/>
          <w:iCs/>
          <w:sz w:val="24"/>
          <w:szCs w:val="24"/>
          <w:lang w:eastAsia="ru-RU" w:bidi="ru-RU"/>
        </w:rPr>
        <w:t>на которых был определен</w:t>
      </w:r>
      <w:r w:rsidR="00E73F31">
        <w:rPr>
          <w:rFonts w:ascii="Times New Roman" w:eastAsia="Times New Roman" w:hAnsi="Times New Roman" w:cs="Times New Roman"/>
          <w:bCs/>
          <w:iCs/>
          <w:sz w:val="24"/>
          <w:szCs w:val="24"/>
          <w:lang w:eastAsia="ru-RU" w:bidi="ru-RU"/>
        </w:rPr>
        <w:t xml:space="preserve"> победитель родительского голосования «Лучший воспитатель», обсуждались вопросы озеленения территории в период летне-оздоровительной кампании и подготовк</w:t>
      </w:r>
      <w:r w:rsidR="00F025BC">
        <w:rPr>
          <w:rFonts w:ascii="Times New Roman" w:eastAsia="Times New Roman" w:hAnsi="Times New Roman" w:cs="Times New Roman"/>
          <w:bCs/>
          <w:iCs/>
          <w:sz w:val="24"/>
          <w:szCs w:val="24"/>
          <w:lang w:eastAsia="ru-RU" w:bidi="ru-RU"/>
        </w:rPr>
        <w:t>и</w:t>
      </w:r>
      <w:r w:rsidR="00E73F31">
        <w:rPr>
          <w:rFonts w:ascii="Times New Roman" w:eastAsia="Times New Roman" w:hAnsi="Times New Roman" w:cs="Times New Roman"/>
          <w:bCs/>
          <w:iCs/>
          <w:sz w:val="24"/>
          <w:szCs w:val="24"/>
          <w:lang w:eastAsia="ru-RU" w:bidi="ru-RU"/>
        </w:rPr>
        <w:t xml:space="preserve"> к празднованию Нового года.</w:t>
      </w:r>
    </w:p>
    <w:p w:rsidR="00BF4A13" w:rsidRPr="005A6EED" w:rsidRDefault="00BF4A13" w:rsidP="00B943C4">
      <w:pPr>
        <w:spacing w:after="0" w:line="240" w:lineRule="auto"/>
        <w:jc w:val="both"/>
        <w:rPr>
          <w:rFonts w:ascii="Times New Roman" w:eastAsia="Times New Roman" w:hAnsi="Times New Roman" w:cs="Times New Roman"/>
          <w:bCs/>
          <w:iCs/>
          <w:sz w:val="24"/>
          <w:szCs w:val="24"/>
          <w:lang w:eastAsia="ru-RU" w:bidi="ru-RU"/>
        </w:rPr>
      </w:pPr>
    </w:p>
    <w:p w:rsidR="002B29A5" w:rsidRPr="005A6EED" w:rsidRDefault="00877A56"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Решения, принятые на </w:t>
      </w:r>
      <w:r w:rsidR="0082448A" w:rsidRPr="005A6EED">
        <w:rPr>
          <w:rFonts w:ascii="Times New Roman" w:eastAsia="Times New Roman" w:hAnsi="Times New Roman" w:cs="Times New Roman"/>
          <w:sz w:val="24"/>
          <w:szCs w:val="24"/>
          <w:lang w:eastAsia="ru-RU" w:bidi="ru-RU"/>
        </w:rPr>
        <w:t>заседаниях коллегиальных органов самоуправления были выполнены или находятся на стадии завершения</w:t>
      </w:r>
      <w:r w:rsidR="002741D0" w:rsidRPr="005A6EED">
        <w:rPr>
          <w:rFonts w:ascii="Times New Roman" w:eastAsia="Times New Roman" w:hAnsi="Times New Roman" w:cs="Times New Roman"/>
          <w:sz w:val="24"/>
          <w:szCs w:val="24"/>
          <w:lang w:eastAsia="ru-RU" w:bidi="ru-RU"/>
        </w:rPr>
        <w:t xml:space="preserve"> выполнения</w:t>
      </w:r>
      <w:r w:rsidR="0082448A" w:rsidRPr="005A6EED">
        <w:rPr>
          <w:rFonts w:ascii="Times New Roman" w:eastAsia="Times New Roman" w:hAnsi="Times New Roman" w:cs="Times New Roman"/>
          <w:sz w:val="24"/>
          <w:szCs w:val="24"/>
          <w:lang w:eastAsia="ru-RU" w:bidi="ru-RU"/>
        </w:rPr>
        <w:t>.</w:t>
      </w:r>
    </w:p>
    <w:p w:rsidR="0082448A" w:rsidRDefault="0082448A" w:rsidP="002B29A5">
      <w:pPr>
        <w:spacing w:after="0" w:line="240" w:lineRule="auto"/>
        <w:ind w:firstLine="34"/>
        <w:jc w:val="both"/>
        <w:rPr>
          <w:rFonts w:ascii="Times New Roman" w:eastAsia="Times New Roman" w:hAnsi="Times New Roman" w:cs="Times New Roman"/>
          <w:b/>
          <w:bCs/>
          <w:i/>
          <w:iCs/>
          <w:sz w:val="24"/>
          <w:szCs w:val="24"/>
          <w:lang w:eastAsia="ru-RU" w:bidi="ru-RU"/>
        </w:rPr>
      </w:pPr>
    </w:p>
    <w:p w:rsidR="00E73F31" w:rsidRPr="005A6EED" w:rsidRDefault="00E73F31" w:rsidP="002B29A5">
      <w:pPr>
        <w:spacing w:after="0" w:line="240" w:lineRule="auto"/>
        <w:ind w:firstLine="34"/>
        <w:jc w:val="both"/>
        <w:rPr>
          <w:rFonts w:ascii="Times New Roman" w:eastAsia="Times New Roman" w:hAnsi="Times New Roman" w:cs="Times New Roman"/>
          <w:b/>
          <w:bCs/>
          <w:i/>
          <w:iCs/>
          <w:sz w:val="24"/>
          <w:szCs w:val="24"/>
          <w:lang w:eastAsia="ru-RU" w:bidi="ru-RU"/>
        </w:rPr>
      </w:pPr>
    </w:p>
    <w:p w:rsidR="002B29A5" w:rsidRPr="005A6EED" w:rsidRDefault="002B29A5" w:rsidP="002B29A5">
      <w:pPr>
        <w:spacing w:after="0" w:line="240" w:lineRule="auto"/>
        <w:ind w:firstLine="34"/>
        <w:jc w:val="both"/>
        <w:rPr>
          <w:rFonts w:ascii="Times New Roman" w:eastAsia="Times New Roman" w:hAnsi="Times New Roman" w:cs="Times New Roman"/>
          <w:b/>
          <w:bCs/>
          <w:i/>
          <w:iCs/>
          <w:sz w:val="24"/>
          <w:szCs w:val="24"/>
          <w:lang w:eastAsia="ru-RU" w:bidi="ru-RU"/>
        </w:rPr>
      </w:pPr>
      <w:r w:rsidRPr="005A6EED">
        <w:rPr>
          <w:rFonts w:ascii="Times New Roman" w:eastAsia="Times New Roman" w:hAnsi="Times New Roman" w:cs="Times New Roman"/>
          <w:b/>
          <w:bCs/>
          <w:i/>
          <w:iCs/>
          <w:sz w:val="24"/>
          <w:szCs w:val="24"/>
          <w:lang w:eastAsia="ru-RU" w:bidi="ru-RU"/>
        </w:rPr>
        <w:lastRenderedPageBreak/>
        <w:t>II структура — административное управление.</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Заведующ</w:t>
      </w:r>
      <w:r w:rsidR="00042B25" w:rsidRPr="005A6EED">
        <w:rPr>
          <w:rFonts w:ascii="Times New Roman" w:eastAsia="Times New Roman" w:hAnsi="Times New Roman" w:cs="Times New Roman"/>
          <w:sz w:val="24"/>
          <w:szCs w:val="24"/>
          <w:lang w:eastAsia="ru-RU" w:bidi="ru-RU"/>
        </w:rPr>
        <w:t>ий</w:t>
      </w:r>
      <w:r w:rsidRPr="005A6EED">
        <w:rPr>
          <w:rFonts w:ascii="Times New Roman" w:eastAsia="Times New Roman" w:hAnsi="Times New Roman" w:cs="Times New Roman"/>
          <w:sz w:val="24"/>
          <w:szCs w:val="24"/>
          <w:lang w:eastAsia="ru-RU" w:bidi="ru-RU"/>
        </w:rPr>
        <w:t xml:space="preserve"> - осуществляет общее руководство детским садом в соответствии с законами и иными нормативными правовыми актами, Уставом ДОУ. Обеспечивает системную образовательную, воспитательную, методическую и административно-хозяйственную работу образовательного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В пределах своих полномочий распоряжается бюджетными средствами, обеспечивает результативность и эффективность их использования. Осуществляет работу по комплектованию учреждения детьми соответствующего возраста, заключает с родителями договор.</w:t>
      </w:r>
    </w:p>
    <w:p w:rsidR="002B29A5" w:rsidRPr="005A6EED" w:rsidRDefault="00042B25"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Заместитель заведующего</w:t>
      </w:r>
      <w:r w:rsidR="002B29A5" w:rsidRPr="005A6EED">
        <w:rPr>
          <w:rFonts w:ascii="Times New Roman" w:eastAsia="Times New Roman" w:hAnsi="Times New Roman" w:cs="Times New Roman"/>
          <w:sz w:val="24"/>
          <w:szCs w:val="24"/>
          <w:lang w:eastAsia="ru-RU" w:bidi="ru-RU"/>
        </w:rPr>
        <w:t xml:space="preserve"> организует образовательный процесс в ДОУ. Вместе с заведующ</w:t>
      </w:r>
      <w:r w:rsidRPr="005A6EED">
        <w:rPr>
          <w:rFonts w:ascii="Times New Roman" w:eastAsia="Times New Roman" w:hAnsi="Times New Roman" w:cs="Times New Roman"/>
          <w:sz w:val="24"/>
          <w:szCs w:val="24"/>
          <w:lang w:eastAsia="ru-RU" w:bidi="ru-RU"/>
        </w:rPr>
        <w:t>им</w:t>
      </w:r>
      <w:r w:rsidR="002B29A5" w:rsidRPr="005A6EED">
        <w:rPr>
          <w:rFonts w:ascii="Times New Roman" w:eastAsia="Times New Roman" w:hAnsi="Times New Roman" w:cs="Times New Roman"/>
          <w:sz w:val="24"/>
          <w:szCs w:val="24"/>
          <w:lang w:eastAsia="ru-RU" w:bidi="ru-RU"/>
        </w:rPr>
        <w:t xml:space="preserve"> руководит коллективом детского сада, участвует в подборе кадров, проводит методическую работу в педагогическом коллективе. Разрабатывает стратегические планы работы ДОУ. Руководит процессом своевременного повышения уровня профессионализма педагогических кадров.</w:t>
      </w:r>
    </w:p>
    <w:p w:rsidR="002B29A5" w:rsidRPr="005A6EED" w:rsidRDefault="002B29A5"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Заместитель заведующ</w:t>
      </w:r>
      <w:r w:rsidR="00042B25" w:rsidRPr="005A6EED">
        <w:rPr>
          <w:rFonts w:ascii="Times New Roman" w:eastAsia="Times New Roman" w:hAnsi="Times New Roman" w:cs="Times New Roman"/>
          <w:sz w:val="24"/>
          <w:szCs w:val="24"/>
          <w:lang w:eastAsia="ru-RU" w:bidi="ru-RU"/>
        </w:rPr>
        <w:t>его</w:t>
      </w:r>
      <w:r w:rsidRPr="005A6EED">
        <w:rPr>
          <w:rFonts w:ascii="Times New Roman" w:eastAsia="Times New Roman" w:hAnsi="Times New Roman" w:cs="Times New Roman"/>
          <w:sz w:val="24"/>
          <w:szCs w:val="24"/>
          <w:lang w:eastAsia="ru-RU" w:bidi="ru-RU"/>
        </w:rPr>
        <w:t xml:space="preserve"> по административно-хозяйственной </w:t>
      </w:r>
      <w:r w:rsidR="00042B25" w:rsidRPr="005A6EED">
        <w:rPr>
          <w:rFonts w:ascii="Times New Roman" w:eastAsia="Times New Roman" w:hAnsi="Times New Roman" w:cs="Times New Roman"/>
          <w:sz w:val="24"/>
          <w:szCs w:val="24"/>
          <w:lang w:eastAsia="ru-RU" w:bidi="ru-RU"/>
        </w:rPr>
        <w:t>части</w:t>
      </w:r>
      <w:r w:rsidRPr="005A6EED">
        <w:rPr>
          <w:rFonts w:ascii="Times New Roman" w:eastAsia="Times New Roman" w:hAnsi="Times New Roman" w:cs="Times New Roman"/>
          <w:sz w:val="24"/>
          <w:szCs w:val="24"/>
          <w:lang w:eastAsia="ru-RU" w:bidi="ru-RU"/>
        </w:rPr>
        <w:t xml:space="preserve"> осуществляет руководство работой по хозяйственному обслуживанию ДОУ, обеспечивает сохранность здания, хозяйственного инвентаря, имущества и своевременный ремонт.</w:t>
      </w:r>
    </w:p>
    <w:p w:rsidR="00AA7A04" w:rsidRPr="005A6EED" w:rsidRDefault="00AA7A04" w:rsidP="00AA7A04">
      <w:pPr>
        <w:spacing w:after="0" w:line="240" w:lineRule="auto"/>
        <w:jc w:val="both"/>
        <w:rPr>
          <w:rFonts w:ascii="Times New Roman" w:eastAsia="Times New Roman" w:hAnsi="Times New Roman" w:cs="Times New Roman"/>
          <w:b/>
          <w:sz w:val="24"/>
          <w:szCs w:val="24"/>
          <w:lang w:eastAsia="ru-RU" w:bidi="ru-RU"/>
        </w:rPr>
      </w:pPr>
    </w:p>
    <w:p w:rsidR="002B29A5" w:rsidRPr="005A6EED" w:rsidRDefault="002B29A5" w:rsidP="00AA7A04">
      <w:pPr>
        <w:spacing w:after="0" w:line="240" w:lineRule="auto"/>
        <w:jc w:val="both"/>
        <w:rPr>
          <w:rFonts w:ascii="Times New Roman" w:eastAsia="Times New Roman" w:hAnsi="Times New Roman" w:cs="Times New Roman"/>
          <w:b/>
          <w:sz w:val="24"/>
          <w:szCs w:val="24"/>
          <w:lang w:eastAsia="ru-RU" w:bidi="ru-RU"/>
        </w:rPr>
      </w:pPr>
      <w:r w:rsidRPr="005A6EED">
        <w:rPr>
          <w:rFonts w:ascii="Times New Roman" w:eastAsia="Times New Roman" w:hAnsi="Times New Roman" w:cs="Times New Roman"/>
          <w:b/>
          <w:sz w:val="24"/>
          <w:szCs w:val="24"/>
          <w:lang w:eastAsia="ru-RU" w:bidi="ru-RU"/>
        </w:rPr>
        <w:t>Анализ управленческой деятельности</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Управление ДОУ осуществляется в соответствии с законодательством РФ в области образования, нормативно-правовыми документами субъекта РФ, нормативными и распорядительными документами Министерства образования Иркутской области, департаментом образования комитета по социальной политике и культуре администрации г. Иркутска. В целях обеспечения соблюдения законодательства РФ в сфере образования и соответствия ФГОС </w:t>
      </w:r>
      <w:proofErr w:type="gramStart"/>
      <w:r w:rsidRPr="005A6EED">
        <w:rPr>
          <w:rFonts w:ascii="Times New Roman" w:eastAsia="Times New Roman" w:hAnsi="Times New Roman" w:cs="Times New Roman"/>
          <w:sz w:val="24"/>
          <w:szCs w:val="24"/>
          <w:lang w:eastAsia="ru-RU" w:bidi="ru-RU"/>
        </w:rPr>
        <w:t>ДО</w:t>
      </w:r>
      <w:proofErr w:type="gramEnd"/>
      <w:r w:rsidRPr="005A6EED">
        <w:rPr>
          <w:rFonts w:ascii="Times New Roman" w:eastAsia="Times New Roman" w:hAnsi="Times New Roman" w:cs="Times New Roman"/>
          <w:sz w:val="24"/>
          <w:szCs w:val="24"/>
          <w:lang w:eastAsia="ru-RU" w:bidi="ru-RU"/>
        </w:rPr>
        <w:t xml:space="preserve"> разработаны локальные акты. В ДОУ ведется мониторинг, который позволил в текущем году осуществлять наблюдение за состоянием образовательной деятельности, своевременно выявлять динамику изменений, предупреждать незапланированные тенденции, прогнозировать развитие инновационных процессов, оценивать эффективность управленческой деятельности, управлять качеством образования, оптимизировать процесс управления. Уровень рассмотрения вопросов подтверждался итоговыми документами и прот</w:t>
      </w:r>
      <w:r w:rsidR="00042B25" w:rsidRPr="005A6EED">
        <w:rPr>
          <w:rFonts w:ascii="Times New Roman" w:eastAsia="Times New Roman" w:hAnsi="Times New Roman" w:cs="Times New Roman"/>
          <w:sz w:val="24"/>
          <w:szCs w:val="24"/>
          <w:lang w:eastAsia="ru-RU" w:bidi="ru-RU"/>
        </w:rPr>
        <w:t>околами совета ДОУ, педсовета, м</w:t>
      </w:r>
      <w:r w:rsidRPr="005A6EED">
        <w:rPr>
          <w:rFonts w:ascii="Times New Roman" w:eastAsia="Times New Roman" w:hAnsi="Times New Roman" w:cs="Times New Roman"/>
          <w:sz w:val="24"/>
          <w:szCs w:val="24"/>
          <w:lang w:eastAsia="ru-RU" w:bidi="ru-RU"/>
        </w:rPr>
        <w:t xml:space="preserve">алых аппаратных совещаниях. Своевременно и в полном объёме в текущем году проведены все запланированные заседания советов. Принятые управленческие решения были </w:t>
      </w:r>
      <w:proofErr w:type="spellStart"/>
      <w:r w:rsidRPr="005A6EED">
        <w:rPr>
          <w:rFonts w:ascii="Times New Roman" w:eastAsia="Times New Roman" w:hAnsi="Times New Roman" w:cs="Times New Roman"/>
          <w:sz w:val="24"/>
          <w:szCs w:val="24"/>
          <w:lang w:eastAsia="ru-RU" w:bidi="ru-RU"/>
        </w:rPr>
        <w:t>адресны</w:t>
      </w:r>
      <w:proofErr w:type="spellEnd"/>
      <w:r w:rsidRPr="005A6EED">
        <w:rPr>
          <w:rFonts w:ascii="Times New Roman" w:eastAsia="Times New Roman" w:hAnsi="Times New Roman" w:cs="Times New Roman"/>
          <w:sz w:val="24"/>
          <w:szCs w:val="24"/>
          <w:lang w:eastAsia="ru-RU" w:bidi="ru-RU"/>
        </w:rPr>
        <w:t xml:space="preserve"> и конкретны по срокам и исполнителям. За отчетный период качество управления выразилось в планомерном и своевременном анализе и устранении возникающих проблем, оперативности их решения, повышении культуры педагогического процесса, согласованности действий педагогов, родителей, администрации в решении вопросов повышения качества образования.</w:t>
      </w:r>
    </w:p>
    <w:p w:rsidR="00630264" w:rsidRPr="005A6EED" w:rsidRDefault="00630264" w:rsidP="00630264">
      <w:pPr>
        <w:spacing w:after="0" w:line="240" w:lineRule="auto"/>
        <w:ind w:firstLine="34"/>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Cs/>
          <w:sz w:val="24"/>
          <w:szCs w:val="24"/>
          <w:lang w:eastAsia="ru-RU" w:bidi="ru-RU"/>
        </w:rPr>
        <w:t>Реализация стратегических направлений развития ДОУ выступает в качестве механизма управления и осуществляется посредством серии инновационных проектов:</w:t>
      </w:r>
    </w:p>
    <w:p w:rsidR="00630264" w:rsidRPr="005A6EED" w:rsidRDefault="00630264" w:rsidP="00AC5564">
      <w:pPr>
        <w:numPr>
          <w:ilvl w:val="0"/>
          <w:numId w:val="15"/>
        </w:numPr>
        <w:spacing w:after="0" w:line="240" w:lineRule="auto"/>
        <w:jc w:val="both"/>
        <w:rPr>
          <w:rFonts w:ascii="Times New Roman" w:eastAsia="Times New Roman" w:hAnsi="Times New Roman" w:cs="Times New Roman"/>
          <w:b/>
          <w:sz w:val="24"/>
          <w:szCs w:val="24"/>
          <w:lang w:eastAsia="ru-RU" w:bidi="ru-RU"/>
        </w:rPr>
      </w:pPr>
      <w:r w:rsidRPr="005A6EED">
        <w:rPr>
          <w:rFonts w:ascii="Times New Roman" w:eastAsia="Times New Roman" w:hAnsi="Times New Roman" w:cs="Times New Roman"/>
          <w:sz w:val="24"/>
          <w:szCs w:val="24"/>
          <w:lang w:eastAsia="ru-RU" w:bidi="ru-RU"/>
        </w:rPr>
        <w:t>Проект</w:t>
      </w:r>
      <w:r w:rsidRPr="005A6EED">
        <w:rPr>
          <w:rFonts w:ascii="Times New Roman" w:eastAsia="Times New Roman" w:hAnsi="Times New Roman" w:cs="Times New Roman"/>
          <w:b/>
          <w:sz w:val="24"/>
          <w:szCs w:val="24"/>
          <w:lang w:eastAsia="ru-RU" w:bidi="ru-RU"/>
        </w:rPr>
        <w:t xml:space="preserve"> «Формирование корпоративной культуры в дошкольном образовательном учреждении» возник по причине</w:t>
      </w:r>
      <w:r w:rsidRPr="005A6EED">
        <w:rPr>
          <w:rFonts w:ascii="Times New Roman" w:eastAsia="Times New Roman" w:hAnsi="Times New Roman" w:cs="Times New Roman"/>
          <w:sz w:val="24"/>
          <w:szCs w:val="24"/>
          <w:lang w:eastAsia="ru-RU" w:bidi="ru-RU"/>
        </w:rPr>
        <w:t xml:space="preserve"> </w:t>
      </w:r>
      <w:r w:rsidRPr="005A6EED">
        <w:rPr>
          <w:rFonts w:ascii="Times New Roman" w:eastAsia="Times New Roman" w:hAnsi="Times New Roman" w:cs="Times New Roman"/>
          <w:b/>
          <w:sz w:val="24"/>
          <w:szCs w:val="24"/>
          <w:lang w:eastAsia="ru-RU" w:bidi="ru-RU"/>
        </w:rPr>
        <w:t>привлечения в ДОУ новых участников образовательных отношений</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Цель проекта – создание условий для развития учреждения и выполнения его миссии каждым сотрудником. В качестве положительных эффектов формирования корпоративной культуры являются:</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1. Усиление социальной защищенности работников.</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2. Сплочение коллектива.</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3. Повышение уровня профессиональной компетентности;</w:t>
      </w:r>
    </w:p>
    <w:p w:rsidR="00F025BC" w:rsidRPr="005A6EED" w:rsidRDefault="00F025BC" w:rsidP="00F025BC">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lastRenderedPageBreak/>
        <w:t>Социальный проект «</w:t>
      </w:r>
      <w:r w:rsidRPr="005A6EED">
        <w:rPr>
          <w:rFonts w:ascii="Times New Roman" w:eastAsia="Times New Roman" w:hAnsi="Times New Roman" w:cs="Times New Roman"/>
          <w:b/>
          <w:sz w:val="24"/>
          <w:szCs w:val="24"/>
          <w:lang w:eastAsia="ru-RU" w:bidi="ru-RU"/>
        </w:rPr>
        <w:t xml:space="preserve">Помоги </w:t>
      </w:r>
      <w:proofErr w:type="gramStart"/>
      <w:r w:rsidRPr="005A6EED">
        <w:rPr>
          <w:rFonts w:ascii="Times New Roman" w:eastAsia="Times New Roman" w:hAnsi="Times New Roman" w:cs="Times New Roman"/>
          <w:b/>
          <w:sz w:val="24"/>
          <w:szCs w:val="24"/>
          <w:lang w:eastAsia="ru-RU" w:bidi="ru-RU"/>
        </w:rPr>
        <w:t>ближнему</w:t>
      </w:r>
      <w:proofErr w:type="gramEnd"/>
      <w:r w:rsidRPr="005A6EED">
        <w:rPr>
          <w:rFonts w:ascii="Times New Roman" w:eastAsia="Times New Roman" w:hAnsi="Times New Roman" w:cs="Times New Roman"/>
          <w:sz w:val="24"/>
          <w:szCs w:val="24"/>
          <w:lang w:eastAsia="ru-RU" w:bidi="ru-RU"/>
        </w:rPr>
        <w:t xml:space="preserve">» предполагает три направления: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«Рука друга»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«Зеленая планета»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«Забота»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Данный проект способствует пробуждению в детях таких качеств, как сострадание, сопереживание, толерантность, готовность прийти на помощь  ближнему; повышает уровень сознательного поведения детей. </w:t>
      </w:r>
      <w:proofErr w:type="gramStart"/>
      <w:r w:rsidRPr="005A6EED">
        <w:rPr>
          <w:rFonts w:ascii="Times New Roman" w:eastAsia="Times New Roman" w:hAnsi="Times New Roman" w:cs="Times New Roman"/>
          <w:sz w:val="24"/>
          <w:szCs w:val="24"/>
          <w:lang w:eastAsia="ru-RU" w:bidi="ru-RU"/>
        </w:rPr>
        <w:t xml:space="preserve">Проект «Помоги ближнему» участвует в региональном проекте «Планета доброты» и представлен на сайте «Планета доброты» по адресу: </w:t>
      </w:r>
      <w:hyperlink r:id="rId12" w:history="1">
        <w:r w:rsidRPr="005A6EED">
          <w:rPr>
            <w:rStyle w:val="a6"/>
            <w:rFonts w:ascii="Times New Roman" w:eastAsia="Times New Roman" w:hAnsi="Times New Roman" w:cs="Times New Roman"/>
            <w:sz w:val="24"/>
            <w:szCs w:val="24"/>
            <w:lang w:eastAsia="ru-RU" w:bidi="ru-RU"/>
          </w:rPr>
          <w:t>http://planetadobroty.ru/index.php/geografija-dobryh-del/25-mbdou-detskij-sad-116-ermachok</w:t>
        </w:r>
      </w:hyperlink>
      <w:r w:rsidRPr="005A6EED">
        <w:rPr>
          <w:rFonts w:ascii="Times New Roman" w:eastAsia="Times New Roman" w:hAnsi="Times New Roman" w:cs="Times New Roman"/>
          <w:sz w:val="24"/>
          <w:szCs w:val="24"/>
          <w:lang w:eastAsia="ru-RU" w:bidi="ru-RU"/>
        </w:rPr>
        <w:t xml:space="preserve"> </w:t>
      </w:r>
      <w:proofErr w:type="gramEnd"/>
    </w:p>
    <w:p w:rsidR="00BE419E" w:rsidRPr="005A6EED" w:rsidRDefault="00630264"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Проект «</w:t>
      </w:r>
      <w:r w:rsidRPr="005A6EED">
        <w:rPr>
          <w:rFonts w:ascii="Times New Roman" w:eastAsia="Times New Roman" w:hAnsi="Times New Roman" w:cs="Times New Roman"/>
          <w:b/>
          <w:bCs/>
          <w:sz w:val="24"/>
          <w:szCs w:val="24"/>
          <w:lang w:eastAsia="ru-RU" w:bidi="ru-RU"/>
        </w:rPr>
        <w:t xml:space="preserve">Взаимодействие с родителями в период адаптации к детскому саду детей младшего дошкольного возраста». </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Цель проекта – оказание помощи родителям в период адаптации детей к условиям дошкольного образовательного учреждения, создание условий для возникновения дружного родительского коллектива. </w:t>
      </w:r>
    </w:p>
    <w:p w:rsidR="00BE419E" w:rsidRPr="005A6EED" w:rsidRDefault="00BE419E"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Проект «Детская пресс-служба».</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Организация такой работы очень увлекательна для детей, прививает социально-коммуникативные навыки, способствует развитию таких качеств, как самостоятельность, наблюдательность, организованность. Развивает речь ребенка, творческие способности. Результатом данной деятельности является </w:t>
      </w:r>
      <w:r w:rsidR="00565534" w:rsidRPr="005A6EED">
        <w:rPr>
          <w:rFonts w:ascii="Times New Roman" w:eastAsia="Times New Roman" w:hAnsi="Times New Roman" w:cs="Times New Roman"/>
          <w:sz w:val="24"/>
          <w:szCs w:val="24"/>
          <w:lang w:eastAsia="ru-RU" w:bidi="ru-RU"/>
        </w:rPr>
        <w:t xml:space="preserve">ежемесячный </w:t>
      </w:r>
      <w:r w:rsidRPr="005A6EED">
        <w:rPr>
          <w:rFonts w:ascii="Times New Roman" w:eastAsia="Times New Roman" w:hAnsi="Times New Roman" w:cs="Times New Roman"/>
          <w:sz w:val="24"/>
          <w:szCs w:val="24"/>
          <w:lang w:eastAsia="ru-RU" w:bidi="ru-RU"/>
        </w:rPr>
        <w:t>выпуск газеты «</w:t>
      </w:r>
      <w:proofErr w:type="spellStart"/>
      <w:r w:rsidRPr="005A6EED">
        <w:rPr>
          <w:rFonts w:ascii="Times New Roman" w:eastAsia="Times New Roman" w:hAnsi="Times New Roman" w:cs="Times New Roman"/>
          <w:sz w:val="24"/>
          <w:szCs w:val="24"/>
          <w:lang w:eastAsia="ru-RU" w:bidi="ru-RU"/>
        </w:rPr>
        <w:t>Ермачок</w:t>
      </w:r>
      <w:proofErr w:type="spellEnd"/>
      <w:r w:rsidRPr="005A6EED">
        <w:rPr>
          <w:rFonts w:ascii="Times New Roman" w:eastAsia="Times New Roman" w:hAnsi="Times New Roman" w:cs="Times New Roman"/>
          <w:sz w:val="24"/>
          <w:szCs w:val="24"/>
          <w:lang w:eastAsia="ru-RU" w:bidi="ru-RU"/>
        </w:rPr>
        <w:t xml:space="preserve">». </w:t>
      </w:r>
    </w:p>
    <w:p w:rsidR="00BE419E" w:rsidRPr="005A6EED" w:rsidRDefault="00630264"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 xml:space="preserve">Проект «Поликультурное воспитание детей дошкольного возраста посредством приобщения к культурному наследию родного края». </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Освоение краеведческого содержания </w:t>
      </w:r>
      <w:r w:rsidR="00565534" w:rsidRPr="005A6EED">
        <w:rPr>
          <w:rFonts w:ascii="Times New Roman" w:eastAsia="Times New Roman" w:hAnsi="Times New Roman" w:cs="Times New Roman"/>
          <w:sz w:val="24"/>
          <w:szCs w:val="24"/>
          <w:lang w:eastAsia="ru-RU" w:bidi="ru-RU"/>
        </w:rPr>
        <w:t>позволяет</w:t>
      </w:r>
      <w:r w:rsidRPr="005A6EED">
        <w:rPr>
          <w:rFonts w:ascii="Times New Roman" w:eastAsia="Times New Roman" w:hAnsi="Times New Roman" w:cs="Times New Roman"/>
          <w:sz w:val="24"/>
          <w:szCs w:val="24"/>
          <w:lang w:eastAsia="ru-RU" w:bidi="ru-RU"/>
        </w:rPr>
        <w:t xml:space="preserve"> воспитать в человеке поликультурные чувства, чувства собственного достоинства, положительные качества личности. </w:t>
      </w:r>
    </w:p>
    <w:p w:rsidR="00630264" w:rsidRPr="005A6EED" w:rsidRDefault="00630264" w:rsidP="00246167">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Таким образом, целенаправленную и системную реализацию стратегических направлений развития образовательного учреждения обеспечива</w:t>
      </w:r>
      <w:r w:rsidR="00825EDC" w:rsidRPr="005A6EED">
        <w:rPr>
          <w:rFonts w:ascii="Times New Roman" w:eastAsia="Times New Roman" w:hAnsi="Times New Roman" w:cs="Times New Roman"/>
          <w:sz w:val="24"/>
          <w:szCs w:val="24"/>
          <w:lang w:eastAsia="ru-RU" w:bidi="ru-RU"/>
        </w:rPr>
        <w:t>ют</w:t>
      </w:r>
      <w:r w:rsidRPr="005A6EED">
        <w:rPr>
          <w:rFonts w:ascii="Times New Roman" w:eastAsia="Times New Roman" w:hAnsi="Times New Roman" w:cs="Times New Roman"/>
          <w:sz w:val="24"/>
          <w:szCs w:val="24"/>
          <w:lang w:eastAsia="ru-RU" w:bidi="ru-RU"/>
        </w:rPr>
        <w:t xml:space="preserve"> инновационные </w:t>
      </w:r>
      <w:r w:rsidR="00825EDC" w:rsidRPr="005A6EED">
        <w:rPr>
          <w:rFonts w:ascii="Times New Roman" w:eastAsia="Times New Roman" w:hAnsi="Times New Roman" w:cs="Times New Roman"/>
          <w:sz w:val="24"/>
          <w:szCs w:val="24"/>
          <w:lang w:eastAsia="ru-RU" w:bidi="ru-RU"/>
        </w:rPr>
        <w:t xml:space="preserve">социально-значимые </w:t>
      </w:r>
      <w:r w:rsidRPr="005A6EED">
        <w:rPr>
          <w:rFonts w:ascii="Times New Roman" w:eastAsia="Times New Roman" w:hAnsi="Times New Roman" w:cs="Times New Roman"/>
          <w:sz w:val="24"/>
          <w:szCs w:val="24"/>
          <w:lang w:eastAsia="ru-RU" w:bidi="ru-RU"/>
        </w:rPr>
        <w:t xml:space="preserve">проекты. </w:t>
      </w:r>
    </w:p>
    <w:p w:rsidR="00630264" w:rsidRPr="005A6EED" w:rsidRDefault="00630264" w:rsidP="00630264">
      <w:pPr>
        <w:spacing w:after="0" w:line="240" w:lineRule="auto"/>
        <w:ind w:firstLine="34"/>
        <w:jc w:val="both"/>
        <w:rPr>
          <w:rFonts w:ascii="Times New Roman" w:eastAsia="Times New Roman" w:hAnsi="Times New Roman" w:cs="Times New Roman"/>
          <w:bCs/>
          <w:sz w:val="24"/>
          <w:szCs w:val="24"/>
          <w:lang w:eastAsia="ru-RU" w:bidi="ru-RU"/>
        </w:rPr>
      </w:pPr>
    </w:p>
    <w:p w:rsidR="00630264" w:rsidRPr="005A6EED" w:rsidRDefault="00565534" w:rsidP="0056553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Н</w:t>
      </w:r>
      <w:r w:rsidR="00630264" w:rsidRPr="005A6EED">
        <w:rPr>
          <w:rFonts w:ascii="Times New Roman" w:eastAsia="Times New Roman" w:hAnsi="Times New Roman" w:cs="Times New Roman"/>
          <w:b/>
          <w:sz w:val="24"/>
          <w:szCs w:val="24"/>
          <w:lang w:eastAsia="ru-RU" w:bidi="ru-RU"/>
        </w:rPr>
        <w:t xml:space="preserve">а пути реализации Программы развития </w:t>
      </w:r>
      <w:r w:rsidRPr="005A6EED">
        <w:rPr>
          <w:rFonts w:ascii="Times New Roman" w:eastAsia="Times New Roman" w:hAnsi="Times New Roman" w:cs="Times New Roman"/>
          <w:b/>
          <w:sz w:val="24"/>
          <w:szCs w:val="24"/>
          <w:lang w:eastAsia="ru-RU" w:bidi="ru-RU"/>
        </w:rPr>
        <w:t>имеются</w:t>
      </w:r>
      <w:r w:rsidR="00630264" w:rsidRPr="005A6EED">
        <w:rPr>
          <w:rFonts w:ascii="Times New Roman" w:eastAsia="Times New Roman" w:hAnsi="Times New Roman" w:cs="Times New Roman"/>
          <w:b/>
          <w:sz w:val="24"/>
          <w:szCs w:val="24"/>
          <w:lang w:eastAsia="ru-RU" w:bidi="ru-RU"/>
        </w:rPr>
        <w:t xml:space="preserve"> риски. </w:t>
      </w:r>
      <w:r w:rsidR="00630264" w:rsidRPr="005A6EED">
        <w:rPr>
          <w:rFonts w:ascii="Times New Roman" w:eastAsia="Times New Roman" w:hAnsi="Times New Roman" w:cs="Times New Roman"/>
          <w:sz w:val="24"/>
          <w:szCs w:val="24"/>
          <w:lang w:eastAsia="ru-RU" w:bidi="ru-RU"/>
        </w:rPr>
        <w:t xml:space="preserve">Мы выделяем </w:t>
      </w:r>
      <w:r w:rsidR="00630264" w:rsidRPr="005A6EED">
        <w:rPr>
          <w:rFonts w:ascii="Times New Roman" w:eastAsia="Times New Roman" w:hAnsi="Times New Roman" w:cs="Times New Roman"/>
          <w:b/>
          <w:sz w:val="24"/>
          <w:szCs w:val="24"/>
          <w:lang w:eastAsia="ru-RU" w:bidi="ru-RU"/>
        </w:rPr>
        <w:t>кадровые</w:t>
      </w:r>
      <w:r w:rsidR="00630264" w:rsidRPr="005A6EED">
        <w:rPr>
          <w:rFonts w:ascii="Times New Roman" w:eastAsia="Times New Roman" w:hAnsi="Times New Roman" w:cs="Times New Roman"/>
          <w:sz w:val="24"/>
          <w:szCs w:val="24"/>
          <w:lang w:eastAsia="ru-RU" w:bidi="ru-RU"/>
        </w:rPr>
        <w:t xml:space="preserve"> и </w:t>
      </w:r>
      <w:r w:rsidR="00630264" w:rsidRPr="005A6EED">
        <w:rPr>
          <w:rFonts w:ascii="Times New Roman" w:eastAsia="Times New Roman" w:hAnsi="Times New Roman" w:cs="Times New Roman"/>
          <w:b/>
          <w:sz w:val="24"/>
          <w:szCs w:val="24"/>
          <w:lang w:eastAsia="ru-RU" w:bidi="ru-RU"/>
        </w:rPr>
        <w:t>материально-технические.</w:t>
      </w:r>
      <w:r w:rsidR="00630264" w:rsidRPr="005A6EED">
        <w:rPr>
          <w:rFonts w:ascii="Times New Roman" w:eastAsia="Times New Roman" w:hAnsi="Times New Roman" w:cs="Times New Roman"/>
          <w:sz w:val="24"/>
          <w:szCs w:val="24"/>
          <w:lang w:eastAsia="ru-RU" w:bidi="ru-RU"/>
        </w:rPr>
        <w:t xml:space="preserve"> Способами их </w:t>
      </w:r>
      <w:proofErr w:type="gramStart"/>
      <w:r w:rsidR="00630264" w:rsidRPr="005A6EED">
        <w:rPr>
          <w:rFonts w:ascii="Times New Roman" w:eastAsia="Times New Roman" w:hAnsi="Times New Roman" w:cs="Times New Roman"/>
          <w:sz w:val="24"/>
          <w:szCs w:val="24"/>
          <w:lang w:eastAsia="ru-RU" w:bidi="ru-RU"/>
        </w:rPr>
        <w:t>предотвращения</w:t>
      </w:r>
      <w:proofErr w:type="gramEnd"/>
      <w:r w:rsidR="00630264" w:rsidRPr="005A6EED">
        <w:rPr>
          <w:rFonts w:ascii="Times New Roman" w:eastAsia="Times New Roman" w:hAnsi="Times New Roman" w:cs="Times New Roman"/>
          <w:sz w:val="24"/>
          <w:szCs w:val="24"/>
          <w:lang w:eastAsia="ru-RU" w:bidi="ru-RU"/>
        </w:rPr>
        <w:t xml:space="preserve"> прежде всего считаем:</w:t>
      </w:r>
    </w:p>
    <w:p w:rsidR="00630264" w:rsidRPr="005A6EED" w:rsidRDefault="00630264" w:rsidP="00AC5564">
      <w:pPr>
        <w:numPr>
          <w:ilvl w:val="0"/>
          <w:numId w:val="16"/>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Повышение квалификации педагогических работников через систему внутреннего обучения, курсовую подготовку и переподготовку</w:t>
      </w:r>
    </w:p>
    <w:p w:rsidR="000C1685" w:rsidRPr="005A6EED" w:rsidRDefault="00630264" w:rsidP="00AC5564">
      <w:pPr>
        <w:numPr>
          <w:ilvl w:val="0"/>
          <w:numId w:val="16"/>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2B29A5" w:rsidRPr="005A6EED" w:rsidRDefault="002B29A5" w:rsidP="0056553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Положительное влияние на достижение качества образования в ДОУ оказывали следующие управленческие факторы:</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система мониторинга и наблюдения за образовательной деятельностью;</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планомерный и своевременный анализ возникающих проблем, оперативность их решения;</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работа администрации и педагогов по сохранению и повышению культуры педагогического процесса;</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постоянное стимулирование педагогов к повышению профессионального уровня, поддержка их творческих инициатив;</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согласованность действий педагогов, родителей, администрации в решении вопроса повышения качества образования.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Что позволило достичь определённых результатов управления:</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повышение ответственности представителей администрации в работе по обеспечению качества образования.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создание информационной образовательной среды, переход на электронный документооборот.</w:t>
      </w:r>
    </w:p>
    <w:p w:rsidR="00575DF3"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lastRenderedPageBreak/>
        <w:t>Администрация ДОУ систематически посещает мероприятия совместной и самостоятельной деятельности педагогов, детей и родителей, цели посещений различны: проанализировать эффективность методических приемов педагогов; проанализировать эффективность использования средств, методов и технологий; проанализировать эффективность использования форм и методов воспитания и развития, выявить и оценить эффективность педагогического поиска педагогов и т.д. В течение года администрацией ДОУ посещались разные мероприятия:</w:t>
      </w:r>
      <w:r w:rsidR="00BE419E" w:rsidRPr="005A6EED">
        <w:rPr>
          <w:rFonts w:ascii="Times New Roman" w:eastAsia="Times New Roman" w:hAnsi="Times New Roman" w:cs="Times New Roman"/>
          <w:sz w:val="24"/>
          <w:szCs w:val="24"/>
          <w:lang w:eastAsia="ru-RU" w:bidi="ru-RU"/>
        </w:rPr>
        <w:tab/>
        <w:t>Декада педагогического мастерства по ФЭМП дошкольников (12.03-23.03.2018г.) и по речевому развитию (20.11.2018 по 30.11.2018г.)</w:t>
      </w:r>
      <w:r w:rsidRPr="005A6EED">
        <w:rPr>
          <w:rFonts w:ascii="Times New Roman" w:eastAsia="Times New Roman" w:hAnsi="Times New Roman" w:cs="Times New Roman"/>
          <w:sz w:val="24"/>
          <w:szCs w:val="24"/>
          <w:lang w:eastAsia="ru-RU" w:bidi="ru-RU"/>
        </w:rPr>
        <w:t xml:space="preserve">, совместная образовательная деятельность детей и педагогов, культурно-досуговые мероприятия, утренняя гимнастика, </w:t>
      </w:r>
      <w:r w:rsidR="006D0829" w:rsidRPr="005A6EED">
        <w:rPr>
          <w:rFonts w:ascii="Times New Roman" w:eastAsia="Times New Roman" w:hAnsi="Times New Roman" w:cs="Times New Roman"/>
          <w:sz w:val="24"/>
          <w:szCs w:val="24"/>
          <w:lang w:eastAsia="ru-RU" w:bidi="ru-RU"/>
        </w:rPr>
        <w:t xml:space="preserve">прогулка, </w:t>
      </w:r>
      <w:r w:rsidRPr="005A6EED">
        <w:rPr>
          <w:rFonts w:ascii="Times New Roman" w:eastAsia="Times New Roman" w:hAnsi="Times New Roman" w:cs="Times New Roman"/>
          <w:sz w:val="24"/>
          <w:szCs w:val="24"/>
          <w:lang w:eastAsia="ru-RU" w:bidi="ru-RU"/>
        </w:rPr>
        <w:t xml:space="preserve">родительские собрания, совместные мероприятия с родителями и </w:t>
      </w:r>
      <w:proofErr w:type="gramStart"/>
      <w:r w:rsidRPr="005A6EED">
        <w:rPr>
          <w:rFonts w:ascii="Times New Roman" w:eastAsia="Times New Roman" w:hAnsi="Times New Roman" w:cs="Times New Roman"/>
          <w:sz w:val="24"/>
          <w:szCs w:val="24"/>
          <w:lang w:eastAsia="ru-RU" w:bidi="ru-RU"/>
        </w:rPr>
        <w:t>другое</w:t>
      </w:r>
      <w:proofErr w:type="gramEnd"/>
      <w:r w:rsidRPr="005A6EED">
        <w:rPr>
          <w:rFonts w:ascii="Times New Roman" w:eastAsia="Times New Roman" w:hAnsi="Times New Roman" w:cs="Times New Roman"/>
          <w:sz w:val="24"/>
          <w:szCs w:val="24"/>
          <w:lang w:eastAsia="ru-RU" w:bidi="ru-RU"/>
        </w:rPr>
        <w:t xml:space="preserve">. </w:t>
      </w:r>
    </w:p>
    <w:p w:rsidR="00575DF3" w:rsidRPr="005A6EED" w:rsidRDefault="00575DF3" w:rsidP="00E270A7">
      <w:pPr>
        <w:spacing w:after="0" w:line="240" w:lineRule="auto"/>
        <w:jc w:val="both"/>
        <w:rPr>
          <w:rFonts w:ascii="Times New Roman" w:eastAsia="Times New Roman" w:hAnsi="Times New Roman" w:cs="Times New Roman"/>
          <w:sz w:val="24"/>
          <w:szCs w:val="24"/>
          <w:lang w:eastAsia="ru-RU" w:bidi="ru-RU"/>
        </w:rPr>
      </w:pPr>
    </w:p>
    <w:p w:rsidR="00575DF3" w:rsidRPr="005A6EED" w:rsidRDefault="002B29A5" w:rsidP="000F63D5">
      <w:pPr>
        <w:spacing w:after="0" w:line="240" w:lineRule="auto"/>
        <w:ind w:firstLine="708"/>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В целом, результатом повышения эффективности управления в ДОУ является культура взаимоотношений в коллективе, слаженность действий и работоспособность коллектива, удовлетворённость педагогов организацией образовательной деятельности, нацеленность на творческий профессиональный рост, повышение ответственности за результаты своего труда.</w:t>
      </w:r>
      <w:r w:rsidR="00575DF3" w:rsidRPr="005A6EED">
        <w:rPr>
          <w:rFonts w:ascii="Times New Roman" w:eastAsia="Times New Roman" w:hAnsi="Times New Roman" w:cs="Times New Roman"/>
          <w:sz w:val="24"/>
          <w:szCs w:val="24"/>
          <w:lang w:eastAsia="ru-RU" w:bidi="ru-RU"/>
        </w:rPr>
        <w:t xml:space="preserve"> </w:t>
      </w:r>
    </w:p>
    <w:p w:rsidR="002B29A5" w:rsidRDefault="002B29A5" w:rsidP="00575DF3">
      <w:pPr>
        <w:spacing w:after="0" w:line="240" w:lineRule="auto"/>
        <w:ind w:firstLine="708"/>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В текущем году отмечается повышение степени заинтересованности и участия родителей в образовательной деятельности ДОУ. Значительно возросла роль родительской общественности в работе Совета ДОУ и Родительского комитета.</w:t>
      </w:r>
    </w:p>
    <w:p w:rsidR="000F63D5" w:rsidRPr="005A6EED" w:rsidRDefault="000F63D5" w:rsidP="00575DF3">
      <w:pPr>
        <w:spacing w:after="0" w:line="240" w:lineRule="auto"/>
        <w:ind w:firstLine="708"/>
        <w:jc w:val="both"/>
        <w:rPr>
          <w:rFonts w:ascii="Times New Roman" w:eastAsia="Times New Roman" w:hAnsi="Times New Roman" w:cs="Times New Roman"/>
          <w:sz w:val="24"/>
          <w:szCs w:val="24"/>
          <w:lang w:eastAsia="ru-RU" w:bidi="ru-RU"/>
        </w:rPr>
      </w:pP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0F63D5">
        <w:rPr>
          <w:rFonts w:ascii="Times New Roman" w:eastAsia="Times New Roman" w:hAnsi="Times New Roman" w:cs="Times New Roman"/>
          <w:i/>
          <w:iCs/>
          <w:sz w:val="24"/>
          <w:szCs w:val="24"/>
          <w:lang w:eastAsia="ru-RU" w:bidi="ru-RU"/>
        </w:rPr>
        <w:t>Выводы</w:t>
      </w:r>
      <w:r w:rsidRPr="005A6EED">
        <w:rPr>
          <w:rFonts w:ascii="Times New Roman" w:eastAsia="Times New Roman" w:hAnsi="Times New Roman" w:cs="Times New Roman"/>
          <w:i/>
          <w:iCs/>
          <w:sz w:val="24"/>
          <w:szCs w:val="24"/>
          <w:lang w:eastAsia="ru-RU" w:bidi="ru-RU"/>
        </w:rPr>
        <w:t>:</w:t>
      </w:r>
      <w:r w:rsidRPr="005A6EED">
        <w:rPr>
          <w:rFonts w:ascii="Times New Roman" w:eastAsia="Times New Roman" w:hAnsi="Times New Roman" w:cs="Times New Roman"/>
          <w:sz w:val="24"/>
          <w:szCs w:val="24"/>
          <w:lang w:eastAsia="ru-RU" w:bidi="ru-RU"/>
        </w:rPr>
        <w:tab/>
        <w:t xml:space="preserve">Отмечается повышение активности органов </w:t>
      </w:r>
      <w:proofErr w:type="gramStart"/>
      <w:r w:rsidRPr="005A6EED">
        <w:rPr>
          <w:rFonts w:ascii="Times New Roman" w:eastAsia="Times New Roman" w:hAnsi="Times New Roman" w:cs="Times New Roman"/>
          <w:sz w:val="24"/>
          <w:szCs w:val="24"/>
          <w:lang w:eastAsia="ru-RU" w:bidi="ru-RU"/>
        </w:rPr>
        <w:t>государственно-общественного</w:t>
      </w:r>
      <w:proofErr w:type="gramEnd"/>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управления, Совет</w:t>
      </w:r>
      <w:r w:rsidR="00E270A7" w:rsidRPr="005A6EED">
        <w:rPr>
          <w:rFonts w:ascii="Times New Roman" w:eastAsia="Times New Roman" w:hAnsi="Times New Roman" w:cs="Times New Roman"/>
          <w:sz w:val="24"/>
          <w:szCs w:val="24"/>
          <w:lang w:eastAsia="ru-RU" w:bidi="ru-RU"/>
        </w:rPr>
        <w:t>а ДОУ и Родительского</w:t>
      </w:r>
      <w:r w:rsidRPr="005A6EED">
        <w:rPr>
          <w:rFonts w:ascii="Times New Roman" w:eastAsia="Times New Roman" w:hAnsi="Times New Roman" w:cs="Times New Roman"/>
          <w:sz w:val="24"/>
          <w:szCs w:val="24"/>
          <w:lang w:eastAsia="ru-RU" w:bidi="ru-RU"/>
        </w:rPr>
        <w:t xml:space="preserve"> комитет</w:t>
      </w:r>
      <w:r w:rsidR="00E270A7" w:rsidRPr="005A6EED">
        <w:rPr>
          <w:rFonts w:ascii="Times New Roman" w:eastAsia="Times New Roman" w:hAnsi="Times New Roman" w:cs="Times New Roman"/>
          <w:sz w:val="24"/>
          <w:szCs w:val="24"/>
          <w:lang w:eastAsia="ru-RU" w:bidi="ru-RU"/>
        </w:rPr>
        <w:t>а</w:t>
      </w:r>
      <w:r w:rsidRPr="005A6EED">
        <w:rPr>
          <w:rFonts w:ascii="Times New Roman" w:eastAsia="Times New Roman" w:hAnsi="Times New Roman" w:cs="Times New Roman"/>
          <w:sz w:val="24"/>
          <w:szCs w:val="24"/>
          <w:lang w:eastAsia="ru-RU" w:bidi="ru-RU"/>
        </w:rPr>
        <w:t xml:space="preserve">. В процессе разработки механизма контроля и оценки планируемых результатов </w:t>
      </w:r>
      <w:r w:rsidR="006D0829" w:rsidRPr="005A6EED">
        <w:rPr>
          <w:rFonts w:ascii="Times New Roman" w:eastAsia="Times New Roman" w:hAnsi="Times New Roman" w:cs="Times New Roman"/>
          <w:sz w:val="24"/>
          <w:szCs w:val="24"/>
          <w:lang w:eastAsia="ru-RU" w:bidi="ru-RU"/>
        </w:rPr>
        <w:t xml:space="preserve">реализации ФГОС ДО, внедрения </w:t>
      </w:r>
      <w:proofErr w:type="spellStart"/>
      <w:r w:rsidR="006D0829" w:rsidRPr="005A6EED">
        <w:rPr>
          <w:rFonts w:ascii="Times New Roman" w:eastAsia="Times New Roman" w:hAnsi="Times New Roman" w:cs="Times New Roman"/>
          <w:sz w:val="24"/>
          <w:szCs w:val="24"/>
          <w:lang w:eastAsia="ru-RU" w:bidi="ru-RU"/>
        </w:rPr>
        <w:t>профстандарта</w:t>
      </w:r>
      <w:proofErr w:type="spellEnd"/>
      <w:r w:rsidR="006D0829" w:rsidRPr="005A6EED">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sz w:val="24"/>
          <w:szCs w:val="24"/>
          <w:lang w:eastAsia="ru-RU" w:bidi="ru-RU"/>
        </w:rPr>
        <w:t xml:space="preserve"> Совершенствуется система электронного документооборота. Полнота реализации планов составила 9</w:t>
      </w:r>
      <w:r w:rsidR="006D0829" w:rsidRPr="005A6EED">
        <w:rPr>
          <w:rFonts w:ascii="Times New Roman" w:eastAsia="Times New Roman" w:hAnsi="Times New Roman" w:cs="Times New Roman"/>
          <w:sz w:val="24"/>
          <w:szCs w:val="24"/>
          <w:lang w:eastAsia="ru-RU" w:bidi="ru-RU"/>
        </w:rPr>
        <w:t>0</w:t>
      </w:r>
      <w:r w:rsidRPr="005A6EED">
        <w:rPr>
          <w:rFonts w:ascii="Times New Roman" w:eastAsia="Times New Roman" w:hAnsi="Times New Roman" w:cs="Times New Roman"/>
          <w:sz w:val="24"/>
          <w:szCs w:val="24"/>
          <w:lang w:eastAsia="ru-RU" w:bidi="ru-RU"/>
        </w:rPr>
        <w:t>%. Эффективность управления в ДОУ повышается через многообразие механизмов стимулирования педагогических работников и дифференцирования стимулирующих выплат, что выражается системой управленческих действий.</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i/>
          <w:iCs/>
          <w:sz w:val="24"/>
          <w:szCs w:val="24"/>
          <w:lang w:eastAsia="ru-RU" w:bidi="ru-RU"/>
        </w:rPr>
        <w:t>Проблемы:</w:t>
      </w:r>
      <w:r w:rsidRPr="005A6EED">
        <w:rPr>
          <w:rFonts w:ascii="Times New Roman" w:eastAsia="Times New Roman" w:hAnsi="Times New Roman" w:cs="Times New Roman"/>
          <w:sz w:val="24"/>
          <w:szCs w:val="24"/>
          <w:lang w:eastAsia="ru-RU" w:bidi="ru-RU"/>
        </w:rPr>
        <w:t xml:space="preserve"> </w:t>
      </w:r>
      <w:r w:rsidR="00033C38" w:rsidRPr="005A6EED">
        <w:rPr>
          <w:rFonts w:ascii="Times New Roman" w:eastAsia="Times New Roman" w:hAnsi="Times New Roman" w:cs="Times New Roman"/>
          <w:sz w:val="24"/>
          <w:szCs w:val="24"/>
          <w:lang w:eastAsia="ru-RU" w:bidi="ru-RU"/>
        </w:rPr>
        <w:t>Недостаточный у</w:t>
      </w:r>
      <w:r w:rsidRPr="005A6EED">
        <w:rPr>
          <w:rFonts w:ascii="Times New Roman" w:eastAsia="Times New Roman" w:hAnsi="Times New Roman" w:cs="Times New Roman"/>
          <w:sz w:val="24"/>
          <w:szCs w:val="24"/>
          <w:lang w:eastAsia="ru-RU" w:bidi="ru-RU"/>
        </w:rPr>
        <w:t xml:space="preserve">ровень технической оснащенности образовательного процесса. </w:t>
      </w:r>
      <w:r w:rsidR="00033C38" w:rsidRPr="005A6EED">
        <w:rPr>
          <w:rFonts w:ascii="Times New Roman" w:eastAsia="Times New Roman" w:hAnsi="Times New Roman" w:cs="Times New Roman"/>
          <w:sz w:val="24"/>
          <w:szCs w:val="24"/>
          <w:lang w:eastAsia="ru-RU" w:bidi="ru-RU"/>
        </w:rPr>
        <w:t>Неготовность</w:t>
      </w:r>
      <w:r w:rsidRPr="005A6EED">
        <w:rPr>
          <w:rFonts w:ascii="Times New Roman" w:eastAsia="Times New Roman" w:hAnsi="Times New Roman" w:cs="Times New Roman"/>
          <w:sz w:val="24"/>
          <w:szCs w:val="24"/>
          <w:lang w:eastAsia="ru-RU" w:bidi="ru-RU"/>
        </w:rPr>
        <w:t xml:space="preserve"> части педагогических работников к активному профессиональному развитию.</w:t>
      </w:r>
    </w:p>
    <w:p w:rsidR="002B29A5" w:rsidRPr="005A6EED" w:rsidRDefault="002B29A5" w:rsidP="000A25DE">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i/>
          <w:iCs/>
          <w:sz w:val="24"/>
          <w:szCs w:val="24"/>
          <w:lang w:eastAsia="ru-RU" w:bidi="ru-RU"/>
        </w:rPr>
        <w:t>Пути решения:</w:t>
      </w:r>
      <w:r w:rsidRPr="005A6EED">
        <w:rPr>
          <w:rFonts w:ascii="Times New Roman" w:eastAsia="Times New Roman" w:hAnsi="Times New Roman" w:cs="Times New Roman"/>
          <w:sz w:val="24"/>
          <w:szCs w:val="24"/>
          <w:lang w:eastAsia="ru-RU" w:bidi="ru-RU"/>
        </w:rPr>
        <w:tab/>
        <w:t>Совершенствовать показатели, используемые для установления</w:t>
      </w:r>
      <w:r w:rsidR="000A25DE" w:rsidRPr="005A6EED">
        <w:rPr>
          <w:rFonts w:ascii="Times New Roman" w:eastAsia="Times New Roman" w:hAnsi="Times New Roman" w:cs="Times New Roman"/>
          <w:sz w:val="24"/>
          <w:szCs w:val="24"/>
          <w:lang w:eastAsia="ru-RU" w:bidi="ru-RU"/>
        </w:rPr>
        <w:t xml:space="preserve"> </w:t>
      </w:r>
      <w:r w:rsidRPr="005A6EED">
        <w:rPr>
          <w:rFonts w:ascii="Times New Roman" w:eastAsia="Times New Roman" w:hAnsi="Times New Roman" w:cs="Times New Roman"/>
          <w:sz w:val="24"/>
          <w:szCs w:val="24"/>
          <w:lang w:eastAsia="ru-RU" w:bidi="ru-RU"/>
        </w:rPr>
        <w:t xml:space="preserve">стимулирующих выплат педагогическим работникам. Наращивать техническую оснащенность образовательного процесса за счет бюджетных и внебюджетных средств. Мотивировать педагогов участвовать </w:t>
      </w:r>
      <w:r w:rsidR="00F73399" w:rsidRPr="005A6EED">
        <w:rPr>
          <w:rFonts w:ascii="Times New Roman" w:eastAsia="Times New Roman" w:hAnsi="Times New Roman" w:cs="Times New Roman"/>
          <w:sz w:val="24"/>
          <w:szCs w:val="24"/>
          <w:lang w:eastAsia="ru-RU" w:bidi="ru-RU"/>
        </w:rPr>
        <w:t xml:space="preserve">в работе муниципальной ресурсной площадки, </w:t>
      </w:r>
      <w:r w:rsidRPr="005A6EED">
        <w:rPr>
          <w:rFonts w:ascii="Times New Roman" w:eastAsia="Times New Roman" w:hAnsi="Times New Roman" w:cs="Times New Roman"/>
          <w:sz w:val="24"/>
          <w:szCs w:val="24"/>
          <w:lang w:eastAsia="ru-RU" w:bidi="ru-RU"/>
        </w:rPr>
        <w:t xml:space="preserve">в дополнительных образовательных и профессиональных семинарах, </w:t>
      </w:r>
      <w:proofErr w:type="spellStart"/>
      <w:r w:rsidRPr="005A6EED">
        <w:rPr>
          <w:rFonts w:ascii="Times New Roman" w:eastAsia="Times New Roman" w:hAnsi="Times New Roman" w:cs="Times New Roman"/>
          <w:sz w:val="24"/>
          <w:szCs w:val="24"/>
          <w:lang w:eastAsia="ru-RU" w:bidi="ru-RU"/>
        </w:rPr>
        <w:t>н.п.к</w:t>
      </w:r>
      <w:proofErr w:type="spellEnd"/>
      <w:r w:rsidRPr="005A6EED">
        <w:rPr>
          <w:rFonts w:ascii="Times New Roman" w:eastAsia="Times New Roman" w:hAnsi="Times New Roman" w:cs="Times New Roman"/>
          <w:sz w:val="24"/>
          <w:szCs w:val="24"/>
          <w:lang w:eastAsia="ru-RU" w:bidi="ru-RU"/>
        </w:rPr>
        <w:t>. и конкурсах, в том числе дистанционных.</w:t>
      </w:r>
    </w:p>
    <w:p w:rsidR="002B29A5" w:rsidRPr="005A6EED" w:rsidRDefault="002B29A5" w:rsidP="002B29A5">
      <w:pPr>
        <w:widowControl w:val="0"/>
        <w:autoSpaceDE w:val="0"/>
        <w:autoSpaceDN w:val="0"/>
        <w:adjustRightInd w:val="0"/>
        <w:spacing w:after="0" w:line="240" w:lineRule="auto"/>
        <w:jc w:val="both"/>
        <w:rPr>
          <w:rFonts w:ascii="Times New Roman" w:hAnsi="Times New Roman" w:cs="Times New Roman"/>
          <w:b/>
          <w:bCs/>
          <w:sz w:val="24"/>
          <w:szCs w:val="24"/>
        </w:rPr>
      </w:pPr>
    </w:p>
    <w:p w:rsidR="002E70CC" w:rsidRPr="005A6EED" w:rsidRDefault="002B29A5" w:rsidP="002B29A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A6EED">
        <w:rPr>
          <w:rFonts w:ascii="Times New Roman" w:eastAsia="Times New Roman" w:hAnsi="Times New Roman" w:cs="Times New Roman"/>
          <w:b/>
          <w:bCs/>
          <w:sz w:val="24"/>
          <w:szCs w:val="24"/>
        </w:rPr>
        <w:t>Вывод.</w:t>
      </w:r>
      <w:r w:rsidRPr="005A6EED">
        <w:rPr>
          <w:rFonts w:ascii="Times New Roman" w:eastAsia="Times New Roman" w:hAnsi="Times New Roman" w:cs="Times New Roman"/>
          <w:bCs/>
          <w:sz w:val="24"/>
          <w:szCs w:val="24"/>
        </w:rPr>
        <w:t xml:space="preserve"> В ДОУ создана структура управления в соответствии с целями и содержанием работы учреждения, которая дает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2B29A5" w:rsidRPr="005A6EED" w:rsidRDefault="002B29A5" w:rsidP="002B29A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2B29A5" w:rsidRPr="005A6EED" w:rsidRDefault="00F73399" w:rsidP="008425C7">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Оценка образовательной деятельности</w:t>
      </w:r>
      <w:r w:rsidR="008D3524" w:rsidRPr="005A6EED">
        <w:rPr>
          <w:rFonts w:ascii="Times New Roman" w:hAnsi="Times New Roman" w:cs="Times New Roman"/>
          <w:b/>
          <w:bCs/>
          <w:i/>
          <w:sz w:val="28"/>
          <w:szCs w:val="24"/>
        </w:rPr>
        <w:t xml:space="preserve"> </w:t>
      </w:r>
    </w:p>
    <w:p w:rsidR="00F73399" w:rsidRPr="005A6EED" w:rsidRDefault="00F73399" w:rsidP="00F73399">
      <w:pPr>
        <w:widowControl w:val="0"/>
        <w:autoSpaceDE w:val="0"/>
        <w:autoSpaceDN w:val="0"/>
        <w:adjustRightInd w:val="0"/>
        <w:spacing w:after="0" w:line="240" w:lineRule="auto"/>
        <w:jc w:val="both"/>
        <w:rPr>
          <w:rFonts w:ascii="Times New Roman" w:hAnsi="Times New Roman" w:cs="Times New Roman"/>
          <w:b/>
          <w:bCs/>
          <w:i/>
          <w:sz w:val="24"/>
          <w:szCs w:val="24"/>
        </w:rPr>
      </w:pPr>
    </w:p>
    <w:p w:rsidR="008D3524" w:rsidRPr="005A6EED" w:rsidRDefault="008D3524" w:rsidP="008D35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lang w:bidi="ru-RU"/>
        </w:rPr>
        <w:t>Содержание образовательного процесса в ДОУ определяется Основной образовательной программой, разработанной в соответствии с федеральным государственным образовательным ста</w:t>
      </w:r>
      <w:r w:rsidR="00E0243F" w:rsidRPr="005A6EED">
        <w:rPr>
          <w:rFonts w:ascii="Times New Roman" w:eastAsia="Times New Roman" w:hAnsi="Times New Roman" w:cs="Times New Roman"/>
          <w:sz w:val="24"/>
          <w:szCs w:val="24"/>
          <w:lang w:bidi="ru-RU"/>
        </w:rPr>
        <w:t>ндартом дошкольного образования;</w:t>
      </w:r>
      <w:r w:rsidRPr="005A6EED">
        <w:rPr>
          <w:rFonts w:ascii="Times New Roman" w:eastAsia="Times New Roman" w:hAnsi="Times New Roman" w:cs="Times New Roman"/>
          <w:sz w:val="24"/>
          <w:szCs w:val="24"/>
          <w:lang w:bidi="ru-RU"/>
        </w:rPr>
        <w:t xml:space="preserve"> в группах компенсирующей направленности для детей с ТНР реализуется АООП ДОУ, </w:t>
      </w:r>
      <w:proofErr w:type="gramStart"/>
      <w:r w:rsidRPr="005A6EED">
        <w:rPr>
          <w:rFonts w:ascii="Times New Roman" w:eastAsia="Times New Roman" w:hAnsi="Times New Roman" w:cs="Times New Roman"/>
          <w:sz w:val="24"/>
          <w:szCs w:val="24"/>
          <w:lang w:bidi="ru-RU"/>
        </w:rPr>
        <w:t>построенная</w:t>
      </w:r>
      <w:proofErr w:type="gramEnd"/>
      <w:r w:rsidRPr="005A6EED">
        <w:rPr>
          <w:rFonts w:ascii="Times New Roman" w:eastAsia="Times New Roman" w:hAnsi="Times New Roman" w:cs="Times New Roman"/>
          <w:sz w:val="24"/>
          <w:szCs w:val="24"/>
          <w:lang w:bidi="ru-RU"/>
        </w:rPr>
        <w:t xml:space="preserve"> на основе «Программы для детей с нарушением речи» авторов </w:t>
      </w:r>
      <w:proofErr w:type="spellStart"/>
      <w:r w:rsidRPr="005A6EED">
        <w:rPr>
          <w:rFonts w:ascii="Times New Roman" w:eastAsia="Times New Roman" w:hAnsi="Times New Roman" w:cs="Times New Roman"/>
          <w:sz w:val="24"/>
          <w:szCs w:val="24"/>
          <w:lang w:bidi="ru-RU"/>
        </w:rPr>
        <w:t>Т.Б.Филичевой</w:t>
      </w:r>
      <w:proofErr w:type="spellEnd"/>
      <w:r w:rsidRPr="005A6EED">
        <w:rPr>
          <w:rFonts w:ascii="Times New Roman" w:eastAsia="Times New Roman" w:hAnsi="Times New Roman" w:cs="Times New Roman"/>
          <w:sz w:val="24"/>
          <w:szCs w:val="24"/>
          <w:lang w:bidi="ru-RU"/>
        </w:rPr>
        <w:t xml:space="preserve">, Г.В. Чиркиной и др. </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Существенные структурные характеристики ООП соответствуют требованиям примерной основной общеобразовательной программе «От рождения до школы», разработанной под руководством авторского коллектива Н.Е. </w:t>
      </w:r>
      <w:proofErr w:type="spellStart"/>
      <w:r w:rsidRPr="005A6EED">
        <w:rPr>
          <w:rFonts w:ascii="Times New Roman" w:eastAsia="Times New Roman" w:hAnsi="Times New Roman" w:cs="Times New Roman"/>
          <w:sz w:val="24"/>
          <w:szCs w:val="24"/>
        </w:rPr>
        <w:t>Веракса</w:t>
      </w:r>
      <w:proofErr w:type="spellEnd"/>
      <w:r w:rsidRPr="005A6EED">
        <w:rPr>
          <w:rFonts w:ascii="Times New Roman" w:eastAsia="Times New Roman" w:hAnsi="Times New Roman" w:cs="Times New Roman"/>
          <w:sz w:val="24"/>
          <w:szCs w:val="24"/>
        </w:rPr>
        <w:t>, Т.С. Комаровой, М.А. Васильевой с детьми раннего и дошкольного возраста. Содержание психолого-педагогической работы излагается в ООП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Гибкость выбора программного содержания с учетом уровня развития ребенка. В каждом тематическом блоке материал представлен по возрастным группам (</w:t>
      </w:r>
      <w:r w:rsidRPr="005A6EED">
        <w:rPr>
          <w:rFonts w:ascii="Times New Roman" w:eastAsia="Times New Roman" w:hAnsi="Times New Roman" w:cs="Times New Roman"/>
          <w:sz w:val="24"/>
          <w:szCs w:val="24"/>
          <w:lang w:val="en-US"/>
        </w:rPr>
        <w:t>I</w:t>
      </w:r>
      <w:r w:rsidRPr="005A6EED">
        <w:rPr>
          <w:rFonts w:ascii="Times New Roman" w:eastAsia="Times New Roman" w:hAnsi="Times New Roman" w:cs="Times New Roman"/>
          <w:sz w:val="24"/>
          <w:szCs w:val="24"/>
        </w:rPr>
        <w:t xml:space="preserve">  младшая,  </w:t>
      </w:r>
      <w:r w:rsidRPr="005A6EED">
        <w:rPr>
          <w:rFonts w:ascii="Times New Roman" w:eastAsia="Times New Roman" w:hAnsi="Times New Roman" w:cs="Times New Roman"/>
          <w:sz w:val="24"/>
          <w:szCs w:val="24"/>
          <w:lang w:val="en-US"/>
        </w:rPr>
        <w:t>II</w:t>
      </w:r>
      <w:r w:rsidRPr="005A6EED">
        <w:rPr>
          <w:rFonts w:ascii="Times New Roman" w:eastAsia="Times New Roman" w:hAnsi="Times New Roman" w:cs="Times New Roman"/>
          <w:sz w:val="24"/>
          <w:szCs w:val="24"/>
        </w:rPr>
        <w:t xml:space="preserve"> младшая, средняя, старшая и подготовительная к школе группы общеразвивающей направленности).</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В ООП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ООП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ООП описаны основные формы взаимодействия с семьей, использование которых позволяет педагогам успешно реализовать основные направления развития.</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ООП </w:t>
      </w:r>
      <w:proofErr w:type="gramStart"/>
      <w:r w:rsidRPr="005A6EED">
        <w:rPr>
          <w:rFonts w:ascii="Times New Roman" w:eastAsia="Times New Roman" w:hAnsi="Times New Roman" w:cs="Times New Roman"/>
          <w:sz w:val="24"/>
          <w:szCs w:val="24"/>
        </w:rPr>
        <w:t>обеспечена</w:t>
      </w:r>
      <w:proofErr w:type="gramEnd"/>
      <w:r w:rsidRPr="005A6EED">
        <w:rPr>
          <w:rFonts w:ascii="Times New Roman" w:eastAsia="Times New Roman" w:hAnsi="Times New Roman" w:cs="Times New Roman"/>
          <w:sz w:val="24"/>
          <w:szCs w:val="24"/>
        </w:rPr>
        <w:t xml:space="preserve">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в работе специалистов ДОУ.</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который находит свое отражение в ООП, обеспечивается следующими программами и  методическими пособиями: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Багадаева</w:t>
      </w:r>
      <w:proofErr w:type="spellEnd"/>
      <w:r w:rsidRPr="005A6EED">
        <w:rPr>
          <w:rFonts w:ascii="Times New Roman" w:eastAsia="Times New Roman" w:hAnsi="Times New Roman" w:cs="Times New Roman"/>
          <w:sz w:val="24"/>
          <w:szCs w:val="24"/>
        </w:rPr>
        <w:t xml:space="preserve"> О.Ю., </w:t>
      </w:r>
      <w:proofErr w:type="spellStart"/>
      <w:r w:rsidRPr="005A6EED">
        <w:rPr>
          <w:rFonts w:ascii="Times New Roman" w:eastAsia="Times New Roman" w:hAnsi="Times New Roman" w:cs="Times New Roman"/>
          <w:sz w:val="24"/>
          <w:szCs w:val="24"/>
        </w:rPr>
        <w:t>Галеева</w:t>
      </w:r>
      <w:proofErr w:type="spellEnd"/>
      <w:r w:rsidRPr="005A6EED">
        <w:rPr>
          <w:rFonts w:ascii="Times New Roman" w:eastAsia="Times New Roman" w:hAnsi="Times New Roman" w:cs="Times New Roman"/>
          <w:sz w:val="24"/>
          <w:szCs w:val="24"/>
        </w:rPr>
        <w:t xml:space="preserve"> Е В., Галкина И.А. и др. «Байкал – жемчужина Сибири: педагогические технологии образовательной деятельности с детьми». Парциальная программа дошкольного образовани</w:t>
      </w:r>
      <w:proofErr w:type="gramStart"/>
      <w:r w:rsidRPr="005A6EED">
        <w:rPr>
          <w:rFonts w:ascii="Times New Roman" w:eastAsia="Times New Roman" w:hAnsi="Times New Roman" w:cs="Times New Roman"/>
          <w:sz w:val="24"/>
          <w:szCs w:val="24"/>
        </w:rPr>
        <w:t>я-</w:t>
      </w:r>
      <w:proofErr w:type="gramEnd"/>
      <w:r w:rsidRPr="005A6EED">
        <w:rPr>
          <w:rFonts w:ascii="Times New Roman" w:eastAsia="Times New Roman" w:hAnsi="Times New Roman" w:cs="Times New Roman"/>
          <w:sz w:val="24"/>
          <w:szCs w:val="24"/>
        </w:rPr>
        <w:t xml:space="preserve"> Иркутск: Изд-во «АСПРИНТ», 2016</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w:t>
      </w:r>
      <w:r w:rsidRPr="005A6EED">
        <w:rPr>
          <w:rFonts w:ascii="Times New Roman" w:eastAsia="Times New Roman" w:hAnsi="Times New Roman" w:cs="Times New Roman"/>
          <w:sz w:val="24"/>
          <w:szCs w:val="24"/>
        </w:rPr>
        <w:tab/>
        <w:t>Байкал: учебное пособие. – Иркутск: Издательство ИГПУ, 2006</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3.</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Мишарина</w:t>
      </w:r>
      <w:proofErr w:type="spellEnd"/>
      <w:r w:rsidRPr="005A6EED">
        <w:rPr>
          <w:rFonts w:ascii="Times New Roman" w:eastAsia="Times New Roman" w:hAnsi="Times New Roman" w:cs="Times New Roman"/>
          <w:sz w:val="24"/>
          <w:szCs w:val="24"/>
        </w:rPr>
        <w:t xml:space="preserve">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4.</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Мишарина</w:t>
      </w:r>
      <w:proofErr w:type="spellEnd"/>
      <w:r w:rsidRPr="005A6EED">
        <w:rPr>
          <w:rFonts w:ascii="Times New Roman" w:eastAsia="Times New Roman" w:hAnsi="Times New Roman" w:cs="Times New Roman"/>
          <w:sz w:val="24"/>
          <w:szCs w:val="24"/>
        </w:rPr>
        <w:t xml:space="preserve"> Л.А., Горбунова  Ознакомление детей старшего дошкольного возраста с озером.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Одной из актуальных задач развития дошкольного образования является выделение роли регионального компонента для обеспечения всестороннего формирования основ личности дошкольника. Под региональным компонентом мы понимаем учет историко-культурных, социально-экономических, этнографических и экологических особенностей и организации деятельности системы образования. С учетом возрастных возможностей и потребностей </w:t>
      </w:r>
      <w:r w:rsidRPr="005A6EED">
        <w:rPr>
          <w:rFonts w:ascii="Times New Roman" w:eastAsia="Times New Roman" w:hAnsi="Times New Roman" w:cs="Times New Roman"/>
          <w:sz w:val="24"/>
          <w:szCs w:val="24"/>
        </w:rPr>
        <w:lastRenderedPageBreak/>
        <w:t xml:space="preserve">детей региональный компонент можно реализовать через ознакомление с историей родного края, экологической культурой и традициями народа. Воспитание любви к природе родного края – одна из главных задач современного дошкольного учреждения. Природа способствует гармоничному развитию личности ребенка, в </w:t>
      </w:r>
      <w:proofErr w:type="gramStart"/>
      <w:r w:rsidRPr="005A6EED">
        <w:rPr>
          <w:rFonts w:ascii="Times New Roman" w:eastAsia="Times New Roman" w:hAnsi="Times New Roman" w:cs="Times New Roman"/>
          <w:sz w:val="24"/>
          <w:szCs w:val="24"/>
        </w:rPr>
        <w:t>связи</w:t>
      </w:r>
      <w:proofErr w:type="gramEnd"/>
      <w:r w:rsidRPr="005A6EED">
        <w:rPr>
          <w:rFonts w:ascii="Times New Roman" w:eastAsia="Times New Roman" w:hAnsi="Times New Roman" w:cs="Times New Roman"/>
          <w:sz w:val="24"/>
          <w:szCs w:val="24"/>
        </w:rPr>
        <w:t xml:space="preserve"> с чем закладываются основы воспитания к окружающему миру, к малой родине, к Отчизне.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i/>
          <w:sz w:val="24"/>
          <w:szCs w:val="24"/>
        </w:rPr>
        <w:t>Образовательная деятельность, осуществляемая в ходе режимных моментов,</w:t>
      </w:r>
      <w:r w:rsidRPr="005A6EED">
        <w:rPr>
          <w:rFonts w:ascii="Times New Roman" w:eastAsia="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5A6EED">
        <w:rPr>
          <w:rFonts w:ascii="Times New Roman" w:eastAsia="Times New Roman" w:hAnsi="Times New Roman" w:cs="Times New Roman"/>
          <w:i/>
          <w:sz w:val="24"/>
          <w:szCs w:val="24"/>
        </w:rPr>
        <w:t>Образовательная деятельность, осуществляемая в утренний отрезок времени включает:</w:t>
      </w:r>
    </w:p>
    <w:p w:rsidR="002B7A4A"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наблюдения - в уголке природы; за деятельностью взрослых (сервировка стола к завтраку);</w:t>
      </w:r>
      <w:r w:rsidR="002B7A4A" w:rsidRPr="005A6EED">
        <w:rPr>
          <w:rFonts w:ascii="Times New Roman" w:eastAsia="Times New Roman" w:hAnsi="Times New Roman" w:cs="Times New Roman"/>
          <w:sz w:val="24"/>
          <w:szCs w:val="24"/>
        </w:rPr>
        <w:t xml:space="preserve"> </w:t>
      </w:r>
    </w:p>
    <w:p w:rsidR="0067618B" w:rsidRPr="005A6EED" w:rsidRDefault="002B7A4A" w:rsidP="002B7A4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r w:rsidR="0067618B" w:rsidRPr="005A6EED">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proofErr w:type="gramStart"/>
      <w:r w:rsidRPr="005A6EED">
        <w:rPr>
          <w:rFonts w:ascii="Times New Roman" w:eastAsia="Times New Roman" w:hAnsi="Times New Roman" w:cs="Times New Roman"/>
          <w:sz w:val="24"/>
          <w:szCs w:val="24"/>
        </w:rPr>
        <w:t>трудовые поручения (сервировка столов к завтраку, уход за комнатными растениями</w:t>
      </w:r>
      <w:proofErr w:type="gramEnd"/>
    </w:p>
    <w:p w:rsidR="0067618B" w:rsidRPr="005A6EED" w:rsidRDefault="0067618B" w:rsidP="00AC5564">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беседы и разговоры с детьми по их интересам;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индивидуальную работу с детьми в соответствии с задачами разных образовательных областей;</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двигательную деятельность детей, активность которой зависит от </w:t>
      </w:r>
      <w:proofErr w:type="spellStart"/>
      <w:proofErr w:type="gramStart"/>
      <w:r w:rsidRPr="005A6EED">
        <w:rPr>
          <w:rFonts w:ascii="Times New Roman" w:eastAsia="Times New Roman" w:hAnsi="Times New Roman" w:cs="Times New Roman"/>
          <w:sz w:val="24"/>
          <w:szCs w:val="24"/>
        </w:rPr>
        <w:t>от</w:t>
      </w:r>
      <w:proofErr w:type="spellEnd"/>
      <w:proofErr w:type="gramEnd"/>
      <w:r w:rsidRPr="005A6EED">
        <w:rPr>
          <w:rFonts w:ascii="Times New Roman" w:eastAsia="Times New Roman" w:hAnsi="Times New Roman" w:cs="Times New Roman"/>
          <w:sz w:val="24"/>
          <w:szCs w:val="24"/>
        </w:rPr>
        <w:t xml:space="preserve"> содержания организованной образовательной деятельности в первой половине дня;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работу по воспитанию у детей культурно-гигиенических навыков и культуры здоровья.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proofErr w:type="gramStart"/>
      <w:r w:rsidRPr="005A6EED">
        <w:rPr>
          <w:rFonts w:ascii="Times New Roman" w:eastAsia="Times New Roman" w:hAnsi="Times New Roman" w:cs="Times New Roman"/>
          <w:i/>
          <w:sz w:val="24"/>
          <w:szCs w:val="24"/>
        </w:rPr>
        <w:t>Образовательная деятельность, осуществляемая во время прогулки включает</w:t>
      </w:r>
      <w:proofErr w:type="gramEnd"/>
      <w:r w:rsidRPr="005A6EED">
        <w:rPr>
          <w:rFonts w:ascii="Times New Roman" w:eastAsia="Times New Roman" w:hAnsi="Times New Roman" w:cs="Times New Roman"/>
          <w:i/>
          <w:sz w:val="24"/>
          <w:szCs w:val="24"/>
        </w:rPr>
        <w:t>:</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подвижные</w:t>
      </w:r>
      <w:r w:rsidRPr="005A6EED">
        <w:rPr>
          <w:rFonts w:ascii="Times New Roman" w:eastAsia="Times New Roman" w:hAnsi="Times New Roman" w:cs="Times New Roman"/>
          <w:sz w:val="24"/>
          <w:szCs w:val="24"/>
        </w:rPr>
        <w:tab/>
        <w:t>игры</w:t>
      </w:r>
      <w:r w:rsidRPr="005A6EED">
        <w:rPr>
          <w:rFonts w:ascii="Times New Roman" w:eastAsia="Times New Roman" w:hAnsi="Times New Roman" w:cs="Times New Roman"/>
          <w:sz w:val="24"/>
          <w:szCs w:val="24"/>
        </w:rPr>
        <w:tab/>
        <w:t>и</w:t>
      </w:r>
      <w:r w:rsidRPr="005A6EED">
        <w:rPr>
          <w:rFonts w:ascii="Times New Roman" w:eastAsia="Times New Roman" w:hAnsi="Times New Roman" w:cs="Times New Roman"/>
          <w:sz w:val="24"/>
          <w:szCs w:val="24"/>
        </w:rPr>
        <w:tab/>
        <w:t>упражнения,</w:t>
      </w:r>
      <w:r w:rsidRPr="005A6EED">
        <w:rPr>
          <w:rFonts w:ascii="Times New Roman" w:eastAsia="Times New Roman" w:hAnsi="Times New Roman" w:cs="Times New Roman"/>
          <w:sz w:val="24"/>
          <w:szCs w:val="24"/>
        </w:rPr>
        <w:tab/>
        <w:t>направленные</w:t>
      </w:r>
      <w:r w:rsidRPr="005A6EED">
        <w:rPr>
          <w:rFonts w:ascii="Times New Roman" w:eastAsia="Times New Roman" w:hAnsi="Times New Roman" w:cs="Times New Roman"/>
          <w:sz w:val="24"/>
          <w:szCs w:val="24"/>
        </w:rPr>
        <w:tab/>
        <w:t>на</w:t>
      </w:r>
      <w:r w:rsidRPr="005A6EED">
        <w:rPr>
          <w:rFonts w:ascii="Times New Roman" w:eastAsia="Times New Roman" w:hAnsi="Times New Roman" w:cs="Times New Roman"/>
          <w:sz w:val="24"/>
          <w:szCs w:val="24"/>
        </w:rPr>
        <w:tab/>
        <w:t>оптимизацию</w:t>
      </w:r>
      <w:r w:rsidRPr="005A6EED">
        <w:rPr>
          <w:rFonts w:ascii="Times New Roman" w:eastAsia="Times New Roman" w:hAnsi="Times New Roman" w:cs="Times New Roman"/>
          <w:sz w:val="24"/>
          <w:szCs w:val="24"/>
        </w:rPr>
        <w:tab/>
        <w:t>режима двигательной активности и укрепление здоровья детей;</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 с объектами неживой природы;</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элементарную трудовую деятельность детей на участке детского сада; свободное общение воспитателя с детьми.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5A6EED">
        <w:rPr>
          <w:rFonts w:ascii="Times New Roman" w:eastAsia="Times New Roman" w:hAnsi="Times New Roman" w:cs="Times New Roman"/>
          <w:i/>
          <w:sz w:val="24"/>
          <w:szCs w:val="24"/>
        </w:rPr>
        <w:t>Культурные практики</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Ситуации общения и накопления положительного социально-эмоционального </w:t>
      </w:r>
      <w:proofErr w:type="spellStart"/>
      <w:r w:rsidRPr="005A6EED">
        <w:rPr>
          <w:rFonts w:ascii="Times New Roman" w:eastAsia="Times New Roman" w:hAnsi="Times New Roman" w:cs="Times New Roman"/>
          <w:sz w:val="24"/>
          <w:szCs w:val="24"/>
        </w:rPr>
        <w:t>опытаносят</w:t>
      </w:r>
      <w:proofErr w:type="spellEnd"/>
      <w:r w:rsidRPr="005A6EED">
        <w:rPr>
          <w:rFonts w:ascii="Times New Roman" w:eastAsia="Times New Roman" w:hAnsi="Times New Roman" w:cs="Times New Roman"/>
          <w:sz w:val="24"/>
          <w:szCs w:val="24"/>
        </w:rPr>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w:t>
      </w:r>
      <w:r w:rsidRPr="005A6EED">
        <w:rPr>
          <w:rFonts w:ascii="Times New Roman" w:eastAsia="Times New Roman" w:hAnsi="Times New Roman" w:cs="Times New Roman"/>
          <w:sz w:val="24"/>
          <w:szCs w:val="24"/>
        </w:rPr>
        <w:lastRenderedPageBreak/>
        <w:t>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B7A4A"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67618B" w:rsidRPr="005A6EED" w:rsidRDefault="001D76B5" w:rsidP="001D76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r w:rsidR="0067618B" w:rsidRPr="005A6EED">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D76B5" w:rsidRPr="005A6EED" w:rsidRDefault="001D76B5" w:rsidP="00A5708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2018 году продолжалась работа </w:t>
      </w:r>
      <w:r w:rsidRPr="00025110">
        <w:rPr>
          <w:rFonts w:ascii="Times New Roman" w:eastAsia="Times New Roman" w:hAnsi="Times New Roman" w:cs="Times New Roman"/>
          <w:i/>
          <w:sz w:val="24"/>
          <w:szCs w:val="24"/>
        </w:rPr>
        <w:t>Детской пресс-службы</w:t>
      </w:r>
      <w:r w:rsidRPr="005A6EED">
        <w:rPr>
          <w:rFonts w:ascii="Times New Roman" w:eastAsia="Times New Roman" w:hAnsi="Times New Roman" w:cs="Times New Roman"/>
          <w:sz w:val="24"/>
          <w:szCs w:val="24"/>
        </w:rPr>
        <w:t xml:space="preserve"> и выпуск ежемесячной </w:t>
      </w:r>
      <w:r w:rsidRPr="00025110">
        <w:rPr>
          <w:rFonts w:ascii="Times New Roman" w:eastAsia="Times New Roman" w:hAnsi="Times New Roman" w:cs="Times New Roman"/>
          <w:i/>
          <w:sz w:val="24"/>
          <w:szCs w:val="24"/>
        </w:rPr>
        <w:t>газеты «</w:t>
      </w:r>
      <w:proofErr w:type="spellStart"/>
      <w:r w:rsidRPr="00025110">
        <w:rPr>
          <w:rFonts w:ascii="Times New Roman" w:eastAsia="Times New Roman" w:hAnsi="Times New Roman" w:cs="Times New Roman"/>
          <w:i/>
          <w:sz w:val="24"/>
          <w:szCs w:val="24"/>
        </w:rPr>
        <w:t>Ермачок</w:t>
      </w:r>
      <w:proofErr w:type="spellEnd"/>
      <w:r w:rsidRPr="00025110">
        <w:rPr>
          <w:rFonts w:ascii="Times New Roman" w:eastAsia="Times New Roman" w:hAnsi="Times New Roman" w:cs="Times New Roman"/>
          <w:i/>
          <w:sz w:val="24"/>
          <w:szCs w:val="24"/>
        </w:rPr>
        <w:t>».</w:t>
      </w:r>
      <w:r w:rsidRPr="005A6EED">
        <w:rPr>
          <w:rFonts w:ascii="Times New Roman" w:hAnsi="Times New Roman" w:cs="Times New Roman"/>
          <w:sz w:val="28"/>
          <w:szCs w:val="28"/>
        </w:rPr>
        <w:t xml:space="preserve"> </w:t>
      </w:r>
      <w:r w:rsidRPr="005A6EED">
        <w:rPr>
          <w:rFonts w:ascii="Times New Roman" w:eastAsia="Times New Roman" w:hAnsi="Times New Roman" w:cs="Times New Roman"/>
          <w:sz w:val="24"/>
          <w:szCs w:val="24"/>
        </w:rPr>
        <w:t>Организация такой работы очень увлекательна для детей, прививает детям коммуникативные навыки, развивает речь ребенка, творческие способности. Родители относятся заинтересованно к газете, они стали более осведомлены о жизни дошкольного учреждения, сами становятся «педагогически грамотными». Из нашей газеты они узнают об интересных детсадовских мероприятиях, получают советы и рекомендации по воспитанию дошкольников, подготовке их к обучению в школе.</w:t>
      </w:r>
    </w:p>
    <w:p w:rsidR="00A67481" w:rsidRDefault="001D76B5" w:rsidP="00A5708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Такая форма работы, способствует налаживание тесной взаимосвязи между семьями воспитанников и педагогическим коллективом детского сада. Родители стали чаще обращаться за помощью к сотрудникам учреждения. Отмечается значительное повышение уровня активности родительской общественности. Педагоги получают реальную возможность показывать результаты своего труда, делятся опытом работы с коллегами и родителями. Детская пресс-служба помогает выявлять активных, увлеченных и талантливых детей, педагогов и родителей.</w:t>
      </w:r>
    </w:p>
    <w:p w:rsidR="00025110" w:rsidRDefault="00025110"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B1E9C" w:rsidRPr="005A6EED" w:rsidRDefault="001B1E9C"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В образовательном процессе с детьми дошкольного возраста используются:</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A6EED">
        <w:rPr>
          <w:rFonts w:ascii="Times New Roman" w:eastAsia="Calibri" w:hAnsi="Times New Roman" w:cs="Times New Roman"/>
          <w:b/>
          <w:sz w:val="24"/>
          <w:szCs w:val="24"/>
        </w:rPr>
        <w:t>Здоровьесберегающие</w:t>
      </w:r>
      <w:proofErr w:type="spellEnd"/>
      <w:r w:rsidRPr="005A6EED">
        <w:rPr>
          <w:rFonts w:ascii="Times New Roman" w:eastAsia="Calibri" w:hAnsi="Times New Roman" w:cs="Times New Roman"/>
          <w:b/>
          <w:sz w:val="24"/>
          <w:szCs w:val="24"/>
        </w:rPr>
        <w:t xml:space="preserve"> </w:t>
      </w:r>
      <w:r w:rsidRPr="005A6EED">
        <w:rPr>
          <w:rFonts w:ascii="Times New Roman" w:eastAsia="Calibri" w:hAnsi="Times New Roman" w:cs="Times New Roman"/>
          <w:b/>
          <w:bCs/>
          <w:sz w:val="24"/>
          <w:szCs w:val="24"/>
        </w:rPr>
        <w:t xml:space="preserve">технологии </w:t>
      </w:r>
      <w:r w:rsidRPr="005A6EED">
        <w:rPr>
          <w:rFonts w:ascii="Times New Roman" w:eastAsia="Calibri" w:hAnsi="Times New Roman" w:cs="Times New Roman"/>
          <w:i/>
          <w:iCs/>
          <w:sz w:val="24"/>
          <w:szCs w:val="24"/>
        </w:rPr>
        <w:t>(Н. Н. Ефименко)</w:t>
      </w:r>
      <w:r w:rsidRPr="005A6EED">
        <w:rPr>
          <w:rFonts w:ascii="Times New Roman" w:eastAsia="Calibri" w:hAnsi="Times New Roman" w:cs="Times New Roman"/>
          <w:sz w:val="24"/>
          <w:szCs w:val="24"/>
        </w:rPr>
        <w:t xml:space="preserve"> с целью укрепления здоровья детей;</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 xml:space="preserve">Игровые </w:t>
      </w:r>
      <w:r w:rsidRPr="005A6EED">
        <w:rPr>
          <w:rFonts w:ascii="Times New Roman" w:eastAsia="Calibri" w:hAnsi="Times New Roman" w:cs="Times New Roman"/>
          <w:b/>
          <w:bCs/>
          <w:sz w:val="24"/>
          <w:szCs w:val="24"/>
        </w:rPr>
        <w:t>технологии в ДОУ</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bCs/>
          <w:sz w:val="24"/>
          <w:szCs w:val="24"/>
        </w:rPr>
        <w:t xml:space="preserve">развивающие игровые технологии Б. П. Никитина, В. В. </w:t>
      </w:r>
      <w:proofErr w:type="spellStart"/>
      <w:r w:rsidRPr="005A6EED">
        <w:rPr>
          <w:rFonts w:ascii="Times New Roman" w:eastAsia="Calibri" w:hAnsi="Times New Roman" w:cs="Times New Roman"/>
          <w:bCs/>
          <w:sz w:val="24"/>
          <w:szCs w:val="24"/>
        </w:rPr>
        <w:t>Воскобовича</w:t>
      </w:r>
      <w:proofErr w:type="spellEnd"/>
      <w:r w:rsidRPr="005A6EED">
        <w:rPr>
          <w:rFonts w:ascii="Times New Roman" w:eastAsia="Calibri" w:hAnsi="Times New Roman" w:cs="Times New Roman"/>
          <w:bCs/>
          <w:sz w:val="24"/>
          <w:szCs w:val="24"/>
        </w:rPr>
        <w:t xml:space="preserve">, </w:t>
      </w:r>
      <w:proofErr w:type="spellStart"/>
      <w:r w:rsidRPr="005A6EED">
        <w:rPr>
          <w:rFonts w:ascii="Times New Roman" w:eastAsia="Calibri" w:hAnsi="Times New Roman" w:cs="Times New Roman"/>
          <w:bCs/>
          <w:sz w:val="24"/>
          <w:szCs w:val="24"/>
        </w:rPr>
        <w:t>Кьюзенера</w:t>
      </w:r>
      <w:proofErr w:type="spellEnd"/>
      <w:r w:rsidRPr="005A6EED">
        <w:rPr>
          <w:rFonts w:ascii="Times New Roman" w:eastAsia="Calibri" w:hAnsi="Times New Roman" w:cs="Times New Roman"/>
          <w:bCs/>
          <w:sz w:val="24"/>
          <w:szCs w:val="24"/>
        </w:rPr>
        <w:t xml:space="preserve">, </w:t>
      </w:r>
      <w:proofErr w:type="spellStart"/>
      <w:r w:rsidRPr="005A6EED">
        <w:rPr>
          <w:rFonts w:ascii="Times New Roman" w:eastAsia="Calibri" w:hAnsi="Times New Roman" w:cs="Times New Roman"/>
          <w:bCs/>
          <w:sz w:val="24"/>
          <w:szCs w:val="24"/>
        </w:rPr>
        <w:t>Дьенеша</w:t>
      </w:r>
      <w:proofErr w:type="spellEnd"/>
      <w:r w:rsidRPr="005A6EED">
        <w:rPr>
          <w:rFonts w:ascii="Times New Roman" w:eastAsia="Calibri" w:hAnsi="Times New Roman" w:cs="Times New Roman"/>
          <w:b/>
          <w:bCs/>
          <w:sz w:val="24"/>
          <w:szCs w:val="24"/>
        </w:rPr>
        <w:t xml:space="preserve">, </w:t>
      </w:r>
      <w:r w:rsidRPr="005A6EED">
        <w:rPr>
          <w:rFonts w:ascii="Times New Roman" w:eastAsia="Calibri" w:hAnsi="Times New Roman" w:cs="Times New Roman"/>
          <w:bCs/>
          <w:sz w:val="24"/>
          <w:szCs w:val="24"/>
        </w:rPr>
        <w:t xml:space="preserve">соревновательные игры, </w:t>
      </w:r>
      <w:proofErr w:type="spellStart"/>
      <w:r w:rsidRPr="005A6EED">
        <w:rPr>
          <w:rFonts w:ascii="Times New Roman" w:eastAsia="Calibri" w:hAnsi="Times New Roman" w:cs="Times New Roman"/>
          <w:bCs/>
          <w:sz w:val="24"/>
          <w:szCs w:val="24"/>
        </w:rPr>
        <w:t>квест</w:t>
      </w:r>
      <w:proofErr w:type="spellEnd"/>
      <w:r w:rsidRPr="005A6EED">
        <w:rPr>
          <w:rFonts w:ascii="Times New Roman" w:eastAsia="Calibri" w:hAnsi="Times New Roman" w:cs="Times New Roman"/>
          <w:bCs/>
          <w:sz w:val="24"/>
          <w:szCs w:val="24"/>
        </w:rPr>
        <w:t>-игра и др.)</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bCs/>
          <w:sz w:val="24"/>
          <w:szCs w:val="24"/>
        </w:rPr>
        <w:t xml:space="preserve">Технология ТРИЗ </w:t>
      </w:r>
      <w:r w:rsidRPr="005A6EED">
        <w:rPr>
          <w:rFonts w:ascii="Times New Roman" w:eastAsia="Calibri" w:hAnsi="Times New Roman" w:cs="Times New Roman"/>
          <w:sz w:val="24"/>
          <w:szCs w:val="24"/>
        </w:rPr>
        <w:t xml:space="preserve">(Г. С. </w:t>
      </w:r>
      <w:proofErr w:type="spellStart"/>
      <w:r w:rsidRPr="005A6EED">
        <w:rPr>
          <w:rFonts w:ascii="Times New Roman" w:eastAsia="Calibri" w:hAnsi="Times New Roman" w:cs="Times New Roman"/>
          <w:sz w:val="24"/>
          <w:szCs w:val="24"/>
        </w:rPr>
        <w:t>Альтшуллер</w:t>
      </w:r>
      <w:proofErr w:type="spellEnd"/>
      <w:r w:rsidRPr="005A6EED">
        <w:rPr>
          <w:rFonts w:ascii="Times New Roman" w:eastAsia="Calibri" w:hAnsi="Times New Roman" w:cs="Times New Roman"/>
          <w:sz w:val="24"/>
          <w:szCs w:val="24"/>
        </w:rPr>
        <w:t xml:space="preserve">, А. М. </w:t>
      </w:r>
      <w:proofErr w:type="spellStart"/>
      <w:r w:rsidRPr="005A6EED">
        <w:rPr>
          <w:rFonts w:ascii="Times New Roman" w:eastAsia="Calibri" w:hAnsi="Times New Roman" w:cs="Times New Roman"/>
          <w:sz w:val="24"/>
          <w:szCs w:val="24"/>
        </w:rPr>
        <w:t>Страунинг</w:t>
      </w:r>
      <w:proofErr w:type="spellEnd"/>
      <w:r w:rsidRPr="005A6EED">
        <w:rPr>
          <w:rFonts w:ascii="Times New Roman" w:eastAsia="Calibri" w:hAnsi="Times New Roman" w:cs="Times New Roman"/>
          <w:sz w:val="24"/>
          <w:szCs w:val="24"/>
        </w:rPr>
        <w:t>, направленная на развитие творческих способностей)</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bCs/>
          <w:sz w:val="24"/>
          <w:szCs w:val="24"/>
        </w:rPr>
        <w:t>Технология</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b/>
          <w:sz w:val="24"/>
          <w:szCs w:val="24"/>
        </w:rPr>
        <w:t>проектной деятельности</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i/>
          <w:iCs/>
          <w:sz w:val="24"/>
          <w:szCs w:val="24"/>
        </w:rPr>
        <w:t>(Л. С. Киселёва, Т. А. Данилина)</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Т</w:t>
      </w:r>
      <w:r w:rsidRPr="005A6EED">
        <w:rPr>
          <w:rFonts w:ascii="Times New Roman" w:eastAsia="Calibri" w:hAnsi="Times New Roman" w:cs="Times New Roman"/>
          <w:b/>
          <w:bCs/>
          <w:sz w:val="24"/>
          <w:szCs w:val="24"/>
        </w:rPr>
        <w:t>ехнологии социализации ребенка</w:t>
      </w:r>
      <w:r w:rsidRPr="005A6EED">
        <w:rPr>
          <w:rFonts w:ascii="Times New Roman" w:eastAsia="Calibri" w:hAnsi="Times New Roman" w:cs="Times New Roman"/>
          <w:sz w:val="24"/>
          <w:szCs w:val="24"/>
        </w:rPr>
        <w:t xml:space="preserve"> Натальи Петровны Гришаевой («Рефлексивный круг», «Дети-волонтеры», проблемные педагогические ситуации, социальные акции)</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 xml:space="preserve">Информационно-коммуникационные </w:t>
      </w:r>
      <w:r w:rsidRPr="005A6EED">
        <w:rPr>
          <w:rFonts w:ascii="Times New Roman" w:eastAsia="Calibri" w:hAnsi="Times New Roman" w:cs="Times New Roman"/>
          <w:b/>
          <w:bCs/>
          <w:sz w:val="24"/>
          <w:szCs w:val="24"/>
        </w:rPr>
        <w:t>технологии</w:t>
      </w:r>
      <w:r w:rsidRPr="005A6EED">
        <w:rPr>
          <w:rFonts w:ascii="Times New Roman" w:eastAsia="Calibri" w:hAnsi="Times New Roman" w:cs="Times New Roman"/>
          <w:sz w:val="24"/>
          <w:szCs w:val="24"/>
        </w:rPr>
        <w:t xml:space="preserve">; </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При взаимодействии с детьми используются </w:t>
      </w:r>
      <w:r w:rsidRPr="005A6EED">
        <w:rPr>
          <w:rFonts w:ascii="Times New Roman" w:eastAsia="Calibri" w:hAnsi="Times New Roman" w:cs="Times New Roman"/>
          <w:b/>
          <w:sz w:val="24"/>
          <w:szCs w:val="24"/>
        </w:rPr>
        <w:t>личностно – ориентированный подход</w:t>
      </w:r>
      <w:r w:rsidRPr="005A6EED">
        <w:rPr>
          <w:rFonts w:ascii="Times New Roman" w:eastAsia="Calibri" w:hAnsi="Times New Roman" w:cs="Times New Roman"/>
          <w:sz w:val="24"/>
          <w:szCs w:val="24"/>
        </w:rPr>
        <w:t xml:space="preserve">, в частности </w:t>
      </w:r>
      <w:r w:rsidRPr="005A6EED">
        <w:rPr>
          <w:rFonts w:ascii="Times New Roman" w:eastAsia="Calibri" w:hAnsi="Times New Roman" w:cs="Times New Roman"/>
          <w:iCs/>
          <w:sz w:val="24"/>
          <w:szCs w:val="24"/>
        </w:rPr>
        <w:t xml:space="preserve">И. С. </w:t>
      </w:r>
      <w:proofErr w:type="spellStart"/>
      <w:r w:rsidRPr="005A6EED">
        <w:rPr>
          <w:rFonts w:ascii="Times New Roman" w:eastAsia="Calibri" w:hAnsi="Times New Roman" w:cs="Times New Roman"/>
          <w:iCs/>
          <w:sz w:val="24"/>
          <w:szCs w:val="24"/>
        </w:rPr>
        <w:t>Якиманской</w:t>
      </w:r>
      <w:proofErr w:type="spellEnd"/>
      <w:r w:rsidRPr="005A6EED">
        <w:rPr>
          <w:rFonts w:ascii="Times New Roman" w:eastAsia="Calibri" w:hAnsi="Times New Roman" w:cs="Times New Roman"/>
          <w:iCs/>
          <w:sz w:val="24"/>
          <w:szCs w:val="24"/>
        </w:rPr>
        <w:t>.</w:t>
      </w:r>
    </w:p>
    <w:p w:rsidR="001B1E9C" w:rsidRPr="005A6EED" w:rsidRDefault="001B1E9C" w:rsidP="001B1E9C">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 ДОУ, комплексно решают задачи физического, интеллектуального, эмоционального и личностного развития ребенка, активно внедряя активные методы </w:t>
      </w:r>
      <w:r w:rsidRPr="005A6EED">
        <w:rPr>
          <w:rFonts w:ascii="Times New Roman" w:eastAsia="Calibri" w:hAnsi="Times New Roman" w:cs="Times New Roman"/>
          <w:sz w:val="24"/>
          <w:szCs w:val="24"/>
        </w:rPr>
        <w:lastRenderedPageBreak/>
        <w:t xml:space="preserve">образовательной деятельности: «путешествие по реке времени», «путешествие по карте», методы опытно-экспериментальной деятельности,  проблемные вопросы и ситуации, </w:t>
      </w:r>
      <w:proofErr w:type="spellStart"/>
      <w:r w:rsidRPr="005A6EED">
        <w:rPr>
          <w:rFonts w:ascii="Times New Roman" w:eastAsia="Calibri" w:hAnsi="Times New Roman" w:cs="Times New Roman"/>
          <w:sz w:val="24"/>
          <w:szCs w:val="24"/>
        </w:rPr>
        <w:t>лэпбук</w:t>
      </w:r>
      <w:proofErr w:type="spellEnd"/>
      <w:r w:rsidRPr="005A6EED">
        <w:rPr>
          <w:rFonts w:ascii="Times New Roman" w:eastAsia="Calibri" w:hAnsi="Times New Roman" w:cs="Times New Roman"/>
          <w:sz w:val="24"/>
          <w:szCs w:val="24"/>
        </w:rPr>
        <w:t xml:space="preserve">, </w:t>
      </w:r>
      <w:proofErr w:type="spellStart"/>
      <w:r w:rsidRPr="005A6EED">
        <w:rPr>
          <w:rFonts w:ascii="Times New Roman" w:eastAsia="Calibri" w:hAnsi="Times New Roman" w:cs="Times New Roman"/>
          <w:sz w:val="24"/>
          <w:szCs w:val="24"/>
        </w:rPr>
        <w:t>синквейн</w:t>
      </w:r>
      <w:proofErr w:type="spellEnd"/>
      <w:r w:rsidRPr="005A6EED">
        <w:rPr>
          <w:rFonts w:ascii="Times New Roman" w:eastAsia="Calibri" w:hAnsi="Times New Roman" w:cs="Times New Roman"/>
          <w:sz w:val="24"/>
          <w:szCs w:val="24"/>
        </w:rPr>
        <w:t>, виртуальные экскурсии, моделирование, коллекционирование и др.</w:t>
      </w:r>
    </w:p>
    <w:p w:rsidR="001B1E9C" w:rsidRPr="005A6EED" w:rsidRDefault="001B1E9C"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Педагогические работники ДОУ используют авторские образовательные программы и технологии, в частности, «Дети раннего возраста в детском саду» С.Н. </w:t>
      </w:r>
      <w:proofErr w:type="spellStart"/>
      <w:r w:rsidRPr="005A6EED">
        <w:rPr>
          <w:rFonts w:ascii="Times New Roman" w:eastAsia="Calibri" w:hAnsi="Times New Roman" w:cs="Times New Roman"/>
          <w:sz w:val="24"/>
          <w:szCs w:val="24"/>
        </w:rPr>
        <w:t>Теплюк</w:t>
      </w:r>
      <w:proofErr w:type="spellEnd"/>
      <w:r w:rsidRPr="005A6EED">
        <w:rPr>
          <w:rFonts w:ascii="Times New Roman" w:eastAsia="Calibri" w:hAnsi="Times New Roman" w:cs="Times New Roman"/>
          <w:sz w:val="24"/>
          <w:szCs w:val="24"/>
        </w:rPr>
        <w:t xml:space="preserve">, Г.М. </w:t>
      </w:r>
      <w:proofErr w:type="spellStart"/>
      <w:r w:rsidRPr="005A6EED">
        <w:rPr>
          <w:rFonts w:ascii="Times New Roman" w:eastAsia="Calibri" w:hAnsi="Times New Roman" w:cs="Times New Roman"/>
          <w:sz w:val="24"/>
          <w:szCs w:val="24"/>
        </w:rPr>
        <w:t>Ляминой</w:t>
      </w:r>
      <w:proofErr w:type="spellEnd"/>
      <w:r w:rsidRPr="005A6EED">
        <w:rPr>
          <w:rFonts w:ascii="Times New Roman" w:eastAsia="Calibri" w:hAnsi="Times New Roman" w:cs="Times New Roman"/>
          <w:sz w:val="24"/>
          <w:szCs w:val="24"/>
        </w:rPr>
        <w:t xml:space="preserve">, М.Б. </w:t>
      </w:r>
      <w:proofErr w:type="spellStart"/>
      <w:r w:rsidRPr="005A6EED">
        <w:rPr>
          <w:rFonts w:ascii="Times New Roman" w:eastAsia="Calibri" w:hAnsi="Times New Roman" w:cs="Times New Roman"/>
          <w:sz w:val="24"/>
          <w:szCs w:val="24"/>
        </w:rPr>
        <w:t>Зацепиной</w:t>
      </w:r>
      <w:proofErr w:type="spellEnd"/>
      <w:r w:rsidRPr="005A6EED">
        <w:rPr>
          <w:rFonts w:ascii="Times New Roman" w:eastAsia="Calibri" w:hAnsi="Times New Roman" w:cs="Times New Roman"/>
          <w:sz w:val="24"/>
          <w:szCs w:val="24"/>
        </w:rPr>
        <w:t xml:space="preserve">; «Игровая деятельность в детском саду» Н.Ф. Губановой; «Ребенок и окружающий мир» О.В. </w:t>
      </w:r>
      <w:proofErr w:type="spellStart"/>
      <w:r w:rsidRPr="005A6EED">
        <w:rPr>
          <w:rFonts w:ascii="Times New Roman" w:eastAsia="Calibri" w:hAnsi="Times New Roman" w:cs="Times New Roman"/>
          <w:sz w:val="24"/>
          <w:szCs w:val="24"/>
        </w:rPr>
        <w:t>Дыбиной</w:t>
      </w:r>
      <w:proofErr w:type="spellEnd"/>
      <w:r w:rsidRPr="005A6EED">
        <w:rPr>
          <w:rFonts w:ascii="Times New Roman" w:eastAsia="Calibri" w:hAnsi="Times New Roman" w:cs="Times New Roman"/>
          <w:sz w:val="24"/>
          <w:szCs w:val="24"/>
        </w:rPr>
        <w:t xml:space="preserve">; «Культурно-досуговая деятельность в детском саду» М.Б. </w:t>
      </w:r>
      <w:proofErr w:type="spellStart"/>
      <w:r w:rsidRPr="005A6EED">
        <w:rPr>
          <w:rFonts w:ascii="Times New Roman" w:eastAsia="Calibri" w:hAnsi="Times New Roman" w:cs="Times New Roman"/>
          <w:sz w:val="24"/>
          <w:szCs w:val="24"/>
        </w:rPr>
        <w:t>Зацепиной</w:t>
      </w:r>
      <w:proofErr w:type="spellEnd"/>
      <w:r w:rsidRPr="005A6EED">
        <w:rPr>
          <w:rFonts w:ascii="Times New Roman" w:eastAsia="Calibri" w:hAnsi="Times New Roman" w:cs="Times New Roman"/>
          <w:sz w:val="24"/>
          <w:szCs w:val="24"/>
        </w:rPr>
        <w:t xml:space="preserve">; программу «Ладушки» </w:t>
      </w:r>
      <w:proofErr w:type="spellStart"/>
      <w:r w:rsidRPr="005A6EED">
        <w:rPr>
          <w:rFonts w:ascii="Times New Roman" w:eastAsia="Calibri" w:hAnsi="Times New Roman" w:cs="Times New Roman"/>
          <w:sz w:val="24"/>
          <w:szCs w:val="24"/>
        </w:rPr>
        <w:t>Каплуновой</w:t>
      </w:r>
      <w:proofErr w:type="spellEnd"/>
      <w:r w:rsidRPr="005A6EED">
        <w:rPr>
          <w:rFonts w:ascii="Times New Roman" w:eastAsia="Calibri" w:hAnsi="Times New Roman" w:cs="Times New Roman"/>
          <w:sz w:val="24"/>
          <w:szCs w:val="24"/>
        </w:rPr>
        <w:t xml:space="preserve"> И.М. и </w:t>
      </w:r>
      <w:proofErr w:type="spellStart"/>
      <w:r w:rsidRPr="005A6EED">
        <w:rPr>
          <w:rFonts w:ascii="Times New Roman" w:eastAsia="Calibri" w:hAnsi="Times New Roman" w:cs="Times New Roman"/>
          <w:sz w:val="24"/>
          <w:szCs w:val="24"/>
        </w:rPr>
        <w:t>Новоскольцевой</w:t>
      </w:r>
      <w:proofErr w:type="spellEnd"/>
      <w:r w:rsidRPr="005A6EED">
        <w:rPr>
          <w:rFonts w:ascii="Times New Roman" w:eastAsia="Calibri" w:hAnsi="Times New Roman" w:cs="Times New Roman"/>
          <w:sz w:val="24"/>
          <w:szCs w:val="24"/>
        </w:rPr>
        <w:t xml:space="preserve"> И.А., современные технологии художественно-эстетического воспитания детей А.И. Бурениной; «Проектная деятельность дошкольников» Н.Е. </w:t>
      </w:r>
      <w:proofErr w:type="spellStart"/>
      <w:r w:rsidRPr="005A6EED">
        <w:rPr>
          <w:rFonts w:ascii="Times New Roman" w:eastAsia="Calibri" w:hAnsi="Times New Roman" w:cs="Times New Roman"/>
          <w:sz w:val="24"/>
          <w:szCs w:val="24"/>
        </w:rPr>
        <w:t>Веракса</w:t>
      </w:r>
      <w:proofErr w:type="spellEnd"/>
      <w:r w:rsidRPr="005A6EED">
        <w:rPr>
          <w:rFonts w:ascii="Times New Roman" w:eastAsia="Calibri" w:hAnsi="Times New Roman" w:cs="Times New Roman"/>
          <w:sz w:val="24"/>
          <w:szCs w:val="24"/>
        </w:rPr>
        <w:t xml:space="preserve">, А.Н. </w:t>
      </w:r>
      <w:proofErr w:type="spellStart"/>
      <w:r w:rsidRPr="005A6EED">
        <w:rPr>
          <w:rFonts w:ascii="Times New Roman" w:eastAsia="Calibri" w:hAnsi="Times New Roman" w:cs="Times New Roman"/>
          <w:sz w:val="24"/>
          <w:szCs w:val="24"/>
        </w:rPr>
        <w:t>Веракса</w:t>
      </w:r>
      <w:proofErr w:type="spellEnd"/>
      <w:r w:rsidRPr="005A6EED">
        <w:rPr>
          <w:rFonts w:ascii="Times New Roman" w:eastAsia="Calibri" w:hAnsi="Times New Roman" w:cs="Times New Roman"/>
          <w:sz w:val="24"/>
          <w:szCs w:val="24"/>
        </w:rPr>
        <w:t xml:space="preserve"> и др. В рамках реализации вариативной части педагоги  используют парциальную образовательную программу дошкольного образования  «Байкал – жемчужина Сибири», а так же программно-методический материал «Экологическое творчество» Д.К. </w:t>
      </w:r>
      <w:proofErr w:type="spellStart"/>
      <w:r w:rsidRPr="005A6EED">
        <w:rPr>
          <w:rFonts w:ascii="Times New Roman" w:eastAsia="Calibri" w:hAnsi="Times New Roman" w:cs="Times New Roman"/>
          <w:sz w:val="24"/>
          <w:szCs w:val="24"/>
        </w:rPr>
        <w:t>Дзятковского</w:t>
      </w:r>
      <w:proofErr w:type="spellEnd"/>
      <w:r w:rsidRPr="005A6EED">
        <w:rPr>
          <w:rFonts w:ascii="Times New Roman" w:eastAsia="Calibri" w:hAnsi="Times New Roman" w:cs="Times New Roman"/>
          <w:sz w:val="24"/>
          <w:szCs w:val="24"/>
        </w:rPr>
        <w:t xml:space="preserve">, Е.Н. </w:t>
      </w:r>
      <w:proofErr w:type="spellStart"/>
      <w:r w:rsidRPr="005A6EED">
        <w:rPr>
          <w:rFonts w:ascii="Times New Roman" w:eastAsia="Calibri" w:hAnsi="Times New Roman" w:cs="Times New Roman"/>
          <w:sz w:val="24"/>
          <w:szCs w:val="24"/>
        </w:rPr>
        <w:t>Дзятковской</w:t>
      </w:r>
      <w:proofErr w:type="spellEnd"/>
      <w:r w:rsidRPr="005A6EED">
        <w:rPr>
          <w:rFonts w:ascii="Times New Roman" w:eastAsia="Calibri" w:hAnsi="Times New Roman" w:cs="Times New Roman"/>
          <w:sz w:val="24"/>
          <w:szCs w:val="24"/>
        </w:rPr>
        <w:t xml:space="preserve"> и С.Н. </w:t>
      </w:r>
      <w:proofErr w:type="spellStart"/>
      <w:r w:rsidRPr="005A6EED">
        <w:rPr>
          <w:rFonts w:ascii="Times New Roman" w:eastAsia="Calibri" w:hAnsi="Times New Roman" w:cs="Times New Roman"/>
          <w:sz w:val="24"/>
          <w:szCs w:val="24"/>
        </w:rPr>
        <w:t>Асламовой</w:t>
      </w:r>
      <w:proofErr w:type="spellEnd"/>
      <w:r w:rsidRPr="005A6EED">
        <w:rPr>
          <w:rFonts w:ascii="Times New Roman" w:eastAsia="Calibri" w:hAnsi="Times New Roman" w:cs="Times New Roman"/>
          <w:sz w:val="24"/>
          <w:szCs w:val="24"/>
        </w:rPr>
        <w:t xml:space="preserve">. </w:t>
      </w:r>
    </w:p>
    <w:p w:rsidR="00DB57E1" w:rsidRPr="005A6EED" w:rsidRDefault="00DB57E1" w:rsidP="00F7339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57E1" w:rsidRPr="005A6EED" w:rsidRDefault="00DB57E1" w:rsidP="006E68D7">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5A6EED">
        <w:rPr>
          <w:rFonts w:ascii="Times New Roman" w:eastAsia="Calibri" w:hAnsi="Times New Roman" w:cs="Times New Roman"/>
          <w:sz w:val="24"/>
          <w:szCs w:val="24"/>
        </w:rPr>
        <w:t>Система методической работы ДОУ направлена на постоянное повышение профессиональной компетентности педагогов – работа педсоветов, практикумов-семинаров, деловых игр, консультаций по волнующим вопросам, организация конкурсов, выставок. Так в 2018 учебном году</w:t>
      </w:r>
      <w:r w:rsidR="006E68D7" w:rsidRPr="005A6EED">
        <w:rPr>
          <w:rFonts w:ascii="Times New Roman" w:eastAsia="Calibri" w:hAnsi="Times New Roman" w:cs="Times New Roman"/>
          <w:sz w:val="24"/>
          <w:szCs w:val="24"/>
        </w:rPr>
        <w:t>, в соответствии с годовым планом работы,</w:t>
      </w:r>
      <w:r w:rsidRPr="005A6EED">
        <w:rPr>
          <w:rFonts w:ascii="Times New Roman" w:eastAsia="Calibri" w:hAnsi="Times New Roman" w:cs="Times New Roman"/>
          <w:sz w:val="24"/>
          <w:szCs w:val="24"/>
        </w:rPr>
        <w:t xml:space="preserve"> на заседаниях педсоветов педагоги поделились опытами работы по темам: «</w:t>
      </w:r>
      <w:r w:rsidRPr="005A6EED">
        <w:rPr>
          <w:rFonts w:ascii="Times New Roman" w:eastAsia="Calibri" w:hAnsi="Times New Roman" w:cs="Times New Roman"/>
          <w:b/>
          <w:bCs/>
          <w:sz w:val="24"/>
          <w:szCs w:val="24"/>
        </w:rPr>
        <w:t>Экологическое воспитание дошкольников через проектную деятельность</w:t>
      </w:r>
      <w:r w:rsidRPr="005A6EED">
        <w:rPr>
          <w:rFonts w:ascii="Times New Roman" w:eastAsia="Calibri" w:hAnsi="Times New Roman" w:cs="Times New Roman"/>
          <w:sz w:val="24"/>
          <w:szCs w:val="24"/>
        </w:rPr>
        <w:t xml:space="preserve">» и  </w:t>
      </w:r>
      <w:r w:rsidRPr="005A6EED">
        <w:rPr>
          <w:rFonts w:ascii="Times New Roman" w:eastAsia="Calibri" w:hAnsi="Times New Roman" w:cs="Times New Roman"/>
          <w:bCs/>
          <w:sz w:val="24"/>
          <w:szCs w:val="24"/>
        </w:rPr>
        <w:t>«</w:t>
      </w:r>
      <w:r w:rsidRPr="005A6EED">
        <w:rPr>
          <w:rFonts w:ascii="Times New Roman" w:eastAsia="Calibri" w:hAnsi="Times New Roman" w:cs="Times New Roman"/>
          <w:b/>
          <w:bCs/>
          <w:sz w:val="24"/>
          <w:szCs w:val="24"/>
        </w:rPr>
        <w:t>Современные методы и формы формирования элементарных математических представлений у дошкольников</w:t>
      </w:r>
      <w:r w:rsidRPr="005A6EED">
        <w:rPr>
          <w:rFonts w:ascii="Times New Roman" w:eastAsia="Calibri" w:hAnsi="Times New Roman" w:cs="Times New Roman"/>
          <w:bCs/>
          <w:sz w:val="24"/>
          <w:szCs w:val="24"/>
        </w:rPr>
        <w:t>».</w:t>
      </w:r>
    </w:p>
    <w:p w:rsidR="00BD144A" w:rsidRPr="005A6EED" w:rsidRDefault="00BD144A" w:rsidP="00BD144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i/>
          <w:sz w:val="24"/>
          <w:szCs w:val="24"/>
        </w:rPr>
      </w:pPr>
      <w:r w:rsidRPr="005A6EED">
        <w:rPr>
          <w:rFonts w:ascii="Times New Roman" w:eastAsia="Calibri" w:hAnsi="Times New Roman" w:cs="Times New Roman"/>
          <w:sz w:val="24"/>
          <w:szCs w:val="24"/>
        </w:rPr>
        <w:t xml:space="preserve">На базе ДОУ создана и функционирует </w:t>
      </w:r>
      <w:r w:rsidRPr="005A6EED">
        <w:rPr>
          <w:rFonts w:ascii="Times New Roman" w:eastAsia="Calibri" w:hAnsi="Times New Roman" w:cs="Times New Roman"/>
          <w:b/>
          <w:sz w:val="24"/>
          <w:szCs w:val="24"/>
        </w:rPr>
        <w:t>муниципальная ресурсная площадка</w:t>
      </w:r>
      <w:r w:rsidR="00DB7A7A" w:rsidRPr="005A6EED">
        <w:rPr>
          <w:rFonts w:ascii="Times New Roman" w:eastAsia="Calibri" w:hAnsi="Times New Roman" w:cs="Times New Roman"/>
          <w:sz w:val="24"/>
          <w:szCs w:val="24"/>
        </w:rPr>
        <w:t xml:space="preserve"> (МРП)</w:t>
      </w:r>
      <w:r w:rsidRPr="005A6EED">
        <w:rPr>
          <w:rFonts w:ascii="Times New Roman" w:eastAsia="Calibri" w:hAnsi="Times New Roman" w:cs="Times New Roman"/>
          <w:sz w:val="24"/>
          <w:szCs w:val="24"/>
        </w:rPr>
        <w:t xml:space="preserve"> по теме: </w:t>
      </w:r>
      <w:proofErr w:type="gramStart"/>
      <w:r w:rsidRPr="005A6EED">
        <w:rPr>
          <w:rFonts w:ascii="Times New Roman" w:eastAsia="Calibri" w:hAnsi="Times New Roman" w:cs="Times New Roman"/>
          <w:sz w:val="24"/>
          <w:szCs w:val="24"/>
        </w:rPr>
        <w:t xml:space="preserve">«Профилактика </w:t>
      </w:r>
      <w:proofErr w:type="spellStart"/>
      <w:r w:rsidRPr="005A6EED">
        <w:rPr>
          <w:rFonts w:ascii="Times New Roman" w:eastAsia="Calibri" w:hAnsi="Times New Roman" w:cs="Times New Roman"/>
          <w:sz w:val="24"/>
          <w:szCs w:val="24"/>
        </w:rPr>
        <w:t>дисграфии</w:t>
      </w:r>
      <w:proofErr w:type="spellEnd"/>
      <w:r w:rsidRPr="005A6EED">
        <w:rPr>
          <w:rFonts w:ascii="Times New Roman" w:eastAsia="Calibri" w:hAnsi="Times New Roman" w:cs="Times New Roman"/>
          <w:sz w:val="24"/>
          <w:szCs w:val="24"/>
        </w:rPr>
        <w:t xml:space="preserve"> и </w:t>
      </w:r>
      <w:proofErr w:type="spellStart"/>
      <w:r w:rsidRPr="005A6EED">
        <w:rPr>
          <w:rFonts w:ascii="Times New Roman" w:eastAsia="Calibri" w:hAnsi="Times New Roman" w:cs="Times New Roman"/>
          <w:sz w:val="24"/>
          <w:szCs w:val="24"/>
        </w:rPr>
        <w:t>дислексии</w:t>
      </w:r>
      <w:proofErr w:type="spellEnd"/>
      <w:r w:rsidRPr="005A6EED">
        <w:rPr>
          <w:rFonts w:ascii="Times New Roman" w:eastAsia="Calibri" w:hAnsi="Times New Roman" w:cs="Times New Roman"/>
          <w:sz w:val="24"/>
          <w:szCs w:val="24"/>
        </w:rPr>
        <w:t xml:space="preserve"> у дошкольников как условие успешного обучения в школе» с октября 2017 года на основании приказа начальника департамента образования города Иркутска №214-08-922/7 от 23.10.2017г.</w:t>
      </w:r>
      <w:r w:rsidR="00585DB9" w:rsidRPr="005A6EED">
        <w:rPr>
          <w:rFonts w:ascii="Times New Roman" w:hAnsi="Times New Roman" w:cs="Times New Roman"/>
          <w:sz w:val="28"/>
        </w:rPr>
        <w:t xml:space="preserve"> </w:t>
      </w:r>
      <w:r w:rsidR="00585DB9" w:rsidRPr="005A6EED">
        <w:rPr>
          <w:rFonts w:ascii="Times New Roman" w:eastAsia="Calibri" w:hAnsi="Times New Roman" w:cs="Times New Roman"/>
          <w:sz w:val="24"/>
          <w:szCs w:val="24"/>
        </w:rPr>
        <w:t>Свою деятельность ресурсная площадка осуществляет с</w:t>
      </w:r>
      <w:r w:rsidR="00585DB9" w:rsidRPr="005A6EED">
        <w:rPr>
          <w:rFonts w:ascii="Times New Roman" w:eastAsia="Calibri" w:hAnsi="Times New Roman" w:cs="Times New Roman"/>
          <w:b/>
          <w:sz w:val="24"/>
          <w:szCs w:val="24"/>
        </w:rPr>
        <w:t xml:space="preserve"> </w:t>
      </w:r>
      <w:r w:rsidR="00585DB9" w:rsidRPr="005A6EED">
        <w:rPr>
          <w:rFonts w:ascii="Times New Roman" w:eastAsia="Calibri" w:hAnsi="Times New Roman" w:cs="Times New Roman"/>
          <w:sz w:val="24"/>
          <w:szCs w:val="24"/>
        </w:rPr>
        <w:t xml:space="preserve">целью распространения передового педагогического опыта по профилактике </w:t>
      </w:r>
      <w:proofErr w:type="spellStart"/>
      <w:r w:rsidR="00585DB9" w:rsidRPr="005A6EED">
        <w:rPr>
          <w:rFonts w:ascii="Times New Roman" w:eastAsia="Calibri" w:hAnsi="Times New Roman" w:cs="Times New Roman"/>
          <w:bCs/>
          <w:sz w:val="24"/>
          <w:szCs w:val="24"/>
        </w:rPr>
        <w:t>дисграфии</w:t>
      </w:r>
      <w:proofErr w:type="spellEnd"/>
      <w:r w:rsidR="00585DB9" w:rsidRPr="005A6EED">
        <w:rPr>
          <w:rFonts w:ascii="Times New Roman" w:eastAsia="Calibri" w:hAnsi="Times New Roman" w:cs="Times New Roman"/>
          <w:bCs/>
          <w:sz w:val="24"/>
          <w:szCs w:val="24"/>
        </w:rPr>
        <w:t xml:space="preserve"> и </w:t>
      </w:r>
      <w:proofErr w:type="spellStart"/>
      <w:r w:rsidR="00585DB9" w:rsidRPr="005A6EED">
        <w:rPr>
          <w:rFonts w:ascii="Times New Roman" w:eastAsia="Calibri" w:hAnsi="Times New Roman" w:cs="Times New Roman"/>
          <w:bCs/>
          <w:sz w:val="24"/>
          <w:szCs w:val="24"/>
        </w:rPr>
        <w:t>дислексии</w:t>
      </w:r>
      <w:proofErr w:type="spellEnd"/>
      <w:r w:rsidR="00585DB9" w:rsidRPr="005A6EED">
        <w:rPr>
          <w:rFonts w:ascii="Times New Roman" w:eastAsia="Calibri" w:hAnsi="Times New Roman" w:cs="Times New Roman"/>
          <w:bCs/>
          <w:sz w:val="24"/>
          <w:szCs w:val="24"/>
        </w:rPr>
        <w:t xml:space="preserve"> на уровне образовательных организаций города, повышения уровня квалификации педагогов в образовательной области «речевое развитие», компетентности</w:t>
      </w:r>
      <w:proofErr w:type="gramEnd"/>
      <w:r w:rsidR="00585DB9" w:rsidRPr="005A6EED">
        <w:rPr>
          <w:rFonts w:ascii="Times New Roman" w:eastAsia="Calibri" w:hAnsi="Times New Roman" w:cs="Times New Roman"/>
          <w:bCs/>
          <w:sz w:val="24"/>
          <w:szCs w:val="24"/>
        </w:rPr>
        <w:t xml:space="preserve"> в вопросах ранней профилактики</w:t>
      </w:r>
      <w:r w:rsidR="00585DB9" w:rsidRPr="005A6EED">
        <w:rPr>
          <w:rFonts w:ascii="Times New Roman" w:eastAsia="Calibri" w:hAnsi="Times New Roman" w:cs="Times New Roman"/>
          <w:sz w:val="24"/>
          <w:szCs w:val="24"/>
        </w:rPr>
        <w:t xml:space="preserve"> нарушений чтения и письма.</w:t>
      </w:r>
    </w:p>
    <w:p w:rsidR="00BD144A"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Успешная реализация авторской разработки дополнительного образования «Обучение дошкольников элементам грамоты» в условиях детского сада позволяет проводить системную работу по ранней профилактике </w:t>
      </w:r>
      <w:proofErr w:type="spellStart"/>
      <w:r w:rsidRPr="005A6EED">
        <w:rPr>
          <w:rFonts w:ascii="Times New Roman" w:eastAsia="Calibri" w:hAnsi="Times New Roman" w:cs="Times New Roman"/>
          <w:sz w:val="24"/>
          <w:szCs w:val="24"/>
        </w:rPr>
        <w:t>дисграфии</w:t>
      </w:r>
      <w:proofErr w:type="spellEnd"/>
      <w:r w:rsidRPr="005A6EED">
        <w:rPr>
          <w:rFonts w:ascii="Times New Roman" w:eastAsia="Calibri" w:hAnsi="Times New Roman" w:cs="Times New Roman"/>
          <w:sz w:val="24"/>
          <w:szCs w:val="24"/>
        </w:rPr>
        <w:t xml:space="preserve"> и </w:t>
      </w:r>
      <w:proofErr w:type="spellStart"/>
      <w:r w:rsidRPr="005A6EED">
        <w:rPr>
          <w:rFonts w:ascii="Times New Roman" w:eastAsia="Calibri" w:hAnsi="Times New Roman" w:cs="Times New Roman"/>
          <w:sz w:val="24"/>
          <w:szCs w:val="24"/>
        </w:rPr>
        <w:t>дислексии</w:t>
      </w:r>
      <w:proofErr w:type="spellEnd"/>
      <w:r w:rsidRPr="005A6EED">
        <w:rPr>
          <w:rFonts w:ascii="Times New Roman" w:eastAsia="Calibri" w:hAnsi="Times New Roman" w:cs="Times New Roman"/>
          <w:sz w:val="24"/>
          <w:szCs w:val="24"/>
        </w:rPr>
        <w:t xml:space="preserve"> у будущих школьников. Содержание программы направлено на формирование навыков звукового анализа и синтеза, подготовки руки к письму, развитие зрительного и слухового восприятия. В качестве основного достоинства программы выступает подбор и </w:t>
      </w:r>
      <w:proofErr w:type="spellStart"/>
      <w:r w:rsidRPr="005A6EED">
        <w:rPr>
          <w:rFonts w:ascii="Times New Roman" w:eastAsia="Calibri" w:hAnsi="Times New Roman" w:cs="Times New Roman"/>
          <w:sz w:val="24"/>
          <w:szCs w:val="24"/>
        </w:rPr>
        <w:t>структуирование</w:t>
      </w:r>
      <w:proofErr w:type="spellEnd"/>
      <w:r w:rsidRPr="005A6EED">
        <w:rPr>
          <w:rFonts w:ascii="Times New Roman" w:eastAsia="Calibri" w:hAnsi="Times New Roman" w:cs="Times New Roman"/>
          <w:sz w:val="24"/>
          <w:szCs w:val="24"/>
        </w:rPr>
        <w:t xml:space="preserve"> образовательного материала на игровой основе с использованием большого разнообразия занимательных заданий для детей. В приложении к программе представлены диагностические материалы и методические разработки автора для родителей и педагогов, которые предназначены для активизации всех участников образовательных отношений. Реализация данной программы позволяет  обеспечить развитие высших психических функций ребенка, необходимых ему для успешного освоения содержания школьной программы; и осуществляется посредством совместной деятельности учителя-логопеда и воспитателей в группах общеразвивающей и компенсирующей направленности в возрасте от 4 до 8 лет.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соответствии с годовым планом работы ресурсной площадки были проведены следующие мероприятия: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январе 2018 года</w:t>
      </w:r>
      <w:r w:rsidRPr="005A6EED">
        <w:rPr>
          <w:rFonts w:ascii="Times New Roman" w:eastAsia="Calibri" w:hAnsi="Times New Roman" w:cs="Times New Roman"/>
          <w:sz w:val="24"/>
          <w:szCs w:val="24"/>
        </w:rPr>
        <w:t>, в рамках работы площадки «Современный руководитель – в чем секрет успеха?» 12-го Городского образовательного форума «Иркутск – город возможностей» для широкой аудитории руководителей и педагогов образовательных организаций была представлена Презентация опыта работы нашей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lastRenderedPageBreak/>
        <w:t xml:space="preserve">В </w:t>
      </w:r>
      <w:r w:rsidRPr="005A6EED">
        <w:rPr>
          <w:rFonts w:ascii="Times New Roman" w:eastAsia="Calibri" w:hAnsi="Times New Roman" w:cs="Times New Roman"/>
          <w:b/>
          <w:sz w:val="24"/>
          <w:szCs w:val="24"/>
        </w:rPr>
        <w:t>феврале</w:t>
      </w:r>
      <w:r w:rsidRPr="005A6EED">
        <w:rPr>
          <w:rFonts w:ascii="Times New Roman" w:eastAsia="Calibri" w:hAnsi="Times New Roman" w:cs="Times New Roman"/>
          <w:sz w:val="24"/>
          <w:szCs w:val="24"/>
        </w:rPr>
        <w:t xml:space="preserve"> 2018г. на базе ДОУ прошли </w:t>
      </w:r>
      <w:r w:rsidRPr="005A6EED">
        <w:rPr>
          <w:rFonts w:ascii="Times New Roman" w:eastAsia="Calibri" w:hAnsi="Times New Roman" w:cs="Times New Roman"/>
          <w:b/>
          <w:sz w:val="24"/>
          <w:szCs w:val="24"/>
        </w:rPr>
        <w:t>мастер-классы</w:t>
      </w:r>
      <w:r w:rsidRPr="005A6EED">
        <w:rPr>
          <w:rFonts w:ascii="Times New Roman" w:eastAsia="Calibri" w:hAnsi="Times New Roman" w:cs="Times New Roman"/>
          <w:sz w:val="24"/>
          <w:szCs w:val="24"/>
        </w:rPr>
        <w:t xml:space="preserve"> с демонстрацией эффективных приемов и методов.</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апреле 2018г.</w:t>
      </w:r>
      <w:r w:rsidRPr="005A6EED">
        <w:rPr>
          <w:rFonts w:ascii="Times New Roman" w:eastAsia="Calibri" w:hAnsi="Times New Roman" w:cs="Times New Roman"/>
          <w:sz w:val="24"/>
          <w:szCs w:val="24"/>
        </w:rPr>
        <w:t xml:space="preserve"> на базе детского сада и школы была проведена серия открытых мероприятий для педагогов с целью построения преемственных связей между ДОУ и школой.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 xml:space="preserve">декабре 2018 г., </w:t>
      </w:r>
      <w:r w:rsidRPr="005A6EED">
        <w:rPr>
          <w:rFonts w:ascii="Times New Roman" w:eastAsia="Calibri" w:hAnsi="Times New Roman" w:cs="Times New Roman"/>
          <w:sz w:val="24"/>
          <w:szCs w:val="24"/>
        </w:rPr>
        <w:t>в рамках работы</w:t>
      </w:r>
      <w:r w:rsidRPr="005A6EED">
        <w:rPr>
          <w:rFonts w:ascii="Times New Roman" w:eastAsia="Calibri" w:hAnsi="Times New Roman" w:cs="Times New Roman"/>
          <w:b/>
          <w:sz w:val="24"/>
          <w:szCs w:val="24"/>
        </w:rPr>
        <w:t xml:space="preserve"> </w:t>
      </w:r>
      <w:r w:rsidRPr="005A6EED">
        <w:rPr>
          <w:rFonts w:ascii="Times New Roman" w:eastAsia="Calibri" w:hAnsi="Times New Roman" w:cs="Times New Roman"/>
          <w:b/>
          <w:sz w:val="24"/>
          <w:szCs w:val="24"/>
          <w:lang w:val="en-US"/>
        </w:rPr>
        <w:t>V</w:t>
      </w:r>
      <w:r w:rsidRPr="005A6EED">
        <w:rPr>
          <w:rFonts w:ascii="Times New Roman" w:eastAsia="Calibri" w:hAnsi="Times New Roman" w:cs="Times New Roman"/>
          <w:b/>
          <w:sz w:val="24"/>
          <w:szCs w:val="24"/>
        </w:rPr>
        <w:t xml:space="preserve"> </w:t>
      </w:r>
      <w:proofErr w:type="spellStart"/>
      <w:r w:rsidRPr="005A6EED">
        <w:rPr>
          <w:rFonts w:ascii="Times New Roman" w:eastAsia="Calibri" w:hAnsi="Times New Roman" w:cs="Times New Roman"/>
          <w:b/>
          <w:sz w:val="24"/>
          <w:szCs w:val="24"/>
        </w:rPr>
        <w:t>стажировочной</w:t>
      </w:r>
      <w:proofErr w:type="spellEnd"/>
      <w:r w:rsidRPr="005A6EED">
        <w:rPr>
          <w:rFonts w:ascii="Times New Roman" w:eastAsia="Calibri" w:hAnsi="Times New Roman" w:cs="Times New Roman"/>
          <w:b/>
          <w:sz w:val="24"/>
          <w:szCs w:val="24"/>
        </w:rPr>
        <w:t xml:space="preserve"> сессии, </w:t>
      </w:r>
      <w:r w:rsidRPr="005A6EED">
        <w:rPr>
          <w:rFonts w:ascii="Times New Roman" w:eastAsia="Calibri" w:hAnsi="Times New Roman" w:cs="Times New Roman"/>
          <w:sz w:val="24"/>
          <w:szCs w:val="24"/>
        </w:rPr>
        <w:t xml:space="preserve">проведена серия </w:t>
      </w:r>
      <w:r w:rsidR="000F470F" w:rsidRPr="005A6EED">
        <w:rPr>
          <w:rFonts w:ascii="Times New Roman" w:eastAsia="Calibri" w:hAnsi="Times New Roman" w:cs="Times New Roman"/>
          <w:sz w:val="24"/>
          <w:szCs w:val="24"/>
        </w:rPr>
        <w:t xml:space="preserve">методических мероприятий: публичная презентация опыта, мастер-классы с демонстрацией эффективных методов и приемов, организована подгрупповая творческая работа стажеров </w:t>
      </w:r>
      <w:r w:rsidRPr="005A6EED">
        <w:rPr>
          <w:rFonts w:ascii="Times New Roman" w:eastAsia="Calibri" w:hAnsi="Times New Roman" w:cs="Times New Roman"/>
          <w:sz w:val="24"/>
          <w:szCs w:val="24"/>
        </w:rPr>
        <w:t xml:space="preserve">  </w:t>
      </w:r>
      <w:r w:rsidR="000F470F" w:rsidRPr="005A6EED">
        <w:rPr>
          <w:rFonts w:ascii="Times New Roman" w:eastAsia="Calibri" w:hAnsi="Times New Roman" w:cs="Times New Roman"/>
          <w:sz w:val="24"/>
          <w:szCs w:val="24"/>
        </w:rPr>
        <w:t xml:space="preserve">по теме: </w:t>
      </w:r>
      <w:r w:rsidRPr="005A6EED">
        <w:rPr>
          <w:rFonts w:ascii="Times New Roman" w:eastAsia="Calibri" w:hAnsi="Times New Roman" w:cs="Times New Roman"/>
          <w:sz w:val="24"/>
          <w:szCs w:val="24"/>
        </w:rPr>
        <w:t xml:space="preserve">«Профилактика </w:t>
      </w:r>
      <w:r w:rsidR="000F470F" w:rsidRPr="005A6EED">
        <w:rPr>
          <w:rFonts w:ascii="Times New Roman" w:eastAsia="Calibri" w:hAnsi="Times New Roman" w:cs="Times New Roman"/>
          <w:sz w:val="24"/>
          <w:szCs w:val="24"/>
        </w:rPr>
        <w:t>и коррекция речевых расстройств</w:t>
      </w:r>
      <w:r w:rsidRPr="005A6EED">
        <w:rPr>
          <w:rFonts w:ascii="Times New Roman" w:eastAsia="Calibri" w:hAnsi="Times New Roman" w:cs="Times New Roman"/>
          <w:sz w:val="24"/>
          <w:szCs w:val="24"/>
        </w:rPr>
        <w:t xml:space="preserve"> у </w:t>
      </w:r>
      <w:r w:rsidR="000F470F" w:rsidRPr="005A6EED">
        <w:rPr>
          <w:rFonts w:ascii="Times New Roman" w:eastAsia="Calibri" w:hAnsi="Times New Roman" w:cs="Times New Roman"/>
          <w:sz w:val="24"/>
          <w:szCs w:val="24"/>
        </w:rPr>
        <w:t>детей дошкольного возраста</w:t>
      </w:r>
      <w:r w:rsidRPr="005A6EED">
        <w:rPr>
          <w:rFonts w:ascii="Times New Roman" w:eastAsia="Calibri" w:hAnsi="Times New Roman" w:cs="Times New Roman"/>
          <w:sz w:val="24"/>
          <w:szCs w:val="24"/>
        </w:rPr>
        <w:t xml:space="preserve">». </w:t>
      </w:r>
      <w:proofErr w:type="gramStart"/>
      <w:r w:rsidRPr="005A6EED">
        <w:rPr>
          <w:rFonts w:ascii="Times New Roman" w:eastAsia="Calibri" w:hAnsi="Times New Roman" w:cs="Times New Roman"/>
          <w:sz w:val="24"/>
          <w:szCs w:val="24"/>
        </w:rPr>
        <w:t xml:space="preserve">В ходе </w:t>
      </w:r>
      <w:r w:rsidR="000F470F" w:rsidRPr="005A6EED">
        <w:rPr>
          <w:rFonts w:ascii="Times New Roman" w:eastAsia="Calibri" w:hAnsi="Times New Roman" w:cs="Times New Roman"/>
          <w:sz w:val="24"/>
          <w:szCs w:val="24"/>
        </w:rPr>
        <w:t>интерактивной площадки</w:t>
      </w:r>
      <w:r w:rsidRPr="005A6EED">
        <w:rPr>
          <w:rFonts w:ascii="Times New Roman" w:eastAsia="Calibri" w:hAnsi="Times New Roman" w:cs="Times New Roman"/>
          <w:sz w:val="24"/>
          <w:szCs w:val="24"/>
        </w:rPr>
        <w:t xml:space="preserve"> педагог</w:t>
      </w:r>
      <w:r w:rsidR="004843E6" w:rsidRPr="005A6EED">
        <w:rPr>
          <w:rFonts w:ascii="Times New Roman" w:eastAsia="Calibri" w:hAnsi="Times New Roman" w:cs="Times New Roman"/>
          <w:sz w:val="24"/>
          <w:szCs w:val="24"/>
        </w:rPr>
        <w:t>и разработали модель управления коррекционно-развивающей работ</w:t>
      </w:r>
      <w:r w:rsidR="00953023" w:rsidRPr="005A6EED">
        <w:rPr>
          <w:rFonts w:ascii="Times New Roman" w:eastAsia="Calibri" w:hAnsi="Times New Roman" w:cs="Times New Roman"/>
          <w:sz w:val="24"/>
          <w:szCs w:val="24"/>
        </w:rPr>
        <w:t>ой</w:t>
      </w:r>
      <w:r w:rsidR="004843E6" w:rsidRPr="005A6EED">
        <w:rPr>
          <w:rFonts w:ascii="Times New Roman" w:eastAsia="Calibri" w:hAnsi="Times New Roman" w:cs="Times New Roman"/>
          <w:sz w:val="24"/>
          <w:szCs w:val="24"/>
        </w:rPr>
        <w:t xml:space="preserve"> по профилактике речевых нарушений; определили диагностический инструментарий по выявлению особенностей и трудностей речевого развития, раннего выявления факторов риска в развитии речи на разных этапах детства; составили блок схему основных форм и методов профилактики речевых нарушений и выстроили линии преемственности по данному направлению со школой.</w:t>
      </w:r>
      <w:proofErr w:type="gramEnd"/>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Анализ проведенных мероприятий позволил выделить наиболее эффективные методы и приемы: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интерактивные и рефлексивные методы в работе творческих групп педагогов</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 xml:space="preserve">демонстрация эффективных приёмов и методов работы с детьми на мастер-классах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экспертная оценка открытых мероприятий в детском саду и школе</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ведение Дневника участника ресурсной площадки, где в течение года накапливался методический материал по теме, фиксировались наиболее значимые выводы, выполнялись определенного вида задания, в том числе задания на дом.</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ходе работы возникали некоторые вопросы по построению преемственной связи со школой, так как актуальность и социальная значимость темы ресурсной площадки заключается в достаточно высокой распространенности  этих нарушений у младших школьников.  Решение данных вопросов, в дальнейшем, позволило выйти на новый путь развития отношений и дало положительные результаты в совместной работе. Сотрудничество дошкольного учреждения и школы активизировалось в направлении методической работы, обмена опыта. Построена модель преемственности с начальной школой.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В результате деятельности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1)</w:t>
      </w:r>
      <w:r w:rsidRPr="005A6EED">
        <w:rPr>
          <w:rFonts w:ascii="Times New Roman" w:eastAsia="Calibri" w:hAnsi="Times New Roman" w:cs="Times New Roman"/>
          <w:sz w:val="24"/>
          <w:szCs w:val="24"/>
        </w:rPr>
        <w:tab/>
        <w:t xml:space="preserve">Был сформирован пакет нормативно-правовых документов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2)</w:t>
      </w:r>
      <w:r w:rsidRPr="005A6EED">
        <w:rPr>
          <w:rFonts w:ascii="Times New Roman" w:eastAsia="Calibri" w:hAnsi="Times New Roman" w:cs="Times New Roman"/>
          <w:sz w:val="24"/>
          <w:szCs w:val="24"/>
        </w:rPr>
        <w:tab/>
        <w:t xml:space="preserve">Создана эффективная информационно-коммуникативная образовательная среда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3)</w:t>
      </w:r>
      <w:r w:rsidRPr="005A6EED">
        <w:rPr>
          <w:rFonts w:ascii="Times New Roman" w:eastAsia="Calibri" w:hAnsi="Times New Roman" w:cs="Times New Roman"/>
          <w:sz w:val="24"/>
          <w:szCs w:val="24"/>
        </w:rPr>
        <w:tab/>
        <w:t>Разработаны  методические материалы: памятки, картотеки, анкеты для педагогов и родителей, методические рекомендации, оценочные листы для экспертной оценки открытых мероприятий,</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диагностические материалы, которые включают методы и приёмы раннего выявления предрасположенности к нарушениям чтения и письма</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а так же, маркетинговые продукты: информационные буклеты, листовки и дневник участника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4)</w:t>
      </w:r>
      <w:r w:rsidRPr="005A6EED">
        <w:rPr>
          <w:rFonts w:ascii="Times New Roman" w:eastAsia="Calibri" w:hAnsi="Times New Roman" w:cs="Times New Roman"/>
          <w:sz w:val="24"/>
          <w:szCs w:val="24"/>
        </w:rPr>
        <w:tab/>
        <w:t xml:space="preserve">В ходе работы расширились социокультурные связи с образовательными учреждениями города.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Таким образом, можно сделать вывод, что работа </w:t>
      </w:r>
      <w:r w:rsidR="00D46AB6" w:rsidRPr="005A6EED">
        <w:rPr>
          <w:rFonts w:ascii="Times New Roman" w:eastAsia="Calibri" w:hAnsi="Times New Roman" w:cs="Times New Roman"/>
          <w:sz w:val="24"/>
          <w:szCs w:val="24"/>
        </w:rPr>
        <w:t>МРП</w:t>
      </w:r>
      <w:r w:rsidRPr="005A6EED">
        <w:rPr>
          <w:rFonts w:ascii="Times New Roman" w:eastAsia="Calibri" w:hAnsi="Times New Roman" w:cs="Times New Roman"/>
          <w:sz w:val="24"/>
          <w:szCs w:val="24"/>
        </w:rPr>
        <w:t xml:space="preserve"> способствует совершенствованию педагогического и методического мастерства педагогов, а так же обобщению и распространению передового педагогического опыта.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Перспективу своей работы видим в создании условий для организации сетевого взаимодействия образовательных организаций; интегрированию деятельности специалистов по обеспечению преемственности в организации пропедевтической работы по профилактике нарушений чтения и письма; воспитанию интереса и любви к чтению на разных этапах </w:t>
      </w:r>
      <w:r w:rsidRPr="005A6EED">
        <w:rPr>
          <w:rFonts w:ascii="Times New Roman" w:eastAsia="Calibri" w:hAnsi="Times New Roman" w:cs="Times New Roman"/>
          <w:sz w:val="24"/>
          <w:szCs w:val="24"/>
        </w:rPr>
        <w:lastRenderedPageBreak/>
        <w:t>детства. А так же планируем издание сборника методических разработок по реализации данного опыта работы.</w:t>
      </w:r>
    </w:p>
    <w:p w:rsidR="00367778" w:rsidRPr="005A6EED" w:rsidRDefault="00367778" w:rsidP="0050276C">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p>
    <w:p w:rsidR="00DC3298" w:rsidRPr="005A6EED" w:rsidRDefault="0050276C" w:rsidP="0050276C">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Повышение качества дошкольного образования осуществляется в установлении прочных связей с социумом через многогранные контакты с соответствующими службами округа, культурными учреждениями города, различными социальными институтами и общественными организациями. Наши </w:t>
      </w:r>
      <w:r w:rsidRPr="005A6EED">
        <w:rPr>
          <w:rFonts w:ascii="Times New Roman" w:eastAsia="Calibri" w:hAnsi="Times New Roman" w:cs="Times New Roman"/>
          <w:b/>
          <w:sz w:val="24"/>
          <w:szCs w:val="24"/>
          <w:lang w:bidi="ru-RU"/>
        </w:rPr>
        <w:t>социальные партнеры</w:t>
      </w:r>
      <w:r w:rsidRPr="005A6EED">
        <w:rPr>
          <w:rFonts w:ascii="Times New Roman" w:eastAsia="Calibri" w:hAnsi="Times New Roman" w:cs="Times New Roman"/>
          <w:sz w:val="24"/>
          <w:szCs w:val="24"/>
          <w:lang w:bidi="ru-RU"/>
        </w:rPr>
        <w:t>:</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МБОУ г. Иркутска СОШ № 16</w:t>
      </w:r>
      <w:r w:rsidRPr="005A6EED">
        <w:rPr>
          <w:rFonts w:ascii="Times New Roman" w:eastAsia="Calibri" w:hAnsi="Times New Roman" w:cs="Times New Roman"/>
          <w:bCs/>
          <w:sz w:val="24"/>
          <w:szCs w:val="24"/>
          <w:lang w:bidi="ru-RU"/>
        </w:rPr>
        <w:t xml:space="preserve">. Совместные мероприятия позволяют решать задачи </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познавательного и социально-коммуникативного развития  ребенка (</w:t>
      </w:r>
      <w:r w:rsidR="00400409" w:rsidRPr="005A6EED">
        <w:rPr>
          <w:rFonts w:ascii="Times New Roman" w:eastAsia="Calibri" w:hAnsi="Times New Roman" w:cs="Times New Roman"/>
          <w:bCs/>
          <w:sz w:val="24"/>
          <w:szCs w:val="24"/>
          <w:lang w:bidi="ru-RU"/>
        </w:rPr>
        <w:t xml:space="preserve">совместные методические мероприятия педагогов, </w:t>
      </w:r>
      <w:r w:rsidRPr="005A6EED">
        <w:rPr>
          <w:rFonts w:ascii="Times New Roman" w:eastAsia="Calibri" w:hAnsi="Times New Roman" w:cs="Times New Roman"/>
          <w:bCs/>
          <w:sz w:val="24"/>
          <w:szCs w:val="24"/>
          <w:lang w:bidi="ru-RU"/>
        </w:rPr>
        <w:t>родительские собрания, экскурсии, физкультурные праздники, познавательные досуги дружины юных пожарных и команды юных инспекторов дорожного движения).</w:t>
      </w:r>
      <w:r w:rsidRPr="005A6EED">
        <w:rPr>
          <w:rFonts w:ascii="Times New Roman" w:eastAsia="Calibri" w:hAnsi="Times New Roman" w:cs="Times New Roman"/>
          <w:sz w:val="24"/>
          <w:szCs w:val="24"/>
          <w:lang w:bidi="ru-RU"/>
        </w:rPr>
        <w:t xml:space="preserve"> </w:t>
      </w:r>
    </w:p>
    <w:p w:rsidR="00400409" w:rsidRPr="005A6EED" w:rsidRDefault="00E543EE"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ОГБУК редакция журнала «</w:t>
      </w:r>
      <w:proofErr w:type="spellStart"/>
      <w:r w:rsidRPr="005A6EED">
        <w:rPr>
          <w:rFonts w:ascii="Times New Roman" w:eastAsia="Calibri" w:hAnsi="Times New Roman" w:cs="Times New Roman"/>
          <w:bCs/>
          <w:sz w:val="24"/>
          <w:szCs w:val="24"/>
          <w:u w:val="single"/>
          <w:lang w:bidi="ru-RU"/>
        </w:rPr>
        <w:t>Сибирячок</w:t>
      </w:r>
      <w:proofErr w:type="spellEnd"/>
      <w:r w:rsidRPr="005A6EED">
        <w:rPr>
          <w:rFonts w:ascii="Times New Roman" w:eastAsia="Calibri" w:hAnsi="Times New Roman" w:cs="Times New Roman"/>
          <w:bCs/>
          <w:sz w:val="24"/>
          <w:szCs w:val="24"/>
          <w:u w:val="single"/>
          <w:lang w:bidi="ru-RU"/>
        </w:rPr>
        <w:t xml:space="preserve">». </w:t>
      </w:r>
      <w:r w:rsidR="00400409" w:rsidRPr="005A6EED">
        <w:rPr>
          <w:rFonts w:ascii="Times New Roman" w:eastAsia="Calibri" w:hAnsi="Times New Roman" w:cs="Times New Roman"/>
          <w:bCs/>
          <w:sz w:val="24"/>
          <w:szCs w:val="24"/>
          <w:lang w:bidi="ru-RU"/>
        </w:rPr>
        <w:t xml:space="preserve">Сотрудничество осуществляется </w:t>
      </w:r>
      <w:proofErr w:type="gramStart"/>
      <w:r w:rsidR="00400409" w:rsidRPr="005A6EED">
        <w:rPr>
          <w:rFonts w:ascii="Times New Roman" w:eastAsia="Calibri" w:hAnsi="Times New Roman" w:cs="Times New Roman"/>
          <w:bCs/>
          <w:sz w:val="24"/>
          <w:szCs w:val="24"/>
          <w:lang w:bidi="ru-RU"/>
        </w:rPr>
        <w:t>через</w:t>
      </w:r>
      <w:proofErr w:type="gramEnd"/>
      <w:r w:rsidR="00400409" w:rsidRPr="005A6EED">
        <w:rPr>
          <w:rFonts w:ascii="Times New Roman" w:eastAsia="Calibri" w:hAnsi="Times New Roman" w:cs="Times New Roman"/>
          <w:bCs/>
          <w:sz w:val="24"/>
          <w:szCs w:val="24"/>
          <w:lang w:bidi="ru-RU"/>
        </w:rPr>
        <w:t xml:space="preserve"> </w:t>
      </w:r>
    </w:p>
    <w:p w:rsidR="00400409" w:rsidRPr="005A6EED" w:rsidRDefault="00400409" w:rsidP="00400409">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организацию познавательных мероприятий для детей, с показом мультфильмов и презентаций новых номеров журнала. В результате этой работы более 30 % семей являются подписчиками журнала, активными ее читателями и участниками конкурсов и выставок.</w:t>
      </w:r>
    </w:p>
    <w:p w:rsidR="00400409" w:rsidRPr="005A6EED" w:rsidRDefault="00400409"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bCs/>
          <w:sz w:val="24"/>
          <w:szCs w:val="24"/>
          <w:u w:val="single"/>
          <w:lang w:bidi="ru-RU"/>
        </w:rPr>
      </w:pPr>
      <w:r w:rsidRPr="005A6EED">
        <w:rPr>
          <w:rFonts w:ascii="Times New Roman" w:eastAsia="Calibri" w:hAnsi="Times New Roman" w:cs="Times New Roman"/>
          <w:bCs/>
          <w:sz w:val="24"/>
          <w:szCs w:val="24"/>
          <w:u w:val="single"/>
          <w:lang w:bidi="ru-RU"/>
        </w:rPr>
        <w:t>МБОУ ДОД «Детская музыкальная школа №7» г. Иркутска</w:t>
      </w:r>
      <w:r w:rsidR="0050276C" w:rsidRPr="005A6EED">
        <w:rPr>
          <w:rFonts w:ascii="Times New Roman" w:eastAsia="Calibri" w:hAnsi="Times New Roman" w:cs="Times New Roman"/>
          <w:bCs/>
          <w:sz w:val="24"/>
          <w:szCs w:val="24"/>
          <w:u w:val="single"/>
          <w:lang w:bidi="ru-RU"/>
        </w:rPr>
        <w:t>.</w:t>
      </w:r>
      <w:r w:rsidR="0050276C" w:rsidRPr="005A6EED">
        <w:rPr>
          <w:rFonts w:ascii="Times New Roman" w:eastAsia="Calibri" w:hAnsi="Times New Roman" w:cs="Times New Roman"/>
          <w:bCs/>
          <w:sz w:val="24"/>
          <w:szCs w:val="24"/>
          <w:lang w:bidi="ru-RU"/>
        </w:rPr>
        <w:t xml:space="preserve"> Музыкальные </w:t>
      </w:r>
    </w:p>
    <w:p w:rsidR="0050276C" w:rsidRPr="005A6EED" w:rsidRDefault="0050276C" w:rsidP="00400409">
      <w:pPr>
        <w:widowControl w:val="0"/>
        <w:autoSpaceDE w:val="0"/>
        <w:autoSpaceDN w:val="0"/>
        <w:adjustRightInd w:val="0"/>
        <w:spacing w:after="0" w:line="240" w:lineRule="auto"/>
        <w:jc w:val="both"/>
        <w:rPr>
          <w:rFonts w:ascii="Times New Roman" w:eastAsia="Calibri" w:hAnsi="Times New Roman" w:cs="Times New Roman"/>
          <w:bCs/>
          <w:sz w:val="24"/>
          <w:szCs w:val="24"/>
          <w:u w:val="single"/>
          <w:lang w:bidi="ru-RU"/>
        </w:rPr>
      </w:pPr>
      <w:r w:rsidRPr="005A6EED">
        <w:rPr>
          <w:rFonts w:ascii="Times New Roman" w:eastAsia="Calibri" w:hAnsi="Times New Roman" w:cs="Times New Roman"/>
          <w:bCs/>
          <w:sz w:val="24"/>
          <w:szCs w:val="24"/>
          <w:lang w:bidi="ru-RU"/>
        </w:rPr>
        <w:t>гостиные с участием педагогов и учащихся музыкальной школы развивают художественно-творческие способности, приобщают дошкольников к музыкальному искусству.</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Детское экскурсионное агентство «</w:t>
      </w:r>
      <w:proofErr w:type="spellStart"/>
      <w:r w:rsidRPr="005A6EED">
        <w:rPr>
          <w:rFonts w:ascii="Times New Roman" w:eastAsia="Calibri" w:hAnsi="Times New Roman" w:cs="Times New Roman"/>
          <w:bCs/>
          <w:sz w:val="24"/>
          <w:szCs w:val="24"/>
          <w:u w:val="single"/>
          <w:lang w:bidi="ru-RU"/>
        </w:rPr>
        <w:t>Нерпёнок</w:t>
      </w:r>
      <w:proofErr w:type="spellEnd"/>
      <w:r w:rsidRPr="005A6EED">
        <w:rPr>
          <w:rFonts w:ascii="Times New Roman" w:eastAsia="Calibri" w:hAnsi="Times New Roman" w:cs="Times New Roman"/>
          <w:bCs/>
          <w:sz w:val="24"/>
          <w:szCs w:val="24"/>
          <w:u w:val="single"/>
          <w:lang w:bidi="ru-RU"/>
        </w:rPr>
        <w:t>».</w:t>
      </w:r>
      <w:r w:rsidRPr="005A6EED">
        <w:rPr>
          <w:rFonts w:ascii="Times New Roman" w:eastAsia="Calibri" w:hAnsi="Times New Roman" w:cs="Times New Roman"/>
          <w:bCs/>
          <w:sz w:val="24"/>
          <w:szCs w:val="24"/>
          <w:lang w:bidi="ru-RU"/>
        </w:rPr>
        <w:t xml:space="preserve"> Экскурсионные мероприятия – </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bCs/>
          <w:sz w:val="24"/>
          <w:szCs w:val="24"/>
          <w:lang w:bidi="ru-RU"/>
        </w:rPr>
      </w:pPr>
      <w:r w:rsidRPr="005A6EED">
        <w:rPr>
          <w:rFonts w:ascii="Times New Roman" w:eastAsia="Calibri" w:hAnsi="Times New Roman" w:cs="Times New Roman"/>
          <w:bCs/>
          <w:sz w:val="24"/>
          <w:szCs w:val="24"/>
          <w:lang w:bidi="ru-RU"/>
        </w:rPr>
        <w:t>незаменимый фактор образовательного процесса. Ежегодно составляется план экскурсий в соответствии с содержанием комплексно-тематического планирования ДОУ.</w:t>
      </w:r>
    </w:p>
    <w:p w:rsidR="00802EA4" w:rsidRPr="005A6EED" w:rsidRDefault="00802EA4" w:rsidP="00AC5564">
      <w:pPr>
        <w:numPr>
          <w:ilvl w:val="0"/>
          <w:numId w:val="20"/>
        </w:numPr>
        <w:spacing w:after="0" w:line="240" w:lineRule="auto"/>
        <w:jc w:val="both"/>
        <w:rPr>
          <w:rFonts w:ascii="Times New Roman" w:hAnsi="Times New Roman" w:cs="Times New Roman"/>
          <w:bCs/>
          <w:sz w:val="24"/>
          <w:szCs w:val="28"/>
        </w:rPr>
      </w:pPr>
      <w:r w:rsidRPr="000F63D5">
        <w:rPr>
          <w:rFonts w:ascii="Times New Roman" w:hAnsi="Times New Roman" w:cs="Times New Roman"/>
          <w:bCs/>
          <w:sz w:val="24"/>
          <w:szCs w:val="28"/>
          <w:u w:val="single"/>
        </w:rPr>
        <w:t>ИОГБУК «Центр культуры коренных народов Прибайкалья»</w:t>
      </w:r>
      <w:r w:rsidRPr="005A6EED">
        <w:rPr>
          <w:rFonts w:ascii="Times New Roman" w:hAnsi="Times New Roman" w:cs="Times New Roman"/>
        </w:rPr>
        <w:t xml:space="preserve"> </w:t>
      </w:r>
      <w:r w:rsidRPr="005A6EED">
        <w:rPr>
          <w:rFonts w:ascii="Times New Roman" w:hAnsi="Times New Roman" w:cs="Times New Roman"/>
          <w:bCs/>
          <w:sz w:val="24"/>
          <w:szCs w:val="28"/>
        </w:rPr>
        <w:t xml:space="preserve">Тематические встречи </w:t>
      </w:r>
    </w:p>
    <w:p w:rsidR="00802EA4" w:rsidRPr="005A6EED" w:rsidRDefault="003B6A9E" w:rsidP="00802EA4">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с Евгенией </w:t>
      </w:r>
      <w:proofErr w:type="spellStart"/>
      <w:r>
        <w:rPr>
          <w:rFonts w:ascii="Times New Roman" w:hAnsi="Times New Roman" w:cs="Times New Roman"/>
          <w:bCs/>
          <w:sz w:val="24"/>
          <w:szCs w:val="28"/>
        </w:rPr>
        <w:t>Калиновной</w:t>
      </w:r>
      <w:proofErr w:type="spellEnd"/>
      <w:r>
        <w:rPr>
          <w:rFonts w:ascii="Times New Roman" w:hAnsi="Times New Roman" w:cs="Times New Roman"/>
          <w:bCs/>
          <w:sz w:val="24"/>
          <w:szCs w:val="28"/>
        </w:rPr>
        <w:t xml:space="preserve"> </w:t>
      </w:r>
      <w:proofErr w:type="spellStart"/>
      <w:r w:rsidR="00802EA4" w:rsidRPr="005A6EED">
        <w:rPr>
          <w:rFonts w:ascii="Times New Roman" w:hAnsi="Times New Roman" w:cs="Times New Roman"/>
          <w:bCs/>
          <w:sz w:val="24"/>
          <w:szCs w:val="28"/>
        </w:rPr>
        <w:t>Ханхасаевой</w:t>
      </w:r>
      <w:proofErr w:type="spellEnd"/>
      <w:r w:rsidR="00802EA4" w:rsidRPr="005A6EED">
        <w:rPr>
          <w:rFonts w:ascii="Times New Roman" w:hAnsi="Times New Roman" w:cs="Times New Roman"/>
          <w:bCs/>
          <w:sz w:val="24"/>
          <w:szCs w:val="28"/>
        </w:rPr>
        <w:t xml:space="preserve"> (поэт, художник, писатель) проходят в рамках реализации проекта </w:t>
      </w:r>
      <w:r w:rsidR="00802EA4" w:rsidRPr="005A6EED">
        <w:rPr>
          <w:rFonts w:ascii="Times New Roman" w:hAnsi="Times New Roman" w:cs="Times New Roman"/>
          <w:bCs/>
          <w:sz w:val="24"/>
          <w:szCs w:val="28"/>
          <w:lang w:bidi="ru-RU"/>
        </w:rPr>
        <w:t>«Поликультурное воспитание детей дошкольного возраста посредством приобщения к культурному наследию родного края»</w:t>
      </w:r>
    </w:p>
    <w:p w:rsidR="00802EA4" w:rsidRPr="005A6EED" w:rsidRDefault="00802EA4" w:rsidP="00AC5564">
      <w:pPr>
        <w:numPr>
          <w:ilvl w:val="0"/>
          <w:numId w:val="20"/>
        </w:numPr>
        <w:spacing w:after="0" w:line="240" w:lineRule="auto"/>
        <w:jc w:val="both"/>
        <w:rPr>
          <w:rFonts w:ascii="Times New Roman" w:hAnsi="Times New Roman" w:cs="Times New Roman"/>
          <w:bCs/>
          <w:sz w:val="24"/>
          <w:szCs w:val="28"/>
        </w:rPr>
      </w:pPr>
      <w:r w:rsidRPr="000F63D5">
        <w:rPr>
          <w:rFonts w:ascii="Times New Roman" w:hAnsi="Times New Roman" w:cs="Times New Roman"/>
          <w:bCs/>
          <w:sz w:val="24"/>
          <w:szCs w:val="28"/>
          <w:u w:val="single"/>
        </w:rPr>
        <w:t>ОГИБДД МУ МВД России «Иркутское»</w:t>
      </w:r>
      <w:r w:rsidRPr="005A6EED">
        <w:rPr>
          <w:rFonts w:ascii="Times New Roman" w:hAnsi="Times New Roman" w:cs="Times New Roman"/>
          <w:bCs/>
          <w:sz w:val="24"/>
          <w:szCs w:val="28"/>
        </w:rPr>
        <w:t xml:space="preserve">  Тематические мероприятия с участием </w:t>
      </w:r>
    </w:p>
    <w:p w:rsidR="00400409" w:rsidRPr="005A6EED" w:rsidRDefault="00802EA4" w:rsidP="00CB65EE">
      <w:pPr>
        <w:spacing w:after="0" w:line="240" w:lineRule="auto"/>
        <w:jc w:val="both"/>
        <w:rPr>
          <w:rFonts w:ascii="Times New Roman" w:hAnsi="Times New Roman" w:cs="Times New Roman"/>
          <w:bCs/>
          <w:sz w:val="24"/>
          <w:szCs w:val="28"/>
        </w:rPr>
      </w:pPr>
      <w:r w:rsidRPr="005A6EED">
        <w:rPr>
          <w:rFonts w:ascii="Times New Roman" w:hAnsi="Times New Roman" w:cs="Times New Roman"/>
          <w:bCs/>
          <w:sz w:val="24"/>
          <w:szCs w:val="28"/>
        </w:rPr>
        <w:t>инспектора  ГИ</w:t>
      </w:r>
      <w:proofErr w:type="gramStart"/>
      <w:r w:rsidRPr="005A6EED">
        <w:rPr>
          <w:rFonts w:ascii="Times New Roman" w:hAnsi="Times New Roman" w:cs="Times New Roman"/>
          <w:bCs/>
          <w:sz w:val="24"/>
          <w:szCs w:val="28"/>
        </w:rPr>
        <w:t>БДД дл</w:t>
      </w:r>
      <w:proofErr w:type="gramEnd"/>
      <w:r w:rsidRPr="005A6EED">
        <w:rPr>
          <w:rFonts w:ascii="Times New Roman" w:hAnsi="Times New Roman" w:cs="Times New Roman"/>
          <w:bCs/>
          <w:sz w:val="24"/>
          <w:szCs w:val="28"/>
        </w:rPr>
        <w:t>я детей и взрослых.</w:t>
      </w:r>
    </w:p>
    <w:p w:rsidR="00E543EE" w:rsidRPr="000F63D5" w:rsidRDefault="00E543EE" w:rsidP="00AC5564">
      <w:pPr>
        <w:pStyle w:val="a7"/>
        <w:numPr>
          <w:ilvl w:val="0"/>
          <w:numId w:val="20"/>
        </w:numPr>
        <w:spacing w:after="0" w:line="240" w:lineRule="auto"/>
        <w:jc w:val="both"/>
        <w:rPr>
          <w:rFonts w:ascii="Times New Roman" w:hAnsi="Times New Roman" w:cs="Times New Roman"/>
          <w:bCs/>
          <w:sz w:val="24"/>
          <w:szCs w:val="28"/>
          <w:u w:val="single"/>
        </w:rPr>
      </w:pPr>
      <w:r w:rsidRPr="000F63D5">
        <w:rPr>
          <w:rFonts w:ascii="Times New Roman" w:hAnsi="Times New Roman" w:cs="Times New Roman"/>
          <w:bCs/>
          <w:sz w:val="24"/>
          <w:szCs w:val="28"/>
          <w:u w:val="single"/>
        </w:rPr>
        <w:t>ЧОУ ДПО «</w:t>
      </w:r>
      <w:proofErr w:type="spellStart"/>
      <w:r w:rsidRPr="000F63D5">
        <w:rPr>
          <w:rFonts w:ascii="Times New Roman" w:hAnsi="Times New Roman" w:cs="Times New Roman"/>
          <w:bCs/>
          <w:sz w:val="24"/>
          <w:szCs w:val="28"/>
          <w:u w:val="single"/>
        </w:rPr>
        <w:t>Батарейская</w:t>
      </w:r>
      <w:proofErr w:type="spellEnd"/>
      <w:r w:rsidRPr="000F63D5">
        <w:rPr>
          <w:rFonts w:ascii="Times New Roman" w:hAnsi="Times New Roman" w:cs="Times New Roman"/>
          <w:bCs/>
          <w:sz w:val="24"/>
          <w:szCs w:val="28"/>
          <w:u w:val="single"/>
        </w:rPr>
        <w:t xml:space="preserve"> казачья пожарная команда» Иркутской области. </w:t>
      </w:r>
    </w:p>
    <w:p w:rsidR="00E543EE" w:rsidRPr="005A6EED" w:rsidRDefault="00E543EE" w:rsidP="00E543EE">
      <w:pPr>
        <w:spacing w:after="0" w:line="240" w:lineRule="auto"/>
        <w:jc w:val="both"/>
        <w:rPr>
          <w:rFonts w:ascii="Times New Roman" w:hAnsi="Times New Roman" w:cs="Times New Roman"/>
          <w:bCs/>
          <w:sz w:val="24"/>
          <w:szCs w:val="28"/>
        </w:rPr>
      </w:pPr>
      <w:r w:rsidRPr="005A6EED">
        <w:rPr>
          <w:rFonts w:ascii="Times New Roman" w:hAnsi="Times New Roman" w:cs="Times New Roman"/>
          <w:bCs/>
          <w:sz w:val="24"/>
          <w:szCs w:val="28"/>
        </w:rPr>
        <w:t>Совместные образовательные мероприятия: «Как работает пожарный, знакомство с устройством пожарного автомобиля, пожарно-техническим вооружением», «Внимание: лесной пожар!». Беседы с детьми на тему профилактики пожаров. Проведение тренировочной эвакуации  воспитанников и сотрудников из здания на случай пожара.</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Иркутская городская детская поликлиника №1.</w:t>
      </w:r>
      <w:r w:rsidRPr="005A6EED">
        <w:rPr>
          <w:rFonts w:ascii="Times New Roman" w:eastAsia="Calibri" w:hAnsi="Times New Roman" w:cs="Times New Roman"/>
          <w:bCs/>
          <w:sz w:val="24"/>
          <w:szCs w:val="24"/>
          <w:lang w:bidi="ru-RU"/>
        </w:rPr>
        <w:t xml:space="preserve"> Поликлиника оказывает лечебно-</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профилактические услуги воспитанникам ДОУ, проводит диспансеризацию, вакцинацию детей, лабораторные исследования. Осуществляет санитарно-просветительскую работу с родителями и сотрудниками  ДОУ, направленную на создание оптимальных условий воспитания и развития здорового ребёнка.</w:t>
      </w:r>
    </w:p>
    <w:p w:rsidR="00560D3E" w:rsidRPr="005A6EED" w:rsidRDefault="00560D3E" w:rsidP="00DC3298">
      <w:pPr>
        <w:widowControl w:val="0"/>
        <w:autoSpaceDE w:val="0"/>
        <w:autoSpaceDN w:val="0"/>
        <w:adjustRightInd w:val="0"/>
        <w:spacing w:after="0" w:line="240" w:lineRule="auto"/>
        <w:jc w:val="both"/>
        <w:rPr>
          <w:rFonts w:ascii="Times New Roman" w:eastAsia="Calibri" w:hAnsi="Times New Roman" w:cs="Times New Roman"/>
          <w:bCs/>
          <w:sz w:val="24"/>
          <w:szCs w:val="24"/>
          <w:lang w:bidi="ru-RU"/>
        </w:rPr>
      </w:pPr>
      <w:r w:rsidRPr="005A6EED">
        <w:rPr>
          <w:rFonts w:ascii="Times New Roman" w:eastAsia="Calibri" w:hAnsi="Times New Roman" w:cs="Times New Roman"/>
          <w:bCs/>
          <w:sz w:val="24"/>
          <w:szCs w:val="24"/>
          <w:lang w:bidi="ru-RU"/>
        </w:rPr>
        <w:t xml:space="preserve">Со всеми социальными партнерами работа ведется на основании договора о взаимодействии и плана совместной работы. Все запланированные </w:t>
      </w:r>
      <w:r w:rsidR="001E3A0B" w:rsidRPr="005A6EED">
        <w:rPr>
          <w:rFonts w:ascii="Times New Roman" w:eastAsia="Calibri" w:hAnsi="Times New Roman" w:cs="Times New Roman"/>
          <w:bCs/>
          <w:sz w:val="24"/>
          <w:szCs w:val="24"/>
          <w:lang w:bidi="ru-RU"/>
        </w:rPr>
        <w:t>мероприятия</w:t>
      </w:r>
      <w:r w:rsidRPr="005A6EED">
        <w:rPr>
          <w:rFonts w:ascii="Times New Roman" w:eastAsia="Calibri" w:hAnsi="Times New Roman" w:cs="Times New Roman"/>
          <w:bCs/>
          <w:sz w:val="24"/>
          <w:szCs w:val="24"/>
          <w:lang w:bidi="ru-RU"/>
        </w:rPr>
        <w:t xml:space="preserve"> в 2018 году выполнены в полном объёме.</w:t>
      </w:r>
    </w:p>
    <w:p w:rsidR="00DC3298" w:rsidRPr="005A6EED" w:rsidRDefault="00DC3298" w:rsidP="000F0C9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b/>
          <w:bCs/>
          <w:sz w:val="24"/>
          <w:szCs w:val="24"/>
          <w:lang w:bidi="ru-RU"/>
        </w:rPr>
        <w:t xml:space="preserve">Взаимодействие с семьями </w:t>
      </w:r>
      <w:r w:rsidRPr="005A6EED">
        <w:rPr>
          <w:rFonts w:ascii="Times New Roman" w:eastAsia="Calibri" w:hAnsi="Times New Roman" w:cs="Times New Roman"/>
          <w:sz w:val="24"/>
          <w:szCs w:val="24"/>
          <w:lang w:bidi="ru-RU"/>
        </w:rPr>
        <w:t>коллектив ДОУ строится на принципе сотрудничества. При этом решаются приоритетные задачи:</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формирование психолог</w:t>
      </w:r>
      <w:proofErr w:type="gramStart"/>
      <w:r w:rsidRPr="005A6EED">
        <w:rPr>
          <w:rFonts w:ascii="Times New Roman" w:eastAsia="Calibri" w:hAnsi="Times New Roman" w:cs="Times New Roman"/>
          <w:sz w:val="24"/>
          <w:szCs w:val="24"/>
          <w:lang w:bidi="ru-RU"/>
        </w:rPr>
        <w:t>о-</w:t>
      </w:r>
      <w:proofErr w:type="gramEnd"/>
      <w:r w:rsidRPr="005A6EED">
        <w:rPr>
          <w:rFonts w:ascii="Times New Roman" w:eastAsia="Calibri" w:hAnsi="Times New Roman" w:cs="Times New Roman"/>
          <w:sz w:val="24"/>
          <w:szCs w:val="24"/>
          <w:lang w:bidi="ru-RU"/>
        </w:rPr>
        <w:t xml:space="preserve"> педагогических знаний родителей;</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приобщение родителей к участию в жизни ДОУ;</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оказание помощи семьям воспитанников в воспитании, развитии, и образовании детей.</w:t>
      </w:r>
    </w:p>
    <w:p w:rsidR="00DC3298" w:rsidRPr="005A6EED" w:rsidRDefault="00DC3298" w:rsidP="00DC3298">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Для решения этих задач используются различные формы работы:</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анкетирование;</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наглядная информация;</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выставки совместных работ;</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lastRenderedPageBreak/>
        <w:t>групповые и общие родительские собрания, консультации;</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проведение совместных мероприятий для детей и родителей;</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посещение открытых мероприятий и участие в них;</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участие родителей в совместных, образовательных, творческих проектах.</w:t>
      </w:r>
    </w:p>
    <w:p w:rsidR="00DC3298" w:rsidRPr="005A6EED" w:rsidRDefault="00DC3298" w:rsidP="00DC3298">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Так в этом году родители наших воспитанников приняли активное участие в общегородских родительских собраниях, состояли в комиссии по обследованию организации питания в ДОУ, </w:t>
      </w:r>
      <w:r w:rsidR="005A578F" w:rsidRPr="005A6EED">
        <w:rPr>
          <w:rFonts w:ascii="Times New Roman" w:eastAsia="Calibri" w:hAnsi="Times New Roman" w:cs="Times New Roman"/>
          <w:sz w:val="24"/>
          <w:szCs w:val="24"/>
          <w:lang w:bidi="ru-RU"/>
        </w:rPr>
        <w:t xml:space="preserve">участвовали в </w:t>
      </w:r>
      <w:r w:rsidRPr="005A6EED">
        <w:rPr>
          <w:rFonts w:ascii="Times New Roman" w:eastAsia="Calibri" w:hAnsi="Times New Roman" w:cs="Times New Roman"/>
          <w:sz w:val="24"/>
          <w:szCs w:val="24"/>
          <w:lang w:bidi="ru-RU"/>
        </w:rPr>
        <w:t>анкетировани</w:t>
      </w:r>
      <w:r w:rsidR="005A578F" w:rsidRPr="005A6EED">
        <w:rPr>
          <w:rFonts w:ascii="Times New Roman" w:eastAsia="Calibri" w:hAnsi="Times New Roman" w:cs="Times New Roman"/>
          <w:sz w:val="24"/>
          <w:szCs w:val="24"/>
          <w:lang w:bidi="ru-RU"/>
        </w:rPr>
        <w:t>и</w:t>
      </w:r>
      <w:r w:rsidRPr="005A6EED">
        <w:rPr>
          <w:rFonts w:ascii="Times New Roman" w:eastAsia="Calibri" w:hAnsi="Times New Roman" w:cs="Times New Roman"/>
          <w:sz w:val="24"/>
          <w:szCs w:val="24"/>
          <w:lang w:bidi="ru-RU"/>
        </w:rPr>
        <w:t xml:space="preserve"> по выявлению степени удовлетворенности населения качеством предоставляемых услуг в ДОУ.</w:t>
      </w:r>
      <w:r w:rsidR="00E505D2" w:rsidRPr="005A6EED">
        <w:rPr>
          <w:rFonts w:ascii="Times New Roman" w:eastAsia="Calibri" w:hAnsi="Times New Roman" w:cs="Times New Roman"/>
          <w:sz w:val="24"/>
          <w:szCs w:val="24"/>
          <w:lang w:bidi="ru-RU"/>
        </w:rPr>
        <w:t xml:space="preserve"> Принимали активное участие в </w:t>
      </w:r>
      <w:r w:rsidR="007054BD" w:rsidRPr="005A6EED">
        <w:rPr>
          <w:rFonts w:ascii="Times New Roman" w:eastAsia="Calibri" w:hAnsi="Times New Roman" w:cs="Times New Roman"/>
          <w:sz w:val="24"/>
          <w:szCs w:val="24"/>
          <w:lang w:bidi="ru-RU"/>
        </w:rPr>
        <w:t xml:space="preserve">очных </w:t>
      </w:r>
      <w:r w:rsidR="00E505D2" w:rsidRPr="005A6EED">
        <w:rPr>
          <w:rFonts w:ascii="Times New Roman" w:eastAsia="Calibri" w:hAnsi="Times New Roman" w:cs="Times New Roman"/>
          <w:sz w:val="24"/>
          <w:szCs w:val="24"/>
          <w:lang w:bidi="ru-RU"/>
        </w:rPr>
        <w:t>конкурсах и выставках совместного творчества детей и родителей:</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Выставка творческих работ «</w:t>
      </w:r>
      <w:r w:rsidRPr="005A6EED">
        <w:rPr>
          <w:rFonts w:ascii="Times New Roman" w:eastAsia="Calibri" w:hAnsi="Times New Roman" w:cs="Times New Roman"/>
          <w:b/>
          <w:sz w:val="24"/>
          <w:szCs w:val="24"/>
          <w:lang w:bidi="ru-RU"/>
        </w:rPr>
        <w:t>Душа моя, масленица</w:t>
      </w:r>
      <w:r w:rsidRPr="005A6EED">
        <w:rPr>
          <w:rFonts w:ascii="Times New Roman" w:eastAsia="Calibri" w:hAnsi="Times New Roman" w:cs="Times New Roman"/>
          <w:sz w:val="24"/>
          <w:szCs w:val="24"/>
          <w:lang w:bidi="ru-RU"/>
        </w:rPr>
        <w:t>». «Дом ремесел» г. Иркутска (5 победителей в различных номинациях)</w:t>
      </w:r>
    </w:p>
    <w:p w:rsidR="00E505D2" w:rsidRPr="005A6EED" w:rsidRDefault="00E505D2"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w:t>
      </w:r>
      <w:r w:rsidRPr="005A6EED">
        <w:rPr>
          <w:rFonts w:ascii="Times New Roman" w:eastAsia="Calibri" w:hAnsi="Times New Roman" w:cs="Times New Roman"/>
          <w:b/>
          <w:sz w:val="24"/>
          <w:szCs w:val="24"/>
          <w:lang w:bidi="ru-RU"/>
        </w:rPr>
        <w:t>Победа в истории моей семьи</w:t>
      </w:r>
      <w:r w:rsidRPr="005A6EED">
        <w:rPr>
          <w:rFonts w:ascii="Times New Roman" w:eastAsia="Calibri" w:hAnsi="Times New Roman" w:cs="Times New Roman"/>
          <w:sz w:val="24"/>
          <w:szCs w:val="24"/>
          <w:lang w:bidi="ru-RU"/>
        </w:rPr>
        <w:t>» (8 семей стали лауреатами и призерами конкурса)</w:t>
      </w:r>
    </w:p>
    <w:p w:rsidR="00E13844" w:rsidRPr="005A6EED" w:rsidRDefault="00E13844"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Региональный конкурс «</w:t>
      </w:r>
      <w:r w:rsidRPr="005A6EED">
        <w:rPr>
          <w:rFonts w:ascii="Times New Roman" w:eastAsia="Calibri" w:hAnsi="Times New Roman" w:cs="Times New Roman"/>
          <w:b/>
          <w:sz w:val="24"/>
          <w:szCs w:val="24"/>
          <w:lang w:bidi="ru-RU"/>
        </w:rPr>
        <w:t>Безопасная дорога – детям</w:t>
      </w:r>
      <w:r w:rsidRPr="005A6EED">
        <w:rPr>
          <w:rFonts w:ascii="Times New Roman" w:eastAsia="Calibri" w:hAnsi="Times New Roman" w:cs="Times New Roman"/>
          <w:sz w:val="24"/>
          <w:szCs w:val="24"/>
          <w:lang w:bidi="ru-RU"/>
        </w:rPr>
        <w:t xml:space="preserve">!» (7 участников и 1 – победитель, </w:t>
      </w:r>
      <w:r w:rsidR="0065529D" w:rsidRPr="005A6EED">
        <w:rPr>
          <w:rFonts w:ascii="Times New Roman" w:eastAsia="Calibri" w:hAnsi="Times New Roman" w:cs="Times New Roman"/>
          <w:sz w:val="24"/>
          <w:szCs w:val="24"/>
          <w:lang w:bidi="ru-RU"/>
        </w:rPr>
        <w:t xml:space="preserve">диплом </w:t>
      </w:r>
      <w:r w:rsidR="0065529D" w:rsidRPr="005A6EED">
        <w:rPr>
          <w:rFonts w:ascii="Times New Roman" w:eastAsia="Calibri" w:hAnsi="Times New Roman" w:cs="Times New Roman"/>
          <w:sz w:val="24"/>
          <w:szCs w:val="24"/>
          <w:lang w:val="en-US" w:bidi="ru-RU"/>
        </w:rPr>
        <w:t>I</w:t>
      </w:r>
      <w:r w:rsidR="0065529D" w:rsidRPr="005A6EED">
        <w:rPr>
          <w:rFonts w:ascii="Times New Roman" w:eastAsia="Calibri" w:hAnsi="Times New Roman" w:cs="Times New Roman"/>
          <w:sz w:val="24"/>
          <w:szCs w:val="24"/>
          <w:lang w:bidi="ru-RU"/>
        </w:rPr>
        <w:t xml:space="preserve"> степени </w:t>
      </w:r>
      <w:r w:rsidRPr="005A6EED">
        <w:rPr>
          <w:rFonts w:ascii="Times New Roman" w:eastAsia="Calibri" w:hAnsi="Times New Roman" w:cs="Times New Roman"/>
          <w:sz w:val="24"/>
          <w:szCs w:val="24"/>
          <w:lang w:bidi="ru-RU"/>
        </w:rPr>
        <w:t xml:space="preserve">по Иркутской области) </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детский творческий конкурс «</w:t>
      </w:r>
      <w:r w:rsidRPr="005A6EED">
        <w:rPr>
          <w:rFonts w:ascii="Times New Roman" w:eastAsia="Calibri" w:hAnsi="Times New Roman" w:cs="Times New Roman"/>
          <w:b/>
          <w:sz w:val="24"/>
          <w:szCs w:val="24"/>
          <w:lang w:bidi="ru-RU"/>
        </w:rPr>
        <w:t>Лето в Иркутск</w:t>
      </w:r>
      <w:r w:rsidR="00774B8D" w:rsidRPr="005A6EED">
        <w:rPr>
          <w:rFonts w:ascii="Times New Roman" w:eastAsia="Calibri" w:hAnsi="Times New Roman" w:cs="Times New Roman"/>
          <w:b/>
          <w:sz w:val="24"/>
          <w:szCs w:val="24"/>
          <w:lang w:bidi="ru-RU"/>
        </w:rPr>
        <w:t>е</w:t>
      </w:r>
      <w:r w:rsidR="00774B8D" w:rsidRPr="005A6EED">
        <w:rPr>
          <w:rFonts w:ascii="Times New Roman" w:eastAsia="Calibri" w:hAnsi="Times New Roman" w:cs="Times New Roman"/>
          <w:sz w:val="24"/>
          <w:szCs w:val="24"/>
          <w:lang w:bidi="ru-RU"/>
        </w:rPr>
        <w:t>» (2 -</w:t>
      </w:r>
      <w:r w:rsidRPr="005A6EED">
        <w:rPr>
          <w:rFonts w:ascii="Times New Roman" w:eastAsia="Calibri" w:hAnsi="Times New Roman" w:cs="Times New Roman"/>
          <w:sz w:val="24"/>
          <w:szCs w:val="24"/>
          <w:lang w:bidi="ru-RU"/>
        </w:rPr>
        <w:t xml:space="preserve"> победителя и 11 участников). Дом детского творчества №1.</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Выставка творческих работ «</w:t>
      </w:r>
      <w:r w:rsidRPr="005A6EED">
        <w:rPr>
          <w:rFonts w:ascii="Times New Roman" w:eastAsia="Calibri" w:hAnsi="Times New Roman" w:cs="Times New Roman"/>
          <w:b/>
          <w:sz w:val="24"/>
          <w:szCs w:val="24"/>
          <w:lang w:bidi="ru-RU"/>
        </w:rPr>
        <w:t>Полицейский дядя Стёпа</w:t>
      </w:r>
      <w:r w:rsidRPr="005A6EED">
        <w:rPr>
          <w:rFonts w:ascii="Times New Roman" w:eastAsia="Calibri" w:hAnsi="Times New Roman" w:cs="Times New Roman"/>
          <w:sz w:val="24"/>
          <w:szCs w:val="24"/>
          <w:lang w:bidi="ru-RU"/>
        </w:rPr>
        <w:t>». ГУ МВД России по Иркутской области. (3 участника и 1 финалист регионального этапа конкурса)</w:t>
      </w:r>
    </w:p>
    <w:p w:rsidR="0065529D" w:rsidRPr="005A6EED" w:rsidRDefault="000F6EB0"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творческих работ «</w:t>
      </w:r>
      <w:r w:rsidRPr="005A6EED">
        <w:rPr>
          <w:rFonts w:ascii="Times New Roman" w:eastAsia="Calibri" w:hAnsi="Times New Roman" w:cs="Times New Roman"/>
          <w:b/>
          <w:sz w:val="24"/>
          <w:szCs w:val="24"/>
          <w:lang w:bidi="ru-RU"/>
        </w:rPr>
        <w:t>Нас объединяет футбол</w:t>
      </w:r>
      <w:r w:rsidRPr="005A6EED">
        <w:rPr>
          <w:rFonts w:ascii="Times New Roman" w:eastAsia="Calibri" w:hAnsi="Times New Roman" w:cs="Times New Roman"/>
          <w:sz w:val="24"/>
          <w:szCs w:val="24"/>
          <w:lang w:bidi="ru-RU"/>
        </w:rPr>
        <w:t>» (1 победитель)</w:t>
      </w:r>
    </w:p>
    <w:p w:rsidR="008A37FD" w:rsidRPr="005A6EED" w:rsidRDefault="00774B8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Конкурс на лучшую поделку из природного материал</w:t>
      </w:r>
      <w:r w:rsidR="008C38FA">
        <w:rPr>
          <w:rFonts w:ascii="Times New Roman" w:eastAsia="Calibri" w:hAnsi="Times New Roman" w:cs="Times New Roman"/>
          <w:sz w:val="24"/>
          <w:szCs w:val="24"/>
          <w:lang w:bidi="ru-RU"/>
        </w:rPr>
        <w:t xml:space="preserve">а. </w:t>
      </w:r>
      <w:proofErr w:type="gramStart"/>
      <w:r w:rsidR="008C38FA">
        <w:rPr>
          <w:rFonts w:ascii="Times New Roman" w:eastAsia="Calibri" w:hAnsi="Times New Roman" w:cs="Times New Roman"/>
          <w:sz w:val="24"/>
          <w:szCs w:val="24"/>
          <w:lang w:bidi="ru-RU"/>
        </w:rPr>
        <w:t>«Иркутский Ботанический сад»</w:t>
      </w:r>
      <w:r w:rsidRPr="005A6EED">
        <w:rPr>
          <w:rFonts w:ascii="Times New Roman" w:eastAsia="Calibri" w:hAnsi="Times New Roman" w:cs="Times New Roman"/>
          <w:sz w:val="24"/>
          <w:szCs w:val="24"/>
          <w:lang w:bidi="ru-RU"/>
        </w:rPr>
        <w:t xml:space="preserve"> (2 – победителя и 25 участников  в номинациях «Самая оригинальная игрушка из природного материала» и «Лучшая семейная работа». </w:t>
      </w:r>
      <w:proofErr w:type="gramEnd"/>
    </w:p>
    <w:p w:rsidR="00774B8D" w:rsidRPr="005A6EED" w:rsidRDefault="00975162"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детского творчества на противопожарную тему «</w:t>
      </w:r>
      <w:r w:rsidRPr="005A6EED">
        <w:rPr>
          <w:rFonts w:ascii="Times New Roman" w:eastAsia="Calibri" w:hAnsi="Times New Roman" w:cs="Times New Roman"/>
          <w:b/>
          <w:sz w:val="24"/>
          <w:szCs w:val="24"/>
          <w:lang w:bidi="ru-RU"/>
        </w:rPr>
        <w:t>Безопасность – это важно!</w:t>
      </w:r>
      <w:r w:rsidRPr="005A6EED">
        <w:rPr>
          <w:rFonts w:ascii="Times New Roman" w:eastAsia="Calibri" w:hAnsi="Times New Roman" w:cs="Times New Roman"/>
          <w:sz w:val="24"/>
          <w:szCs w:val="24"/>
          <w:lang w:bidi="ru-RU"/>
        </w:rPr>
        <w:t>».</w:t>
      </w:r>
      <w:r w:rsidRPr="005A6EED">
        <w:rPr>
          <w:rFonts w:ascii="Times New Roman" w:hAnsi="Times New Roman" w:cs="Times New Roman"/>
          <w:sz w:val="28"/>
        </w:rPr>
        <w:t xml:space="preserve"> </w:t>
      </w:r>
      <w:r w:rsidRPr="005A6EED">
        <w:rPr>
          <w:rFonts w:ascii="Times New Roman" w:eastAsia="Calibri" w:hAnsi="Times New Roman" w:cs="Times New Roman"/>
          <w:sz w:val="24"/>
          <w:szCs w:val="24"/>
          <w:lang w:bidi="ru-RU"/>
        </w:rPr>
        <w:t>Иркутское городское отделение Всероссийского добровольного пожарного общества. (16 семей-участников)</w:t>
      </w:r>
    </w:p>
    <w:p w:rsidR="00347F15" w:rsidRPr="005A6EED" w:rsidRDefault="00347F15"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Окружной творческий конкурс «</w:t>
      </w:r>
      <w:r w:rsidRPr="005A6EED">
        <w:rPr>
          <w:rFonts w:ascii="Times New Roman" w:eastAsia="Calibri" w:hAnsi="Times New Roman" w:cs="Times New Roman"/>
          <w:b/>
          <w:sz w:val="24"/>
          <w:szCs w:val="24"/>
          <w:lang w:bidi="ru-RU"/>
        </w:rPr>
        <w:t>Новогодний подарок</w:t>
      </w:r>
      <w:r w:rsidRPr="005A6EED">
        <w:rPr>
          <w:rFonts w:ascii="Times New Roman" w:eastAsia="Calibri" w:hAnsi="Times New Roman" w:cs="Times New Roman"/>
          <w:sz w:val="24"/>
          <w:szCs w:val="24"/>
          <w:lang w:bidi="ru-RU"/>
        </w:rPr>
        <w:t>» (19 – участников и 4 победителя)</w:t>
      </w:r>
      <w:r w:rsidR="001C506B" w:rsidRPr="005A6EED">
        <w:rPr>
          <w:rFonts w:ascii="Times New Roman" w:eastAsia="Calibri" w:hAnsi="Times New Roman" w:cs="Times New Roman"/>
          <w:sz w:val="24"/>
          <w:szCs w:val="24"/>
          <w:lang w:bidi="ru-RU"/>
        </w:rPr>
        <w:t xml:space="preserve"> МБУДО г. Иркутска ЦДТ «Октябрьский».</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В течение учебного года продолжалось тесное сотрудничество с семьями воспитанников по реализации ООП </w:t>
      </w:r>
      <w:proofErr w:type="gramStart"/>
      <w:r w:rsidRPr="005A6EED">
        <w:rPr>
          <w:rFonts w:ascii="Times New Roman" w:eastAsia="Calibri" w:hAnsi="Times New Roman" w:cs="Times New Roman"/>
          <w:sz w:val="24"/>
          <w:szCs w:val="24"/>
          <w:lang w:bidi="ru-RU"/>
        </w:rPr>
        <w:t>ДО</w:t>
      </w:r>
      <w:proofErr w:type="gramEnd"/>
      <w:r w:rsidRPr="005A6EED">
        <w:rPr>
          <w:rFonts w:ascii="Times New Roman" w:eastAsia="Calibri" w:hAnsi="Times New Roman" w:cs="Times New Roman"/>
          <w:sz w:val="24"/>
          <w:szCs w:val="24"/>
          <w:lang w:bidi="ru-RU"/>
        </w:rPr>
        <w:t>. В МБДОУ для родителей работают информационные стенды, проводятся дни открытых дверей, установлен единый консультационный день один раз в два месяца, совместные творческие проекты, тематические встречи, анкетирование (с целью изучения удовлетворенности работы ДОУ). По данным анкетирования качество работы  детского сада родителей в  основном устраивает. Родители довольны своими отношениями с воспитателями, отмечают желание детей  посещать детский сад. За счет совместных детско-родительских мероприятий,  а так же  за счет системы кружковой  и экскурсионной  работы увеличился процент удовлетворенности работой ДОУ родителями.</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proofErr w:type="gramStart"/>
      <w:r w:rsidRPr="005A6EED">
        <w:rPr>
          <w:rFonts w:ascii="Times New Roman" w:eastAsia="Calibri" w:hAnsi="Times New Roman" w:cs="Times New Roman"/>
          <w:sz w:val="24"/>
          <w:szCs w:val="24"/>
          <w:lang w:bidi="ru-RU"/>
        </w:rPr>
        <w:t>Педагоги строят свою работу в тесном контакте с семьями воспитанников, используя разнообразные формы и методы психолого-педагогического просвещения и консультирования родителей: рекламный стенд, буклет, дни открытых дверей, анкетирование, опросы, наглядная информация, родительские собрания, консультации, семинары-практикумы, газета</w:t>
      </w:r>
      <w:r w:rsidR="00A84716" w:rsidRPr="005A6EED">
        <w:rPr>
          <w:rFonts w:ascii="Times New Roman" w:eastAsia="Calibri" w:hAnsi="Times New Roman" w:cs="Times New Roman"/>
          <w:sz w:val="24"/>
          <w:szCs w:val="24"/>
          <w:lang w:bidi="ru-RU"/>
        </w:rPr>
        <w:t xml:space="preserve"> «Ермачок»</w:t>
      </w:r>
      <w:r w:rsidRPr="005A6EED">
        <w:rPr>
          <w:rFonts w:ascii="Times New Roman" w:eastAsia="Calibri" w:hAnsi="Times New Roman" w:cs="Times New Roman"/>
          <w:sz w:val="24"/>
          <w:szCs w:val="24"/>
          <w:lang w:bidi="ru-RU"/>
        </w:rPr>
        <w:t>, совместные творческие конкурсы, фотогазеты, фотовыставки, участие родителей в  творческих выставках, совместное изготовление костюмов и атрибутов к праздникам, помощь родителей в создании развивающей среды в</w:t>
      </w:r>
      <w:proofErr w:type="gramEnd"/>
      <w:r w:rsidRPr="005A6EED">
        <w:rPr>
          <w:rFonts w:ascii="Times New Roman" w:eastAsia="Calibri" w:hAnsi="Times New Roman" w:cs="Times New Roman"/>
          <w:sz w:val="24"/>
          <w:szCs w:val="24"/>
          <w:lang w:bidi="ru-RU"/>
        </w:rPr>
        <w:t xml:space="preserve"> группе и на участке. Семьи воспитанников являются активными участниками конкурсов прикладного творчества разного уровня. Самыми продуктивными оказались совместные мероприятия с родителями – субботники,   мастер-классы и тематические встречи детей с родителями. Родители активно включались в непосредственно образовательную деятельность.</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В течение всего учебного года педагоги привлекали родителей к участию в конкурсах и выставках предметов художественного творчества: «Чудеса природы», «Удивительная </w:t>
      </w:r>
      <w:r w:rsidRPr="005A6EED">
        <w:rPr>
          <w:rFonts w:ascii="Times New Roman" w:eastAsia="Calibri" w:hAnsi="Times New Roman" w:cs="Times New Roman"/>
          <w:sz w:val="24"/>
          <w:szCs w:val="24"/>
          <w:lang w:bidi="ru-RU"/>
        </w:rPr>
        <w:lastRenderedPageBreak/>
        <w:t>математика», «Навстречу к звездам». Родители активно включались в работу  по подготовке тематических выставок «Краски осени», «Моя любимая мамочка», «Народные промыслы Сибири».  Родители принимали активное участие в совместных мероприятиях с детьми «Мама, папа, я – спортивная семья», мастер-классы по изобразительной деятельности.</w:t>
      </w:r>
    </w:p>
    <w:tbl>
      <w:tblPr>
        <w:tblW w:w="10915" w:type="dxa"/>
        <w:tblInd w:w="-601" w:type="dxa"/>
        <w:tblLayout w:type="fixed"/>
        <w:tblLook w:val="04A0" w:firstRow="1" w:lastRow="0" w:firstColumn="1" w:lastColumn="0" w:noHBand="0" w:noVBand="1"/>
      </w:tblPr>
      <w:tblGrid>
        <w:gridCol w:w="425"/>
        <w:gridCol w:w="677"/>
        <w:gridCol w:w="567"/>
        <w:gridCol w:w="599"/>
        <w:gridCol w:w="709"/>
        <w:gridCol w:w="549"/>
        <w:gridCol w:w="546"/>
        <w:gridCol w:w="747"/>
        <w:gridCol w:w="709"/>
        <w:gridCol w:w="709"/>
        <w:gridCol w:w="709"/>
        <w:gridCol w:w="425"/>
        <w:gridCol w:w="567"/>
        <w:gridCol w:w="677"/>
        <w:gridCol w:w="599"/>
        <w:gridCol w:w="567"/>
        <w:gridCol w:w="567"/>
        <w:gridCol w:w="567"/>
      </w:tblGrid>
      <w:tr w:rsidR="00883557" w:rsidRPr="005A6EED" w:rsidTr="008C38FA">
        <w:trPr>
          <w:trHeight w:val="1230"/>
        </w:trPr>
        <w:tc>
          <w:tcPr>
            <w:tcW w:w="10915" w:type="dxa"/>
            <w:gridSpan w:val="18"/>
            <w:tcBorders>
              <w:top w:val="nil"/>
              <w:left w:val="nil"/>
              <w:bottom w:val="single" w:sz="8" w:space="0" w:color="000000"/>
              <w:right w:val="nil"/>
            </w:tcBorders>
            <w:shd w:val="clear" w:color="auto" w:fill="auto"/>
            <w:noWrap/>
            <w:vAlign w:val="center"/>
            <w:hideMark/>
          </w:tcPr>
          <w:p w:rsidR="00883557" w:rsidRPr="005A6EED" w:rsidRDefault="00883557" w:rsidP="009F53DE">
            <w:pPr>
              <w:spacing w:after="0" w:line="240" w:lineRule="auto"/>
              <w:jc w:val="center"/>
              <w:rPr>
                <w:rFonts w:ascii="Times New Roman" w:eastAsia="Times New Roman" w:hAnsi="Times New Roman" w:cs="Times New Roman"/>
                <w:b/>
                <w:bCs/>
                <w:color w:val="000000"/>
                <w:sz w:val="20"/>
                <w:szCs w:val="36"/>
                <w:lang w:eastAsia="ru-RU"/>
              </w:rPr>
            </w:pPr>
            <w:r w:rsidRPr="005A6EED">
              <w:rPr>
                <w:rFonts w:ascii="Times New Roman" w:eastAsia="Times New Roman" w:hAnsi="Times New Roman" w:cs="Times New Roman"/>
                <w:b/>
                <w:bCs/>
                <w:color w:val="000000"/>
                <w:sz w:val="24"/>
                <w:szCs w:val="36"/>
                <w:lang w:eastAsia="ru-RU"/>
              </w:rPr>
              <w:t>социальный паспорт 2018</w:t>
            </w:r>
          </w:p>
        </w:tc>
      </w:tr>
      <w:tr w:rsidR="00883557" w:rsidRPr="005A6EED" w:rsidTr="008C38FA">
        <w:trPr>
          <w:trHeight w:val="420"/>
        </w:trPr>
        <w:tc>
          <w:tcPr>
            <w:tcW w:w="425"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xml:space="preserve">№ </w:t>
            </w:r>
          </w:p>
        </w:tc>
        <w:tc>
          <w:tcPr>
            <w:tcW w:w="2552" w:type="dxa"/>
            <w:gridSpan w:val="4"/>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Кол-во семей</w:t>
            </w:r>
          </w:p>
        </w:tc>
        <w:tc>
          <w:tcPr>
            <w:tcW w:w="1842"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Кол-во детей</w:t>
            </w:r>
          </w:p>
        </w:tc>
        <w:tc>
          <w:tcPr>
            <w:tcW w:w="709" w:type="dxa"/>
            <w:tcBorders>
              <w:top w:val="nil"/>
              <w:left w:val="nil"/>
              <w:bottom w:val="single" w:sz="8" w:space="0" w:color="000000"/>
              <w:right w:val="nil"/>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образование</w:t>
            </w:r>
          </w:p>
        </w:tc>
        <w:tc>
          <w:tcPr>
            <w:tcW w:w="1843"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Возраст род-лей</w:t>
            </w:r>
          </w:p>
        </w:tc>
        <w:tc>
          <w:tcPr>
            <w:tcW w:w="1701"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Мат</w:t>
            </w:r>
            <w:proofErr w:type="gramStart"/>
            <w:r w:rsidRPr="005A6EED">
              <w:rPr>
                <w:rFonts w:ascii="Times New Roman" w:eastAsia="Times New Roman" w:hAnsi="Times New Roman" w:cs="Times New Roman"/>
                <w:color w:val="000000"/>
                <w:sz w:val="20"/>
                <w:szCs w:val="32"/>
                <w:lang w:eastAsia="ru-RU"/>
              </w:rPr>
              <w:t>.п</w:t>
            </w:r>
            <w:proofErr w:type="gramEnd"/>
            <w:r w:rsidRPr="005A6EED">
              <w:rPr>
                <w:rFonts w:ascii="Times New Roman" w:eastAsia="Times New Roman" w:hAnsi="Times New Roman" w:cs="Times New Roman"/>
                <w:color w:val="000000"/>
                <w:sz w:val="20"/>
                <w:szCs w:val="32"/>
                <w:lang w:eastAsia="ru-RU"/>
              </w:rPr>
              <w:t>оложение</w:t>
            </w:r>
            <w:proofErr w:type="spellEnd"/>
          </w:p>
        </w:tc>
      </w:tr>
      <w:tr w:rsidR="00883557" w:rsidRPr="005A6EED" w:rsidTr="008C38FA">
        <w:trPr>
          <w:trHeight w:val="405"/>
        </w:trPr>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полн.</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неполная</w:t>
            </w:r>
          </w:p>
        </w:tc>
        <w:tc>
          <w:tcPr>
            <w:tcW w:w="599" w:type="dxa"/>
            <w:tcBorders>
              <w:top w:val="nil"/>
              <w:left w:val="nil"/>
              <w:bottom w:val="nil"/>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полн.</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неполн</w:t>
            </w:r>
            <w:proofErr w:type="spellEnd"/>
            <w:r w:rsidRPr="005A6EED">
              <w:rPr>
                <w:rFonts w:ascii="Times New Roman" w:eastAsia="Times New Roman" w:hAnsi="Times New Roman" w:cs="Times New Roman"/>
                <w:color w:val="000000"/>
                <w:sz w:val="20"/>
                <w:szCs w:val="32"/>
                <w:lang w:eastAsia="ru-RU"/>
              </w:rPr>
              <w:t xml:space="preserve">. </w:t>
            </w:r>
            <w:proofErr w:type="spellStart"/>
            <w:r w:rsidRPr="005A6EED">
              <w:rPr>
                <w:rFonts w:ascii="Times New Roman" w:eastAsia="Times New Roman" w:hAnsi="Times New Roman" w:cs="Times New Roman"/>
                <w:color w:val="000000"/>
                <w:sz w:val="20"/>
                <w:szCs w:val="32"/>
                <w:lang w:eastAsia="ru-RU"/>
              </w:rPr>
              <w:t>Расш</w:t>
            </w:r>
            <w:proofErr w:type="spellEnd"/>
            <w:r w:rsidRPr="005A6EED">
              <w:rPr>
                <w:rFonts w:ascii="Times New Roman" w:eastAsia="Times New Roman" w:hAnsi="Times New Roman" w:cs="Times New Roman"/>
                <w:color w:val="000000"/>
                <w:sz w:val="20"/>
                <w:szCs w:val="32"/>
                <w:lang w:eastAsia="ru-RU"/>
              </w:rPr>
              <w:t>.</w:t>
            </w:r>
          </w:p>
        </w:tc>
        <w:tc>
          <w:tcPr>
            <w:tcW w:w="54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46"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4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Многодет</w:t>
            </w:r>
            <w:proofErr w:type="spellEnd"/>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nil"/>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Высш</w:t>
            </w:r>
            <w:proofErr w:type="spellEnd"/>
            <w:r w:rsidRPr="005A6EED">
              <w:rPr>
                <w:rFonts w:ascii="Times New Roman" w:eastAsia="Times New Roman" w:hAnsi="Times New Roman" w:cs="Times New Roman"/>
                <w:color w:val="000000"/>
                <w:sz w:val="20"/>
                <w:szCs w:val="32"/>
                <w:lang w:eastAsia="ru-RU"/>
              </w:rPr>
              <w:t>.</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Ср</w:t>
            </w:r>
            <w:proofErr w:type="gramStart"/>
            <w:r w:rsidRPr="005A6EED">
              <w:rPr>
                <w:rFonts w:ascii="Times New Roman" w:eastAsia="Times New Roman" w:hAnsi="Times New Roman" w:cs="Times New Roman"/>
                <w:color w:val="000000"/>
                <w:sz w:val="20"/>
                <w:szCs w:val="32"/>
                <w:lang w:eastAsia="ru-RU"/>
              </w:rPr>
              <w:t>.-</w:t>
            </w:r>
            <w:proofErr w:type="gramEnd"/>
            <w:r w:rsidRPr="005A6EED">
              <w:rPr>
                <w:rFonts w:ascii="Times New Roman" w:eastAsia="Times New Roman" w:hAnsi="Times New Roman" w:cs="Times New Roman"/>
                <w:color w:val="000000"/>
                <w:sz w:val="20"/>
                <w:szCs w:val="32"/>
                <w:lang w:eastAsia="ru-RU"/>
              </w:rPr>
              <w:t>спец.</w:t>
            </w:r>
          </w:p>
        </w:tc>
        <w:tc>
          <w:tcPr>
            <w:tcW w:w="425"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средн</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20-30</w:t>
            </w:r>
          </w:p>
        </w:tc>
        <w:tc>
          <w:tcPr>
            <w:tcW w:w="67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30-40</w:t>
            </w:r>
          </w:p>
        </w:tc>
        <w:tc>
          <w:tcPr>
            <w:tcW w:w="59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 и белее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высокое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среднее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низкое</w:t>
            </w:r>
          </w:p>
        </w:tc>
      </w:tr>
      <w:tr w:rsidR="00883557" w:rsidRPr="005A6EED" w:rsidTr="008C38FA">
        <w:trPr>
          <w:trHeight w:val="493"/>
        </w:trPr>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99" w:type="dxa"/>
            <w:tcBorders>
              <w:top w:val="nil"/>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расшир</w:t>
            </w:r>
            <w:proofErr w:type="spellEnd"/>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4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46"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4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09" w:type="dxa"/>
            <w:tcBorders>
              <w:top w:val="nil"/>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9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38</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32</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18"/>
                <w:szCs w:val="32"/>
                <w:lang w:eastAsia="ru-RU"/>
              </w:rPr>
              <w:t>итого</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518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1102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713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307</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r>
    </w:tbl>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p>
    <w:p w:rsidR="008568C0" w:rsidRPr="005A6EED" w:rsidRDefault="008568C0" w:rsidP="006E68D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Анализ взаимодействия с семьями воспитанников показал, что наряду с положительными сторонами сотрудничества ДОУ и семьи имеются и существенные недостатки:</w:t>
      </w:r>
    </w:p>
    <w:p w:rsidR="008568C0" w:rsidRPr="005A6EED" w:rsidRDefault="008568C0" w:rsidP="00AC5564">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lastRenderedPageBreak/>
        <w:t>Воспитатели не всегда умеют поставить конкретные задачи и выбрать соответствующее им содержание и методы</w:t>
      </w:r>
    </w:p>
    <w:p w:rsidR="008568C0" w:rsidRPr="005A6EED" w:rsidRDefault="008568C0" w:rsidP="00AC5564">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Не все родители охотно участвуют в мероприятиях ДОУ, не все члены семьи проявляют интерес к воспитанию ребенка</w:t>
      </w:r>
      <w:r w:rsidR="00DB1F63" w:rsidRPr="005A6EED">
        <w:rPr>
          <w:rFonts w:ascii="Times New Roman" w:eastAsia="Calibri" w:hAnsi="Times New Roman" w:cs="Times New Roman"/>
          <w:sz w:val="24"/>
          <w:szCs w:val="24"/>
          <w:lang w:bidi="ru-RU"/>
        </w:rPr>
        <w:t xml:space="preserve"> </w:t>
      </w:r>
    </w:p>
    <w:p w:rsidR="008568C0" w:rsidRPr="005A6EED" w:rsidRDefault="008568C0" w:rsidP="00DB1F6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Диагностическая карта успешности педагога показала, что в организации работы с родителями  испытывают затруднения - 40%, 20% педагогов нуждаются в помощи.</w:t>
      </w: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Причинами имеющихся  недостатков  являются:</w:t>
      </w:r>
      <w:r w:rsidR="00DB1F63" w:rsidRPr="005A6EED">
        <w:rPr>
          <w:rFonts w:ascii="Times New Roman" w:eastAsia="Calibri" w:hAnsi="Times New Roman" w:cs="Times New Roman"/>
          <w:sz w:val="24"/>
          <w:szCs w:val="24"/>
          <w:lang w:bidi="ru-RU"/>
        </w:rPr>
        <w:t xml:space="preserve"> </w:t>
      </w:r>
    </w:p>
    <w:p w:rsidR="008568C0" w:rsidRPr="005A6EED" w:rsidRDefault="008568C0" w:rsidP="00AC5564">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Недостаточное привлечение родителей в образовательный процесс через индивидуальные и коллективные формы работы</w:t>
      </w:r>
    </w:p>
    <w:p w:rsidR="008568C0" w:rsidRPr="005A6EED" w:rsidRDefault="008568C0" w:rsidP="00AC5564">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Отсутствие грамотного построения взаимоотношений с родителями у некоторых педагогов</w:t>
      </w: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 перспективе данного направления работы:</w:t>
      </w:r>
    </w:p>
    <w:p w:rsidR="008568C0" w:rsidRPr="005A6EED" w:rsidRDefault="008568C0" w:rsidP="00AC5564">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Продолжать работу по взаимодействию ДОУ и семьи, привлекать родителей к активному взаимодействию, участию в образовательном процессе.</w:t>
      </w:r>
    </w:p>
    <w:p w:rsidR="008568C0" w:rsidRPr="005A6EED" w:rsidRDefault="008568C0" w:rsidP="00AC5564">
      <w:pPr>
        <w:widowControl w:val="0"/>
        <w:numPr>
          <w:ilvl w:val="0"/>
          <w:numId w:val="27"/>
        </w:numPr>
        <w:autoSpaceDE w:val="0"/>
        <w:autoSpaceDN w:val="0"/>
        <w:adjustRightInd w:val="0"/>
        <w:spacing w:after="0" w:line="240" w:lineRule="auto"/>
        <w:jc w:val="both"/>
        <w:rPr>
          <w:rFonts w:ascii="Times New Roman" w:eastAsia="Calibri" w:hAnsi="Times New Roman" w:cs="Times New Roman"/>
          <w:b/>
          <w:sz w:val="24"/>
          <w:szCs w:val="24"/>
          <w:lang w:bidi="ru-RU"/>
        </w:rPr>
      </w:pPr>
      <w:r w:rsidRPr="005A6EED">
        <w:rPr>
          <w:rFonts w:ascii="Times New Roman" w:eastAsia="Calibri" w:hAnsi="Times New Roman" w:cs="Times New Roman"/>
          <w:sz w:val="24"/>
          <w:szCs w:val="24"/>
          <w:lang w:bidi="ru-RU"/>
        </w:rPr>
        <w:t>Организация работы педагогического и психологического просвещения педагогов по сотрудничеству с семьёй, поиск педагогических идей по пробуждению интереса к образовательной деятельности у родителей.</w:t>
      </w:r>
    </w:p>
    <w:p w:rsidR="000F0C96" w:rsidRPr="005A6EED" w:rsidRDefault="000F0C96"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p>
    <w:p w:rsidR="000F0C96" w:rsidRPr="00547E89" w:rsidRDefault="000F0C96" w:rsidP="00547E89">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Times New Roman" w:hAnsi="Times New Roman" w:cs="Times New Roman"/>
          <w:b/>
          <w:bCs/>
          <w:sz w:val="24"/>
          <w:szCs w:val="24"/>
        </w:rPr>
        <w:t>Вывод</w:t>
      </w:r>
      <w:r w:rsidR="00547E89">
        <w:rPr>
          <w:rFonts w:ascii="Times New Roman" w:eastAsia="Calibri" w:hAnsi="Times New Roman" w:cs="Times New Roman"/>
          <w:sz w:val="24"/>
          <w:szCs w:val="24"/>
          <w:lang w:bidi="ru-RU"/>
        </w:rPr>
        <w:t xml:space="preserve">. </w:t>
      </w:r>
      <w:r w:rsidRPr="005A6EED">
        <w:rPr>
          <w:rFonts w:ascii="Times New Roman" w:eastAsia="Times New Roman" w:hAnsi="Times New Roman" w:cs="Times New Roman"/>
          <w:bCs/>
          <w:iCs/>
          <w:sz w:val="24"/>
          <w:szCs w:val="24"/>
        </w:rPr>
        <w:t xml:space="preserve">ДОУ  осуществляет образовательную деятельность в соответствии с Основной образовательной программой дошкольного образования и </w:t>
      </w:r>
      <w:r w:rsidRPr="005A6EED">
        <w:rPr>
          <w:rFonts w:ascii="Times New Roman" w:eastAsia="Times New Roman" w:hAnsi="Times New Roman" w:cs="Times New Roman"/>
          <w:sz w:val="24"/>
          <w:szCs w:val="24"/>
        </w:rPr>
        <w:t xml:space="preserve">адаптированной образовательной программой  дошкольного образования в группах компенсирующей направленности  для детей с тяжёлыми нарушениями речи (общим недоразвитием речи) с 5 до 7 лет. </w:t>
      </w:r>
      <w:r w:rsidRPr="005A6EED">
        <w:rPr>
          <w:rFonts w:ascii="Times New Roman" w:eastAsia="Times New Roman" w:hAnsi="Times New Roman" w:cs="Times New Roman"/>
          <w:bCs/>
          <w:iCs/>
          <w:sz w:val="24"/>
          <w:szCs w:val="24"/>
        </w:rPr>
        <w:t xml:space="preserve">Структура и содержание программ соответствует требованиям ФГОС </w:t>
      </w:r>
      <w:proofErr w:type="gramStart"/>
      <w:r w:rsidRPr="005A6EED">
        <w:rPr>
          <w:rFonts w:ascii="Times New Roman" w:eastAsia="Times New Roman" w:hAnsi="Times New Roman" w:cs="Times New Roman"/>
          <w:bCs/>
          <w:iCs/>
          <w:sz w:val="24"/>
          <w:szCs w:val="24"/>
        </w:rPr>
        <w:t>ДО</w:t>
      </w:r>
      <w:proofErr w:type="gramEnd"/>
      <w:r w:rsidRPr="005A6EED">
        <w:rPr>
          <w:rFonts w:ascii="Times New Roman" w:eastAsia="Times New Roman" w:hAnsi="Times New Roman" w:cs="Times New Roman"/>
          <w:bCs/>
          <w:iCs/>
          <w:sz w:val="24"/>
          <w:szCs w:val="24"/>
        </w:rPr>
        <w:t xml:space="preserve">. </w:t>
      </w:r>
    </w:p>
    <w:p w:rsidR="00975162" w:rsidRPr="005A6EED" w:rsidRDefault="006E68D7"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Построенная, таким образом, образовательная работа позволяет получать положительные результаты в освоении детьми программой. В результате, проведенная работа способствует социально-коммуникативному развитию детей, обогащает образовательный процесс в учреждении и стимулирует личностный и профессиональный рост педагогов. Большинство проектов были представлены в форме презентаций и защищены на педсовете, окружных и городских  МО, в рамках работы муниципальной ресурсной площадки  и конференциях муниципального уровня.   </w:t>
      </w:r>
    </w:p>
    <w:p w:rsidR="006E68D7" w:rsidRPr="005A6EED" w:rsidRDefault="006E68D7" w:rsidP="006E68D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По итогам  работы 2018 учебного года можно выделить направления, которые требуют особого внимания:</w:t>
      </w:r>
    </w:p>
    <w:p w:rsidR="006E68D7" w:rsidRPr="005A6EED" w:rsidRDefault="006E68D7" w:rsidP="00AC5564">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Продолжать реализацию долгосрочных инновационных проектов;</w:t>
      </w:r>
    </w:p>
    <w:p w:rsidR="006E68D7" w:rsidRPr="005A6EED" w:rsidRDefault="006E68D7" w:rsidP="00AC5564">
      <w:pPr>
        <w:widowControl w:val="0"/>
        <w:numPr>
          <w:ilvl w:val="0"/>
          <w:numId w:val="23"/>
        </w:numPr>
        <w:autoSpaceDE w:val="0"/>
        <w:autoSpaceDN w:val="0"/>
        <w:adjustRightInd w:val="0"/>
        <w:spacing w:after="0" w:line="240" w:lineRule="auto"/>
        <w:jc w:val="both"/>
        <w:rPr>
          <w:rFonts w:ascii="Times New Roman" w:eastAsia="Calibri" w:hAnsi="Times New Roman" w:cs="Times New Roman"/>
          <w:b/>
          <w:sz w:val="24"/>
          <w:szCs w:val="24"/>
        </w:rPr>
      </w:pPr>
      <w:r w:rsidRPr="005A6EED">
        <w:rPr>
          <w:rFonts w:ascii="Times New Roman" w:eastAsia="Calibri" w:hAnsi="Times New Roman" w:cs="Times New Roman"/>
          <w:sz w:val="24"/>
          <w:szCs w:val="24"/>
        </w:rPr>
        <w:t xml:space="preserve">Продолжать работу по изучению и внедрению современных образовательных технологий;   </w:t>
      </w:r>
    </w:p>
    <w:p w:rsidR="00DC3298" w:rsidRPr="005A6EED" w:rsidRDefault="006E68D7" w:rsidP="006E68D7">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Calibri" w:hAnsi="Times New Roman" w:cs="Times New Roman"/>
          <w:sz w:val="24"/>
          <w:szCs w:val="24"/>
        </w:rPr>
        <w:t>Уделить особое внимание работе по речевому развитию воспитанников</w:t>
      </w:r>
      <w:r w:rsidR="00020621" w:rsidRPr="005A6EED">
        <w:rPr>
          <w:rFonts w:ascii="Times New Roman" w:eastAsia="Calibri" w:hAnsi="Times New Roman" w:cs="Times New Roman"/>
          <w:sz w:val="24"/>
          <w:szCs w:val="24"/>
        </w:rPr>
        <w:t xml:space="preserve"> в рамках работы МРП.</w:t>
      </w:r>
    </w:p>
    <w:p w:rsidR="00E124A6" w:rsidRPr="005A6EED" w:rsidRDefault="00E124A6"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5C4E21" w:rsidRPr="005A6EED" w:rsidRDefault="001D6190" w:rsidP="005C4E21">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 xml:space="preserve">Оценка </w:t>
      </w:r>
      <w:r w:rsidR="005C4E21" w:rsidRPr="005A6EED">
        <w:rPr>
          <w:rFonts w:ascii="Times New Roman" w:hAnsi="Times New Roman" w:cs="Times New Roman"/>
          <w:b/>
          <w:bCs/>
          <w:i/>
          <w:sz w:val="28"/>
          <w:szCs w:val="24"/>
        </w:rPr>
        <w:t>содержания и качества подготовки</w:t>
      </w:r>
    </w:p>
    <w:p w:rsidR="001D6190" w:rsidRPr="005A6EED" w:rsidRDefault="001D6190" w:rsidP="000452E0">
      <w:pPr>
        <w:pStyle w:val="25"/>
        <w:shd w:val="clear" w:color="auto" w:fill="auto"/>
        <w:spacing w:before="0" w:line="240" w:lineRule="auto"/>
        <w:ind w:right="440" w:firstLine="0"/>
        <w:rPr>
          <w:rFonts w:ascii="Times New Roman" w:hAnsi="Times New Roman" w:cs="Times New Roman"/>
          <w:b/>
          <w:bCs/>
          <w:i/>
          <w:sz w:val="28"/>
          <w:szCs w:val="24"/>
        </w:rPr>
      </w:pPr>
    </w:p>
    <w:p w:rsidR="004B3F84" w:rsidRPr="001D78E3" w:rsidRDefault="004B3F84" w:rsidP="004B3F84">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D78E3">
        <w:rPr>
          <w:rFonts w:ascii="Times New Roman" w:eastAsia="Times New Roman" w:hAnsi="Times New Roman" w:cs="Times New Roman"/>
          <w:b/>
          <w:sz w:val="24"/>
          <w:szCs w:val="24"/>
        </w:rPr>
        <w:t>Анализ условий для охраны и укрепления здоровья воспитанников.</w:t>
      </w:r>
    </w:p>
    <w:p w:rsidR="004B3F84" w:rsidRPr="005A6EED" w:rsidRDefault="004B3F84" w:rsidP="004B3F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B3F84"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5A6EED">
        <w:rPr>
          <w:rFonts w:ascii="Times New Roman" w:eastAsia="Times New Roman" w:hAnsi="Times New Roman" w:cs="Times New Roman"/>
          <w:sz w:val="24"/>
          <w:szCs w:val="24"/>
        </w:rPr>
        <w:t>Организация физкультурно-оздоровительной работы с ДОУ осуществляется в контексте программы здоровья МБДОУ г. Иркутска детского сада №116 «</w:t>
      </w:r>
      <w:proofErr w:type="spellStart"/>
      <w:r w:rsidRPr="005A6EED">
        <w:rPr>
          <w:rFonts w:ascii="Times New Roman" w:eastAsia="Times New Roman" w:hAnsi="Times New Roman" w:cs="Times New Roman"/>
          <w:sz w:val="24"/>
          <w:szCs w:val="24"/>
        </w:rPr>
        <w:t>Ермачок-здоровячок</w:t>
      </w:r>
      <w:proofErr w:type="spellEnd"/>
      <w:r w:rsidRPr="005A6EED">
        <w:rPr>
          <w:rFonts w:ascii="Times New Roman" w:eastAsia="Times New Roman" w:hAnsi="Times New Roman" w:cs="Times New Roman"/>
          <w:sz w:val="24"/>
          <w:szCs w:val="24"/>
        </w:rPr>
        <w:t xml:space="preserve">». </w:t>
      </w:r>
      <w:r w:rsidRPr="005A6EED">
        <w:rPr>
          <w:rFonts w:ascii="Times New Roman" w:eastAsia="Times New Roman" w:hAnsi="Times New Roman" w:cs="Times New Roman"/>
          <w:b/>
          <w:sz w:val="24"/>
          <w:szCs w:val="24"/>
        </w:rPr>
        <w:t>Цель  программы</w:t>
      </w:r>
      <w:r w:rsidRPr="005A6EED">
        <w:rPr>
          <w:rFonts w:ascii="Times New Roman" w:eastAsia="Times New Roman" w:hAnsi="Times New Roman" w:cs="Times New Roman"/>
          <w:sz w:val="24"/>
          <w:szCs w:val="24"/>
        </w:rPr>
        <w:t>: Сохранение и укрепление физического и психического здоровья дошкольников, совершенствование их физического развития.</w:t>
      </w:r>
      <w:r w:rsidRPr="005A6EED">
        <w:rPr>
          <w:rFonts w:ascii="Times New Roman" w:eastAsia="Times New Roman" w:hAnsi="Times New Roman" w:cs="Times New Roman"/>
          <w:i/>
          <w:iCs/>
          <w:sz w:val="24"/>
          <w:szCs w:val="24"/>
        </w:rPr>
        <w:t xml:space="preserve"> </w:t>
      </w:r>
    </w:p>
    <w:p w:rsidR="004B3F84" w:rsidRPr="005A6EED"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5A6EED">
        <w:rPr>
          <w:rFonts w:ascii="Times New Roman" w:eastAsia="Times New Roman" w:hAnsi="Times New Roman" w:cs="Times New Roman"/>
          <w:b/>
          <w:sz w:val="24"/>
          <w:szCs w:val="24"/>
        </w:rPr>
        <w:t xml:space="preserve">Задачи: </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Укрепление материально- технической базы учреждения с целью профилактики и укрепления здоровья детей дошкольного возраста.</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Создание оздоровительного микроклимата, соответствующей среды, стимулирующей двигательную активность ребенка.</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Повышение</w:t>
      </w:r>
      <w:r w:rsidRPr="005A6EED">
        <w:rPr>
          <w:rFonts w:ascii="Times New Roman" w:eastAsia="Times New Roman" w:hAnsi="Times New Roman" w:cs="Times New Roman"/>
          <w:sz w:val="24"/>
          <w:szCs w:val="24"/>
          <w:lang w:val="ru"/>
        </w:rPr>
        <w:t xml:space="preserve"> педагогического мастерства и деловой квалификации воспитателей дошкольного учреждения.</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Создание устойчивой положительной мотивации к сохранению и укреплению собственного здоровья у дошкольников</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Формирование психологического здоровья дошкольника как важного фактора здоровья человека в целом. </w:t>
      </w:r>
    </w:p>
    <w:p w:rsidR="004B3F84" w:rsidRPr="00CC2863" w:rsidRDefault="004B3F84" w:rsidP="004B3F84">
      <w:pPr>
        <w:shd w:val="clear" w:color="auto" w:fill="FFFFFF"/>
        <w:rPr>
          <w:rFonts w:ascii="Times New Roman" w:eastAsia="Times New Roman" w:hAnsi="Times New Roman" w:cs="Times New Roman"/>
          <w:bCs/>
          <w:i/>
          <w:sz w:val="24"/>
          <w:szCs w:val="24"/>
        </w:rPr>
      </w:pPr>
      <w:r w:rsidRPr="005A6EED">
        <w:rPr>
          <w:rFonts w:ascii="Times New Roman" w:eastAsia="Times New Roman" w:hAnsi="Times New Roman" w:cs="Times New Roman"/>
          <w:sz w:val="24"/>
          <w:szCs w:val="24"/>
        </w:rPr>
        <w:t xml:space="preserve">Результаты оздоровительной работы отслеживаются регулярно. В качестве основных показателей результативности оздоровительной работы оценивается группа здоровья детей, уровень физического развития и физической подготовленности, а также уровень психологического здоровья. </w:t>
      </w:r>
    </w:p>
    <w:p w:rsidR="004B3F84" w:rsidRPr="005A6EED"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организации физкультурно-оздоровительной работы с детьми воспитатели и спе</w:t>
      </w:r>
      <w:r w:rsidRPr="005A6EED">
        <w:rPr>
          <w:rFonts w:ascii="Times New Roman" w:eastAsia="Times New Roman" w:hAnsi="Times New Roman" w:cs="Times New Roman"/>
          <w:sz w:val="24"/>
          <w:szCs w:val="24"/>
        </w:rPr>
        <w:softHyphen/>
        <w:t xml:space="preserve">циалисты используют </w:t>
      </w:r>
      <w:proofErr w:type="spellStart"/>
      <w:r w:rsidRPr="005A6EED">
        <w:rPr>
          <w:rFonts w:ascii="Times New Roman" w:eastAsia="Times New Roman" w:hAnsi="Times New Roman" w:cs="Times New Roman"/>
          <w:sz w:val="24"/>
          <w:szCs w:val="24"/>
        </w:rPr>
        <w:t>здоровьесберегающие</w:t>
      </w:r>
      <w:proofErr w:type="spellEnd"/>
      <w:r w:rsidRPr="005A6EED">
        <w:rPr>
          <w:rFonts w:ascii="Times New Roman" w:eastAsia="Times New Roman" w:hAnsi="Times New Roman" w:cs="Times New Roman"/>
          <w:sz w:val="24"/>
          <w:szCs w:val="24"/>
        </w:rPr>
        <w:t xml:space="preserve"> технологии и методики, ориенти</w:t>
      </w:r>
      <w:r w:rsidRPr="005A6EED">
        <w:rPr>
          <w:rFonts w:ascii="Times New Roman" w:eastAsia="Times New Roman" w:hAnsi="Times New Roman" w:cs="Times New Roman"/>
          <w:sz w:val="24"/>
          <w:szCs w:val="24"/>
        </w:rPr>
        <w:softHyphen/>
        <w:t xml:space="preserve">руясь на индивидуальные и возрастные особенности детей, внедряют в практику передовой педагогический опыт своих коллег. В течение этого учебного года в образовательном процессе активно используются  </w:t>
      </w:r>
      <w:proofErr w:type="spellStart"/>
      <w:r w:rsidRPr="005A6EED">
        <w:rPr>
          <w:rFonts w:ascii="Times New Roman" w:eastAsia="Times New Roman" w:hAnsi="Times New Roman" w:cs="Times New Roman"/>
          <w:sz w:val="24"/>
          <w:szCs w:val="24"/>
        </w:rPr>
        <w:t>здоровьесберегающие</w:t>
      </w:r>
      <w:proofErr w:type="spellEnd"/>
      <w:r w:rsidRPr="005A6EED">
        <w:rPr>
          <w:rFonts w:ascii="Times New Roman" w:eastAsia="Times New Roman" w:hAnsi="Times New Roman" w:cs="Times New Roman"/>
          <w:sz w:val="24"/>
          <w:szCs w:val="24"/>
        </w:rPr>
        <w:t xml:space="preserve"> технологии:</w:t>
      </w:r>
    </w:p>
    <w:p w:rsidR="004B3F84" w:rsidRPr="005A6EED" w:rsidRDefault="004B3F84" w:rsidP="004B3F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eastAsia="Times New Roman" w:hAnsi="Times New Roman" w:cs="Times New Roman"/>
          <w:i/>
          <w:iCs/>
          <w:sz w:val="24"/>
          <w:szCs w:val="24"/>
        </w:rPr>
        <w:t xml:space="preserve">физкультурно-оздоровительные: </w:t>
      </w:r>
      <w:r w:rsidRPr="005A6EED">
        <w:rPr>
          <w:rFonts w:ascii="Times New Roman" w:eastAsia="Times New Roman" w:hAnsi="Times New Roman" w:cs="Times New Roman"/>
          <w:sz w:val="24"/>
          <w:szCs w:val="24"/>
        </w:rPr>
        <w:t>утренняя гимнастика, физкуль</w:t>
      </w:r>
      <w:r w:rsidRPr="005A6EED">
        <w:rPr>
          <w:rFonts w:ascii="Times New Roman" w:eastAsia="Times New Roman" w:hAnsi="Times New Roman" w:cs="Times New Roman"/>
          <w:sz w:val="24"/>
          <w:szCs w:val="24"/>
        </w:rPr>
        <w:softHyphen/>
        <w:t xml:space="preserve">турные занятия с включением компонента корригирующих упражнений, с целью коррекции нарушений осанки, плоскостопия; физкультурные занятия на свежем воздухе, подвижные и спортивные игры в помещении и на воздухе, динамические паузы, </w:t>
      </w:r>
      <w:proofErr w:type="spellStart"/>
      <w:r w:rsidRPr="005A6EED">
        <w:rPr>
          <w:rFonts w:ascii="Times New Roman" w:eastAsia="Times New Roman" w:hAnsi="Times New Roman" w:cs="Times New Roman"/>
          <w:sz w:val="24"/>
          <w:szCs w:val="24"/>
        </w:rPr>
        <w:t>физминутки</w:t>
      </w:r>
      <w:proofErr w:type="spellEnd"/>
      <w:r w:rsidRPr="005A6EED">
        <w:rPr>
          <w:rFonts w:ascii="Times New Roman" w:eastAsia="Times New Roman" w:hAnsi="Times New Roman" w:cs="Times New Roman"/>
          <w:sz w:val="24"/>
          <w:szCs w:val="24"/>
        </w:rPr>
        <w:t>, релаксация, пальчиковая гимнастика, гимнастика для глаз, дыхательная гимнастика, гимнастика после сна.</w:t>
      </w:r>
    </w:p>
    <w:p w:rsidR="004B3F84" w:rsidRPr="005A6EED" w:rsidRDefault="004B3F84" w:rsidP="004B3F84">
      <w:pPr>
        <w:widowControl w:val="0"/>
        <w:autoSpaceDE w:val="0"/>
        <w:autoSpaceDN w:val="0"/>
        <w:adjustRightInd w:val="0"/>
        <w:spacing w:after="0" w:line="240" w:lineRule="auto"/>
        <w:jc w:val="both"/>
        <w:rPr>
          <w:rFonts w:ascii="Times New Roman" w:hAnsi="Times New Roman" w:cs="Times New Roman"/>
          <w:b/>
          <w:bCs/>
          <w:sz w:val="24"/>
          <w:szCs w:val="24"/>
        </w:rPr>
      </w:pPr>
      <w:proofErr w:type="spellStart"/>
      <w:r w:rsidRPr="005A6EED">
        <w:rPr>
          <w:rFonts w:ascii="Times New Roman" w:eastAsia="Times New Roman" w:hAnsi="Times New Roman" w:cs="Times New Roman"/>
          <w:i/>
          <w:iCs/>
          <w:sz w:val="24"/>
          <w:szCs w:val="24"/>
        </w:rPr>
        <w:t>Психокоррекционные</w:t>
      </w:r>
      <w:proofErr w:type="spellEnd"/>
      <w:r w:rsidRPr="005A6EED">
        <w:rPr>
          <w:rFonts w:ascii="Times New Roman" w:eastAsia="Times New Roman" w:hAnsi="Times New Roman" w:cs="Times New Roman"/>
          <w:i/>
          <w:iCs/>
          <w:sz w:val="24"/>
          <w:szCs w:val="24"/>
        </w:rPr>
        <w:t xml:space="preserve">: </w:t>
      </w:r>
      <w:r w:rsidRPr="005A6EED">
        <w:rPr>
          <w:rFonts w:ascii="Times New Roman" w:eastAsia="Times New Roman" w:hAnsi="Times New Roman" w:cs="Times New Roman"/>
          <w:iCs/>
          <w:sz w:val="24"/>
          <w:szCs w:val="24"/>
        </w:rPr>
        <w:t>рисование песком,</w:t>
      </w:r>
      <w:r w:rsidRPr="005A6EED">
        <w:rPr>
          <w:rFonts w:ascii="Times New Roman" w:eastAsia="Times New Roman" w:hAnsi="Times New Roman" w:cs="Times New Roman"/>
          <w:sz w:val="24"/>
          <w:szCs w:val="24"/>
        </w:rPr>
        <w:t xml:space="preserve"> </w:t>
      </w:r>
      <w:proofErr w:type="spellStart"/>
      <w:r w:rsidRPr="005A6EED">
        <w:rPr>
          <w:rFonts w:ascii="Times New Roman" w:eastAsia="Times New Roman" w:hAnsi="Times New Roman" w:cs="Times New Roman"/>
          <w:sz w:val="24"/>
          <w:szCs w:val="24"/>
        </w:rPr>
        <w:t>психогимнастика</w:t>
      </w:r>
      <w:proofErr w:type="spellEnd"/>
      <w:r w:rsidRPr="005A6EED">
        <w:rPr>
          <w:rFonts w:ascii="Times New Roman" w:eastAsia="Times New Roman" w:hAnsi="Times New Roman" w:cs="Times New Roman"/>
          <w:sz w:val="24"/>
          <w:szCs w:val="24"/>
        </w:rPr>
        <w:t xml:space="preserve">, </w:t>
      </w:r>
      <w:proofErr w:type="spellStart"/>
      <w:r w:rsidRPr="005A6EED">
        <w:rPr>
          <w:rFonts w:ascii="Times New Roman" w:eastAsia="Times New Roman" w:hAnsi="Times New Roman" w:cs="Times New Roman"/>
          <w:sz w:val="24"/>
          <w:szCs w:val="24"/>
        </w:rPr>
        <w:t>логоритмика</w:t>
      </w:r>
      <w:proofErr w:type="spellEnd"/>
      <w:r w:rsidRPr="005A6EED">
        <w:rPr>
          <w:rFonts w:ascii="Times New Roman" w:eastAsia="Times New Roman" w:hAnsi="Times New Roman" w:cs="Times New Roman"/>
          <w:sz w:val="24"/>
          <w:szCs w:val="24"/>
        </w:rPr>
        <w:t>, активизирующие гимнастики.</w:t>
      </w:r>
    </w:p>
    <w:p w:rsidR="007A5E14" w:rsidRPr="005A6EED" w:rsidRDefault="007A5E14" w:rsidP="007A5E14">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A6EED">
        <w:rPr>
          <w:rFonts w:ascii="Times New Roman" w:hAnsi="Times New Roman" w:cs="Times New Roman"/>
          <w:bCs/>
          <w:sz w:val="24"/>
          <w:szCs w:val="24"/>
        </w:rPr>
        <w:t xml:space="preserve">Наличие системы работы педагогического коллектива и медицинского персонала ОГАУОЗ «Иркутская городская детская поликлиника №1» по сохранению и укреплению физического и психического здоровья позволяет обеспечивать результаты показателей заболеваемости ниже среднего показателя в регионе: </w:t>
      </w:r>
      <w:r w:rsidRPr="005A6EED">
        <w:rPr>
          <w:rFonts w:ascii="Times New Roman" w:hAnsi="Times New Roman" w:cs="Times New Roman"/>
          <w:b/>
          <w:bCs/>
          <w:sz w:val="24"/>
          <w:szCs w:val="24"/>
        </w:rPr>
        <w:t>7,8 дней, пропущенных одним ребенком в год по болезни</w:t>
      </w:r>
      <w:r w:rsidRPr="005A6EED">
        <w:rPr>
          <w:rFonts w:ascii="Times New Roman" w:hAnsi="Times New Roman" w:cs="Times New Roman"/>
          <w:bCs/>
          <w:sz w:val="24"/>
          <w:szCs w:val="24"/>
        </w:rPr>
        <w:t xml:space="preserve"> (средний показатель в Иркутской области – 15) </w:t>
      </w:r>
    </w:p>
    <w:p w:rsidR="004312AD" w:rsidRPr="005A6EED" w:rsidRDefault="004312AD" w:rsidP="005C4E21">
      <w:pPr>
        <w:widowControl w:val="0"/>
        <w:autoSpaceDE w:val="0"/>
        <w:autoSpaceDN w:val="0"/>
        <w:adjustRightInd w:val="0"/>
        <w:spacing w:after="0" w:line="240" w:lineRule="auto"/>
        <w:jc w:val="both"/>
        <w:rPr>
          <w:rFonts w:ascii="Times New Roman" w:hAnsi="Times New Roman" w:cs="Times New Roman"/>
          <w:b/>
          <w:bCs/>
          <w:i/>
          <w:sz w:val="28"/>
          <w:szCs w:val="24"/>
        </w:rPr>
      </w:pPr>
    </w:p>
    <w:p w:rsidR="004312AD" w:rsidRPr="005A6EED" w:rsidRDefault="004312AD" w:rsidP="004312AD">
      <w:pPr>
        <w:tabs>
          <w:tab w:val="left" w:pos="9540"/>
        </w:tabs>
        <w:spacing w:after="0" w:line="240" w:lineRule="auto"/>
        <w:jc w:val="center"/>
        <w:rPr>
          <w:rFonts w:ascii="Times New Roman" w:eastAsia="Times New Roman" w:hAnsi="Times New Roman" w:cs="Times New Roman"/>
          <w:b/>
          <w:color w:val="000000"/>
          <w:sz w:val="24"/>
          <w:szCs w:val="24"/>
          <w:lang w:eastAsia="ru-RU"/>
        </w:rPr>
      </w:pPr>
      <w:r w:rsidRPr="005A6EED">
        <w:rPr>
          <w:rFonts w:ascii="Times New Roman" w:eastAsia="Times New Roman" w:hAnsi="Times New Roman" w:cs="Times New Roman"/>
          <w:b/>
          <w:color w:val="000000"/>
          <w:sz w:val="24"/>
          <w:szCs w:val="24"/>
          <w:lang w:eastAsia="ru-RU"/>
        </w:rPr>
        <w:t>Группы здоровья:</w:t>
      </w:r>
    </w:p>
    <w:tbl>
      <w:tblPr>
        <w:tblStyle w:val="a5"/>
        <w:tblW w:w="5211" w:type="dxa"/>
        <w:tblLayout w:type="fixed"/>
        <w:tblLook w:val="0600" w:firstRow="0" w:lastRow="0" w:firstColumn="0" w:lastColumn="0" w:noHBand="1" w:noVBand="1"/>
      </w:tblPr>
      <w:tblGrid>
        <w:gridCol w:w="1242"/>
        <w:gridCol w:w="1843"/>
        <w:gridCol w:w="2126"/>
      </w:tblGrid>
      <w:tr w:rsidR="004312AD" w:rsidRPr="005A6EED" w:rsidTr="004312AD">
        <w:trPr>
          <w:trHeight w:val="302"/>
        </w:trPr>
        <w:tc>
          <w:tcPr>
            <w:tcW w:w="1242" w:type="dxa"/>
            <w:vMerge w:val="restart"/>
            <w:hideMark/>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Группа здоровья</w:t>
            </w:r>
          </w:p>
        </w:tc>
        <w:tc>
          <w:tcPr>
            <w:tcW w:w="3969" w:type="dxa"/>
            <w:gridSpan w:val="2"/>
            <w:hideMark/>
          </w:tcPr>
          <w:p w:rsidR="004312AD" w:rsidRPr="005A6EED" w:rsidRDefault="004312AD" w:rsidP="004312AD">
            <w:pPr>
              <w:ind w:left="-108"/>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2018</w:t>
            </w:r>
          </w:p>
        </w:tc>
      </w:tr>
      <w:tr w:rsidR="004312AD" w:rsidRPr="005A6EED" w:rsidTr="004312AD">
        <w:trPr>
          <w:trHeight w:val="392"/>
        </w:trPr>
        <w:tc>
          <w:tcPr>
            <w:tcW w:w="1242" w:type="dxa"/>
            <w:vMerge/>
            <w:hideMark/>
          </w:tcPr>
          <w:p w:rsidR="004312AD" w:rsidRPr="005A6EED" w:rsidRDefault="004312AD" w:rsidP="004312AD">
            <w:pPr>
              <w:rPr>
                <w:rFonts w:ascii="Times New Roman" w:eastAsia="Times New Roman" w:hAnsi="Times New Roman" w:cs="Times New Roman"/>
                <w:lang w:eastAsia="ru-RU"/>
              </w:rPr>
            </w:pPr>
          </w:p>
        </w:tc>
        <w:tc>
          <w:tcPr>
            <w:tcW w:w="1843" w:type="dxa"/>
            <w:hideMark/>
          </w:tcPr>
          <w:p w:rsidR="004312AD" w:rsidRPr="005A6EED" w:rsidRDefault="004312AD" w:rsidP="004312AD">
            <w:pPr>
              <w:jc w:val="center"/>
              <w:rPr>
                <w:rFonts w:ascii="Times New Roman" w:eastAsia="Times New Roman" w:hAnsi="Times New Roman" w:cs="Times New Roman"/>
                <w:lang w:eastAsia="ru-RU"/>
              </w:rPr>
            </w:pPr>
            <w:proofErr w:type="spellStart"/>
            <w:r w:rsidRPr="005A6EED">
              <w:rPr>
                <w:rFonts w:ascii="Times New Roman" w:eastAsia="Times New Roman" w:hAnsi="Times New Roman" w:cs="Times New Roman"/>
                <w:color w:val="000000" w:themeColor="dark1"/>
                <w:kern w:val="24"/>
                <w:lang w:eastAsia="ru-RU"/>
              </w:rPr>
              <w:t>Абс</w:t>
            </w: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исло</w:t>
            </w:r>
            <w:proofErr w:type="spellEnd"/>
          </w:p>
        </w:tc>
        <w:tc>
          <w:tcPr>
            <w:tcW w:w="2126" w:type="dxa"/>
            <w:hideMark/>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r>
      <w:tr w:rsidR="004312AD" w:rsidRPr="005A6EED" w:rsidTr="004312AD">
        <w:trPr>
          <w:trHeight w:val="256"/>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210</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35%</w:t>
            </w:r>
          </w:p>
        </w:tc>
      </w:tr>
      <w:tr w:rsidR="004312AD" w:rsidRPr="005A6EED" w:rsidTr="004312AD">
        <w:trPr>
          <w:trHeight w:val="251"/>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375</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62%</w:t>
            </w:r>
          </w:p>
        </w:tc>
      </w:tr>
      <w:tr w:rsidR="004312AD" w:rsidRPr="005A6EED" w:rsidTr="004312AD">
        <w:trPr>
          <w:trHeight w:val="350"/>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III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16</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w:t>
            </w:r>
          </w:p>
        </w:tc>
      </w:tr>
      <w:tr w:rsidR="004312AD" w:rsidRPr="005A6EED" w:rsidTr="004312AD">
        <w:trPr>
          <w:trHeight w:val="256"/>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IV</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1</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0,2%</w:t>
            </w:r>
          </w:p>
        </w:tc>
      </w:tr>
      <w:tr w:rsidR="004312AD" w:rsidRPr="005A6EED" w:rsidTr="004312AD">
        <w:trPr>
          <w:trHeight w:val="232"/>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V</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w:t>
            </w:r>
          </w:p>
        </w:tc>
      </w:tr>
    </w:tbl>
    <w:p w:rsidR="00440C9D" w:rsidRPr="005A6EED" w:rsidRDefault="00440C9D" w:rsidP="0056438D">
      <w:pPr>
        <w:tabs>
          <w:tab w:val="left" w:pos="9540"/>
        </w:tabs>
        <w:spacing w:after="0" w:line="240" w:lineRule="auto"/>
        <w:rPr>
          <w:rFonts w:ascii="Times New Roman" w:eastAsia="Times New Roman" w:hAnsi="Times New Roman" w:cs="Times New Roman"/>
          <w:b/>
          <w:color w:val="000000"/>
          <w:sz w:val="24"/>
          <w:szCs w:val="24"/>
          <w:lang w:eastAsia="ru-RU"/>
        </w:rPr>
      </w:pPr>
    </w:p>
    <w:p w:rsidR="00440C9D" w:rsidRPr="005A6EED" w:rsidRDefault="00440C9D" w:rsidP="00440C9D">
      <w:pPr>
        <w:tabs>
          <w:tab w:val="left" w:pos="9540"/>
        </w:tabs>
        <w:spacing w:after="0" w:line="240" w:lineRule="auto"/>
        <w:jc w:val="center"/>
        <w:rPr>
          <w:rFonts w:ascii="Times New Roman" w:eastAsia="Times New Roman" w:hAnsi="Times New Roman" w:cs="Times New Roman"/>
          <w:b/>
          <w:color w:val="000000"/>
          <w:sz w:val="24"/>
          <w:szCs w:val="24"/>
          <w:lang w:eastAsia="ru-RU"/>
        </w:rPr>
      </w:pPr>
      <w:r w:rsidRPr="005A6EED">
        <w:rPr>
          <w:rFonts w:ascii="Times New Roman" w:eastAsia="Times New Roman" w:hAnsi="Times New Roman" w:cs="Times New Roman"/>
          <w:b/>
          <w:color w:val="000000"/>
          <w:sz w:val="24"/>
          <w:szCs w:val="24"/>
          <w:lang w:eastAsia="ru-RU"/>
        </w:rPr>
        <w:t>Анализ заболеваемости и посещаемости детей:</w:t>
      </w:r>
    </w:p>
    <w:tbl>
      <w:tblPr>
        <w:tblStyle w:val="a5"/>
        <w:tblW w:w="7905" w:type="dxa"/>
        <w:tblLook w:val="0600" w:firstRow="0" w:lastRow="0" w:firstColumn="0" w:lastColumn="0" w:noHBand="1" w:noVBand="1"/>
      </w:tblPr>
      <w:tblGrid>
        <w:gridCol w:w="642"/>
        <w:gridCol w:w="5136"/>
        <w:gridCol w:w="2127"/>
      </w:tblGrid>
      <w:tr w:rsidR="00440C9D" w:rsidRPr="005A6EED" w:rsidTr="004B22A6">
        <w:trPr>
          <w:trHeight w:val="340"/>
        </w:trPr>
        <w:tc>
          <w:tcPr>
            <w:tcW w:w="642" w:type="dxa"/>
            <w:vMerge w:val="restart"/>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
                <w:bCs/>
                <w:kern w:val="24"/>
                <w:lang w:eastAsia="ru-RU"/>
              </w:rPr>
              <w:t xml:space="preserve">№ </w:t>
            </w:r>
            <w:proofErr w:type="gramStart"/>
            <w:r w:rsidRPr="005A6EED">
              <w:rPr>
                <w:rFonts w:ascii="Times New Roman" w:eastAsia="Times New Roman" w:hAnsi="Times New Roman" w:cs="Times New Roman"/>
                <w:b/>
                <w:bCs/>
                <w:kern w:val="24"/>
                <w:lang w:eastAsia="ru-RU"/>
              </w:rPr>
              <w:t>п</w:t>
            </w:r>
            <w:proofErr w:type="gramEnd"/>
            <w:r w:rsidRPr="005A6EED">
              <w:rPr>
                <w:rFonts w:ascii="Times New Roman" w:eastAsia="Times New Roman" w:hAnsi="Times New Roman" w:cs="Times New Roman"/>
                <w:b/>
                <w:bCs/>
                <w:kern w:val="24"/>
                <w:lang w:eastAsia="ru-RU"/>
              </w:rPr>
              <w:t>/п</w:t>
            </w:r>
          </w:p>
        </w:tc>
        <w:tc>
          <w:tcPr>
            <w:tcW w:w="5136" w:type="dxa"/>
            <w:vMerge w:val="restart"/>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
                <w:bCs/>
                <w:kern w:val="24"/>
                <w:lang w:eastAsia="ru-RU"/>
              </w:rPr>
              <w:t xml:space="preserve">       Показатели </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2018</w:t>
            </w:r>
            <w:r w:rsidR="000452E0" w:rsidRPr="005A6EED">
              <w:rPr>
                <w:rFonts w:ascii="Times New Roman" w:eastAsia="Times New Roman" w:hAnsi="Times New Roman" w:cs="Times New Roman"/>
                <w:b/>
                <w:bCs/>
                <w:kern w:val="24"/>
                <w:sz w:val="24"/>
                <w:lang w:eastAsia="ru-RU"/>
              </w:rPr>
              <w:t xml:space="preserve"> год</w:t>
            </w:r>
          </w:p>
        </w:tc>
      </w:tr>
      <w:tr w:rsidR="00440C9D" w:rsidRPr="005A6EED" w:rsidTr="004B22A6">
        <w:trPr>
          <w:trHeight w:val="220"/>
        </w:trPr>
        <w:tc>
          <w:tcPr>
            <w:tcW w:w="642" w:type="dxa"/>
            <w:vMerge/>
            <w:hideMark/>
          </w:tcPr>
          <w:p w:rsidR="00440C9D" w:rsidRPr="005A6EED" w:rsidRDefault="00440C9D" w:rsidP="00440C9D">
            <w:pPr>
              <w:rPr>
                <w:rFonts w:ascii="Times New Roman" w:eastAsia="Times New Roman" w:hAnsi="Times New Roman" w:cs="Times New Roman"/>
                <w:sz w:val="24"/>
                <w:lang w:eastAsia="ru-RU"/>
              </w:rPr>
            </w:pPr>
          </w:p>
        </w:tc>
        <w:tc>
          <w:tcPr>
            <w:tcW w:w="5136" w:type="dxa"/>
            <w:vMerge/>
            <w:hideMark/>
          </w:tcPr>
          <w:p w:rsidR="00440C9D" w:rsidRPr="005A6EED" w:rsidRDefault="00440C9D" w:rsidP="00440C9D">
            <w:pPr>
              <w:rPr>
                <w:rFonts w:ascii="Times New Roman" w:eastAsia="Times New Roman" w:hAnsi="Times New Roman" w:cs="Times New Roman"/>
                <w:sz w:val="24"/>
                <w:lang w:eastAsia="ru-RU"/>
              </w:rPr>
            </w:pPr>
          </w:p>
        </w:tc>
        <w:tc>
          <w:tcPr>
            <w:tcW w:w="2127" w:type="dxa"/>
            <w:hideMark/>
          </w:tcPr>
          <w:p w:rsidR="00440C9D" w:rsidRPr="005A6EED" w:rsidRDefault="00440C9D" w:rsidP="00440C9D">
            <w:pPr>
              <w:jc w:val="center"/>
              <w:textAlignment w:val="baseline"/>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всего</w:t>
            </w:r>
          </w:p>
        </w:tc>
      </w:tr>
      <w:tr w:rsidR="00440C9D" w:rsidRPr="005A6EED" w:rsidTr="004B22A6">
        <w:trPr>
          <w:trHeight w:val="455"/>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1</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Среднесписочный состав</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593</w:t>
            </w:r>
          </w:p>
        </w:tc>
      </w:tr>
      <w:tr w:rsidR="00440C9D" w:rsidRPr="005A6EED" w:rsidTr="004B22A6">
        <w:trPr>
          <w:trHeight w:val="393"/>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2</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 xml:space="preserve">Число пропусков </w:t>
            </w:r>
            <w:proofErr w:type="spellStart"/>
            <w:r w:rsidRPr="005A6EED">
              <w:rPr>
                <w:rFonts w:ascii="Times New Roman" w:eastAsia="Times New Roman" w:hAnsi="Times New Roman" w:cs="Times New Roman"/>
                <w:kern w:val="24"/>
                <w:lang w:eastAsia="ru-RU"/>
              </w:rPr>
              <w:t>детодней</w:t>
            </w:r>
            <w:proofErr w:type="spellEnd"/>
            <w:r w:rsidRPr="005A6EED">
              <w:rPr>
                <w:rFonts w:ascii="Times New Roman" w:eastAsia="Times New Roman" w:hAnsi="Times New Roman" w:cs="Times New Roman"/>
                <w:kern w:val="24"/>
                <w:lang w:eastAsia="ru-RU"/>
              </w:rPr>
              <w:t xml:space="preserve"> по болезни</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4605</w:t>
            </w:r>
          </w:p>
        </w:tc>
      </w:tr>
      <w:tr w:rsidR="00440C9D" w:rsidRPr="005A6EED" w:rsidTr="004B22A6">
        <w:trPr>
          <w:trHeight w:val="393"/>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3</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Число пропусков на одного ребенка</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7,8</w:t>
            </w:r>
          </w:p>
        </w:tc>
      </w:tr>
      <w:tr w:rsidR="00440C9D" w:rsidRPr="005A6EED" w:rsidTr="004B22A6">
        <w:trPr>
          <w:trHeight w:val="676"/>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lastRenderedPageBreak/>
              <w:t>4</w:t>
            </w:r>
          </w:p>
        </w:tc>
        <w:tc>
          <w:tcPr>
            <w:tcW w:w="5136" w:type="dxa"/>
            <w:hideMark/>
          </w:tcPr>
          <w:p w:rsidR="00440C9D" w:rsidRPr="005A6EED" w:rsidRDefault="00440C9D" w:rsidP="00440C9D">
            <w:pPr>
              <w:ind w:left="29"/>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Средняя продолжительность</w:t>
            </w:r>
          </w:p>
          <w:p w:rsidR="00440C9D" w:rsidRPr="005A6EED" w:rsidRDefault="00440C9D" w:rsidP="00440C9D">
            <w:pPr>
              <w:ind w:left="29"/>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 xml:space="preserve">   одного заболевания</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6,9</w:t>
            </w:r>
          </w:p>
        </w:tc>
      </w:tr>
      <w:tr w:rsidR="00440C9D" w:rsidRPr="005A6EED" w:rsidTr="004B22A6">
        <w:trPr>
          <w:trHeight w:val="389"/>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5</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случаев заболевания</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672</w:t>
            </w:r>
          </w:p>
        </w:tc>
      </w:tr>
      <w:tr w:rsidR="00440C9D" w:rsidRPr="005A6EED" w:rsidTr="004B22A6">
        <w:trPr>
          <w:trHeight w:val="394"/>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6</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случаев на одного ребенка</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1,1</w:t>
            </w:r>
          </w:p>
        </w:tc>
      </w:tr>
      <w:tr w:rsidR="00440C9D" w:rsidRPr="005A6EED" w:rsidTr="004B22A6">
        <w:trPr>
          <w:trHeight w:val="528"/>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7</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часто и длительно болеющих детей</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2,9</w:t>
            </w:r>
          </w:p>
        </w:tc>
      </w:tr>
      <w:tr w:rsidR="00F95D8E" w:rsidRPr="005A6EED" w:rsidTr="004B22A6">
        <w:trPr>
          <w:trHeight w:val="528"/>
        </w:trPr>
        <w:tc>
          <w:tcPr>
            <w:tcW w:w="642" w:type="dxa"/>
          </w:tcPr>
          <w:p w:rsidR="00F95D8E" w:rsidRPr="005A6EED" w:rsidRDefault="00F95D8E" w:rsidP="000E47A1">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8</w:t>
            </w:r>
          </w:p>
        </w:tc>
        <w:tc>
          <w:tcPr>
            <w:tcW w:w="5136" w:type="dxa"/>
          </w:tcPr>
          <w:p w:rsidR="00F95D8E" w:rsidRPr="005A6EED" w:rsidRDefault="00F95D8E" w:rsidP="000E47A1">
            <w:pP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детей, ни разу не болевших в году</w:t>
            </w:r>
          </w:p>
        </w:tc>
        <w:tc>
          <w:tcPr>
            <w:tcW w:w="2127" w:type="dxa"/>
          </w:tcPr>
          <w:p w:rsidR="00F95D8E" w:rsidRPr="005A6EED" w:rsidRDefault="00F95D8E" w:rsidP="00440C9D">
            <w:pPr>
              <w:jc w:val="center"/>
              <w:rPr>
                <w:rFonts w:ascii="Times New Roman" w:eastAsia="Times New Roman" w:hAnsi="Times New Roman" w:cs="Times New Roman"/>
                <w:b/>
                <w:kern w:val="24"/>
                <w:sz w:val="24"/>
                <w:lang w:eastAsia="ru-RU"/>
              </w:rPr>
            </w:pPr>
            <w:r w:rsidRPr="005A6EED">
              <w:rPr>
                <w:rFonts w:ascii="Times New Roman" w:eastAsia="Times New Roman" w:hAnsi="Times New Roman" w:cs="Times New Roman"/>
                <w:b/>
                <w:kern w:val="24"/>
                <w:sz w:val="24"/>
                <w:lang w:eastAsia="ru-RU"/>
              </w:rPr>
              <w:t>24</w:t>
            </w:r>
          </w:p>
        </w:tc>
      </w:tr>
    </w:tbl>
    <w:p w:rsidR="00440C9D" w:rsidRPr="005A6EED" w:rsidRDefault="00440C9D" w:rsidP="005C4E21">
      <w:pPr>
        <w:widowControl w:val="0"/>
        <w:autoSpaceDE w:val="0"/>
        <w:autoSpaceDN w:val="0"/>
        <w:adjustRightInd w:val="0"/>
        <w:spacing w:after="0" w:line="240" w:lineRule="auto"/>
        <w:jc w:val="both"/>
        <w:rPr>
          <w:rFonts w:ascii="Times New Roman" w:hAnsi="Times New Roman" w:cs="Times New Roman"/>
          <w:b/>
          <w:bCs/>
          <w:i/>
          <w:sz w:val="28"/>
          <w:szCs w:val="24"/>
        </w:rPr>
      </w:pPr>
    </w:p>
    <w:p w:rsidR="00EA4131" w:rsidRPr="005A6EED" w:rsidRDefault="00EA4131" w:rsidP="00EA4131">
      <w:pPr>
        <w:tabs>
          <w:tab w:val="left" w:pos="9540"/>
        </w:tabs>
        <w:spacing w:after="0" w:line="240" w:lineRule="auto"/>
        <w:ind w:firstLine="720"/>
        <w:jc w:val="both"/>
        <w:rPr>
          <w:rFonts w:ascii="Times New Roman" w:eastAsia="Times New Roman" w:hAnsi="Times New Roman" w:cs="Times New Roman"/>
          <w:color w:val="000000"/>
          <w:sz w:val="24"/>
          <w:szCs w:val="24"/>
          <w:lang w:eastAsia="ru-RU"/>
        </w:rPr>
      </w:pPr>
      <w:r w:rsidRPr="005A6EED">
        <w:rPr>
          <w:rFonts w:ascii="Times New Roman" w:eastAsia="Times New Roman" w:hAnsi="Times New Roman" w:cs="Times New Roman"/>
          <w:color w:val="000000"/>
          <w:sz w:val="24"/>
          <w:szCs w:val="24"/>
          <w:lang w:eastAsia="ru-RU"/>
        </w:rPr>
        <w:t xml:space="preserve">Занятия по физической культуре проводятся на воздухе и в спортивном зале, как традиционные, так и нетрадиционные, включающие в себя дыхательную гимнастику и точечный массаж. Стало традицией проведение спортивных праздников и досугов  в спортзале  и на свежем воздухе. </w:t>
      </w:r>
      <w:proofErr w:type="gramStart"/>
      <w:r w:rsidRPr="005A6EED">
        <w:rPr>
          <w:rFonts w:ascii="Times New Roman" w:eastAsia="Times New Roman" w:hAnsi="Times New Roman" w:cs="Times New Roman"/>
          <w:color w:val="000000"/>
          <w:sz w:val="24"/>
          <w:szCs w:val="24"/>
          <w:lang w:eastAsia="ru-RU"/>
        </w:rPr>
        <w:t>Для осуществления преемственности между детским садом и семьей по физическому воспитанию, проводится работа с родителями: ознакомление родителей с результатами обследования детей («Паспорт здоровья дошкольника»), выставки - консультации («Больше внимания осанке», «Учитесь делать массаж», «Восточная гимнастика.</w:t>
      </w:r>
      <w:proofErr w:type="gramEnd"/>
      <w:r w:rsidRPr="005A6EED">
        <w:rPr>
          <w:rFonts w:ascii="Times New Roman" w:eastAsia="Times New Roman" w:hAnsi="Times New Roman" w:cs="Times New Roman"/>
          <w:color w:val="000000"/>
          <w:sz w:val="24"/>
          <w:szCs w:val="24"/>
          <w:lang w:eastAsia="ru-RU"/>
        </w:rPr>
        <w:t xml:space="preserve"> </w:t>
      </w:r>
      <w:proofErr w:type="gramStart"/>
      <w:r w:rsidRPr="005A6EED">
        <w:rPr>
          <w:rFonts w:ascii="Times New Roman" w:eastAsia="Times New Roman" w:hAnsi="Times New Roman" w:cs="Times New Roman"/>
          <w:color w:val="000000"/>
          <w:sz w:val="24"/>
          <w:szCs w:val="24"/>
          <w:lang w:eastAsia="ru-RU"/>
        </w:rPr>
        <w:t xml:space="preserve">Школа здоровья»), совместные спортивные праздники с участием родителей (семейные старты «Мы умеем дружно жить»). </w:t>
      </w:r>
      <w:proofErr w:type="gramEnd"/>
    </w:p>
    <w:p w:rsidR="00EA4131" w:rsidRPr="005A6EED" w:rsidRDefault="00EA4131" w:rsidP="00EA4131">
      <w:pPr>
        <w:spacing w:after="0" w:line="240" w:lineRule="auto"/>
        <w:ind w:firstLine="708"/>
        <w:jc w:val="both"/>
        <w:rPr>
          <w:rFonts w:ascii="Times New Roman" w:hAnsi="Times New Roman" w:cs="Times New Roman"/>
          <w:bCs/>
          <w:sz w:val="24"/>
          <w:szCs w:val="24"/>
        </w:rPr>
      </w:pPr>
      <w:r w:rsidRPr="005A6EED">
        <w:rPr>
          <w:rFonts w:ascii="Times New Roman" w:hAnsi="Times New Roman" w:cs="Times New Roman"/>
          <w:bCs/>
          <w:sz w:val="24"/>
          <w:szCs w:val="24"/>
        </w:rPr>
        <w:t>Для выявления показателей</w:t>
      </w:r>
      <w:r w:rsidR="00C3366F" w:rsidRPr="005A6EED">
        <w:rPr>
          <w:rFonts w:ascii="Times New Roman" w:hAnsi="Times New Roman" w:cs="Times New Roman"/>
          <w:bCs/>
          <w:sz w:val="24"/>
          <w:szCs w:val="24"/>
        </w:rPr>
        <w:t xml:space="preserve"> физического развития воспитанников</w:t>
      </w:r>
      <w:r w:rsidRPr="005A6EED">
        <w:rPr>
          <w:rFonts w:ascii="Times New Roman" w:hAnsi="Times New Roman" w:cs="Times New Roman"/>
          <w:bCs/>
          <w:sz w:val="24"/>
          <w:szCs w:val="24"/>
        </w:rPr>
        <w:t xml:space="preserve"> используется:</w:t>
      </w:r>
    </w:p>
    <w:p w:rsidR="00EA4131" w:rsidRPr="005A6EED" w:rsidRDefault="00EA4131" w:rsidP="00EA4131">
      <w:pPr>
        <w:spacing w:after="0" w:line="240" w:lineRule="auto"/>
        <w:jc w:val="center"/>
        <w:rPr>
          <w:rFonts w:ascii="Times New Roman" w:hAnsi="Times New Roman" w:cs="Times New Roman"/>
          <w:b/>
          <w:sz w:val="24"/>
          <w:szCs w:val="24"/>
        </w:rPr>
      </w:pPr>
      <w:r w:rsidRPr="005A6EED">
        <w:rPr>
          <w:rFonts w:ascii="Times New Roman" w:hAnsi="Times New Roman" w:cs="Times New Roman"/>
          <w:b/>
          <w:sz w:val="24"/>
          <w:szCs w:val="24"/>
        </w:rPr>
        <w:t>ДИАГНОСТИКА  ДВИГАТЕЛЬНЫХ УМЕНИЙ И НАВЫКОВ</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Двигательные умения и навыки оцениваются по результатам наблюдения за детьми в следующих формах физического воспитания.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 xml:space="preserve">Бег: </w:t>
      </w:r>
      <w:r w:rsidRPr="005A6EED">
        <w:rPr>
          <w:rFonts w:ascii="Times New Roman" w:hAnsi="Times New Roman" w:cs="Times New Roman"/>
          <w:sz w:val="24"/>
          <w:szCs w:val="24"/>
        </w:rPr>
        <w:t>- перекрестная координация движений рук и ног;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правильное положение корпуса и головы;</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продолжительность фазы полета;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завершенность отталкивания ногой;</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прямолинейность движения.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длину с места</w:t>
      </w:r>
      <w:r w:rsidRPr="005A6EED">
        <w:rPr>
          <w:rFonts w:ascii="Times New Roman" w:hAnsi="Times New Roman" w:cs="Times New Roman"/>
          <w:sz w:val="24"/>
          <w:szCs w:val="24"/>
        </w:rPr>
        <w:t xml:space="preserve">: - </w:t>
      </w:r>
      <w:proofErr w:type="spellStart"/>
      <w:r w:rsidRPr="005A6EED">
        <w:rPr>
          <w:rFonts w:ascii="Times New Roman" w:hAnsi="Times New Roman" w:cs="Times New Roman"/>
          <w:sz w:val="24"/>
          <w:szCs w:val="24"/>
        </w:rPr>
        <w:t>и.п</w:t>
      </w:r>
      <w:proofErr w:type="spellEnd"/>
      <w:r w:rsidRPr="005A6EED">
        <w:rPr>
          <w:rFonts w:ascii="Times New Roman" w:hAnsi="Times New Roman" w:cs="Times New Roman"/>
          <w:sz w:val="24"/>
          <w:szCs w:val="24"/>
        </w:rPr>
        <w:t xml:space="preserve">.- </w:t>
      </w:r>
      <w:proofErr w:type="spellStart"/>
      <w:r w:rsidRPr="005A6EED">
        <w:rPr>
          <w:rFonts w:ascii="Times New Roman" w:hAnsi="Times New Roman" w:cs="Times New Roman"/>
          <w:sz w:val="24"/>
          <w:szCs w:val="24"/>
        </w:rPr>
        <w:t>полуприсед</w:t>
      </w:r>
      <w:proofErr w:type="spellEnd"/>
      <w:r w:rsidRPr="005A6EED">
        <w:rPr>
          <w:rFonts w:ascii="Times New Roman" w:hAnsi="Times New Roman" w:cs="Times New Roman"/>
          <w:sz w:val="24"/>
          <w:szCs w:val="24"/>
        </w:rPr>
        <w:t>, руки отведены назад;</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энергичность отталкивания двумя ногами;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ног и взмах руками вперед-вверх при завершении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вынос вперед почти прямых ног в полете;</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обе ноги с перекатом с пяток на всю стопу.</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длину с разбега</w:t>
      </w:r>
      <w:r w:rsidRPr="005A6EED">
        <w:rPr>
          <w:rFonts w:ascii="Times New Roman" w:hAnsi="Times New Roman" w:cs="Times New Roman"/>
          <w:sz w:val="24"/>
          <w:szCs w:val="24"/>
        </w:rPr>
        <w:t>: - ускоряющий разбег;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энергичные отталкивания с одной ноги;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толчковой ноги и вынос полусогнутой в колене маховой ноги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и рук вперед-вверх при завершении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вынос вперед почти прямых ног в полете;</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обе ноги с перекатом с пяток на всю стопу.</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высоту с прямого разбега способом «согнув ноги»</w:t>
      </w:r>
      <w:r w:rsidRPr="005A6EED">
        <w:rPr>
          <w:rFonts w:ascii="Times New Roman" w:hAnsi="Times New Roman" w:cs="Times New Roman"/>
          <w:sz w:val="24"/>
          <w:szCs w:val="24"/>
        </w:rPr>
        <w:t>:</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равномерный разбег;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энергичное отталкивание одной ногой;</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толчковой ноги и вынос полусогнутой в колене маховой ноги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и рук вперед-вверх при завершении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 xml:space="preserve">- переход через планку в группировке (согнутые ноги в коленях приближены  </w:t>
      </w:r>
      <w:proofErr w:type="gramEnd"/>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к груди, голова наклонена вперед);</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полусогнутые ноги.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Метание на расстояние</w:t>
      </w:r>
      <w:r w:rsidRPr="005A6EED">
        <w:rPr>
          <w:rFonts w:ascii="Times New Roman" w:hAnsi="Times New Roman" w:cs="Times New Roman"/>
          <w:sz w:val="24"/>
          <w:szCs w:val="24"/>
        </w:rPr>
        <w:t>:</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w:t>
      </w:r>
      <w:proofErr w:type="spellStart"/>
      <w:r w:rsidRPr="005A6EED">
        <w:rPr>
          <w:rFonts w:ascii="Times New Roman" w:hAnsi="Times New Roman" w:cs="Times New Roman"/>
          <w:sz w:val="24"/>
          <w:szCs w:val="24"/>
        </w:rPr>
        <w:t>и.п</w:t>
      </w:r>
      <w:proofErr w:type="spellEnd"/>
      <w:r w:rsidRPr="005A6EED">
        <w:rPr>
          <w:rFonts w:ascii="Times New Roman" w:hAnsi="Times New Roman" w:cs="Times New Roman"/>
          <w:sz w:val="24"/>
          <w:szCs w:val="24"/>
        </w:rPr>
        <w:t>. вполоборота к направлению метания;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lastRenderedPageBreak/>
        <w:t xml:space="preserve">         - наличие замаха;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перенос центра тяжести на стоящую впереди ногу во время броска;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энергичный бросок с последующим сопровождением рукой предмета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(мешочка);</w:t>
      </w:r>
    </w:p>
    <w:p w:rsidR="00EA4131" w:rsidRPr="005A6EED" w:rsidRDefault="00EA4131" w:rsidP="00EA4131">
      <w:pPr>
        <w:spacing w:after="0" w:line="240" w:lineRule="auto"/>
        <w:jc w:val="center"/>
        <w:rPr>
          <w:rFonts w:ascii="Times New Roman" w:hAnsi="Times New Roman" w:cs="Times New Roman"/>
          <w:sz w:val="24"/>
          <w:szCs w:val="24"/>
        </w:rPr>
      </w:pPr>
      <w:r w:rsidRPr="005A6EED">
        <w:rPr>
          <w:rFonts w:ascii="Times New Roman" w:hAnsi="Times New Roman" w:cs="Times New Roman"/>
          <w:b/>
          <w:sz w:val="24"/>
          <w:szCs w:val="24"/>
        </w:rPr>
        <w:t xml:space="preserve">Уровни </w:t>
      </w:r>
      <w:proofErr w:type="spellStart"/>
      <w:r w:rsidRPr="005A6EED">
        <w:rPr>
          <w:rFonts w:ascii="Times New Roman" w:hAnsi="Times New Roman" w:cs="Times New Roman"/>
          <w:b/>
          <w:sz w:val="24"/>
          <w:szCs w:val="24"/>
        </w:rPr>
        <w:t>сформированности</w:t>
      </w:r>
      <w:proofErr w:type="spellEnd"/>
      <w:r w:rsidRPr="005A6EED">
        <w:rPr>
          <w:rFonts w:ascii="Times New Roman" w:hAnsi="Times New Roman" w:cs="Times New Roman"/>
          <w:b/>
          <w:sz w:val="24"/>
          <w:szCs w:val="24"/>
        </w:rPr>
        <w:t xml:space="preserve">  навыков 2018 г.</w:t>
      </w:r>
    </w:p>
    <w:p w:rsidR="00EA4131" w:rsidRPr="005A6EED" w:rsidRDefault="00EA4131" w:rsidP="00EA4131">
      <w:pPr>
        <w:spacing w:after="0" w:line="240" w:lineRule="auto"/>
        <w:jc w:val="both"/>
        <w:rPr>
          <w:rFonts w:ascii="Times New Roman" w:hAnsi="Times New Roman" w:cs="Times New Roman"/>
          <w:sz w:val="24"/>
          <w:szCs w:val="24"/>
        </w:rPr>
      </w:pP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w:t>
      </w:r>
      <w:r w:rsidRPr="005A6EED">
        <w:rPr>
          <w:rFonts w:ascii="Times New Roman" w:hAnsi="Times New Roman" w:cs="Times New Roman"/>
          <w:noProof/>
          <w:sz w:val="24"/>
          <w:szCs w:val="24"/>
          <w:lang w:eastAsia="ru-RU"/>
        </w:rPr>
        <w:drawing>
          <wp:inline distT="0" distB="0" distL="0" distR="0" wp14:anchorId="04F5B6A1" wp14:editId="616BF8A2">
            <wp:extent cx="2623930" cy="175625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217" cy="1759125"/>
                    </a:xfrm>
                    <a:prstGeom prst="rect">
                      <a:avLst/>
                    </a:prstGeom>
                    <a:noFill/>
                  </pic:spPr>
                </pic:pic>
              </a:graphicData>
            </a:graphic>
          </wp:inline>
        </w:drawing>
      </w:r>
      <w:r w:rsidRPr="005A6EED">
        <w:rPr>
          <w:rFonts w:ascii="Times New Roman" w:hAnsi="Times New Roman" w:cs="Times New Roman"/>
          <w:sz w:val="24"/>
          <w:szCs w:val="24"/>
        </w:rPr>
        <w:t xml:space="preserve">  </w:t>
      </w:r>
      <w:r w:rsidRPr="005A6EED">
        <w:rPr>
          <w:rFonts w:ascii="Times New Roman" w:hAnsi="Times New Roman" w:cs="Times New Roman"/>
          <w:noProof/>
          <w:sz w:val="24"/>
          <w:szCs w:val="24"/>
          <w:lang w:eastAsia="ru-RU"/>
        </w:rPr>
        <w:drawing>
          <wp:inline distT="0" distB="0" distL="0" distR="0" wp14:anchorId="062E36E5" wp14:editId="35FCB314">
            <wp:extent cx="2727297" cy="1714004"/>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9425" cy="1715341"/>
                    </a:xfrm>
                    <a:prstGeom prst="rect">
                      <a:avLst/>
                    </a:prstGeom>
                    <a:noFill/>
                  </pic:spPr>
                </pic:pic>
              </a:graphicData>
            </a:graphic>
          </wp:inline>
        </w:drawing>
      </w: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3A6ECF79" wp14:editId="481A1A31">
            <wp:extent cx="2591363" cy="157086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1708" cy="1571073"/>
                    </a:xfrm>
                    <a:prstGeom prst="rect">
                      <a:avLst/>
                    </a:prstGeom>
                    <a:noFill/>
                  </pic:spPr>
                </pic:pic>
              </a:graphicData>
            </a:graphic>
          </wp:inline>
        </w:drawing>
      </w: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2C6B9D59" wp14:editId="3780271D">
            <wp:extent cx="2738997" cy="1566407"/>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2355" cy="1568327"/>
                    </a:xfrm>
                    <a:prstGeom prst="rect">
                      <a:avLst/>
                    </a:prstGeom>
                    <a:noFill/>
                  </pic:spPr>
                </pic:pic>
              </a:graphicData>
            </a:graphic>
          </wp:inline>
        </w:drawing>
      </w: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4A695DD3" wp14:editId="47413CC5">
            <wp:extent cx="2703444" cy="1709092"/>
            <wp:effectExtent l="0" t="0" r="190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0753"/>
                    <a:stretch/>
                  </pic:blipFill>
                  <pic:spPr bwMode="auto">
                    <a:xfrm>
                      <a:off x="0" y="0"/>
                      <a:ext cx="2709876" cy="1713158"/>
                    </a:xfrm>
                    <a:prstGeom prst="rect">
                      <a:avLst/>
                    </a:prstGeom>
                    <a:noFill/>
                    <a:ln>
                      <a:noFill/>
                    </a:ln>
                    <a:extLst>
                      <a:ext uri="{53640926-AAD7-44D8-BBD7-CCE9431645EC}">
                        <a14:shadowObscured xmlns:a14="http://schemas.microsoft.com/office/drawing/2010/main"/>
                      </a:ext>
                    </a:extLst>
                  </pic:spPr>
                </pic:pic>
              </a:graphicData>
            </a:graphic>
          </wp:inline>
        </w:drawing>
      </w: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2CC53898" wp14:editId="2518EFB2">
            <wp:extent cx="2632503" cy="172392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1558" cy="1723303"/>
                    </a:xfrm>
                    <a:prstGeom prst="rect">
                      <a:avLst/>
                    </a:prstGeom>
                    <a:noFill/>
                  </pic:spPr>
                </pic:pic>
              </a:graphicData>
            </a:graphic>
          </wp:inline>
        </w:drawing>
      </w:r>
    </w:p>
    <w:p w:rsidR="00CA0747" w:rsidRPr="005A6EED" w:rsidRDefault="00CA0747" w:rsidP="00EA4131">
      <w:pPr>
        <w:spacing w:after="0" w:line="240" w:lineRule="auto"/>
        <w:ind w:firstLine="708"/>
        <w:jc w:val="both"/>
        <w:rPr>
          <w:rFonts w:ascii="Times New Roman" w:hAnsi="Times New Roman" w:cs="Times New Roman"/>
          <w:bCs/>
          <w:sz w:val="24"/>
          <w:szCs w:val="24"/>
        </w:rPr>
      </w:pPr>
    </w:p>
    <w:p w:rsidR="00EA4131" w:rsidRPr="005A6EED" w:rsidRDefault="00EA4131" w:rsidP="00EA4131">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Воспитанники нашего учреждения являются участниками и призерами  соревнований с учащимися МБОУ г. Иркутска СОШ № 16 (продленка, 1-й класс), воспитанниками детских садов №136 и № 63, а также призерами спортивных соревнований «Веселые старты» среди дошкольных образовательных учреждений Октябрьского округа г. Иркутска. Кроме этого принимают активное участие в различных международных, всероссийских и муниципальных творческих конкурс</w:t>
      </w:r>
      <w:r w:rsidR="00792935" w:rsidRPr="005A6EED">
        <w:rPr>
          <w:rFonts w:ascii="Times New Roman" w:eastAsia="Times New Roman" w:hAnsi="Times New Roman" w:cs="Times New Roman"/>
          <w:sz w:val="24"/>
          <w:szCs w:val="24"/>
          <w:lang w:eastAsia="ru-RU"/>
        </w:rPr>
        <w:t>ах.</w:t>
      </w:r>
    </w:p>
    <w:p w:rsidR="00792935" w:rsidRPr="005A6EED" w:rsidRDefault="00792935" w:rsidP="00EA4131">
      <w:pPr>
        <w:spacing w:after="0" w:line="240" w:lineRule="auto"/>
        <w:ind w:firstLine="708"/>
        <w:jc w:val="both"/>
        <w:rPr>
          <w:rFonts w:ascii="Times New Roman" w:eastAsia="Times New Roman" w:hAnsi="Times New Roman" w:cs="Times New Roman"/>
          <w:sz w:val="24"/>
          <w:szCs w:val="24"/>
          <w:lang w:eastAsia="ru-RU"/>
        </w:rPr>
      </w:pPr>
    </w:p>
    <w:p w:rsidR="00792935" w:rsidRPr="005A6EED" w:rsidRDefault="00792935" w:rsidP="00792935">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Участие в спортивных соревнованиях, конкурсах и фестивалях воспитанников МБДОУ г. Иркутска детского сада №116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026"/>
        <w:gridCol w:w="2424"/>
        <w:gridCol w:w="1504"/>
        <w:gridCol w:w="2422"/>
      </w:tblGrid>
      <w:tr w:rsidR="00792935" w:rsidRPr="005A6EED" w:rsidTr="00DD16EA">
        <w:tc>
          <w:tcPr>
            <w:tcW w:w="1195"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Учебный год</w:t>
            </w:r>
          </w:p>
        </w:tc>
        <w:tc>
          <w:tcPr>
            <w:tcW w:w="2026"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Ф.И. воспитанника</w:t>
            </w:r>
          </w:p>
        </w:tc>
        <w:tc>
          <w:tcPr>
            <w:tcW w:w="2424"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Наименование мероприятия</w:t>
            </w:r>
          </w:p>
        </w:tc>
        <w:tc>
          <w:tcPr>
            <w:tcW w:w="1504"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Результат</w:t>
            </w:r>
          </w:p>
        </w:tc>
        <w:tc>
          <w:tcPr>
            <w:tcW w:w="2422"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Реквизиты распорядительного документа</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lastRenderedPageBreak/>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Худоногов Даниил</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Областной заочный конкурс творческих работ по профилактике детского дорожно-транспортного травматизма «Безопасная дорога – детям!»</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Участник</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Сертификат Государственного автономного учреждения дополнительного  образования Иркутской области «Центр развития дополнительного  образования детей» </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Бобоев</w:t>
            </w:r>
            <w:proofErr w:type="spellEnd"/>
            <w:r w:rsidRPr="005A6EED">
              <w:rPr>
                <w:rFonts w:ascii="Times New Roman" w:hAnsi="Times New Roman" w:cs="Times New Roman"/>
                <w:szCs w:val="24"/>
              </w:rPr>
              <w:t xml:space="preserve"> Олег</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Всероссийский  конкурс «Нам со спортом по пути!»</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Призер </w:t>
            </w:r>
            <w:r w:rsidRPr="005A6EED">
              <w:rPr>
                <w:rFonts w:ascii="Times New Roman" w:hAnsi="Times New Roman" w:cs="Times New Roman"/>
                <w:szCs w:val="24"/>
                <w:lang w:val="en-US"/>
              </w:rPr>
              <w:t>II</w:t>
            </w:r>
            <w:r w:rsidRPr="005A6EED">
              <w:rPr>
                <w:rFonts w:ascii="Times New Roman" w:hAnsi="Times New Roman" w:cs="Times New Roman"/>
                <w:szCs w:val="24"/>
              </w:rPr>
              <w:t xml:space="preserve"> степени</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Диплом Всероссийского центра гражданских и молодежных инициатив «Идея»</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Команда детей:</w:t>
            </w:r>
          </w:p>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Ланкин</w:t>
            </w:r>
            <w:proofErr w:type="spellEnd"/>
            <w:r w:rsidRPr="005A6EED">
              <w:rPr>
                <w:rFonts w:ascii="Times New Roman" w:hAnsi="Times New Roman" w:cs="Times New Roman"/>
                <w:szCs w:val="24"/>
              </w:rPr>
              <w:t xml:space="preserve"> Иван</w:t>
            </w:r>
          </w:p>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Стифатов</w:t>
            </w:r>
            <w:proofErr w:type="spellEnd"/>
            <w:r w:rsidRPr="005A6EED">
              <w:rPr>
                <w:rFonts w:ascii="Times New Roman" w:hAnsi="Times New Roman" w:cs="Times New Roman"/>
                <w:szCs w:val="24"/>
              </w:rPr>
              <w:t xml:space="preserve"> Ярослав </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Ванин Матвей</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Давыдов Дмитрий</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Городской спортивный праздник для дошкольников «Спортивные надежды Иркутска»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lang w:val="en-US"/>
              </w:rPr>
              <w:t xml:space="preserve">I </w:t>
            </w:r>
            <w:r w:rsidRPr="005A6EED">
              <w:rPr>
                <w:rFonts w:ascii="Times New Roman" w:hAnsi="Times New Roman" w:cs="Times New Roman"/>
                <w:szCs w:val="24"/>
              </w:rPr>
              <w:t>место</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комитета по социальной политике и культуре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Иркутска в номинации «Самые быстрые»</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Группа детей:</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Соколова Наталья</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Плаксина Ольга Ивашечкин Денис    Большаков Ваня  Ванин Матвей Давыдов Дмитрий  </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Фестиваль патриотической инсценированной песни «Февральский ветер - 2018», среди воспитанников дошкольных образовательных учреждений Октябрьского округа г. Иркутска.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Участие</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Иркутска</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Люлько</w:t>
            </w:r>
            <w:proofErr w:type="spellEnd"/>
            <w:r w:rsidRPr="005A6EED">
              <w:rPr>
                <w:rFonts w:ascii="Times New Roman" w:hAnsi="Times New Roman" w:cs="Times New Roman"/>
                <w:szCs w:val="24"/>
              </w:rPr>
              <w:t xml:space="preserve"> Матвей</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Муниципальный конкурс творческих работ «Нас объединяет футбол»</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Победитель</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 xml:space="preserve">Иркутска </w:t>
            </w:r>
          </w:p>
        </w:tc>
      </w:tr>
      <w:tr w:rsidR="00792935" w:rsidRPr="005A6EED" w:rsidTr="00DD16EA">
        <w:trPr>
          <w:trHeight w:val="840"/>
        </w:trPr>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Леонов Александр</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Всероссийский конкурс изобразительного и декоративно-прикладного творчества «Зимние виды спорта»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Лауреат </w:t>
            </w:r>
            <w:r w:rsidRPr="005A6EED">
              <w:rPr>
                <w:rFonts w:ascii="Times New Roman" w:hAnsi="Times New Roman" w:cs="Times New Roman"/>
                <w:szCs w:val="24"/>
                <w:lang w:val="en-US"/>
              </w:rPr>
              <w:t xml:space="preserve">II </w:t>
            </w:r>
            <w:r w:rsidRPr="005A6EED">
              <w:rPr>
                <w:rFonts w:ascii="Times New Roman" w:hAnsi="Times New Roman" w:cs="Times New Roman"/>
                <w:szCs w:val="24"/>
              </w:rPr>
              <w:t>степени</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Диплом Всероссийского центра проведения и разработки интерактивных мероприятий «Мир педагога»</w:t>
            </w:r>
          </w:p>
        </w:tc>
      </w:tr>
    </w:tbl>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p>
    <w:p w:rsidR="00CA6518" w:rsidRPr="005A6EED" w:rsidRDefault="00CA6518" w:rsidP="00CA6518">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Все спортивные достижения каждого ребенка фиксируются в индивидуальных картах, а самые лучшие результаты заносятся в «Журнал рекордов» </w:t>
      </w:r>
      <w:r w:rsidR="00F94D44" w:rsidRPr="005A6EED">
        <w:rPr>
          <w:rFonts w:ascii="Times New Roman" w:eastAsia="Times New Roman" w:hAnsi="Times New Roman" w:cs="Times New Roman"/>
          <w:sz w:val="24"/>
          <w:szCs w:val="24"/>
          <w:lang w:eastAsia="ru-RU"/>
        </w:rPr>
        <w:t xml:space="preserve"> </w:t>
      </w:r>
    </w:p>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p>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r w:rsidRPr="005A6EED">
        <w:rPr>
          <w:rFonts w:ascii="Times New Roman" w:eastAsia="Times New Roman" w:hAnsi="Times New Roman" w:cs="Times New Roman"/>
          <w:b/>
          <w:sz w:val="24"/>
          <w:szCs w:val="24"/>
          <w:lang w:eastAsia="ru-RU"/>
        </w:rPr>
        <w:t>Спортивные рекорды воспитанников МБДОУ № 116</w:t>
      </w:r>
      <w:r w:rsidR="00F94D44" w:rsidRPr="005A6EED">
        <w:rPr>
          <w:rFonts w:ascii="Times New Roman" w:eastAsia="Times New Roman" w:hAnsi="Times New Roman" w:cs="Times New Roman"/>
          <w:b/>
          <w:sz w:val="24"/>
          <w:szCs w:val="24"/>
          <w:lang w:eastAsia="ru-RU"/>
        </w:rPr>
        <w:t xml:space="preserve"> в 2018 году</w:t>
      </w:r>
      <w:r w:rsidR="00D45A5B" w:rsidRPr="005A6EED">
        <w:rPr>
          <w:rFonts w:ascii="Times New Roman" w:eastAsia="Times New Roman" w:hAnsi="Times New Roman" w:cs="Times New Roman"/>
          <w:b/>
          <w:sz w:val="24"/>
          <w:szCs w:val="24"/>
          <w:lang w:eastAsia="ru-RU"/>
        </w:rPr>
        <w:t xml:space="preserve"> </w:t>
      </w:r>
    </w:p>
    <w:tbl>
      <w:tblPr>
        <w:tblStyle w:val="a5"/>
        <w:tblW w:w="0" w:type="auto"/>
        <w:tblLook w:val="04A0" w:firstRow="1" w:lastRow="0" w:firstColumn="1" w:lastColumn="0" w:noHBand="0" w:noVBand="1"/>
      </w:tblPr>
      <w:tblGrid>
        <w:gridCol w:w="1120"/>
        <w:gridCol w:w="1376"/>
        <w:gridCol w:w="737"/>
        <w:gridCol w:w="1231"/>
        <w:gridCol w:w="1231"/>
        <w:gridCol w:w="1359"/>
        <w:gridCol w:w="1359"/>
        <w:gridCol w:w="1441"/>
      </w:tblGrid>
      <w:tr w:rsidR="00792935" w:rsidRPr="005A6EED" w:rsidTr="00CA6518">
        <w:trPr>
          <w:trHeight w:val="565"/>
        </w:trPr>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Возраст</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Дети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Бег 30 м</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сек.)</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Прыжок в   длину </w:t>
            </w:r>
            <w:proofErr w:type="gramStart"/>
            <w:r w:rsidRPr="005A6EED">
              <w:rPr>
                <w:rFonts w:ascii="Times New Roman" w:eastAsia="Times New Roman" w:hAnsi="Times New Roman" w:cs="Times New Roman"/>
                <w:sz w:val="24"/>
                <w:szCs w:val="24"/>
                <w:lang w:eastAsia="ru-RU"/>
              </w:rPr>
              <w:t>с</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места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Прыжок </w:t>
            </w:r>
            <w:proofErr w:type="gramStart"/>
            <w:r w:rsidRPr="005A6EED">
              <w:rPr>
                <w:rFonts w:ascii="Times New Roman" w:eastAsia="Times New Roman" w:hAnsi="Times New Roman" w:cs="Times New Roman"/>
                <w:sz w:val="24"/>
                <w:szCs w:val="24"/>
                <w:lang w:eastAsia="ru-RU"/>
              </w:rPr>
              <w:t>в</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длину </w:t>
            </w:r>
            <w:proofErr w:type="gramStart"/>
            <w:r w:rsidRPr="005A6EED">
              <w:rPr>
                <w:rFonts w:ascii="Times New Roman" w:eastAsia="Times New Roman" w:hAnsi="Times New Roman" w:cs="Times New Roman"/>
                <w:sz w:val="24"/>
                <w:szCs w:val="24"/>
                <w:lang w:eastAsia="ru-RU"/>
              </w:rPr>
              <w:t>с</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разбега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Метание</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вдаль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мешочка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200г левой</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руко</w:t>
            </w:r>
            <w:proofErr w:type="gramStart"/>
            <w:r w:rsidRPr="005A6EED">
              <w:rPr>
                <w:rFonts w:ascii="Times New Roman" w:eastAsia="Times New Roman" w:hAnsi="Times New Roman" w:cs="Times New Roman"/>
                <w:sz w:val="24"/>
                <w:szCs w:val="24"/>
                <w:lang w:eastAsia="ru-RU"/>
              </w:rPr>
              <w:t>й(</w:t>
            </w:r>
            <w:proofErr w:type="gramEnd"/>
            <w:r w:rsidRPr="005A6EED">
              <w:rPr>
                <w:rFonts w:ascii="Times New Roman" w:eastAsia="Times New Roman" w:hAnsi="Times New Roman" w:cs="Times New Roman"/>
                <w:sz w:val="24"/>
                <w:szCs w:val="24"/>
                <w:lang w:eastAsia="ru-RU"/>
              </w:rPr>
              <w:t>см)</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Метание</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вдаль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мешочка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200г</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правой</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руко</w:t>
            </w:r>
            <w:proofErr w:type="gramStart"/>
            <w:r w:rsidRPr="005A6EED">
              <w:rPr>
                <w:rFonts w:ascii="Times New Roman" w:eastAsia="Times New Roman" w:hAnsi="Times New Roman" w:cs="Times New Roman"/>
                <w:sz w:val="24"/>
                <w:szCs w:val="24"/>
                <w:lang w:eastAsia="ru-RU"/>
              </w:rPr>
              <w:t>й(</w:t>
            </w:r>
            <w:proofErr w:type="gramEnd"/>
            <w:r w:rsidRPr="005A6EED">
              <w:rPr>
                <w:rFonts w:ascii="Times New Roman" w:eastAsia="Times New Roman" w:hAnsi="Times New Roman" w:cs="Times New Roman"/>
                <w:sz w:val="24"/>
                <w:szCs w:val="24"/>
                <w:lang w:eastAsia="ru-RU"/>
              </w:rPr>
              <w:t>см)</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Дальность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броска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набивного</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мяча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4</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7,4</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680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800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280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7,5</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125</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520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240</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6,3</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216</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960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1040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370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6,9</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190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530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290</w:t>
            </w:r>
          </w:p>
        </w:tc>
      </w:tr>
      <w:tr w:rsidR="00792935" w:rsidRPr="005A6EED" w:rsidTr="00CA6518">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152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226</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1290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420</w:t>
            </w:r>
          </w:p>
        </w:tc>
      </w:tr>
      <w:tr w:rsidR="00792935" w:rsidRPr="005A6EED" w:rsidTr="00CA6518">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6,4</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215</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700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880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360</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5,6</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160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248</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1350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1500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530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148</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224</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730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990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450</w:t>
            </w:r>
          </w:p>
        </w:tc>
      </w:tr>
    </w:tbl>
    <w:p w:rsidR="00792935" w:rsidRPr="005A6EED" w:rsidRDefault="00792935" w:rsidP="00EA4131">
      <w:pPr>
        <w:spacing w:after="0" w:line="240" w:lineRule="auto"/>
        <w:ind w:firstLine="708"/>
        <w:jc w:val="both"/>
        <w:rPr>
          <w:rFonts w:ascii="Times New Roman" w:eastAsia="Times New Roman" w:hAnsi="Times New Roman" w:cs="Times New Roman"/>
          <w:color w:val="FF0000"/>
          <w:sz w:val="24"/>
          <w:szCs w:val="24"/>
          <w:lang w:eastAsia="ru-RU"/>
        </w:rPr>
      </w:pPr>
    </w:p>
    <w:p w:rsidR="00EA4131" w:rsidRPr="005A6EED" w:rsidRDefault="00EA4131" w:rsidP="00D45A5B">
      <w:pPr>
        <w:spacing w:after="0" w:line="240" w:lineRule="auto"/>
        <w:ind w:firstLine="708"/>
        <w:jc w:val="both"/>
        <w:rPr>
          <w:rFonts w:ascii="Times New Roman" w:hAnsi="Times New Roman" w:cs="Times New Roman"/>
          <w:sz w:val="24"/>
          <w:szCs w:val="24"/>
        </w:rPr>
      </w:pPr>
      <w:r w:rsidRPr="005A6EED">
        <w:rPr>
          <w:rFonts w:ascii="Times New Roman" w:hAnsi="Times New Roman" w:cs="Times New Roman"/>
          <w:sz w:val="24"/>
          <w:szCs w:val="24"/>
        </w:rPr>
        <w:t xml:space="preserve">Дошкольное образование ориентирует сейчас детей 6-8 лет на сдачу комплекса ГТО и является его первой ступенью. Наша задача – не просто сформировать будущего здорового человека, а быть частью системы этого развития. </w:t>
      </w:r>
      <w:proofErr w:type="gramStart"/>
      <w:r w:rsidRPr="005A6EED">
        <w:rPr>
          <w:rFonts w:ascii="Times New Roman" w:hAnsi="Times New Roman" w:cs="Times New Roman"/>
          <w:sz w:val="24"/>
          <w:szCs w:val="24"/>
        </w:rPr>
        <w:t>С мая 201</w:t>
      </w:r>
      <w:r w:rsidR="00D45A5B" w:rsidRPr="005A6EED">
        <w:rPr>
          <w:rFonts w:ascii="Times New Roman" w:hAnsi="Times New Roman" w:cs="Times New Roman"/>
          <w:sz w:val="24"/>
          <w:szCs w:val="24"/>
        </w:rPr>
        <w:t>8</w:t>
      </w:r>
      <w:r w:rsidRPr="005A6EED">
        <w:rPr>
          <w:rFonts w:ascii="Times New Roman" w:hAnsi="Times New Roman" w:cs="Times New Roman"/>
          <w:sz w:val="24"/>
          <w:szCs w:val="24"/>
        </w:rPr>
        <w:t xml:space="preserve"> г. в нашем ДОУ  была введена подготовка детей 6-8 лет в разных формах к сдаче норм ГТО, которая  позволила  не только создать условия для укрепления здоровья детей, воспитания волевых качеств, развития стремления к победе и уверенности в своих силах, но и создать условия для преемственности в работе детского сада и школы.</w:t>
      </w:r>
      <w:proofErr w:type="gramEnd"/>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 xml:space="preserve">Во время проведения разного рода мероприятий (тематические занятия, двигательные задания, фестиваль ГТО, мини–соревнования и т.п.) дети радуются своим результатам, учатся переживать за товарищей, чувствуют себя маленькими участниками огромной команды спортсменов России. 1 июня 2018 г. команда  воспитанников ДОУ №116 участвовала в городском спортивном празднике для дошкольников «Спортивные надежды Иркутска» (сдача норм ГТО), посвященном Дню защиты детей и заняла </w:t>
      </w:r>
      <w:r w:rsidRPr="005A6EED">
        <w:rPr>
          <w:rFonts w:ascii="Times New Roman" w:hAnsi="Times New Roman" w:cs="Times New Roman"/>
          <w:sz w:val="24"/>
          <w:szCs w:val="24"/>
          <w:lang w:val="en-US"/>
        </w:rPr>
        <w:t>I</w:t>
      </w:r>
      <w:proofErr w:type="gramEnd"/>
      <w:r w:rsidRPr="005A6EED">
        <w:rPr>
          <w:rFonts w:ascii="Times New Roman" w:hAnsi="Times New Roman" w:cs="Times New Roman"/>
          <w:sz w:val="24"/>
          <w:szCs w:val="24"/>
        </w:rPr>
        <w:t xml:space="preserve"> место в номинации «Самые быстрые».   </w:t>
      </w:r>
    </w:p>
    <w:p w:rsidR="00EA4131" w:rsidRPr="005A6EED" w:rsidRDefault="00EA4131" w:rsidP="00EA4131">
      <w:pPr>
        <w:spacing w:after="0" w:line="240" w:lineRule="auto"/>
        <w:jc w:val="both"/>
        <w:rPr>
          <w:rFonts w:ascii="Times New Roman" w:hAnsi="Times New Roman" w:cs="Times New Roman"/>
          <w:sz w:val="24"/>
          <w:szCs w:val="24"/>
        </w:rPr>
      </w:pPr>
    </w:p>
    <w:p w:rsidR="00EA4131" w:rsidRPr="005A6EED" w:rsidRDefault="00EA4131" w:rsidP="00EA4131">
      <w:pPr>
        <w:spacing w:after="0" w:line="240" w:lineRule="auto"/>
        <w:ind w:firstLine="708"/>
        <w:jc w:val="both"/>
        <w:rPr>
          <w:rFonts w:ascii="Times New Roman" w:hAnsi="Times New Roman" w:cs="Times New Roman"/>
          <w:sz w:val="24"/>
          <w:szCs w:val="24"/>
        </w:rPr>
      </w:pPr>
      <w:r w:rsidRPr="005A6EED">
        <w:rPr>
          <w:rFonts w:ascii="Times New Roman" w:hAnsi="Times New Roman" w:cs="Times New Roman"/>
          <w:bCs/>
          <w:sz w:val="24"/>
          <w:szCs w:val="24"/>
        </w:rPr>
        <w:t xml:space="preserve">Разработанная система активизации двигательной активности детей дошкольного возраста с использованием игр и упражнений с элементами спорта, позволила не только добиться значительных результатов в активизации двигательной активности, в физическом развитии дошкольников, но и сформировать у дошкольников инициативу в использовании этих знаний вне образовательного учреждения. Родители фиксируют изменения в развитии собственных детей, отмечают их активность, успехи их самораскрытия как личности. </w:t>
      </w:r>
      <w:r w:rsidR="005800F9" w:rsidRPr="005A6EED">
        <w:rPr>
          <w:rFonts w:ascii="Times New Roman" w:hAnsi="Times New Roman" w:cs="Times New Roman"/>
          <w:bCs/>
          <w:sz w:val="24"/>
          <w:szCs w:val="24"/>
        </w:rPr>
        <w:t>Беседы и а</w:t>
      </w:r>
      <w:r w:rsidRPr="005A6EED">
        <w:rPr>
          <w:rFonts w:ascii="Times New Roman" w:hAnsi="Times New Roman" w:cs="Times New Roman"/>
          <w:bCs/>
          <w:sz w:val="24"/>
          <w:szCs w:val="24"/>
        </w:rPr>
        <w:t xml:space="preserve">нкетирование родителей показали их удовлетворенность </w:t>
      </w:r>
      <w:r w:rsidR="00A9694A" w:rsidRPr="005A6EED">
        <w:rPr>
          <w:rFonts w:ascii="Times New Roman" w:hAnsi="Times New Roman" w:cs="Times New Roman"/>
          <w:bCs/>
          <w:sz w:val="24"/>
          <w:szCs w:val="24"/>
        </w:rPr>
        <w:t xml:space="preserve">качеством </w:t>
      </w:r>
      <w:r w:rsidR="005800F9" w:rsidRPr="005A6EED">
        <w:rPr>
          <w:rFonts w:ascii="Times New Roman" w:hAnsi="Times New Roman" w:cs="Times New Roman"/>
          <w:bCs/>
          <w:sz w:val="24"/>
          <w:szCs w:val="24"/>
        </w:rPr>
        <w:t>физического развития детей в ДОУ</w:t>
      </w:r>
      <w:r w:rsidRPr="005A6EED">
        <w:rPr>
          <w:rFonts w:ascii="Times New Roman" w:hAnsi="Times New Roman" w:cs="Times New Roman"/>
          <w:bCs/>
          <w:sz w:val="24"/>
          <w:szCs w:val="24"/>
        </w:rPr>
        <w:t xml:space="preserve">.  </w:t>
      </w:r>
    </w:p>
    <w:p w:rsidR="00EA4131" w:rsidRPr="005A6EED" w:rsidRDefault="00EA4131" w:rsidP="00EA4131">
      <w:pPr>
        <w:tabs>
          <w:tab w:val="left" w:pos="9356"/>
        </w:tabs>
        <w:spacing w:after="0" w:line="240" w:lineRule="auto"/>
        <w:ind w:right="-1" w:firstLine="720"/>
        <w:jc w:val="both"/>
        <w:rPr>
          <w:rFonts w:ascii="Times New Roman" w:eastAsia="Times New Roman" w:hAnsi="Times New Roman" w:cs="Times New Roman"/>
          <w:color w:val="000000"/>
          <w:sz w:val="24"/>
          <w:szCs w:val="24"/>
          <w:lang w:eastAsia="ru-RU"/>
        </w:rPr>
      </w:pPr>
    </w:p>
    <w:p w:rsidR="00EA4131" w:rsidRPr="005A6EED" w:rsidRDefault="00EA4131" w:rsidP="00EA4131">
      <w:pPr>
        <w:tabs>
          <w:tab w:val="left" w:pos="9356"/>
        </w:tabs>
        <w:spacing w:after="0" w:line="240" w:lineRule="auto"/>
        <w:ind w:right="-1" w:firstLine="720"/>
        <w:jc w:val="both"/>
        <w:rPr>
          <w:rFonts w:ascii="Times New Roman" w:eastAsia="Times New Roman" w:hAnsi="Times New Roman" w:cs="Times New Roman"/>
          <w:bCs/>
          <w:iCs/>
          <w:color w:val="000000"/>
          <w:sz w:val="24"/>
          <w:szCs w:val="24"/>
          <w:lang w:eastAsia="ru-RU"/>
        </w:rPr>
      </w:pPr>
      <w:r w:rsidRPr="005A6EED">
        <w:rPr>
          <w:rFonts w:ascii="Times New Roman" w:eastAsia="Times New Roman" w:hAnsi="Times New Roman" w:cs="Times New Roman"/>
          <w:color w:val="000000"/>
          <w:sz w:val="24"/>
          <w:szCs w:val="24"/>
          <w:lang w:eastAsia="ru-RU"/>
        </w:rPr>
        <w:t xml:space="preserve">Анализируя работу по физическому </w:t>
      </w:r>
      <w:r w:rsidR="00CE64A7" w:rsidRPr="005A6EED">
        <w:rPr>
          <w:rFonts w:ascii="Times New Roman" w:eastAsia="Times New Roman" w:hAnsi="Times New Roman" w:cs="Times New Roman"/>
          <w:color w:val="000000"/>
          <w:sz w:val="24"/>
          <w:szCs w:val="24"/>
          <w:lang w:eastAsia="ru-RU"/>
        </w:rPr>
        <w:t>развитию</w:t>
      </w:r>
      <w:r w:rsidRPr="005A6EED">
        <w:rPr>
          <w:rFonts w:ascii="Times New Roman" w:eastAsia="Times New Roman" w:hAnsi="Times New Roman" w:cs="Times New Roman"/>
          <w:color w:val="000000"/>
          <w:sz w:val="24"/>
          <w:szCs w:val="24"/>
          <w:lang w:eastAsia="ru-RU"/>
        </w:rPr>
        <w:t xml:space="preserve"> и оздоровлению, следует отметить </w:t>
      </w:r>
      <w:r w:rsidR="00A4273C">
        <w:rPr>
          <w:rFonts w:ascii="Times New Roman" w:eastAsia="Times New Roman" w:hAnsi="Times New Roman" w:cs="Times New Roman"/>
          <w:color w:val="000000"/>
          <w:sz w:val="24"/>
          <w:szCs w:val="24"/>
          <w:lang w:eastAsia="ru-RU"/>
        </w:rPr>
        <w:t>отрицательные</w:t>
      </w:r>
      <w:r w:rsidRPr="005A6EED">
        <w:rPr>
          <w:rFonts w:ascii="Times New Roman" w:eastAsia="Times New Roman" w:hAnsi="Times New Roman" w:cs="Times New Roman"/>
          <w:color w:val="000000"/>
          <w:sz w:val="24"/>
          <w:szCs w:val="24"/>
          <w:lang w:eastAsia="ru-RU"/>
        </w:rPr>
        <w:t xml:space="preserve"> моменты:</w:t>
      </w:r>
    </w:p>
    <w:p w:rsidR="00EA4131" w:rsidRPr="005A6EED" w:rsidRDefault="00EA4131" w:rsidP="00EA4131">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 отсутствие </w:t>
      </w:r>
      <w:r w:rsidR="003F235F" w:rsidRPr="005A6EED">
        <w:rPr>
          <w:rFonts w:ascii="Times New Roman" w:eastAsia="Times New Roman" w:hAnsi="Times New Roman" w:cs="Times New Roman"/>
          <w:sz w:val="24"/>
          <w:szCs w:val="24"/>
          <w:lang w:eastAsia="ru-RU"/>
        </w:rPr>
        <w:t xml:space="preserve">отдельного </w:t>
      </w:r>
      <w:r w:rsidRPr="005A6EED">
        <w:rPr>
          <w:rFonts w:ascii="Times New Roman" w:eastAsia="Times New Roman" w:hAnsi="Times New Roman" w:cs="Times New Roman"/>
          <w:sz w:val="24"/>
          <w:szCs w:val="24"/>
          <w:lang w:eastAsia="ru-RU"/>
        </w:rPr>
        <w:t>физкультурного зала в ДОУ</w:t>
      </w:r>
    </w:p>
    <w:p w:rsidR="00EA4131" w:rsidRPr="005A6EED" w:rsidRDefault="00EA4131" w:rsidP="00EA4131">
      <w:pPr>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sz w:val="24"/>
          <w:szCs w:val="24"/>
          <w:lang w:eastAsia="ru-RU"/>
        </w:rPr>
        <w:t>Решения</w:t>
      </w:r>
      <w:r w:rsidRPr="005A6EED">
        <w:rPr>
          <w:rFonts w:ascii="Times New Roman" w:eastAsia="Times New Roman" w:hAnsi="Times New Roman" w:cs="Times New Roman"/>
          <w:sz w:val="24"/>
          <w:szCs w:val="24"/>
          <w:lang w:eastAsia="ru-RU"/>
        </w:rPr>
        <w:t>:</w:t>
      </w:r>
    </w:p>
    <w:p w:rsidR="005C6C4B" w:rsidRPr="00A4273C" w:rsidRDefault="00EA4131" w:rsidP="00A4273C">
      <w:pPr>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организация совместных музыкально-спортивных образовательных мероприятий, в теплое время года проведение занятий на спортивной площадке на улице.</w:t>
      </w:r>
    </w:p>
    <w:p w:rsidR="00A4273C" w:rsidRPr="00A4273C" w:rsidRDefault="00A4273C" w:rsidP="00A4273C">
      <w:pPr>
        <w:pStyle w:val="25"/>
        <w:spacing w:line="240" w:lineRule="auto"/>
        <w:ind w:right="440" w:firstLine="0"/>
        <w:rPr>
          <w:rFonts w:ascii="Times New Roman" w:hAnsi="Times New Roman" w:cs="Times New Roman"/>
          <w:b/>
          <w:i/>
          <w:sz w:val="24"/>
          <w:szCs w:val="24"/>
          <w:lang w:eastAsia="ru-RU" w:bidi="ru-RU"/>
        </w:rPr>
      </w:pPr>
      <w:r w:rsidRPr="00A4273C">
        <w:rPr>
          <w:rFonts w:ascii="Times New Roman" w:hAnsi="Times New Roman" w:cs="Times New Roman"/>
          <w:b/>
          <w:i/>
          <w:sz w:val="24"/>
          <w:szCs w:val="24"/>
          <w:lang w:eastAsia="ru-RU" w:bidi="ru-RU"/>
        </w:rPr>
        <w:t>Результаты диагностики психологической готовности детей к школе</w:t>
      </w:r>
    </w:p>
    <w:p w:rsidR="00744EF6" w:rsidRPr="00744EF6" w:rsidRDefault="00744EF6" w:rsidP="00744EF6">
      <w:pPr>
        <w:pStyle w:val="25"/>
        <w:shd w:val="clear" w:color="auto" w:fill="auto"/>
        <w:spacing w:before="0" w:line="240" w:lineRule="auto"/>
        <w:ind w:right="440" w:firstLine="1040"/>
        <w:rPr>
          <w:rFonts w:ascii="Times New Roman" w:hAnsi="Times New Roman" w:cs="Times New Roman"/>
          <w:sz w:val="24"/>
          <w:szCs w:val="24"/>
          <w:lang w:eastAsia="ru-RU" w:bidi="ru-RU"/>
        </w:rPr>
      </w:pPr>
      <w:r w:rsidRPr="005A6EED">
        <w:rPr>
          <w:rFonts w:ascii="Times New Roman" w:hAnsi="Times New Roman" w:cs="Times New Roman"/>
          <w:sz w:val="24"/>
          <w:szCs w:val="24"/>
          <w:lang w:eastAsia="ru-RU" w:bidi="ru-RU"/>
        </w:rPr>
        <w:t>Важным показателем качества образования дошкольников является готовность к школьному обучению. Эффективность проведенной коллективом работы по формированию познавательных интересов, готовности к принятию школьной позиции, овладению детьми не</w:t>
      </w:r>
      <w:r w:rsidRPr="005A6EED">
        <w:rPr>
          <w:rFonts w:ascii="Times New Roman" w:hAnsi="Times New Roman" w:cs="Times New Roman"/>
          <w:sz w:val="24"/>
          <w:szCs w:val="24"/>
          <w:lang w:eastAsia="ru-RU" w:bidi="ru-RU"/>
        </w:rPr>
        <w:softHyphen/>
        <w:t>которыми предпосылками учебной деятельности прослеживается по результатам диагностики психологической готовности к обучению в школе.</w:t>
      </w:r>
    </w:p>
    <w:p w:rsidR="005C6C4B" w:rsidRPr="00A4273C" w:rsidRDefault="005C6C4B" w:rsidP="005C6C4B">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sz w:val="24"/>
          <w:szCs w:val="24"/>
          <w:lang w:eastAsia="ru-RU" w:bidi="ru-RU"/>
        </w:rPr>
        <w:t xml:space="preserve">При первичном обследовании детей были получены следующие результаты: 7 группа – 58%-средний уровень готовности к школьному обучению; 13 группа – 61% - средний уровень; 16 группа – 38%-низкий уровень; 17 группа – 60% - средний уровень. </w:t>
      </w:r>
      <w:r w:rsidRPr="00A4273C">
        <w:rPr>
          <w:rFonts w:ascii="Times New Roman" w:eastAsia="Calibri" w:hAnsi="Times New Roman" w:cs="Times New Roman"/>
          <w:sz w:val="24"/>
          <w:szCs w:val="24"/>
          <w:lang w:eastAsia="ru-RU" w:bidi="ru-RU"/>
        </w:rPr>
        <w:lastRenderedPageBreak/>
        <w:t xml:space="preserve">Данные на начало года адекватные, так как в период от 6 и до 7 лет у ребенка только формируется понимание того, что он скоро пойдет в школу и зачем ему это необходимо. </w:t>
      </w:r>
    </w:p>
    <w:p w:rsidR="005C6C4B" w:rsidRPr="00A4273C" w:rsidRDefault="005C6C4B" w:rsidP="005C6C4B">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sz w:val="24"/>
          <w:szCs w:val="24"/>
          <w:lang w:eastAsia="ru-RU" w:bidi="ru-RU"/>
        </w:rPr>
        <w:t xml:space="preserve">На конец года были получены следующие результаты: 7 группа – 77% , что соответствует высокому уровню готовности к школьному обучению; 13 группа – 68% - средний уровень; 16 группа – 67% - средний уровень готовности; 17 группа – 70% - высокий уровень готовности. Результаты диагностики показывают, что за 2017-2018 </w:t>
      </w:r>
      <w:proofErr w:type="spellStart"/>
      <w:r w:rsidRPr="00A4273C">
        <w:rPr>
          <w:rFonts w:ascii="Times New Roman" w:eastAsia="Calibri" w:hAnsi="Times New Roman" w:cs="Times New Roman"/>
          <w:sz w:val="24"/>
          <w:szCs w:val="24"/>
          <w:lang w:eastAsia="ru-RU" w:bidi="ru-RU"/>
        </w:rPr>
        <w:t>уч.г</w:t>
      </w:r>
      <w:proofErr w:type="spellEnd"/>
      <w:r w:rsidRPr="00A4273C">
        <w:rPr>
          <w:rFonts w:ascii="Times New Roman" w:eastAsia="Calibri" w:hAnsi="Times New Roman" w:cs="Times New Roman"/>
          <w:sz w:val="24"/>
          <w:szCs w:val="24"/>
          <w:lang w:eastAsia="ru-RU" w:bidi="ru-RU"/>
        </w:rPr>
        <w:t xml:space="preserve">. дети  повысили свой уровень готовности к школьному обучению, у детей сформировалось положительное отношение к школьному обучению, сформировалась позиция школьника.  У 7 группы уровень готовности увеличился на 19%, у 13 на 7%, у 16 </w:t>
      </w:r>
      <w:proofErr w:type="gramStart"/>
      <w:r w:rsidRPr="00A4273C">
        <w:rPr>
          <w:rFonts w:ascii="Times New Roman" w:eastAsia="Calibri" w:hAnsi="Times New Roman" w:cs="Times New Roman"/>
          <w:sz w:val="24"/>
          <w:szCs w:val="24"/>
          <w:lang w:eastAsia="ru-RU" w:bidi="ru-RU"/>
        </w:rPr>
        <w:t>на</w:t>
      </w:r>
      <w:proofErr w:type="gramEnd"/>
      <w:r w:rsidRPr="00A4273C">
        <w:rPr>
          <w:rFonts w:ascii="Times New Roman" w:eastAsia="Calibri" w:hAnsi="Times New Roman" w:cs="Times New Roman"/>
          <w:sz w:val="24"/>
          <w:szCs w:val="24"/>
          <w:lang w:eastAsia="ru-RU" w:bidi="ru-RU"/>
        </w:rPr>
        <w:t xml:space="preserve"> 28%, 17 </w:t>
      </w:r>
      <w:proofErr w:type="gramStart"/>
      <w:r w:rsidRPr="00A4273C">
        <w:rPr>
          <w:rFonts w:ascii="Times New Roman" w:eastAsia="Calibri" w:hAnsi="Times New Roman" w:cs="Times New Roman"/>
          <w:sz w:val="24"/>
          <w:szCs w:val="24"/>
          <w:lang w:eastAsia="ru-RU" w:bidi="ru-RU"/>
        </w:rPr>
        <w:t>группа</w:t>
      </w:r>
      <w:proofErr w:type="gramEnd"/>
      <w:r w:rsidRPr="00A4273C">
        <w:rPr>
          <w:rFonts w:ascii="Times New Roman" w:eastAsia="Calibri" w:hAnsi="Times New Roman" w:cs="Times New Roman"/>
          <w:sz w:val="24"/>
          <w:szCs w:val="24"/>
          <w:lang w:eastAsia="ru-RU" w:bidi="ru-RU"/>
        </w:rPr>
        <w:t xml:space="preserve"> – 10%.  Группа №15 к школьному обучению подготавливала трех детей. И уровень готовности к школьному обучению в 15 группе составил средний уровень, а именно 64%. </w:t>
      </w:r>
    </w:p>
    <w:p w:rsidR="00C21969" w:rsidRDefault="00C21969" w:rsidP="005C6C4B">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C21969" w:rsidRPr="005C6C4B" w:rsidRDefault="00C21969" w:rsidP="005C6C4B">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5C6C4B" w:rsidRDefault="005C6C4B" w:rsidP="00A4273C">
      <w:pPr>
        <w:widowControl w:val="0"/>
        <w:spacing w:after="0" w:line="240" w:lineRule="auto"/>
        <w:ind w:right="440" w:firstLine="567"/>
        <w:jc w:val="both"/>
        <w:rPr>
          <w:rFonts w:ascii="Times New Roman" w:eastAsia="Calibri" w:hAnsi="Times New Roman" w:cs="Times New Roman"/>
          <w:color w:val="FF0000"/>
          <w:sz w:val="24"/>
          <w:szCs w:val="24"/>
          <w:lang w:eastAsia="ru-RU" w:bidi="ru-RU"/>
        </w:rPr>
      </w:pPr>
      <w:r w:rsidRPr="005C6C4B">
        <w:rPr>
          <w:rFonts w:ascii="Times New Roman" w:eastAsia="Calibri" w:hAnsi="Times New Roman" w:cs="Times New Roman"/>
          <w:noProof/>
          <w:color w:val="FF0000"/>
          <w:sz w:val="24"/>
          <w:szCs w:val="24"/>
          <w:lang w:eastAsia="ru-RU"/>
        </w:rPr>
        <w:drawing>
          <wp:inline distT="0" distB="0" distL="0" distR="0" wp14:anchorId="79E4C19F" wp14:editId="57E4EE6A">
            <wp:extent cx="5434642" cy="2053087"/>
            <wp:effectExtent l="0" t="0" r="1397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C4B" w:rsidRDefault="005C6C4B" w:rsidP="000452E0">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A4273C" w:rsidRPr="00A4273C" w:rsidRDefault="00A4273C" w:rsidP="00A4273C">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b/>
          <w:sz w:val="24"/>
          <w:szCs w:val="24"/>
          <w:lang w:eastAsia="ru-RU" w:bidi="ru-RU"/>
        </w:rPr>
        <w:t>Вывод</w:t>
      </w:r>
      <w:r w:rsidRPr="00A4273C">
        <w:rPr>
          <w:rFonts w:ascii="Times New Roman" w:eastAsia="Calibri" w:hAnsi="Times New Roman" w:cs="Times New Roman"/>
          <w:sz w:val="24"/>
          <w:szCs w:val="24"/>
          <w:lang w:eastAsia="ru-RU" w:bidi="ru-RU"/>
        </w:rPr>
        <w:t xml:space="preserve">: результаты диагностики готовности детей к школе показали положительную динамику в развитии </w:t>
      </w:r>
      <w:proofErr w:type="spellStart"/>
      <w:r w:rsidRPr="00A4273C">
        <w:rPr>
          <w:rFonts w:ascii="Times New Roman" w:eastAsia="Calibri" w:hAnsi="Times New Roman" w:cs="Times New Roman"/>
          <w:sz w:val="24"/>
          <w:szCs w:val="24"/>
          <w:lang w:eastAsia="ru-RU" w:bidi="ru-RU"/>
        </w:rPr>
        <w:t>школьнозначимых</w:t>
      </w:r>
      <w:proofErr w:type="spellEnd"/>
      <w:r w:rsidRPr="00A4273C">
        <w:rPr>
          <w:rFonts w:ascii="Times New Roman" w:eastAsia="Calibri" w:hAnsi="Times New Roman" w:cs="Times New Roman"/>
          <w:sz w:val="24"/>
          <w:szCs w:val="24"/>
          <w:lang w:eastAsia="ru-RU" w:bidi="ru-RU"/>
        </w:rPr>
        <w:t xml:space="preserve"> функций во всех подготовительных группах. </w:t>
      </w:r>
      <w:r w:rsidRPr="00A4273C">
        <w:rPr>
          <w:rFonts w:ascii="Times New Roman" w:eastAsia="Times New Roman" w:hAnsi="Times New Roman" w:cs="Times New Roman"/>
          <w:sz w:val="24"/>
          <w:szCs w:val="24"/>
        </w:rPr>
        <w:t xml:space="preserve">У большинства </w:t>
      </w:r>
      <w:r>
        <w:rPr>
          <w:rFonts w:ascii="Times New Roman" w:eastAsia="Times New Roman" w:hAnsi="Times New Roman" w:cs="Times New Roman"/>
          <w:sz w:val="24"/>
          <w:szCs w:val="24"/>
        </w:rPr>
        <w:t xml:space="preserve">воспитанников </w:t>
      </w:r>
      <w:r w:rsidRPr="00A4273C">
        <w:rPr>
          <w:rFonts w:ascii="Times New Roman" w:eastAsia="Times New Roman" w:hAnsi="Times New Roman" w:cs="Times New Roman"/>
          <w:sz w:val="24"/>
          <w:szCs w:val="24"/>
        </w:rPr>
        <w:t>сформирована внутренняя позиция школьника. Дети обладают высоким уровнем личностного и познавательного развития</w:t>
      </w:r>
      <w:r>
        <w:rPr>
          <w:rFonts w:ascii="Times New Roman" w:eastAsia="Times New Roman" w:hAnsi="Times New Roman" w:cs="Times New Roman"/>
          <w:sz w:val="24"/>
          <w:szCs w:val="24"/>
        </w:rPr>
        <w:t>.</w:t>
      </w:r>
    </w:p>
    <w:p w:rsidR="005C6C4B" w:rsidRPr="00A4273C" w:rsidRDefault="005C6C4B" w:rsidP="000452E0">
      <w:pPr>
        <w:widowControl w:val="0"/>
        <w:spacing w:after="0" w:line="240" w:lineRule="auto"/>
        <w:ind w:right="440" w:firstLine="1040"/>
        <w:jc w:val="both"/>
        <w:rPr>
          <w:rFonts w:ascii="Times New Roman" w:eastAsia="Calibri" w:hAnsi="Times New Roman" w:cs="Times New Roman"/>
          <w:sz w:val="24"/>
          <w:szCs w:val="24"/>
          <w:lang w:eastAsia="ru-RU" w:bidi="ru-RU"/>
        </w:rPr>
      </w:pPr>
    </w:p>
    <w:p w:rsidR="00940C36" w:rsidRPr="00025110" w:rsidRDefault="00940C36" w:rsidP="00940C3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025110">
        <w:rPr>
          <w:rFonts w:ascii="Times New Roman" w:eastAsia="Calibri" w:hAnsi="Times New Roman" w:cs="Times New Roman"/>
          <w:b/>
          <w:sz w:val="24"/>
          <w:szCs w:val="24"/>
        </w:rPr>
        <w:t>Анализ условий обучения и воспитания детей с ОВЗ и детей-инвалидов</w:t>
      </w:r>
      <w:r>
        <w:rPr>
          <w:rFonts w:ascii="Times New Roman" w:eastAsia="Calibri" w:hAnsi="Times New Roman" w:cs="Times New Roman"/>
          <w:b/>
          <w:sz w:val="24"/>
          <w:szCs w:val="24"/>
        </w:rPr>
        <w:t xml:space="preserve"> </w:t>
      </w:r>
    </w:p>
    <w:p w:rsidR="00940C36"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40C36" w:rsidRPr="00422AB0" w:rsidRDefault="00940C36" w:rsidP="00940C3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422AB0">
        <w:rPr>
          <w:rFonts w:ascii="Times New Roman" w:eastAsia="Calibri" w:hAnsi="Times New Roman" w:cs="Times New Roman"/>
          <w:bCs/>
          <w:sz w:val="24"/>
          <w:szCs w:val="24"/>
        </w:rPr>
        <w:t>В ДОУ созданы необходимые условия  (материально технические, программно-методические и кадровые) для обеспечения системы интегрированного  образования детей с ограниченными возможностями здоровья (тяжелые нарушения речи)  с оказанием им квалифицированной  коррекционно-педагогической поддержки. Имеются отдельные помещения группы, логопедические кабинеты, кабинет педагога-психолога,</w:t>
      </w:r>
      <w:r w:rsidRPr="00422AB0">
        <w:rPr>
          <w:rFonts w:ascii="Times New Roman" w:eastAsia="Calibri" w:hAnsi="Times New Roman" w:cs="Times New Roman"/>
          <w:sz w:val="24"/>
          <w:szCs w:val="24"/>
        </w:rPr>
        <w:t xml:space="preserve"> сенсорная комната, места для проведения различных видов </w:t>
      </w:r>
      <w:proofErr w:type="spellStart"/>
      <w:r w:rsidRPr="00422AB0">
        <w:rPr>
          <w:rFonts w:ascii="Times New Roman" w:eastAsia="Calibri" w:hAnsi="Times New Roman" w:cs="Times New Roman"/>
          <w:sz w:val="24"/>
          <w:szCs w:val="24"/>
        </w:rPr>
        <w:t>тренинговой</w:t>
      </w:r>
      <w:proofErr w:type="spellEnd"/>
      <w:r w:rsidRPr="00422AB0">
        <w:rPr>
          <w:rFonts w:ascii="Times New Roman" w:eastAsia="Calibri" w:hAnsi="Times New Roman" w:cs="Times New Roman"/>
          <w:sz w:val="24"/>
          <w:szCs w:val="24"/>
        </w:rPr>
        <w:t xml:space="preserve"> работы</w:t>
      </w:r>
      <w:r w:rsidRPr="00422AB0">
        <w:rPr>
          <w:rFonts w:ascii="Times New Roman" w:eastAsia="Calibri" w:hAnsi="Times New Roman" w:cs="Times New Roman"/>
          <w:bCs/>
          <w:sz w:val="24"/>
          <w:szCs w:val="24"/>
        </w:rPr>
        <w:t>, оборудованные с учетом современных нормативных требований.</w:t>
      </w:r>
    </w:p>
    <w:p w:rsidR="00940C36" w:rsidRPr="00422AB0"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 xml:space="preserve">Коррекционная работа для детей с тяжелыми нарушениями речи организована в группах компенсирующей направленности. Комплектование групп осуществляется в соответствии с протоколом </w:t>
      </w:r>
      <w:proofErr w:type="gramStart"/>
      <w:r w:rsidRPr="00422AB0">
        <w:rPr>
          <w:rFonts w:ascii="Times New Roman" w:eastAsia="Calibri" w:hAnsi="Times New Roman" w:cs="Times New Roman"/>
          <w:sz w:val="24"/>
          <w:szCs w:val="24"/>
        </w:rPr>
        <w:t>городской</w:t>
      </w:r>
      <w:proofErr w:type="gramEnd"/>
      <w:r w:rsidRPr="00422AB0">
        <w:rPr>
          <w:rFonts w:ascii="Times New Roman" w:eastAsia="Calibri" w:hAnsi="Times New Roman" w:cs="Times New Roman"/>
          <w:sz w:val="24"/>
          <w:szCs w:val="24"/>
        </w:rPr>
        <w:t xml:space="preserve">  ПМПК. Ведущими специалистами по оказанию квалифицированной помощи в физическом и психическом развитии детей является учитель-логопед и педагог-психолог. С детьми проводятся индивидуальные, подгрупповые и групповые коррекционно-развивающие занятия в соответствии с требованиями реализуемых программ коррекционной направленности. Так же обеспечивается взаимодействие между воспитателями группы и узкими специалистами (учитель-логопед, педагог-психолог, музыкальный руководитель, инструктор по физической культуре) по организации системных мероприятий, направленных </w:t>
      </w:r>
      <w:r w:rsidRPr="00422AB0">
        <w:rPr>
          <w:rFonts w:ascii="Times New Roman" w:eastAsia="Calibri" w:hAnsi="Times New Roman" w:cs="Times New Roman"/>
          <w:sz w:val="24"/>
          <w:szCs w:val="24"/>
        </w:rPr>
        <w:lastRenderedPageBreak/>
        <w:t xml:space="preserve">на преодоление речевых и психомоторных нарушений. Педагогическим коллективом разработана модель коррекционно-развивающей работы  с детьми данной категории,  организована деятельность психолого-медико-педагогического консилиума. Деятельность консилиума регламентируется локальным актом образовательного учреждения Положением о консилиуме. У специалистов в наличии имеется богатый дидактический и игровой материал  для организации коррекционно-развивающей работы, много современной литературы, посвященной диагностике и коррекции трудностей развития детей. </w:t>
      </w:r>
    </w:p>
    <w:p w:rsidR="00940C36"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По результатам мониторинга обще</w:t>
      </w:r>
      <w:r w:rsidR="00CD5707">
        <w:rPr>
          <w:rFonts w:ascii="Times New Roman" w:eastAsia="Calibri" w:hAnsi="Times New Roman" w:cs="Times New Roman"/>
          <w:sz w:val="24"/>
          <w:szCs w:val="24"/>
        </w:rPr>
        <w:t>го и речевого развития детей с Т</w:t>
      </w:r>
      <w:r w:rsidRPr="00422AB0">
        <w:rPr>
          <w:rFonts w:ascii="Times New Roman" w:eastAsia="Calibri" w:hAnsi="Times New Roman" w:cs="Times New Roman"/>
          <w:sz w:val="24"/>
          <w:szCs w:val="24"/>
        </w:rPr>
        <w:t xml:space="preserve">НР наблюдается позитивная динамика. По данным ПМПК все  воспитанники (100%) после прохождения психолого-педагогической коррекции пошли в массовые </w:t>
      </w:r>
      <w:proofErr w:type="gramStart"/>
      <w:r w:rsidRPr="00422AB0">
        <w:rPr>
          <w:rFonts w:ascii="Times New Roman" w:eastAsia="Calibri" w:hAnsi="Times New Roman" w:cs="Times New Roman"/>
          <w:sz w:val="24"/>
          <w:szCs w:val="24"/>
        </w:rPr>
        <w:t>школы</w:t>
      </w:r>
      <w:proofErr w:type="gramEnd"/>
      <w:r w:rsidRPr="00422AB0">
        <w:rPr>
          <w:rFonts w:ascii="Times New Roman" w:eastAsia="Calibri" w:hAnsi="Times New Roman" w:cs="Times New Roman"/>
          <w:sz w:val="24"/>
          <w:szCs w:val="24"/>
        </w:rPr>
        <w:t xml:space="preserve"> и показывают положительные результаты освоения основной общеобразовательной программы начального общего образования. </w:t>
      </w:r>
    </w:p>
    <w:p w:rsidR="00FA18EB" w:rsidRDefault="00FA18EB" w:rsidP="004B5F8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A18EB">
        <w:rPr>
          <w:rFonts w:ascii="Times New Roman" w:eastAsia="Calibri" w:hAnsi="Times New Roman" w:cs="Times New Roman"/>
          <w:bCs/>
          <w:sz w:val="24"/>
          <w:szCs w:val="24"/>
        </w:rPr>
        <w:t>Коррекционное обучен</w:t>
      </w:r>
      <w:r w:rsidR="005F7E25">
        <w:rPr>
          <w:rFonts w:ascii="Times New Roman" w:eastAsia="Calibri" w:hAnsi="Times New Roman" w:cs="Times New Roman"/>
          <w:bCs/>
          <w:sz w:val="24"/>
          <w:szCs w:val="24"/>
        </w:rPr>
        <w:t>ие и воспитание дошкольников с Т</w:t>
      </w:r>
      <w:r w:rsidRPr="00FA18EB">
        <w:rPr>
          <w:rFonts w:ascii="Times New Roman" w:eastAsia="Calibri" w:hAnsi="Times New Roman" w:cs="Times New Roman"/>
          <w:bCs/>
          <w:sz w:val="24"/>
          <w:szCs w:val="24"/>
        </w:rPr>
        <w:t>НР в ДОУ строится на основе Адаптированн</w:t>
      </w:r>
      <w:r w:rsidR="005F7E25">
        <w:rPr>
          <w:rFonts w:ascii="Times New Roman" w:eastAsia="Calibri" w:hAnsi="Times New Roman" w:cs="Times New Roman"/>
          <w:bCs/>
          <w:sz w:val="24"/>
          <w:szCs w:val="24"/>
        </w:rPr>
        <w:t>ой</w:t>
      </w:r>
      <w:r w:rsidRPr="00FA18EB">
        <w:rPr>
          <w:rFonts w:ascii="Times New Roman" w:eastAsia="Calibri" w:hAnsi="Times New Roman" w:cs="Times New Roman"/>
          <w:bCs/>
          <w:sz w:val="24"/>
          <w:szCs w:val="24"/>
        </w:rPr>
        <w:t xml:space="preserve"> образовательн</w:t>
      </w:r>
      <w:r w:rsidR="005F7E25">
        <w:rPr>
          <w:rFonts w:ascii="Times New Roman" w:eastAsia="Calibri" w:hAnsi="Times New Roman" w:cs="Times New Roman"/>
          <w:bCs/>
          <w:sz w:val="24"/>
          <w:szCs w:val="24"/>
        </w:rPr>
        <w:t>ой</w:t>
      </w:r>
      <w:r w:rsidRPr="00FA18EB">
        <w:rPr>
          <w:rFonts w:ascii="Times New Roman" w:eastAsia="Calibri" w:hAnsi="Times New Roman" w:cs="Times New Roman"/>
          <w:bCs/>
          <w:sz w:val="24"/>
          <w:szCs w:val="24"/>
        </w:rPr>
        <w:t xml:space="preserve"> программ</w:t>
      </w:r>
      <w:r w:rsidR="005F7E25">
        <w:rPr>
          <w:rFonts w:ascii="Times New Roman" w:eastAsia="Calibri" w:hAnsi="Times New Roman" w:cs="Times New Roman"/>
          <w:bCs/>
          <w:sz w:val="24"/>
          <w:szCs w:val="24"/>
        </w:rPr>
        <w:t>ы</w:t>
      </w:r>
      <w:r w:rsidRPr="00FA18EB">
        <w:rPr>
          <w:rFonts w:ascii="Times New Roman" w:eastAsia="Calibri" w:hAnsi="Times New Roman" w:cs="Times New Roman"/>
          <w:bCs/>
          <w:sz w:val="24"/>
          <w:szCs w:val="24"/>
        </w:rPr>
        <w:t xml:space="preserve"> дошкольного образования</w:t>
      </w:r>
      <w:r>
        <w:rPr>
          <w:rFonts w:ascii="Times New Roman" w:eastAsia="Calibri" w:hAnsi="Times New Roman" w:cs="Times New Roman"/>
          <w:bCs/>
          <w:sz w:val="24"/>
          <w:szCs w:val="24"/>
        </w:rPr>
        <w:t xml:space="preserve"> </w:t>
      </w:r>
      <w:r w:rsidRPr="00FA18EB">
        <w:rPr>
          <w:rFonts w:ascii="Times New Roman" w:eastAsia="Calibri" w:hAnsi="Times New Roman" w:cs="Times New Roman"/>
          <w:bCs/>
          <w:sz w:val="24"/>
          <w:szCs w:val="24"/>
        </w:rPr>
        <w:t xml:space="preserve">в группах </w:t>
      </w:r>
      <w:r w:rsidRPr="0099529E">
        <w:rPr>
          <w:rFonts w:ascii="Times New Roman" w:eastAsia="Calibri" w:hAnsi="Times New Roman" w:cs="Times New Roman"/>
          <w:bCs/>
          <w:sz w:val="24"/>
          <w:szCs w:val="24"/>
        </w:rPr>
        <w:t xml:space="preserve">компенсирующей направленности для детей с тяжелыми нарушениями речи (общим недоразвитием речи) с 5 до </w:t>
      </w:r>
      <w:r w:rsidR="00C10715">
        <w:rPr>
          <w:rFonts w:ascii="Times New Roman" w:eastAsia="Calibri" w:hAnsi="Times New Roman" w:cs="Times New Roman"/>
          <w:bCs/>
          <w:sz w:val="24"/>
          <w:szCs w:val="24"/>
        </w:rPr>
        <w:t>8</w:t>
      </w:r>
      <w:r w:rsidRPr="0099529E">
        <w:rPr>
          <w:rFonts w:ascii="Times New Roman" w:eastAsia="Calibri" w:hAnsi="Times New Roman" w:cs="Times New Roman"/>
          <w:bCs/>
          <w:sz w:val="24"/>
          <w:szCs w:val="24"/>
        </w:rPr>
        <w:t xml:space="preserve"> лет</w:t>
      </w:r>
      <w:r w:rsidR="005F7E25" w:rsidRPr="0099529E">
        <w:rPr>
          <w:rFonts w:ascii="Times New Roman" w:eastAsia="Calibri" w:hAnsi="Times New Roman" w:cs="Times New Roman"/>
          <w:bCs/>
          <w:sz w:val="24"/>
          <w:szCs w:val="24"/>
        </w:rPr>
        <w:t xml:space="preserve"> МБДОУ г. Иркутска детского сада №116</w:t>
      </w:r>
      <w:r w:rsidR="004B5F8E" w:rsidRPr="0099529E">
        <w:rPr>
          <w:rFonts w:ascii="Times New Roman" w:eastAsia="Calibri" w:hAnsi="Times New Roman" w:cs="Times New Roman"/>
          <w:bCs/>
          <w:sz w:val="24"/>
          <w:szCs w:val="24"/>
        </w:rPr>
        <w:t xml:space="preserve">. </w:t>
      </w:r>
      <w:r w:rsidRPr="0099529E">
        <w:rPr>
          <w:rFonts w:ascii="Times New Roman" w:eastAsia="Calibri" w:hAnsi="Times New Roman" w:cs="Times New Roman"/>
          <w:bCs/>
          <w:sz w:val="24"/>
          <w:szCs w:val="24"/>
        </w:rPr>
        <w:t xml:space="preserve"> </w:t>
      </w:r>
      <w:r w:rsidR="004B5F8E" w:rsidRPr="0099529E">
        <w:rPr>
          <w:rFonts w:ascii="Times New Roman" w:eastAsia="Calibri" w:hAnsi="Times New Roman" w:cs="Times New Roman"/>
          <w:bCs/>
          <w:sz w:val="24"/>
          <w:szCs w:val="24"/>
        </w:rPr>
        <w:t>Адаптированная образовательная программа в ДОУ направлена на создание системы комплексной помощи детям с тяжелыми нарушениями речи в процессе освоения основного содержания дошкольного образован</w:t>
      </w:r>
      <w:r w:rsidR="001732F0">
        <w:rPr>
          <w:rFonts w:ascii="Times New Roman" w:eastAsia="Calibri" w:hAnsi="Times New Roman" w:cs="Times New Roman"/>
          <w:bCs/>
          <w:sz w:val="24"/>
          <w:szCs w:val="24"/>
        </w:rPr>
        <w:t xml:space="preserve">ия с учетом требований ФГОС </w:t>
      </w:r>
      <w:proofErr w:type="gramStart"/>
      <w:r w:rsidR="001732F0">
        <w:rPr>
          <w:rFonts w:ascii="Times New Roman" w:eastAsia="Calibri" w:hAnsi="Times New Roman" w:cs="Times New Roman"/>
          <w:bCs/>
          <w:sz w:val="24"/>
          <w:szCs w:val="24"/>
        </w:rPr>
        <w:t>ДО</w:t>
      </w:r>
      <w:proofErr w:type="gramEnd"/>
      <w:r w:rsidR="001732F0">
        <w:rPr>
          <w:rFonts w:ascii="Times New Roman" w:eastAsia="Calibri" w:hAnsi="Times New Roman" w:cs="Times New Roman"/>
          <w:bCs/>
          <w:sz w:val="24"/>
          <w:szCs w:val="24"/>
        </w:rPr>
        <w:t xml:space="preserve">. </w:t>
      </w:r>
      <w:r w:rsidR="004B5F8E" w:rsidRPr="0099529E">
        <w:rPr>
          <w:rFonts w:ascii="Times New Roman" w:eastAsia="Calibri" w:hAnsi="Times New Roman" w:cs="Times New Roman"/>
          <w:bCs/>
          <w:sz w:val="24"/>
          <w:szCs w:val="24"/>
        </w:rPr>
        <w:t>Программа для групп компенсирующей направленности предназначена для коррекционного обучения детей старшего дошкольного возраста (5-</w:t>
      </w:r>
      <w:r w:rsidR="00C10715">
        <w:rPr>
          <w:rFonts w:ascii="Times New Roman" w:eastAsia="Calibri" w:hAnsi="Times New Roman" w:cs="Times New Roman"/>
          <w:bCs/>
          <w:sz w:val="24"/>
          <w:szCs w:val="24"/>
        </w:rPr>
        <w:t>8</w:t>
      </w:r>
      <w:r w:rsidR="004B5F8E" w:rsidRPr="0099529E">
        <w:rPr>
          <w:rFonts w:ascii="Times New Roman" w:eastAsia="Calibri" w:hAnsi="Times New Roman" w:cs="Times New Roman"/>
          <w:bCs/>
          <w:sz w:val="24"/>
          <w:szCs w:val="24"/>
        </w:rPr>
        <w:t xml:space="preserve"> лет) с тяжелыми нарушениями речи (общее недоразвитие речи) при нормальном слухе</w:t>
      </w:r>
      <w:r w:rsidR="004B5F8E" w:rsidRPr="004B5F8E">
        <w:rPr>
          <w:rFonts w:ascii="Times New Roman" w:eastAsia="Calibri" w:hAnsi="Times New Roman" w:cs="Times New Roman"/>
          <w:bCs/>
          <w:sz w:val="24"/>
          <w:szCs w:val="24"/>
        </w:rPr>
        <w:t xml:space="preserve"> и первично сохранном интеллекте.</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ДОУ в 2018 году функционировали 2 группы для тетей с ТНР, разделенные по возрасту. </w:t>
      </w:r>
      <w:proofErr w:type="gramStart"/>
      <w:r w:rsidRPr="005A6EED">
        <w:rPr>
          <w:rFonts w:ascii="Times New Roman" w:eastAsia="Times New Roman" w:hAnsi="Times New Roman" w:cs="Times New Roman"/>
          <w:sz w:val="24"/>
          <w:szCs w:val="24"/>
        </w:rPr>
        <w:t>Для это созданы условия для профилактической и коррекционной логопедической работы.</w:t>
      </w:r>
      <w:proofErr w:type="gramEnd"/>
      <w:r w:rsidRPr="005A6EED">
        <w:rPr>
          <w:rFonts w:ascii="Times New Roman" w:eastAsia="Times New Roman" w:hAnsi="Times New Roman" w:cs="Times New Roman"/>
          <w:sz w:val="24"/>
          <w:szCs w:val="24"/>
        </w:rPr>
        <w:t xml:space="preserve"> Разработаны и проведены   мероприятия для педагогов и родителей, направленных на психолого – педагогическое просвещение с данной категорией детей (индивидуальные консультации, родительские собрания, </w:t>
      </w:r>
      <w:proofErr w:type="spellStart"/>
      <w:r w:rsidRPr="005A6EED">
        <w:rPr>
          <w:rFonts w:ascii="Times New Roman" w:eastAsia="Times New Roman" w:hAnsi="Times New Roman" w:cs="Times New Roman"/>
          <w:sz w:val="24"/>
          <w:szCs w:val="24"/>
        </w:rPr>
        <w:t>ПМПконсилиум</w:t>
      </w:r>
      <w:proofErr w:type="spellEnd"/>
      <w:r w:rsidRPr="005A6EED">
        <w:rPr>
          <w:rFonts w:ascii="Times New Roman" w:eastAsia="Times New Roman" w:hAnsi="Times New Roman" w:cs="Times New Roman"/>
          <w:sz w:val="24"/>
          <w:szCs w:val="24"/>
        </w:rPr>
        <w:t>). Проводилось, специализированное речевое диагностическое обследование по запросам родителей, педагогов, а так же всех детей  в возрасте 5 лет (с письменного согласия законных представителей)</w:t>
      </w:r>
      <w:proofErr w:type="gramStart"/>
      <w:r w:rsidRPr="005A6EED">
        <w:rPr>
          <w:rFonts w:ascii="Times New Roman" w:eastAsia="Times New Roman" w:hAnsi="Times New Roman" w:cs="Times New Roman"/>
          <w:sz w:val="24"/>
          <w:szCs w:val="24"/>
        </w:rPr>
        <w:t xml:space="preserve"> .</w:t>
      </w:r>
      <w:proofErr w:type="gramEnd"/>
      <w:r w:rsidRPr="005A6EED">
        <w:rPr>
          <w:rFonts w:ascii="Times New Roman" w:eastAsia="Times New Roman" w:hAnsi="Times New Roman" w:cs="Times New Roman"/>
          <w:sz w:val="24"/>
          <w:szCs w:val="24"/>
        </w:rPr>
        <w:t xml:space="preserve"> </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этом 2018 году логопедическую помощь получали  48 детей.  </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В мае 2018 было выпущено 24 ребенка из группы для детей с ТНР, еще 24 продолжали обучение по АООП для ТНР.</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поступлении в ДОУ дети имели значительные отклонения в речевом развитии. Данные таблицы  показывают эффективность проводимой в МДОУ работы по коррекции речевых нарушений у детей.</w:t>
      </w:r>
    </w:p>
    <w:tbl>
      <w:tblPr>
        <w:tblStyle w:val="a5"/>
        <w:tblW w:w="0" w:type="auto"/>
        <w:tblLook w:val="04A0" w:firstRow="1" w:lastRow="0" w:firstColumn="1" w:lastColumn="0" w:noHBand="0" w:noVBand="1"/>
      </w:tblPr>
      <w:tblGrid>
        <w:gridCol w:w="1914"/>
        <w:gridCol w:w="1914"/>
        <w:gridCol w:w="1914"/>
        <w:gridCol w:w="1914"/>
        <w:gridCol w:w="1915"/>
      </w:tblGrid>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Речевое заключение</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lang w:val="en-US"/>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lang w:val="en-US"/>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II</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III</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Речевая норма</w:t>
            </w:r>
          </w:p>
        </w:tc>
      </w:tr>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поступлении в группу с ТНР</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14</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9</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0</w:t>
            </w:r>
          </w:p>
        </w:tc>
      </w:tr>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выпуске из ДОУ</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0</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8</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14</w:t>
            </w:r>
          </w:p>
        </w:tc>
      </w:tr>
    </w:tbl>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 всех детей максимально скорректировано произношение, просодика, моторика, фонематическое восприятие. Словарь обогащен глаголами, прилагательными, причастиями и т.д.   Дети пересказывают, печатают слова, читают. Владеют всеми видами языкового анализа. Уровень развития психических процессов   выпускников соответствует возрасту, у детей сформированы навыки учебной деятельности и эмоционально-волевая сфера.</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Детям, у которых осталось речевое заключение ОНР 2 и 3 уровня, рекомендовано продолжить коррекционную работу с логопедами школ или в индивидуальном порядке.</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Одному ребенку было предложено вновь пройти ПМПК для уточнения диагноза, т.к. дублирование этим ребенком программы не дало хороших результатов. По итогам ПМПК ему предложено обучение в начальной школе по программе варианта7.1 </w:t>
      </w:r>
      <w:proofErr w:type="gramStart"/>
      <w:r w:rsidRPr="005A6EED">
        <w:rPr>
          <w:rFonts w:ascii="Times New Roman" w:eastAsia="Times New Roman" w:hAnsi="Times New Roman" w:cs="Times New Roman"/>
          <w:sz w:val="24"/>
          <w:szCs w:val="24"/>
        </w:rPr>
        <w:t xml:space="preserve">( </w:t>
      </w:r>
      <w:proofErr w:type="gramEnd"/>
      <w:r w:rsidRPr="005A6EED">
        <w:rPr>
          <w:rFonts w:ascii="Times New Roman" w:eastAsia="Times New Roman" w:hAnsi="Times New Roman" w:cs="Times New Roman"/>
          <w:sz w:val="24"/>
          <w:szCs w:val="24"/>
        </w:rPr>
        <w:t>для ЗПР).</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Кроме того, одному ребенку  рекомендовано продлить срок пребывания в ДОУ на год для полноценного завершения коррекционной работы (также на 1 сентября 2018г. данному ребенку нет полных 7 лет).    </w:t>
      </w:r>
    </w:p>
    <w:tbl>
      <w:tblPr>
        <w:tblStyle w:val="a5"/>
        <w:tblW w:w="0" w:type="auto"/>
        <w:tblLook w:val="04A0" w:firstRow="1" w:lastRow="0" w:firstColumn="1" w:lastColumn="0" w:noHBand="0" w:noVBand="1"/>
      </w:tblPr>
      <w:tblGrid>
        <w:gridCol w:w="3190"/>
        <w:gridCol w:w="3190"/>
        <w:gridCol w:w="3191"/>
      </w:tblGrid>
      <w:tr w:rsidR="008E22F3" w:rsidRPr="005A6EED" w:rsidTr="000E47A1">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Общеобразовательная школа</w:t>
            </w:r>
          </w:p>
        </w:tc>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proofErr w:type="gramStart"/>
            <w:r w:rsidRPr="005A6EED">
              <w:rPr>
                <w:rFonts w:ascii="Times New Roman" w:eastAsia="Times New Roman" w:hAnsi="Times New Roman" w:cs="Times New Roman"/>
                <w:sz w:val="24"/>
                <w:szCs w:val="24"/>
              </w:rPr>
              <w:t>Обучение по программе</w:t>
            </w:r>
            <w:proofErr w:type="gramEnd"/>
            <w:r w:rsidRPr="005A6EED">
              <w:rPr>
                <w:rFonts w:ascii="Times New Roman" w:eastAsia="Times New Roman" w:hAnsi="Times New Roman" w:cs="Times New Roman"/>
                <w:sz w:val="24"/>
                <w:szCs w:val="24"/>
              </w:rPr>
              <w:t xml:space="preserve"> начальной школы вариант 7.1 (ЗПР)</w:t>
            </w:r>
          </w:p>
        </w:tc>
        <w:tc>
          <w:tcPr>
            <w:tcW w:w="3191"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Дублирование программы</w:t>
            </w:r>
          </w:p>
        </w:tc>
      </w:tr>
      <w:tr w:rsidR="008E22F3" w:rsidRPr="005A6EED" w:rsidTr="000E47A1">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22</w:t>
            </w:r>
          </w:p>
        </w:tc>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c>
          <w:tcPr>
            <w:tcW w:w="3191"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r>
    </w:tbl>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Эти данные свидетельствуют о плодотворности работы педагогов ДОУ с детьми с ТНР: было охвачено очень большое количество детей, родителей; была оказана адресная коррекционная помощь, отмечается высокая результативность  работы в этом направлении. </w:t>
      </w:r>
    </w:p>
    <w:p w:rsidR="008E22F3"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Для достижения лучших  результатов необходимо оптимизировать совместную работу учителей-логопедов и воспитателей, а также других специалистов ДОУ (педагога-психолога, музыкальных руководителей и инструкторов по физической культуре).</w:t>
      </w:r>
    </w:p>
    <w:p w:rsidR="000D7349" w:rsidRDefault="000D7349"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0D7349" w:rsidRPr="00940C36" w:rsidRDefault="000D7349" w:rsidP="000D734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 xml:space="preserve">В  ДОУ организована работа по сопровождению детей-инвалидов, в соответствии с реализацией мероприятий индивидуальной программы реабилитации или </w:t>
      </w:r>
      <w:proofErr w:type="spellStart"/>
      <w:r w:rsidRPr="00422AB0">
        <w:rPr>
          <w:rFonts w:ascii="Times New Roman" w:eastAsia="Calibri" w:hAnsi="Times New Roman" w:cs="Times New Roman"/>
          <w:sz w:val="24"/>
          <w:szCs w:val="24"/>
        </w:rPr>
        <w:t>абилитации</w:t>
      </w:r>
      <w:proofErr w:type="spellEnd"/>
      <w:r w:rsidRPr="00422AB0">
        <w:rPr>
          <w:rFonts w:ascii="Times New Roman" w:eastAsia="Calibri" w:hAnsi="Times New Roman" w:cs="Times New Roman"/>
          <w:sz w:val="24"/>
          <w:szCs w:val="24"/>
        </w:rPr>
        <w:t xml:space="preserve"> (ИПРА).</w:t>
      </w:r>
      <w:r>
        <w:rPr>
          <w:rFonts w:ascii="Times New Roman" w:eastAsia="Calibri" w:hAnsi="Times New Roman" w:cs="Times New Roman"/>
          <w:sz w:val="24"/>
          <w:szCs w:val="24"/>
        </w:rPr>
        <w:t xml:space="preserve"> На основании выписки ИПРА составляется индивидуальная адаптированная программа и образовательный маршрут, где прописано содержание работы всех специалистов по сопровождению ребенка инвалида. В 2018 году в ДОУ была организована работа для двух детей-инвалидов.</w:t>
      </w:r>
    </w:p>
    <w:p w:rsidR="000D7349" w:rsidRPr="005A6EED" w:rsidRDefault="000D7349"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A5708F" w:rsidRPr="00940C36" w:rsidRDefault="00A5708F" w:rsidP="00940C36">
      <w:pPr>
        <w:widowControl w:val="0"/>
        <w:spacing w:after="0" w:line="240" w:lineRule="auto"/>
        <w:jc w:val="both"/>
        <w:rPr>
          <w:rFonts w:ascii="Times New Roman" w:eastAsia="Calibri" w:hAnsi="Times New Roman" w:cs="Times New Roman"/>
          <w:b/>
          <w:bCs/>
          <w:i/>
          <w:iCs/>
          <w:sz w:val="24"/>
          <w:szCs w:val="24"/>
          <w:lang w:eastAsia="ru-RU" w:bidi="ru-RU"/>
        </w:rPr>
      </w:pPr>
    </w:p>
    <w:p w:rsidR="00883B47" w:rsidRPr="005A6EED" w:rsidRDefault="00883B47" w:rsidP="00883B47">
      <w:pPr>
        <w:widowControl w:val="0"/>
        <w:spacing w:after="0" w:line="240" w:lineRule="auto"/>
        <w:ind w:firstLine="760"/>
        <w:jc w:val="both"/>
        <w:rPr>
          <w:rFonts w:ascii="Times New Roman" w:eastAsia="Calibri" w:hAnsi="Times New Roman" w:cs="Times New Roman"/>
          <w:bCs/>
          <w:iCs/>
          <w:sz w:val="24"/>
          <w:szCs w:val="24"/>
          <w:lang w:eastAsia="ru-RU" w:bidi="ru-RU"/>
        </w:rPr>
      </w:pPr>
      <w:r w:rsidRPr="005A6EED">
        <w:rPr>
          <w:rFonts w:ascii="Times New Roman" w:hAnsi="Times New Roman" w:cs="Times New Roman"/>
          <w:b/>
          <w:sz w:val="24"/>
          <w:szCs w:val="24"/>
        </w:rPr>
        <w:t xml:space="preserve">Вывод. </w:t>
      </w:r>
      <w:r w:rsidRPr="005A6EED">
        <w:rPr>
          <w:rFonts w:ascii="Times New Roman" w:eastAsia="Calibri" w:hAnsi="Times New Roman" w:cs="Times New Roman"/>
          <w:b/>
          <w:bCs/>
          <w:i/>
          <w:iCs/>
          <w:sz w:val="24"/>
          <w:szCs w:val="24"/>
          <w:lang w:eastAsia="ru-RU" w:bidi="ru-RU"/>
        </w:rPr>
        <w:t xml:space="preserve"> </w:t>
      </w:r>
      <w:r w:rsidRPr="005A6EED">
        <w:rPr>
          <w:rFonts w:ascii="Times New Roman" w:eastAsia="Calibri" w:hAnsi="Times New Roman" w:cs="Times New Roman"/>
          <w:bCs/>
          <w:iCs/>
          <w:sz w:val="24"/>
          <w:szCs w:val="24"/>
          <w:lang w:eastAsia="ru-RU" w:bidi="ru-RU"/>
        </w:rPr>
        <w:t>Сбор и обработка данных является задачей, прежде всего, администрации ДОУ и ее методической службы. При этом реализуются стратегический и оперативный подходы в управлении, принятые в качестве исходного момента для определения каче</w:t>
      </w:r>
      <w:r w:rsidRPr="005A6EED">
        <w:rPr>
          <w:rFonts w:ascii="Times New Roman" w:eastAsia="Calibri" w:hAnsi="Times New Roman" w:cs="Times New Roman"/>
          <w:bCs/>
          <w:iCs/>
          <w:sz w:val="24"/>
          <w:szCs w:val="24"/>
          <w:lang w:eastAsia="ru-RU" w:bidi="ru-RU"/>
        </w:rPr>
        <w:softHyphen/>
        <w:t>ства реализации ООП дошкольного образования и степени достижения воспитанниками планируемых результатов освоения образовательной программы дошкольного образова</w:t>
      </w:r>
      <w:r w:rsidRPr="005A6EED">
        <w:rPr>
          <w:rFonts w:ascii="Times New Roman" w:eastAsia="Calibri" w:hAnsi="Times New Roman" w:cs="Times New Roman"/>
          <w:bCs/>
          <w:iCs/>
          <w:sz w:val="24"/>
          <w:szCs w:val="24"/>
          <w:lang w:eastAsia="ru-RU" w:bidi="ru-RU"/>
        </w:rPr>
        <w:softHyphen/>
        <w:t xml:space="preserve">ния. </w:t>
      </w:r>
      <w:proofErr w:type="gramStart"/>
      <w:r w:rsidRPr="005A6EED">
        <w:rPr>
          <w:rFonts w:ascii="Times New Roman" w:eastAsia="Calibri" w:hAnsi="Times New Roman" w:cs="Times New Roman"/>
          <w:bCs/>
          <w:iCs/>
          <w:sz w:val="24"/>
          <w:szCs w:val="24"/>
          <w:lang w:eastAsia="ru-RU" w:bidi="ru-RU"/>
        </w:rPr>
        <w:t>Мониторинг процесса оценки содержания и качества подготовки воспитанников, ко</w:t>
      </w:r>
      <w:r w:rsidRPr="005A6EED">
        <w:rPr>
          <w:rFonts w:ascii="Times New Roman" w:eastAsia="Calibri" w:hAnsi="Times New Roman" w:cs="Times New Roman"/>
          <w:bCs/>
          <w:iCs/>
          <w:sz w:val="24"/>
          <w:szCs w:val="24"/>
          <w:lang w:eastAsia="ru-RU" w:bidi="ru-RU"/>
        </w:rPr>
        <w:softHyphen/>
        <w:t>торый реализуется в нашем ДОУ на протяжении учебного года, является ведущим ком</w:t>
      </w:r>
      <w:r w:rsidRPr="005A6EED">
        <w:rPr>
          <w:rFonts w:ascii="Times New Roman" w:eastAsia="Calibri" w:hAnsi="Times New Roman" w:cs="Times New Roman"/>
          <w:bCs/>
          <w:iCs/>
          <w:sz w:val="24"/>
          <w:szCs w:val="24"/>
          <w:lang w:eastAsia="ru-RU" w:bidi="ru-RU"/>
        </w:rPr>
        <w:softHyphen/>
        <w:t>понентом системы оценки качества.</w:t>
      </w:r>
      <w:proofErr w:type="gramEnd"/>
      <w:r w:rsidRPr="005A6EED">
        <w:rPr>
          <w:rFonts w:ascii="Times New Roman" w:eastAsia="Calibri" w:hAnsi="Times New Roman" w:cs="Times New Roman"/>
          <w:bCs/>
          <w:iCs/>
          <w:sz w:val="24"/>
          <w:szCs w:val="24"/>
          <w:lang w:eastAsia="ru-RU" w:bidi="ru-RU"/>
        </w:rPr>
        <w:t xml:space="preserve"> Его объектами выступают как отдельные подси</w:t>
      </w:r>
      <w:r w:rsidRPr="005A6EED">
        <w:rPr>
          <w:rFonts w:ascii="Times New Roman" w:eastAsia="Calibri" w:hAnsi="Times New Roman" w:cs="Times New Roman"/>
          <w:bCs/>
          <w:iCs/>
          <w:sz w:val="24"/>
          <w:szCs w:val="24"/>
          <w:lang w:eastAsia="ru-RU" w:bidi="ru-RU"/>
        </w:rPr>
        <w:softHyphen/>
        <w:t>стемы дошкольного образования, так и различные процессы, уровни этой сферы, управ</w:t>
      </w:r>
      <w:r w:rsidRPr="005A6EED">
        <w:rPr>
          <w:rFonts w:ascii="Times New Roman" w:eastAsia="Calibri" w:hAnsi="Times New Roman" w:cs="Times New Roman"/>
          <w:bCs/>
          <w:iCs/>
          <w:sz w:val="24"/>
          <w:szCs w:val="24"/>
          <w:lang w:eastAsia="ru-RU" w:bidi="ru-RU"/>
        </w:rPr>
        <w:softHyphen/>
        <w:t>ления, те или иные аспекты деятельности, представления и т.д. Для устранения нега</w:t>
      </w:r>
      <w:r w:rsidRPr="005A6EED">
        <w:rPr>
          <w:rFonts w:ascii="Times New Roman" w:eastAsia="Calibri" w:hAnsi="Times New Roman" w:cs="Times New Roman"/>
          <w:bCs/>
          <w:iCs/>
          <w:sz w:val="24"/>
          <w:szCs w:val="24"/>
          <w:lang w:eastAsia="ru-RU" w:bidi="ru-RU"/>
        </w:rPr>
        <w:softHyphen/>
        <w:t>тивных явлений применяется следующий инструментарий, составляющий основу мони</w:t>
      </w:r>
      <w:r w:rsidRPr="005A6EED">
        <w:rPr>
          <w:rFonts w:ascii="Times New Roman" w:eastAsia="Calibri" w:hAnsi="Times New Roman" w:cs="Times New Roman"/>
          <w:bCs/>
          <w:iCs/>
          <w:sz w:val="24"/>
          <w:szCs w:val="24"/>
          <w:lang w:eastAsia="ru-RU" w:bidi="ru-RU"/>
        </w:rPr>
        <w:softHyphen/>
        <w:t>торингового сервиса: индивидуальное и групповое консультирование педагогов по вопро</w:t>
      </w:r>
      <w:r w:rsidRPr="005A6EED">
        <w:rPr>
          <w:rFonts w:ascii="Times New Roman" w:eastAsia="Calibri" w:hAnsi="Times New Roman" w:cs="Times New Roman"/>
          <w:bCs/>
          <w:iCs/>
          <w:sz w:val="24"/>
          <w:szCs w:val="24"/>
          <w:lang w:eastAsia="ru-RU" w:bidi="ru-RU"/>
        </w:rPr>
        <w:softHyphen/>
        <w:t>сам реализации ООП дошкольного образования, организация семинаров для педагогов по вопросам педагогической диагностики планируемых результатов освоения воспитанни</w:t>
      </w:r>
      <w:r w:rsidRPr="005A6EED">
        <w:rPr>
          <w:rFonts w:ascii="Times New Roman" w:eastAsia="Calibri" w:hAnsi="Times New Roman" w:cs="Times New Roman"/>
          <w:bCs/>
          <w:iCs/>
          <w:sz w:val="24"/>
          <w:szCs w:val="24"/>
          <w:lang w:eastAsia="ru-RU" w:bidi="ru-RU"/>
        </w:rPr>
        <w:softHyphen/>
        <w:t>ками ООП дошкольного образования. На контрольном этапе фиксируются факты устра</w:t>
      </w:r>
      <w:r w:rsidRPr="005A6EED">
        <w:rPr>
          <w:rFonts w:ascii="Times New Roman" w:eastAsia="Calibri" w:hAnsi="Times New Roman" w:cs="Times New Roman"/>
          <w:bCs/>
          <w:iCs/>
          <w:sz w:val="24"/>
          <w:szCs w:val="24"/>
          <w:lang w:eastAsia="ru-RU" w:bidi="ru-RU"/>
        </w:rPr>
        <w:softHyphen/>
        <w:t>нения негативных явлений, обнаруженных на предварительном этапе педагогического мониторинга.</w:t>
      </w:r>
    </w:p>
    <w:p w:rsidR="00A5708F" w:rsidRDefault="00883B47" w:rsidP="004B3F84">
      <w:pPr>
        <w:widowControl w:val="0"/>
        <w:spacing w:after="550" w:line="240" w:lineRule="auto"/>
        <w:ind w:firstLine="560"/>
        <w:jc w:val="both"/>
        <w:rPr>
          <w:rFonts w:ascii="Times New Roman" w:eastAsia="Calibri" w:hAnsi="Times New Roman" w:cs="Times New Roman"/>
          <w:bCs/>
          <w:iCs/>
          <w:sz w:val="24"/>
          <w:szCs w:val="24"/>
          <w:lang w:eastAsia="ru-RU" w:bidi="ru-RU"/>
        </w:rPr>
      </w:pPr>
      <w:r w:rsidRPr="005A6EED">
        <w:rPr>
          <w:rFonts w:ascii="Times New Roman" w:eastAsia="Calibri" w:hAnsi="Times New Roman" w:cs="Times New Roman"/>
          <w:bCs/>
          <w:iCs/>
          <w:sz w:val="24"/>
          <w:szCs w:val="24"/>
          <w:lang w:eastAsia="ru-RU" w:bidi="ru-RU"/>
        </w:rPr>
        <w:t xml:space="preserve">Дальнейшая перспектива </w:t>
      </w:r>
      <w:proofErr w:type="gramStart"/>
      <w:r w:rsidRPr="005A6EED">
        <w:rPr>
          <w:rFonts w:ascii="Times New Roman" w:eastAsia="Calibri" w:hAnsi="Times New Roman" w:cs="Times New Roman"/>
          <w:bCs/>
          <w:iCs/>
          <w:sz w:val="24"/>
          <w:szCs w:val="24"/>
          <w:lang w:eastAsia="ru-RU" w:bidi="ru-RU"/>
        </w:rPr>
        <w:t>улучшения системы оценки качества подготовки обучаю</w:t>
      </w:r>
      <w:r w:rsidRPr="005A6EED">
        <w:rPr>
          <w:rFonts w:ascii="Times New Roman" w:eastAsia="Calibri" w:hAnsi="Times New Roman" w:cs="Times New Roman"/>
          <w:bCs/>
          <w:iCs/>
          <w:sz w:val="24"/>
          <w:szCs w:val="24"/>
          <w:lang w:eastAsia="ru-RU" w:bidi="ru-RU"/>
        </w:rPr>
        <w:softHyphen/>
        <w:t>щихся</w:t>
      </w:r>
      <w:proofErr w:type="gramEnd"/>
      <w:r w:rsidRPr="005A6EED">
        <w:rPr>
          <w:rFonts w:ascii="Times New Roman" w:eastAsia="Calibri" w:hAnsi="Times New Roman" w:cs="Times New Roman"/>
          <w:bCs/>
          <w:iCs/>
          <w:sz w:val="24"/>
          <w:szCs w:val="24"/>
          <w:lang w:eastAsia="ru-RU" w:bidi="ru-RU"/>
        </w:rPr>
        <w:t xml:space="preserve"> предполагает конкретизацию нормативной, инструктивной и методической базы организации педагогического мониторинга; наполнение спектра услуг, составляющих мо</w:t>
      </w:r>
      <w:r w:rsidRPr="005A6EED">
        <w:rPr>
          <w:rFonts w:ascii="Times New Roman" w:eastAsia="Calibri" w:hAnsi="Times New Roman" w:cs="Times New Roman"/>
          <w:bCs/>
          <w:iCs/>
          <w:sz w:val="24"/>
          <w:szCs w:val="24"/>
          <w:lang w:eastAsia="ru-RU" w:bidi="ru-RU"/>
        </w:rPr>
        <w:softHyphen/>
        <w:t>ниторинговый сервис; расширение управленческо-методического со</w:t>
      </w:r>
      <w:r w:rsidR="00145BD4" w:rsidRPr="005A6EED">
        <w:rPr>
          <w:rFonts w:ascii="Times New Roman" w:eastAsia="Calibri" w:hAnsi="Times New Roman" w:cs="Times New Roman"/>
          <w:bCs/>
          <w:iCs/>
          <w:sz w:val="24"/>
          <w:szCs w:val="24"/>
          <w:lang w:eastAsia="ru-RU" w:bidi="ru-RU"/>
        </w:rPr>
        <w:t>провождения оценки качества.</w:t>
      </w:r>
    </w:p>
    <w:p w:rsidR="00A53E73" w:rsidRPr="004B3F84" w:rsidRDefault="00A53E73" w:rsidP="004B3F84">
      <w:pPr>
        <w:widowControl w:val="0"/>
        <w:spacing w:after="550" w:line="240" w:lineRule="auto"/>
        <w:ind w:firstLine="560"/>
        <w:jc w:val="both"/>
        <w:rPr>
          <w:rFonts w:ascii="Times New Roman" w:eastAsia="Calibri" w:hAnsi="Times New Roman" w:cs="Times New Roman"/>
          <w:bCs/>
          <w:iCs/>
          <w:sz w:val="24"/>
          <w:szCs w:val="24"/>
          <w:lang w:eastAsia="ru-RU" w:bidi="ru-RU"/>
        </w:rPr>
      </w:pPr>
    </w:p>
    <w:p w:rsidR="00585DB9" w:rsidRPr="005A6EED" w:rsidRDefault="005C4E21" w:rsidP="00585DB9">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lastRenderedPageBreak/>
        <w:t xml:space="preserve">Оценка </w:t>
      </w:r>
      <w:r w:rsidR="00585DB9" w:rsidRPr="005A6EED">
        <w:rPr>
          <w:rFonts w:ascii="Times New Roman" w:hAnsi="Times New Roman" w:cs="Times New Roman"/>
          <w:b/>
          <w:bCs/>
          <w:i/>
          <w:sz w:val="28"/>
          <w:szCs w:val="24"/>
        </w:rPr>
        <w:t>кадрового обеспечения</w:t>
      </w:r>
    </w:p>
    <w:p w:rsidR="00585DB9" w:rsidRPr="005A6EED" w:rsidRDefault="00585DB9" w:rsidP="00585DB9">
      <w:pPr>
        <w:widowControl w:val="0"/>
        <w:autoSpaceDE w:val="0"/>
        <w:autoSpaceDN w:val="0"/>
        <w:adjustRightInd w:val="0"/>
        <w:spacing w:after="0" w:line="240" w:lineRule="auto"/>
        <w:jc w:val="both"/>
        <w:rPr>
          <w:rFonts w:ascii="Times New Roman" w:hAnsi="Times New Roman" w:cs="Times New Roman"/>
          <w:b/>
          <w:bCs/>
          <w:i/>
          <w:sz w:val="28"/>
          <w:szCs w:val="24"/>
        </w:rPr>
      </w:pPr>
    </w:p>
    <w:p w:rsidR="00585DB9" w:rsidRPr="005A6EED" w:rsidRDefault="00585DB9" w:rsidP="00585DB9">
      <w:pPr>
        <w:tabs>
          <w:tab w:val="left" w:pos="720"/>
        </w:tabs>
        <w:spacing w:after="0" w:line="240" w:lineRule="auto"/>
        <w:jc w:val="both"/>
        <w:rPr>
          <w:rFonts w:ascii="Times New Roman" w:eastAsia="Calibri" w:hAnsi="Times New Roman" w:cs="Times New Roman"/>
          <w:i/>
          <w:sz w:val="24"/>
          <w:szCs w:val="24"/>
        </w:rPr>
      </w:pPr>
      <w:r w:rsidRPr="005A6EED">
        <w:rPr>
          <w:rFonts w:ascii="Times New Roman" w:eastAsia="Calibri" w:hAnsi="Times New Roman" w:cs="Times New Roman"/>
          <w:sz w:val="24"/>
          <w:szCs w:val="24"/>
        </w:rPr>
        <w:tab/>
        <w:t>Педагогический коллектив имеет высокий образовательный, квалификационный и профессиональный  уровень. Педагоги с высшим профессиональным образованием составляют - 50% от общего количества, 50% педагогов имеют среднее профессиональное образование.</w:t>
      </w:r>
      <w:r w:rsidRPr="005A6EED">
        <w:rPr>
          <w:rFonts w:ascii="Times New Roman" w:eastAsia="Calibri" w:hAnsi="Times New Roman" w:cs="Times New Roman"/>
          <w:i/>
          <w:sz w:val="24"/>
          <w:szCs w:val="24"/>
        </w:rPr>
        <w:t xml:space="preserve"> </w:t>
      </w:r>
      <w:r w:rsidR="0009111D" w:rsidRPr="005A6EED">
        <w:rPr>
          <w:rFonts w:ascii="Times New Roman" w:eastAsia="Calibri" w:hAnsi="Times New Roman" w:cs="Times New Roman"/>
          <w:i/>
          <w:sz w:val="24"/>
          <w:szCs w:val="24"/>
        </w:rPr>
        <w:t xml:space="preserve"> </w:t>
      </w:r>
    </w:p>
    <w:p w:rsidR="00237CFB" w:rsidRPr="005A6EED" w:rsidRDefault="00237CFB" w:rsidP="00237CFB">
      <w:pPr>
        <w:tabs>
          <w:tab w:val="left" w:pos="720"/>
        </w:tabs>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Педагогическими кадрами ДОУ укомплектовано на </w:t>
      </w:r>
      <w:r w:rsidR="00276E65" w:rsidRPr="005A6EED">
        <w:rPr>
          <w:rFonts w:ascii="Times New Roman" w:eastAsia="Calibri" w:hAnsi="Times New Roman" w:cs="Times New Roman"/>
          <w:sz w:val="24"/>
          <w:szCs w:val="24"/>
        </w:rPr>
        <w:t>94</w:t>
      </w:r>
      <w:r w:rsidRPr="005A6EED">
        <w:rPr>
          <w:rFonts w:ascii="Times New Roman" w:eastAsia="Calibri" w:hAnsi="Times New Roman" w:cs="Times New Roman"/>
          <w:sz w:val="24"/>
          <w:szCs w:val="24"/>
        </w:rPr>
        <w:t xml:space="preserve">%  </w:t>
      </w:r>
    </w:p>
    <w:p w:rsidR="00585DB9" w:rsidRPr="005A6EED" w:rsidRDefault="00585DB9" w:rsidP="00585DB9">
      <w:pPr>
        <w:tabs>
          <w:tab w:val="left" w:pos="0"/>
        </w:tabs>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По уровню квалификации педагоги представлены: высшая и первая  квалификационная категория - 6</w:t>
      </w:r>
      <w:r w:rsidR="00A456A6" w:rsidRPr="005A6EED">
        <w:rPr>
          <w:rFonts w:ascii="Times New Roman" w:eastAsia="Calibri" w:hAnsi="Times New Roman" w:cs="Times New Roman"/>
          <w:sz w:val="24"/>
          <w:szCs w:val="24"/>
        </w:rPr>
        <w:t>0</w:t>
      </w:r>
      <w:r w:rsidRPr="005A6EED">
        <w:rPr>
          <w:rFonts w:ascii="Times New Roman" w:eastAsia="Calibri" w:hAnsi="Times New Roman" w:cs="Times New Roman"/>
          <w:sz w:val="24"/>
          <w:szCs w:val="24"/>
        </w:rPr>
        <w:t xml:space="preserve">% от общего количества.     </w:t>
      </w:r>
    </w:p>
    <w:p w:rsidR="00636A41" w:rsidRPr="005A6EED" w:rsidRDefault="00585DB9" w:rsidP="00636A41">
      <w:pPr>
        <w:tabs>
          <w:tab w:val="left" w:pos="0"/>
        </w:tabs>
        <w:spacing w:after="0" w:line="240" w:lineRule="auto"/>
        <w:jc w:val="both"/>
        <w:rPr>
          <w:rFonts w:ascii="Times New Roman" w:eastAsia="Calibri" w:hAnsi="Times New Roman" w:cs="Times New Roman"/>
          <w:sz w:val="24"/>
          <w:szCs w:val="24"/>
        </w:rPr>
      </w:pPr>
      <w:r w:rsidRPr="005A6EED">
        <w:rPr>
          <w:rFonts w:ascii="Times New Roman" w:hAnsi="Times New Roman" w:cs="Times New Roman"/>
          <w:bCs/>
          <w:sz w:val="24"/>
          <w:szCs w:val="24"/>
        </w:rPr>
        <w:t>Педагогический коллектив отличает стабильность, продуктивность, мобильность.</w:t>
      </w:r>
      <w:r w:rsidR="0009111D" w:rsidRPr="005A6EED">
        <w:rPr>
          <w:rFonts w:ascii="Times New Roman" w:eastAsia="Calibri" w:hAnsi="Times New Roman" w:cs="Times New Roman"/>
          <w:sz w:val="24"/>
          <w:szCs w:val="24"/>
        </w:rPr>
        <w:t xml:space="preserve"> </w:t>
      </w:r>
      <w:proofErr w:type="gramStart"/>
      <w:r w:rsidR="0009111D" w:rsidRPr="005A6EED">
        <w:rPr>
          <w:rFonts w:ascii="Times New Roman" w:eastAsia="Calibri" w:hAnsi="Times New Roman" w:cs="Times New Roman"/>
          <w:sz w:val="24"/>
          <w:szCs w:val="24"/>
        </w:rPr>
        <w:t>Весь педагогический состав (100%) регулярно повышает уровень</w:t>
      </w:r>
      <w:r w:rsidR="00636A41" w:rsidRPr="005A6EED">
        <w:rPr>
          <w:rFonts w:ascii="Times New Roman" w:eastAsia="Calibri" w:hAnsi="Times New Roman" w:cs="Times New Roman"/>
          <w:sz w:val="24"/>
          <w:szCs w:val="24"/>
        </w:rPr>
        <w:t xml:space="preserve"> профессионального мастерства: за отчетный период  12 педагогов прошли обучение на курсах повышения квалификации, 1 профессиональную переподготовку на право ведения профессиональной деятельности в сфере дошкольного образования.  31 человек повысил свою квалификацию через участие в </w:t>
      </w:r>
      <w:proofErr w:type="spellStart"/>
      <w:r w:rsidR="00636A41" w:rsidRPr="005A6EED">
        <w:rPr>
          <w:rFonts w:ascii="Times New Roman" w:eastAsia="Calibri" w:hAnsi="Times New Roman" w:cs="Times New Roman"/>
          <w:sz w:val="24"/>
          <w:szCs w:val="24"/>
        </w:rPr>
        <w:t>вебинарах</w:t>
      </w:r>
      <w:proofErr w:type="spellEnd"/>
      <w:r w:rsidR="00636A41" w:rsidRPr="005A6EED">
        <w:rPr>
          <w:rFonts w:ascii="Times New Roman" w:eastAsia="Calibri" w:hAnsi="Times New Roman" w:cs="Times New Roman"/>
          <w:sz w:val="24"/>
          <w:szCs w:val="24"/>
        </w:rPr>
        <w:t>, обучающих семинарах, мастер-классах, педагогических чтениях очных и заочных формах обучения.</w:t>
      </w:r>
      <w:proofErr w:type="gramEnd"/>
    </w:p>
    <w:p w:rsidR="00636A41" w:rsidRPr="005A6EED" w:rsidRDefault="00636A41" w:rsidP="00585DB9">
      <w:pPr>
        <w:tabs>
          <w:tab w:val="left" w:pos="0"/>
        </w:tabs>
        <w:spacing w:after="0" w:line="240" w:lineRule="auto"/>
        <w:jc w:val="both"/>
        <w:rPr>
          <w:rFonts w:ascii="Times New Roman" w:eastAsia="Calibri" w:hAnsi="Times New Roman" w:cs="Times New Roman"/>
          <w:sz w:val="24"/>
          <w:szCs w:val="24"/>
        </w:rPr>
      </w:pPr>
    </w:p>
    <w:p w:rsidR="00B338FC" w:rsidRPr="005A6EED" w:rsidRDefault="00B338FC" w:rsidP="00585DB9">
      <w:pPr>
        <w:tabs>
          <w:tab w:val="left" w:pos="0"/>
        </w:tabs>
        <w:spacing w:after="0" w:line="240" w:lineRule="auto"/>
        <w:jc w:val="both"/>
        <w:rPr>
          <w:rFonts w:ascii="Times New Roman" w:eastAsia="Calibri" w:hAnsi="Times New Roman" w:cs="Times New Roman"/>
          <w:sz w:val="24"/>
          <w:szCs w:val="24"/>
        </w:rPr>
      </w:pPr>
    </w:p>
    <w:tbl>
      <w:tblPr>
        <w:tblStyle w:val="a5"/>
        <w:tblW w:w="9687" w:type="dxa"/>
        <w:tblLayout w:type="fixed"/>
        <w:tblLook w:val="01E0" w:firstRow="1" w:lastRow="1" w:firstColumn="1" w:lastColumn="1" w:noHBand="0" w:noVBand="0"/>
      </w:tblPr>
      <w:tblGrid>
        <w:gridCol w:w="1384"/>
        <w:gridCol w:w="43"/>
        <w:gridCol w:w="666"/>
        <w:gridCol w:w="709"/>
        <w:gridCol w:w="283"/>
        <w:gridCol w:w="1418"/>
        <w:gridCol w:w="283"/>
        <w:gridCol w:w="142"/>
        <w:gridCol w:w="1538"/>
        <w:gridCol w:w="163"/>
        <w:gridCol w:w="425"/>
        <w:gridCol w:w="992"/>
        <w:gridCol w:w="142"/>
        <w:gridCol w:w="1482"/>
        <w:gridCol w:w="17"/>
      </w:tblGrid>
      <w:tr w:rsidR="0088351E" w:rsidRPr="005A6EED" w:rsidTr="000E47A1">
        <w:trPr>
          <w:trHeight w:val="382"/>
        </w:trPr>
        <w:tc>
          <w:tcPr>
            <w:tcW w:w="9687" w:type="dxa"/>
            <w:gridSpan w:val="15"/>
            <w:hideMark/>
          </w:tcPr>
          <w:p w:rsidR="00AB58A8" w:rsidRPr="005A6EED" w:rsidRDefault="0088351E" w:rsidP="000E47A1">
            <w:pPr>
              <w:ind w:left="360"/>
              <w:jc w:val="center"/>
              <w:rPr>
                <w:rFonts w:ascii="Times New Roman" w:eastAsia="Times New Roman" w:hAnsi="Times New Roman" w:cs="Times New Roman"/>
                <w:lang w:eastAsia="ru-RU"/>
              </w:rPr>
            </w:pPr>
            <w:r w:rsidRPr="005A6EED">
              <w:rPr>
                <w:rFonts w:ascii="Times New Roman" w:eastAsia="Times New Roman" w:hAnsi="Times New Roman" w:cs="Times New Roman"/>
                <w:b/>
                <w:bCs/>
                <w:kern w:val="24"/>
                <w:lang w:eastAsia="ru-RU"/>
              </w:rPr>
              <w:t xml:space="preserve">Уровень образования педагогов  </w:t>
            </w:r>
          </w:p>
        </w:tc>
      </w:tr>
      <w:tr w:rsidR="0088351E" w:rsidRPr="005A6EED" w:rsidTr="000E47A1">
        <w:trPr>
          <w:trHeight w:val="415"/>
        </w:trPr>
        <w:tc>
          <w:tcPr>
            <w:tcW w:w="4503" w:type="dxa"/>
            <w:gridSpan w:val="6"/>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 xml:space="preserve">Высшее профессиональное </w:t>
            </w:r>
          </w:p>
        </w:tc>
        <w:tc>
          <w:tcPr>
            <w:tcW w:w="5184" w:type="dxa"/>
            <w:gridSpan w:val="9"/>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Среднее профессиональное</w:t>
            </w:r>
          </w:p>
        </w:tc>
      </w:tr>
      <w:tr w:rsidR="0088351E" w:rsidRPr="005A6EED" w:rsidTr="000E47A1">
        <w:trPr>
          <w:trHeight w:val="421"/>
        </w:trPr>
        <w:tc>
          <w:tcPr>
            <w:tcW w:w="2093" w:type="dxa"/>
            <w:gridSpan w:val="3"/>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2410"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2551" w:type="dxa"/>
            <w:gridSpan w:val="5"/>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2633"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Cs/>
                <w:color w:val="000000" w:themeColor="dark1"/>
                <w:kern w:val="24"/>
                <w:lang w:eastAsia="ru-RU"/>
              </w:rPr>
              <w:t>%</w:t>
            </w:r>
          </w:p>
        </w:tc>
      </w:tr>
      <w:tr w:rsidR="0088351E" w:rsidRPr="005A6EED" w:rsidTr="000E47A1">
        <w:trPr>
          <w:trHeight w:val="272"/>
        </w:trPr>
        <w:tc>
          <w:tcPr>
            <w:tcW w:w="2093"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18</w:t>
            </w:r>
          </w:p>
        </w:tc>
        <w:tc>
          <w:tcPr>
            <w:tcW w:w="2410"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58</w:t>
            </w:r>
          </w:p>
        </w:tc>
        <w:tc>
          <w:tcPr>
            <w:tcW w:w="2551" w:type="dxa"/>
            <w:gridSpan w:val="5"/>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13</w:t>
            </w:r>
          </w:p>
        </w:tc>
        <w:tc>
          <w:tcPr>
            <w:tcW w:w="2633"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42</w:t>
            </w:r>
          </w:p>
        </w:tc>
      </w:tr>
      <w:tr w:rsidR="0088351E" w:rsidRPr="005A6EED" w:rsidTr="000E47A1">
        <w:trPr>
          <w:gridAfter w:val="1"/>
          <w:wAfter w:w="17" w:type="dxa"/>
          <w:trHeight w:val="398"/>
        </w:trPr>
        <w:tc>
          <w:tcPr>
            <w:tcW w:w="9670" w:type="dxa"/>
            <w:gridSpan w:val="14"/>
          </w:tcPr>
          <w:p w:rsidR="0088351E" w:rsidRPr="005A6EED" w:rsidRDefault="0088351E" w:rsidP="000E47A1">
            <w:pPr>
              <w:jc w:val="center"/>
              <w:rPr>
                <w:rFonts w:ascii="Times New Roman" w:eastAsia="Times New Roman" w:hAnsi="Times New Roman" w:cs="Times New Roman"/>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Квалификация педагогов</w:t>
            </w:r>
          </w:p>
        </w:tc>
      </w:tr>
      <w:tr w:rsidR="0088351E" w:rsidRPr="005A6EED" w:rsidTr="000E47A1">
        <w:trPr>
          <w:gridAfter w:val="1"/>
          <w:wAfter w:w="17" w:type="dxa"/>
          <w:trHeight w:val="683"/>
        </w:trPr>
        <w:tc>
          <w:tcPr>
            <w:tcW w:w="2802"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Высшая квалификационная категория</w:t>
            </w:r>
          </w:p>
        </w:tc>
        <w:tc>
          <w:tcPr>
            <w:tcW w:w="3827" w:type="dxa"/>
            <w:gridSpan w:val="6"/>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Первая  квалификационная категория</w:t>
            </w:r>
          </w:p>
        </w:tc>
        <w:tc>
          <w:tcPr>
            <w:tcW w:w="3041"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Без категории</w:t>
            </w:r>
          </w:p>
        </w:tc>
      </w:tr>
      <w:tr w:rsidR="0088351E" w:rsidRPr="005A6EED" w:rsidTr="000E47A1">
        <w:trPr>
          <w:gridAfter w:val="1"/>
          <w:wAfter w:w="17" w:type="dxa"/>
          <w:trHeight w:val="339"/>
        </w:trPr>
        <w:tc>
          <w:tcPr>
            <w:tcW w:w="1427" w:type="dxa"/>
            <w:gridSpan w:val="2"/>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375" w:type="dxa"/>
            <w:gridSpan w:val="2"/>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2126" w:type="dxa"/>
            <w:gridSpan w:val="4"/>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1701"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559" w:type="dxa"/>
            <w:gridSpan w:val="3"/>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1482" w:type="dxa"/>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Cs/>
                <w:color w:val="000000" w:themeColor="dark1"/>
                <w:kern w:val="24"/>
                <w:lang w:eastAsia="ru-RU"/>
              </w:rPr>
              <w:t>%</w:t>
            </w:r>
          </w:p>
        </w:tc>
      </w:tr>
      <w:tr w:rsidR="0088351E" w:rsidRPr="005A6EED" w:rsidTr="000E47A1">
        <w:trPr>
          <w:gridAfter w:val="1"/>
          <w:wAfter w:w="17" w:type="dxa"/>
          <w:trHeight w:val="274"/>
        </w:trPr>
        <w:tc>
          <w:tcPr>
            <w:tcW w:w="1427"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3</w:t>
            </w:r>
          </w:p>
        </w:tc>
        <w:tc>
          <w:tcPr>
            <w:tcW w:w="1375" w:type="dxa"/>
            <w:gridSpan w:val="2"/>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9%</w:t>
            </w:r>
          </w:p>
        </w:tc>
        <w:tc>
          <w:tcPr>
            <w:tcW w:w="2126" w:type="dxa"/>
            <w:gridSpan w:val="4"/>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17</w:t>
            </w:r>
          </w:p>
        </w:tc>
        <w:tc>
          <w:tcPr>
            <w:tcW w:w="1701"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55</w:t>
            </w:r>
          </w:p>
        </w:tc>
        <w:tc>
          <w:tcPr>
            <w:tcW w:w="1559" w:type="dxa"/>
            <w:gridSpan w:val="3"/>
            <w:hideMark/>
          </w:tcPr>
          <w:p w:rsidR="00AB58A8" w:rsidRPr="005A6EED" w:rsidRDefault="0088351E" w:rsidP="0088351E">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11</w:t>
            </w:r>
          </w:p>
        </w:tc>
        <w:tc>
          <w:tcPr>
            <w:tcW w:w="1482" w:type="dxa"/>
            <w:hideMark/>
          </w:tcPr>
          <w:p w:rsidR="00AB58A8" w:rsidRPr="005A6EED" w:rsidRDefault="0088351E" w:rsidP="0088351E">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35</w:t>
            </w:r>
          </w:p>
        </w:tc>
      </w:tr>
      <w:tr w:rsidR="0088351E" w:rsidRPr="005A6EED" w:rsidTr="000E47A1">
        <w:trPr>
          <w:trHeight w:val="572"/>
        </w:trPr>
        <w:tc>
          <w:tcPr>
            <w:tcW w:w="9687" w:type="dxa"/>
            <w:gridSpan w:val="15"/>
            <w:tcBorders>
              <w:left w:val="nil"/>
              <w:right w:val="nil"/>
            </w:tcBorders>
            <w:hideMark/>
          </w:tcPr>
          <w:p w:rsidR="00AB58A8" w:rsidRPr="005A6EED" w:rsidRDefault="0088351E" w:rsidP="000E47A1">
            <w:pPr>
              <w:ind w:left="360"/>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FFFFFF" w:themeColor="light1"/>
                <w:kern w:val="24"/>
                <w:lang w:eastAsia="ru-RU"/>
              </w:rPr>
              <w:t>Курсовая подготовка и переподготовка</w:t>
            </w:r>
          </w:p>
        </w:tc>
      </w:tr>
      <w:tr w:rsidR="0088351E" w:rsidRPr="005A6EED" w:rsidTr="000E47A1">
        <w:trPr>
          <w:gridAfter w:val="1"/>
          <w:wAfter w:w="17" w:type="dxa"/>
          <w:trHeight w:val="418"/>
        </w:trPr>
        <w:tc>
          <w:tcPr>
            <w:tcW w:w="9670" w:type="dxa"/>
            <w:gridSpan w:val="14"/>
          </w:tcPr>
          <w:p w:rsidR="0088351E" w:rsidRPr="005A6EED" w:rsidRDefault="0088351E" w:rsidP="000E47A1">
            <w:pPr>
              <w:jc w:val="center"/>
              <w:rPr>
                <w:rFonts w:ascii="Times New Roman" w:eastAsia="Times New Roman" w:hAnsi="Times New Roman" w:cs="Times New Roman"/>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Курсовая подготовка и переподготовка</w:t>
            </w:r>
          </w:p>
        </w:tc>
      </w:tr>
      <w:tr w:rsidR="00F94364" w:rsidRPr="005A6EED" w:rsidTr="00F94364">
        <w:trPr>
          <w:gridAfter w:val="1"/>
          <w:wAfter w:w="17" w:type="dxa"/>
          <w:trHeight w:val="418"/>
        </w:trPr>
        <w:tc>
          <w:tcPr>
            <w:tcW w:w="3085" w:type="dxa"/>
            <w:gridSpan w:val="5"/>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КПК</w:t>
            </w:r>
          </w:p>
        </w:tc>
        <w:tc>
          <w:tcPr>
            <w:tcW w:w="3381" w:type="dxa"/>
            <w:gridSpan w:val="4"/>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 xml:space="preserve">Семинары, </w:t>
            </w:r>
            <w:proofErr w:type="spellStart"/>
            <w:r w:rsidRPr="005A6EED">
              <w:rPr>
                <w:rFonts w:ascii="Times New Roman" w:eastAsia="Times New Roman" w:hAnsi="Times New Roman" w:cs="Times New Roman"/>
                <w:b/>
                <w:bCs/>
                <w:color w:val="000000" w:themeColor="dark1"/>
                <w:kern w:val="24"/>
                <w:lang w:eastAsia="ru-RU"/>
              </w:rPr>
              <w:t>вебинары</w:t>
            </w:r>
            <w:proofErr w:type="spellEnd"/>
          </w:p>
        </w:tc>
        <w:tc>
          <w:tcPr>
            <w:tcW w:w="3204" w:type="dxa"/>
            <w:gridSpan w:val="5"/>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Переподготовка</w:t>
            </w:r>
          </w:p>
        </w:tc>
      </w:tr>
      <w:tr w:rsidR="00F94364" w:rsidRPr="005A6EED" w:rsidTr="00F94364">
        <w:trPr>
          <w:gridAfter w:val="1"/>
          <w:wAfter w:w="17" w:type="dxa"/>
          <w:trHeight w:val="418"/>
        </w:trPr>
        <w:tc>
          <w:tcPr>
            <w:tcW w:w="1384" w:type="dxa"/>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701" w:type="dxa"/>
            <w:gridSpan w:val="4"/>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701" w:type="dxa"/>
            <w:gridSpan w:val="2"/>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680" w:type="dxa"/>
            <w:gridSpan w:val="2"/>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580" w:type="dxa"/>
            <w:gridSpan w:val="3"/>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624" w:type="dxa"/>
            <w:gridSpan w:val="2"/>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r>
      <w:tr w:rsidR="00F94364" w:rsidRPr="005A6EED" w:rsidTr="00F94364">
        <w:trPr>
          <w:gridAfter w:val="1"/>
          <w:wAfter w:w="17" w:type="dxa"/>
          <w:trHeight w:val="418"/>
        </w:trPr>
        <w:tc>
          <w:tcPr>
            <w:tcW w:w="1384" w:type="dxa"/>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bCs/>
                <w:color w:val="000000" w:themeColor="dark1"/>
                <w:kern w:val="24"/>
                <w:lang w:eastAsia="ru-RU"/>
              </w:rPr>
              <w:t>12</w:t>
            </w:r>
          </w:p>
        </w:tc>
        <w:tc>
          <w:tcPr>
            <w:tcW w:w="1701" w:type="dxa"/>
            <w:gridSpan w:val="4"/>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39%</w:t>
            </w:r>
          </w:p>
        </w:tc>
        <w:tc>
          <w:tcPr>
            <w:tcW w:w="1701" w:type="dxa"/>
            <w:gridSpan w:val="2"/>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31</w:t>
            </w:r>
          </w:p>
        </w:tc>
        <w:tc>
          <w:tcPr>
            <w:tcW w:w="1680" w:type="dxa"/>
            <w:gridSpan w:val="2"/>
          </w:tcPr>
          <w:p w:rsidR="00F94364" w:rsidRPr="005A6EED" w:rsidRDefault="00F94364" w:rsidP="00F94364">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100%</w:t>
            </w:r>
          </w:p>
        </w:tc>
        <w:tc>
          <w:tcPr>
            <w:tcW w:w="1580" w:type="dxa"/>
            <w:gridSpan w:val="3"/>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bCs/>
                <w:color w:val="000000" w:themeColor="dark1"/>
                <w:kern w:val="24"/>
                <w:lang w:eastAsia="ru-RU"/>
              </w:rPr>
              <w:t>1</w:t>
            </w:r>
          </w:p>
        </w:tc>
        <w:tc>
          <w:tcPr>
            <w:tcW w:w="1624" w:type="dxa"/>
            <w:gridSpan w:val="2"/>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w:t>
            </w:r>
          </w:p>
        </w:tc>
      </w:tr>
    </w:tbl>
    <w:p w:rsidR="0088351E" w:rsidRPr="005A6EED" w:rsidRDefault="0088351E" w:rsidP="00585DB9">
      <w:pPr>
        <w:tabs>
          <w:tab w:val="left" w:pos="0"/>
        </w:tabs>
        <w:spacing w:after="0" w:line="240" w:lineRule="auto"/>
        <w:jc w:val="both"/>
        <w:rPr>
          <w:rFonts w:ascii="Times New Roman" w:eastAsia="Calibri" w:hAnsi="Times New Roman" w:cs="Times New Roman"/>
          <w:sz w:val="24"/>
          <w:szCs w:val="24"/>
        </w:rPr>
      </w:pPr>
    </w:p>
    <w:p w:rsidR="0088351E" w:rsidRPr="005A6EED" w:rsidRDefault="0088351E" w:rsidP="00585DB9">
      <w:pPr>
        <w:tabs>
          <w:tab w:val="left" w:pos="0"/>
        </w:tabs>
        <w:spacing w:after="0" w:line="240" w:lineRule="auto"/>
        <w:jc w:val="both"/>
        <w:rPr>
          <w:rFonts w:ascii="Times New Roman" w:hAnsi="Times New Roman" w:cs="Times New Roman"/>
          <w:bCs/>
          <w:sz w:val="24"/>
          <w:szCs w:val="24"/>
        </w:rPr>
      </w:pPr>
    </w:p>
    <w:p w:rsidR="00585DB9" w:rsidRPr="005A6EED" w:rsidRDefault="00585DB9" w:rsidP="00585DB9">
      <w:pPr>
        <w:spacing w:after="0" w:line="240" w:lineRule="auto"/>
        <w:jc w:val="both"/>
        <w:rPr>
          <w:rFonts w:ascii="Times New Roman" w:hAnsi="Times New Roman" w:cs="Times New Roman"/>
          <w:sz w:val="24"/>
          <w:szCs w:val="24"/>
          <w:u w:val="single"/>
        </w:rPr>
      </w:pPr>
      <w:r w:rsidRPr="005A6EED">
        <w:rPr>
          <w:rFonts w:ascii="Times New Roman" w:hAnsi="Times New Roman" w:cs="Times New Roman"/>
          <w:sz w:val="24"/>
          <w:szCs w:val="24"/>
          <w:u w:val="single"/>
        </w:rPr>
        <w:t xml:space="preserve">Сотрудники детского сада награждены: </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Министерства образования и науки РФ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Благодарность Министерства образования и науки РФ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Почетное звание «Почетный работник общего образования РФ» - 2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министерства образования Иркутской области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комитета по социальной политике и культуре города Иркутска</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мэра г. Иркутска – 4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департамента образования  г. Иркутска – 16 чел.;</w:t>
      </w:r>
    </w:p>
    <w:p w:rsidR="00585DB9"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Благодарность  департамента образования  г. Иркутска – 6 чел.;</w:t>
      </w:r>
    </w:p>
    <w:p w:rsidR="008B1FCF" w:rsidRPr="005A6EED" w:rsidRDefault="008B1FCF" w:rsidP="008B1FCF">
      <w:pPr>
        <w:suppressAutoHyphens/>
        <w:spacing w:after="0" w:line="240" w:lineRule="auto"/>
        <w:ind w:left="318"/>
        <w:jc w:val="both"/>
        <w:rPr>
          <w:rFonts w:ascii="Times New Roman" w:hAnsi="Times New Roman" w:cs="Times New Roman"/>
          <w:sz w:val="24"/>
          <w:szCs w:val="24"/>
        </w:rPr>
      </w:pPr>
    </w:p>
    <w:p w:rsidR="00585DB9" w:rsidRPr="005A6EED" w:rsidRDefault="00585DB9" w:rsidP="00585DB9">
      <w:pPr>
        <w:suppressAutoHyphens/>
        <w:spacing w:after="0" w:line="240" w:lineRule="auto"/>
        <w:ind w:left="-42"/>
        <w:jc w:val="both"/>
        <w:rPr>
          <w:rFonts w:ascii="Times New Roman" w:hAnsi="Times New Roman" w:cs="Times New Roman"/>
          <w:sz w:val="24"/>
          <w:szCs w:val="24"/>
          <w:u w:val="single"/>
        </w:rPr>
      </w:pPr>
      <w:r w:rsidRPr="005A6EED">
        <w:rPr>
          <w:rFonts w:ascii="Times New Roman" w:hAnsi="Times New Roman" w:cs="Times New Roman"/>
          <w:sz w:val="24"/>
          <w:szCs w:val="24"/>
          <w:u w:val="single"/>
        </w:rPr>
        <w:lastRenderedPageBreak/>
        <w:t>В 201</w:t>
      </w:r>
      <w:r w:rsidR="00237CFB" w:rsidRPr="005A6EED">
        <w:rPr>
          <w:rFonts w:ascii="Times New Roman" w:hAnsi="Times New Roman" w:cs="Times New Roman"/>
          <w:sz w:val="24"/>
          <w:szCs w:val="24"/>
          <w:u w:val="single"/>
        </w:rPr>
        <w:t>8</w:t>
      </w:r>
      <w:r w:rsidRPr="005A6EED">
        <w:rPr>
          <w:rFonts w:ascii="Times New Roman" w:hAnsi="Times New Roman" w:cs="Times New Roman"/>
          <w:sz w:val="24"/>
          <w:szCs w:val="24"/>
          <w:u w:val="single"/>
        </w:rPr>
        <w:t xml:space="preserve"> учебном году </w:t>
      </w:r>
      <w:r w:rsidR="00674115" w:rsidRPr="005A6EED">
        <w:rPr>
          <w:rFonts w:ascii="Times New Roman" w:hAnsi="Times New Roman" w:cs="Times New Roman"/>
          <w:sz w:val="24"/>
          <w:szCs w:val="24"/>
          <w:u w:val="single"/>
        </w:rPr>
        <w:t>педагогический коллектив</w:t>
      </w:r>
      <w:r w:rsidRPr="005A6EED">
        <w:rPr>
          <w:rFonts w:ascii="Times New Roman" w:hAnsi="Times New Roman" w:cs="Times New Roman"/>
          <w:sz w:val="24"/>
          <w:szCs w:val="24"/>
          <w:u w:val="single"/>
        </w:rPr>
        <w:t xml:space="preserve"> активно участвовал в конкурсах:</w:t>
      </w:r>
    </w:p>
    <w:p w:rsidR="00237CFB" w:rsidRPr="005A6EED" w:rsidRDefault="00237CFB" w:rsidP="00AC5564">
      <w:pPr>
        <w:pStyle w:val="a7"/>
        <w:numPr>
          <w:ilvl w:val="0"/>
          <w:numId w:val="6"/>
        </w:numPr>
        <w:ind w:left="284" w:hanging="284"/>
        <w:rPr>
          <w:rFonts w:ascii="Times New Roman" w:hAnsi="Times New Roman" w:cs="Times New Roman"/>
          <w:iCs/>
          <w:sz w:val="24"/>
          <w:szCs w:val="24"/>
        </w:rPr>
      </w:pPr>
      <w:r w:rsidRPr="005A6EED">
        <w:rPr>
          <w:rFonts w:ascii="Times New Roman" w:hAnsi="Times New Roman" w:cs="Times New Roman"/>
          <w:b/>
          <w:iCs/>
          <w:sz w:val="24"/>
          <w:szCs w:val="24"/>
        </w:rPr>
        <w:t>конкурс «Лучшая образовательная организация в Иркутской области в 2018 году»,</w:t>
      </w:r>
      <w:r w:rsidRPr="005A6EED">
        <w:rPr>
          <w:rFonts w:ascii="Times New Roman" w:hAnsi="Times New Roman" w:cs="Times New Roman"/>
          <w:iCs/>
          <w:sz w:val="24"/>
          <w:szCs w:val="24"/>
        </w:rPr>
        <w:t xml:space="preserve"> диплом участника в номинации «Лучшая дошкольная образовательная организация  в Иркутской области в 2018 году»</w:t>
      </w:r>
      <w:r w:rsidR="00AD0221" w:rsidRPr="005A6EED">
        <w:rPr>
          <w:rFonts w:ascii="Times New Roman" w:hAnsi="Times New Roman" w:cs="Times New Roman"/>
          <w:iCs/>
          <w:sz w:val="24"/>
          <w:szCs w:val="24"/>
        </w:rPr>
        <w:t xml:space="preserve"> </w:t>
      </w:r>
      <w:r w:rsidRPr="005A6EED">
        <w:rPr>
          <w:rFonts w:ascii="Times New Roman" w:hAnsi="Times New Roman" w:cs="Times New Roman"/>
          <w:iCs/>
          <w:sz w:val="24"/>
          <w:szCs w:val="24"/>
        </w:rPr>
        <w:t xml:space="preserve">(вошли в 9 </w:t>
      </w:r>
      <w:proofErr w:type="gramStart"/>
      <w:r w:rsidRPr="005A6EED">
        <w:rPr>
          <w:rFonts w:ascii="Times New Roman" w:hAnsi="Times New Roman" w:cs="Times New Roman"/>
          <w:iCs/>
          <w:sz w:val="24"/>
          <w:szCs w:val="24"/>
        </w:rPr>
        <w:t>лучших</w:t>
      </w:r>
      <w:proofErr w:type="gramEnd"/>
      <w:r w:rsidRPr="005A6EED">
        <w:rPr>
          <w:rFonts w:ascii="Times New Roman" w:hAnsi="Times New Roman" w:cs="Times New Roman"/>
          <w:iCs/>
          <w:sz w:val="24"/>
          <w:szCs w:val="24"/>
        </w:rPr>
        <w:t xml:space="preserve"> ОО Иркутской области).</w:t>
      </w:r>
    </w:p>
    <w:p w:rsidR="00585DB9" w:rsidRPr="005A6EED" w:rsidRDefault="00585DB9" w:rsidP="00AC5564">
      <w:pPr>
        <w:pStyle w:val="a7"/>
        <w:numPr>
          <w:ilvl w:val="0"/>
          <w:numId w:val="6"/>
        </w:numPr>
        <w:spacing w:after="0" w:line="240" w:lineRule="auto"/>
        <w:ind w:left="318"/>
        <w:jc w:val="both"/>
        <w:rPr>
          <w:rFonts w:ascii="Times New Roman" w:hAnsi="Times New Roman" w:cs="Times New Roman"/>
          <w:b/>
          <w:bCs/>
          <w:iCs/>
          <w:sz w:val="24"/>
          <w:szCs w:val="24"/>
        </w:rPr>
      </w:pPr>
      <w:r w:rsidRPr="005A6EED">
        <w:rPr>
          <w:rFonts w:ascii="Times New Roman" w:hAnsi="Times New Roman" w:cs="Times New Roman"/>
          <w:bCs/>
          <w:iCs/>
          <w:sz w:val="24"/>
          <w:szCs w:val="24"/>
        </w:rPr>
        <w:t xml:space="preserve">Лауреаты </w:t>
      </w:r>
      <w:r w:rsidRPr="005A6EED">
        <w:rPr>
          <w:rFonts w:ascii="Times New Roman" w:hAnsi="Times New Roman" w:cs="Times New Roman"/>
          <w:bCs/>
          <w:iCs/>
          <w:sz w:val="24"/>
          <w:szCs w:val="24"/>
          <w:lang w:val="en-US"/>
        </w:rPr>
        <w:t>VII</w:t>
      </w:r>
      <w:r w:rsidR="00AD0221" w:rsidRPr="005A6EED">
        <w:rPr>
          <w:rFonts w:ascii="Times New Roman" w:hAnsi="Times New Roman" w:cs="Times New Roman"/>
          <w:bCs/>
          <w:iCs/>
          <w:sz w:val="24"/>
          <w:szCs w:val="24"/>
          <w:lang w:val="en-US"/>
        </w:rPr>
        <w:t>I</w:t>
      </w:r>
      <w:r w:rsidRPr="005A6EED">
        <w:rPr>
          <w:rFonts w:ascii="Times New Roman" w:hAnsi="Times New Roman" w:cs="Times New Roman"/>
          <w:bCs/>
          <w:iCs/>
          <w:sz w:val="24"/>
          <w:szCs w:val="24"/>
        </w:rPr>
        <w:t xml:space="preserve"> городского фестиваля детского творчества «</w:t>
      </w:r>
      <w:r w:rsidRPr="005A6EED">
        <w:rPr>
          <w:rFonts w:ascii="Times New Roman" w:hAnsi="Times New Roman" w:cs="Times New Roman"/>
          <w:b/>
          <w:bCs/>
          <w:iCs/>
          <w:sz w:val="24"/>
          <w:szCs w:val="24"/>
        </w:rPr>
        <w:t>Звёздочки Иркутска – 201</w:t>
      </w:r>
      <w:r w:rsidR="00AD0221" w:rsidRPr="005A6EED">
        <w:rPr>
          <w:rFonts w:ascii="Times New Roman" w:hAnsi="Times New Roman" w:cs="Times New Roman"/>
          <w:b/>
          <w:bCs/>
          <w:iCs/>
          <w:sz w:val="24"/>
          <w:szCs w:val="24"/>
        </w:rPr>
        <w:t>8</w:t>
      </w:r>
      <w:r w:rsidRPr="005A6EED">
        <w:rPr>
          <w:rFonts w:ascii="Times New Roman" w:hAnsi="Times New Roman" w:cs="Times New Roman"/>
          <w:bCs/>
          <w:iCs/>
          <w:sz w:val="24"/>
          <w:szCs w:val="24"/>
        </w:rPr>
        <w:t xml:space="preserve">» - музыкальные руководители: </w:t>
      </w:r>
      <w:proofErr w:type="spellStart"/>
      <w:r w:rsidR="00AD0221" w:rsidRPr="005A6EED">
        <w:rPr>
          <w:rFonts w:ascii="Times New Roman" w:hAnsi="Times New Roman" w:cs="Times New Roman"/>
          <w:bCs/>
          <w:iCs/>
          <w:sz w:val="24"/>
          <w:szCs w:val="24"/>
        </w:rPr>
        <w:t>Колган</w:t>
      </w:r>
      <w:proofErr w:type="spellEnd"/>
      <w:r w:rsidR="00AD0221" w:rsidRPr="005A6EED">
        <w:rPr>
          <w:rFonts w:ascii="Times New Roman" w:hAnsi="Times New Roman" w:cs="Times New Roman"/>
          <w:bCs/>
          <w:iCs/>
          <w:sz w:val="24"/>
          <w:szCs w:val="24"/>
        </w:rPr>
        <w:t xml:space="preserve"> Алёна Александровна, Баранова Татьяна Ивановна</w:t>
      </w:r>
    </w:p>
    <w:p w:rsidR="00585DB9" w:rsidRPr="005A6EED" w:rsidRDefault="00585DB9" w:rsidP="00AC5564">
      <w:pPr>
        <w:pStyle w:val="a7"/>
        <w:numPr>
          <w:ilvl w:val="0"/>
          <w:numId w:val="6"/>
        </w:numPr>
        <w:spacing w:after="0" w:line="240" w:lineRule="auto"/>
        <w:ind w:left="318"/>
        <w:jc w:val="both"/>
        <w:rPr>
          <w:rFonts w:ascii="Times New Roman" w:hAnsi="Times New Roman" w:cs="Times New Roman"/>
          <w:b/>
          <w:bCs/>
          <w:iCs/>
          <w:sz w:val="24"/>
          <w:szCs w:val="24"/>
        </w:rPr>
      </w:pPr>
      <w:r w:rsidRPr="005A6EED">
        <w:rPr>
          <w:rFonts w:ascii="Times New Roman" w:hAnsi="Times New Roman" w:cs="Times New Roman"/>
          <w:sz w:val="24"/>
          <w:szCs w:val="24"/>
          <w:lang w:val="en-US"/>
        </w:rPr>
        <w:t>XI</w:t>
      </w:r>
      <w:r w:rsidR="00AD0221" w:rsidRPr="005A6EED">
        <w:rPr>
          <w:rFonts w:ascii="Times New Roman" w:hAnsi="Times New Roman" w:cs="Times New Roman"/>
          <w:sz w:val="24"/>
          <w:szCs w:val="24"/>
          <w:lang w:val="en-US"/>
        </w:rPr>
        <w:t>I</w:t>
      </w:r>
      <w:r w:rsidRPr="005A6EED">
        <w:rPr>
          <w:rFonts w:ascii="Times New Roman" w:hAnsi="Times New Roman" w:cs="Times New Roman"/>
          <w:sz w:val="24"/>
          <w:szCs w:val="24"/>
        </w:rPr>
        <w:t xml:space="preserve"> регионального фестиваля детского творчества </w:t>
      </w:r>
      <w:r w:rsidRPr="005A6EED">
        <w:rPr>
          <w:rFonts w:ascii="Times New Roman" w:hAnsi="Times New Roman" w:cs="Times New Roman"/>
          <w:b/>
          <w:sz w:val="24"/>
          <w:szCs w:val="24"/>
        </w:rPr>
        <w:t>«Солнечные лучики – 201</w:t>
      </w:r>
      <w:r w:rsidR="00AD0221" w:rsidRPr="005A6EED">
        <w:rPr>
          <w:rFonts w:ascii="Times New Roman" w:hAnsi="Times New Roman" w:cs="Times New Roman"/>
          <w:b/>
          <w:sz w:val="24"/>
          <w:szCs w:val="24"/>
        </w:rPr>
        <w:t>8</w:t>
      </w:r>
      <w:r w:rsidRPr="005A6EED">
        <w:rPr>
          <w:rFonts w:ascii="Times New Roman" w:hAnsi="Times New Roman" w:cs="Times New Roman"/>
          <w:b/>
          <w:sz w:val="24"/>
          <w:szCs w:val="24"/>
        </w:rPr>
        <w:t>»</w:t>
      </w:r>
      <w:r w:rsidRPr="005A6EED">
        <w:rPr>
          <w:rFonts w:ascii="Times New Roman" w:hAnsi="Times New Roman" w:cs="Times New Roman"/>
          <w:sz w:val="24"/>
          <w:szCs w:val="24"/>
        </w:rPr>
        <w:t>, номинация «Юные музыканты» Диплом лауреата</w:t>
      </w:r>
      <w:r w:rsidRPr="005A6EED">
        <w:rPr>
          <w:rFonts w:ascii="Times New Roman" w:hAnsi="Times New Roman" w:cs="Times New Roman"/>
          <w:bCs/>
          <w:iCs/>
          <w:sz w:val="24"/>
          <w:szCs w:val="24"/>
        </w:rPr>
        <w:t xml:space="preserve"> музыкальные руководители: </w:t>
      </w:r>
      <w:proofErr w:type="spellStart"/>
      <w:r w:rsidR="00AD0221" w:rsidRPr="005A6EED">
        <w:rPr>
          <w:rFonts w:ascii="Times New Roman" w:hAnsi="Times New Roman" w:cs="Times New Roman"/>
          <w:bCs/>
          <w:iCs/>
          <w:sz w:val="24"/>
          <w:szCs w:val="24"/>
        </w:rPr>
        <w:t>Колган</w:t>
      </w:r>
      <w:proofErr w:type="spellEnd"/>
      <w:r w:rsidR="00AD0221" w:rsidRPr="005A6EED">
        <w:rPr>
          <w:rFonts w:ascii="Times New Roman" w:hAnsi="Times New Roman" w:cs="Times New Roman"/>
          <w:bCs/>
          <w:iCs/>
          <w:sz w:val="24"/>
          <w:szCs w:val="24"/>
        </w:rPr>
        <w:t xml:space="preserve"> Алёна Александровна, Баранова Татьяна Ивановна</w:t>
      </w:r>
    </w:p>
    <w:p w:rsidR="00271869" w:rsidRPr="005A6EED" w:rsidRDefault="00271869" w:rsidP="00AC5564">
      <w:pPr>
        <w:pStyle w:val="a7"/>
        <w:numPr>
          <w:ilvl w:val="0"/>
          <w:numId w:val="6"/>
        </w:numPr>
        <w:spacing w:after="0" w:line="240" w:lineRule="auto"/>
        <w:ind w:left="318"/>
        <w:jc w:val="both"/>
        <w:rPr>
          <w:rFonts w:ascii="Times New Roman" w:hAnsi="Times New Roman" w:cs="Times New Roman"/>
          <w:b/>
          <w:bCs/>
          <w:iCs/>
          <w:sz w:val="28"/>
          <w:szCs w:val="24"/>
        </w:rPr>
      </w:pPr>
      <w:proofErr w:type="gramStart"/>
      <w:r w:rsidRPr="005A6EED">
        <w:rPr>
          <w:rFonts w:ascii="Times New Roman" w:hAnsi="Times New Roman" w:cs="Times New Roman"/>
          <w:sz w:val="24"/>
        </w:rPr>
        <w:t xml:space="preserve">Профессиональный очный </w:t>
      </w:r>
      <w:r w:rsidRPr="005A6EED">
        <w:rPr>
          <w:rFonts w:ascii="Times New Roman" w:hAnsi="Times New Roman" w:cs="Times New Roman"/>
          <w:b/>
          <w:sz w:val="24"/>
        </w:rPr>
        <w:t>конкурс методических разработок</w:t>
      </w:r>
      <w:r w:rsidRPr="005A6EED">
        <w:rPr>
          <w:rFonts w:ascii="Times New Roman" w:hAnsi="Times New Roman" w:cs="Times New Roman"/>
          <w:sz w:val="24"/>
        </w:rPr>
        <w:t xml:space="preserve"> для педагогов ДОО Иркутской области, Бурятии и Забайкальского края</w:t>
      </w:r>
      <w:r w:rsidR="00383D2E" w:rsidRPr="005A6EED">
        <w:rPr>
          <w:rFonts w:ascii="Times New Roman" w:hAnsi="Times New Roman" w:cs="Times New Roman"/>
          <w:sz w:val="24"/>
        </w:rPr>
        <w:t>,</w:t>
      </w:r>
      <w:r w:rsidRPr="005A6EED">
        <w:rPr>
          <w:rFonts w:ascii="Times New Roman" w:hAnsi="Times New Roman" w:cs="Times New Roman"/>
          <w:sz w:val="24"/>
        </w:rPr>
        <w:t xml:space="preserve"> АНО ДПО «Байкальский гуманитарный институт практической психологии»</w:t>
      </w:r>
      <w:r w:rsidR="00383D2E" w:rsidRPr="005A6EED">
        <w:rPr>
          <w:rFonts w:ascii="Times New Roman" w:hAnsi="Times New Roman" w:cs="Times New Roman"/>
          <w:sz w:val="24"/>
        </w:rPr>
        <w:t>, июнь, 2018г.</w:t>
      </w:r>
      <w:r w:rsidR="00C6182D" w:rsidRPr="005A6EED">
        <w:rPr>
          <w:rFonts w:ascii="Times New Roman" w:hAnsi="Times New Roman" w:cs="Times New Roman"/>
          <w:sz w:val="24"/>
        </w:rPr>
        <w:t xml:space="preserve"> </w:t>
      </w:r>
      <w:r w:rsidRPr="005A6EED">
        <w:rPr>
          <w:rFonts w:ascii="Times New Roman" w:hAnsi="Times New Roman" w:cs="Times New Roman"/>
          <w:sz w:val="24"/>
        </w:rPr>
        <w:t xml:space="preserve"> </w:t>
      </w:r>
      <w:r w:rsidR="00C6182D" w:rsidRPr="005A6EED">
        <w:rPr>
          <w:rFonts w:ascii="Times New Roman" w:hAnsi="Times New Roman" w:cs="Times New Roman"/>
          <w:sz w:val="24"/>
        </w:rPr>
        <w:t>(4 участника</w:t>
      </w:r>
      <w:r w:rsidR="00383D2E" w:rsidRPr="005A6EED">
        <w:rPr>
          <w:rFonts w:ascii="Times New Roman" w:hAnsi="Times New Roman" w:cs="Times New Roman"/>
          <w:sz w:val="24"/>
        </w:rPr>
        <w:t xml:space="preserve"> и</w:t>
      </w:r>
      <w:r w:rsidR="00C6182D" w:rsidRPr="005A6EED">
        <w:rPr>
          <w:rFonts w:ascii="Times New Roman" w:hAnsi="Times New Roman" w:cs="Times New Roman"/>
          <w:sz w:val="24"/>
        </w:rPr>
        <w:t xml:space="preserve"> 7 лауреатов</w:t>
      </w:r>
      <w:r w:rsidR="00B261EE" w:rsidRPr="005A6EED">
        <w:rPr>
          <w:rFonts w:ascii="Times New Roman" w:hAnsi="Times New Roman" w:cs="Times New Roman"/>
          <w:sz w:val="24"/>
        </w:rPr>
        <w:t xml:space="preserve"> в номинациях:</w:t>
      </w:r>
      <w:proofErr w:type="gramEnd"/>
      <w:r w:rsidR="00B261EE" w:rsidRPr="005A6EED">
        <w:rPr>
          <w:rFonts w:ascii="Times New Roman" w:hAnsi="Times New Roman" w:cs="Times New Roman"/>
          <w:sz w:val="24"/>
        </w:rPr>
        <w:t xml:space="preserve"> </w:t>
      </w:r>
      <w:proofErr w:type="gramStart"/>
      <w:r w:rsidR="00B261EE" w:rsidRPr="005A6EED">
        <w:rPr>
          <w:rFonts w:ascii="Times New Roman" w:hAnsi="Times New Roman" w:cs="Times New Roman"/>
          <w:sz w:val="24"/>
        </w:rPr>
        <w:t>«Лучшее дидактическое пособие, выполненное своими руками» и «Лучший сценарий сюжетно-ролевой игры»</w:t>
      </w:r>
      <w:r w:rsidR="00C6182D" w:rsidRPr="005A6EED">
        <w:rPr>
          <w:rFonts w:ascii="Times New Roman" w:hAnsi="Times New Roman" w:cs="Times New Roman"/>
          <w:sz w:val="24"/>
        </w:rPr>
        <w:t>)</w:t>
      </w:r>
      <w:r w:rsidR="00383D2E" w:rsidRPr="005A6EED">
        <w:rPr>
          <w:rFonts w:ascii="Times New Roman" w:hAnsi="Times New Roman" w:cs="Times New Roman"/>
          <w:sz w:val="24"/>
        </w:rPr>
        <w:t>.</w:t>
      </w:r>
      <w:proofErr w:type="gramEnd"/>
    </w:p>
    <w:p w:rsidR="00271869" w:rsidRPr="005A6EED" w:rsidRDefault="009A1ED9" w:rsidP="00AC5564">
      <w:pPr>
        <w:pStyle w:val="a7"/>
        <w:numPr>
          <w:ilvl w:val="0"/>
          <w:numId w:val="6"/>
        </w:numPr>
        <w:spacing w:after="0" w:line="240" w:lineRule="auto"/>
        <w:ind w:left="284" w:hanging="284"/>
        <w:jc w:val="both"/>
        <w:rPr>
          <w:rFonts w:ascii="Times New Roman" w:hAnsi="Times New Roman" w:cs="Times New Roman"/>
          <w:bCs/>
          <w:iCs/>
          <w:sz w:val="24"/>
          <w:szCs w:val="24"/>
        </w:rPr>
      </w:pPr>
      <w:r w:rsidRPr="005A6EED">
        <w:rPr>
          <w:rFonts w:ascii="Times New Roman" w:hAnsi="Times New Roman" w:cs="Times New Roman"/>
          <w:b/>
          <w:bCs/>
          <w:iCs/>
          <w:sz w:val="24"/>
          <w:szCs w:val="24"/>
        </w:rPr>
        <w:t>В</w:t>
      </w:r>
      <w:r w:rsidR="00F52528" w:rsidRPr="005A6EED">
        <w:rPr>
          <w:rFonts w:ascii="Times New Roman" w:hAnsi="Times New Roman" w:cs="Times New Roman"/>
          <w:b/>
          <w:bCs/>
          <w:iCs/>
          <w:sz w:val="24"/>
          <w:szCs w:val="24"/>
        </w:rPr>
        <w:t>ыставк</w:t>
      </w:r>
      <w:r w:rsidRPr="005A6EED">
        <w:rPr>
          <w:rFonts w:ascii="Times New Roman" w:hAnsi="Times New Roman" w:cs="Times New Roman"/>
          <w:b/>
          <w:bCs/>
          <w:iCs/>
          <w:sz w:val="24"/>
          <w:szCs w:val="24"/>
        </w:rPr>
        <w:t>а</w:t>
      </w:r>
      <w:r w:rsidR="00F52528" w:rsidRPr="005A6EED">
        <w:rPr>
          <w:rFonts w:ascii="Times New Roman" w:hAnsi="Times New Roman" w:cs="Times New Roman"/>
          <w:b/>
          <w:bCs/>
          <w:iCs/>
          <w:sz w:val="24"/>
          <w:szCs w:val="24"/>
        </w:rPr>
        <w:t xml:space="preserve"> декоративно-прикладного творчества педагогов ОО г. Иркутска «Мелодия души»</w:t>
      </w:r>
      <w:r w:rsidRPr="005A6EED">
        <w:rPr>
          <w:rFonts w:ascii="Times New Roman" w:hAnsi="Times New Roman" w:cs="Times New Roman"/>
          <w:b/>
          <w:bCs/>
          <w:iCs/>
          <w:sz w:val="24"/>
          <w:szCs w:val="24"/>
        </w:rPr>
        <w:t xml:space="preserve"> </w:t>
      </w:r>
      <w:r w:rsidRPr="005A6EED">
        <w:rPr>
          <w:rFonts w:ascii="Times New Roman" w:hAnsi="Times New Roman" w:cs="Times New Roman"/>
          <w:bCs/>
          <w:iCs/>
          <w:sz w:val="24"/>
          <w:szCs w:val="24"/>
        </w:rPr>
        <w:t>(8 педагогов)</w:t>
      </w:r>
    </w:p>
    <w:p w:rsidR="00585DB9" w:rsidRPr="005A6EED" w:rsidRDefault="00585DB9" w:rsidP="00585DB9">
      <w:pPr>
        <w:spacing w:after="0" w:line="240" w:lineRule="auto"/>
        <w:ind w:left="-42"/>
        <w:jc w:val="both"/>
        <w:rPr>
          <w:rFonts w:ascii="Times New Roman" w:hAnsi="Times New Roman" w:cs="Times New Roman"/>
          <w:bCs/>
          <w:iCs/>
          <w:sz w:val="24"/>
          <w:szCs w:val="24"/>
        </w:rPr>
      </w:pPr>
      <w:r w:rsidRPr="005A6EED">
        <w:rPr>
          <w:rFonts w:ascii="Times New Roman" w:hAnsi="Times New Roman" w:cs="Times New Roman"/>
          <w:bCs/>
          <w:iCs/>
          <w:sz w:val="24"/>
          <w:szCs w:val="24"/>
        </w:rPr>
        <w:t>Ежемесячно педагоги участвуют в дистанционных конкурсах педагогического мастерства и творческих работ.</w:t>
      </w:r>
    </w:p>
    <w:p w:rsidR="00B909E2" w:rsidRPr="005A6EED" w:rsidRDefault="00B909E2" w:rsidP="00B909E2">
      <w:pPr>
        <w:spacing w:after="0" w:line="240" w:lineRule="auto"/>
        <w:ind w:left="-42"/>
        <w:jc w:val="both"/>
        <w:rPr>
          <w:rFonts w:ascii="Times New Roman" w:hAnsi="Times New Roman" w:cs="Times New Roman"/>
          <w:bCs/>
          <w:iCs/>
          <w:sz w:val="24"/>
          <w:szCs w:val="24"/>
        </w:rPr>
      </w:pPr>
      <w:r w:rsidRPr="005A6EED">
        <w:rPr>
          <w:rFonts w:ascii="Times New Roman" w:hAnsi="Times New Roman" w:cs="Times New Roman"/>
          <w:bCs/>
          <w:iCs/>
          <w:sz w:val="24"/>
          <w:szCs w:val="24"/>
        </w:rPr>
        <w:t xml:space="preserve">Кроме того, на базе ДОУ были проведены мероприятия: </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 xml:space="preserve">Курсы повышения квалификации на базе ДОУ по дополнительной профессиональной программе «Профессиональный стандарт «Педагог»: готовность воспитателя к выполнению функций при реализации ФГОС </w:t>
      </w:r>
      <w:proofErr w:type="gramStart"/>
      <w:r w:rsidRPr="005A6EED">
        <w:rPr>
          <w:rFonts w:ascii="Times New Roman" w:hAnsi="Times New Roman" w:cs="Times New Roman"/>
          <w:bCs/>
          <w:iCs/>
          <w:sz w:val="24"/>
          <w:szCs w:val="24"/>
        </w:rPr>
        <w:t>ДО</w:t>
      </w:r>
      <w:proofErr w:type="gramEnd"/>
      <w:r w:rsidRPr="005A6EED">
        <w:rPr>
          <w:rFonts w:ascii="Times New Roman" w:hAnsi="Times New Roman" w:cs="Times New Roman"/>
          <w:bCs/>
          <w:iCs/>
          <w:sz w:val="24"/>
          <w:szCs w:val="24"/>
        </w:rPr>
        <w:t xml:space="preserve">» (повысили </w:t>
      </w:r>
      <w:proofErr w:type="gramStart"/>
      <w:r w:rsidRPr="005A6EED">
        <w:rPr>
          <w:rFonts w:ascii="Times New Roman" w:hAnsi="Times New Roman" w:cs="Times New Roman"/>
          <w:bCs/>
          <w:iCs/>
          <w:sz w:val="24"/>
          <w:szCs w:val="24"/>
        </w:rPr>
        <w:t>свою</w:t>
      </w:r>
      <w:proofErr w:type="gramEnd"/>
      <w:r w:rsidRPr="005A6EED">
        <w:rPr>
          <w:rFonts w:ascii="Times New Roman" w:hAnsi="Times New Roman" w:cs="Times New Roman"/>
          <w:bCs/>
          <w:iCs/>
          <w:sz w:val="24"/>
          <w:szCs w:val="24"/>
        </w:rPr>
        <w:t xml:space="preserve"> квалификацию 18 педагогов)</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Семинар-практикум на базе ДОУ «Проектирование образовательного процесса в ДОО на основе современных технологий и активных методов обучения»   07.04.2018г. (19 педагогов) АНО «</w:t>
      </w:r>
      <w:proofErr w:type="gramStart"/>
      <w:r w:rsidRPr="005A6EED">
        <w:rPr>
          <w:rFonts w:ascii="Times New Roman" w:hAnsi="Times New Roman" w:cs="Times New Roman"/>
          <w:bCs/>
          <w:iCs/>
          <w:sz w:val="24"/>
          <w:szCs w:val="24"/>
        </w:rPr>
        <w:t>Восточно-сибирское</w:t>
      </w:r>
      <w:proofErr w:type="gramEnd"/>
      <w:r w:rsidRPr="005A6EED">
        <w:rPr>
          <w:rFonts w:ascii="Times New Roman" w:hAnsi="Times New Roman" w:cs="Times New Roman"/>
          <w:bCs/>
          <w:iCs/>
          <w:sz w:val="24"/>
          <w:szCs w:val="24"/>
        </w:rPr>
        <w:t xml:space="preserve"> региональное агентство развития квалификаций»</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Единые консультационные дни  для родителей (один раз в два месяца)</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Декада педагогического мастерства по ФЭМП дошкольников (12.03-23.03.2018г.)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Декада педагогического мастерства по речевому развитию детей дошкольного возраста (20-11 по 30.11.2018г.)</w:t>
      </w:r>
      <w:r w:rsidR="00F14220">
        <w:rPr>
          <w:rFonts w:ascii="Times New Roman" w:hAnsi="Times New Roman" w:cs="Times New Roman"/>
          <w:bCs/>
          <w:iCs/>
          <w:sz w:val="24"/>
          <w:szCs w:val="24"/>
        </w:rPr>
        <w:t xml:space="preserve"> </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музыкальных руководителей</w:t>
      </w:r>
      <w:r w:rsidRPr="005A6EED">
        <w:rPr>
          <w:rFonts w:ascii="Times New Roman" w:hAnsi="Times New Roman" w:cs="Times New Roman"/>
          <w:bCs/>
          <w:iCs/>
          <w:sz w:val="24"/>
          <w:szCs w:val="24"/>
        </w:rPr>
        <w:t xml:space="preserve"> Октябрьского округа г. Иркутска, тема: «Сибирский фольклор. Приобщение к народным традициям в ДОУ» (01.02.2018г.)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Городское методическое объединение воспитателей</w:t>
      </w:r>
      <w:r w:rsidRPr="005A6EED">
        <w:rPr>
          <w:rFonts w:ascii="Times New Roman" w:hAnsi="Times New Roman" w:cs="Times New Roman"/>
          <w:bCs/>
          <w:iCs/>
          <w:sz w:val="24"/>
          <w:szCs w:val="24"/>
        </w:rPr>
        <w:t>, тема: «Экологическое воспитание дошкольников через современные образовательные технологии» (27.02.2018г.)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воспитателей групп старшего дошкольного возраста</w:t>
      </w:r>
      <w:r w:rsidRPr="005A6EED">
        <w:rPr>
          <w:rFonts w:ascii="Times New Roman" w:hAnsi="Times New Roman" w:cs="Times New Roman"/>
          <w:bCs/>
          <w:iCs/>
          <w:sz w:val="24"/>
          <w:szCs w:val="24"/>
        </w:rPr>
        <w:t xml:space="preserve"> г. Иркутска, тема: «Математика с увлечением» (18 мая 2018 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учителей-логопедов</w:t>
      </w:r>
      <w:r w:rsidRPr="005A6EED">
        <w:rPr>
          <w:rFonts w:ascii="Times New Roman" w:hAnsi="Times New Roman" w:cs="Times New Roman"/>
          <w:bCs/>
          <w:iCs/>
          <w:sz w:val="24"/>
          <w:szCs w:val="24"/>
        </w:rPr>
        <w:t xml:space="preserve"> Октябрьского округа г. Иркутска (25.09.2018г.)</w:t>
      </w:r>
    </w:p>
    <w:p w:rsidR="00B909E2" w:rsidRDefault="00B909E2" w:rsidP="00705C37">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воспитателей логопедических групп</w:t>
      </w:r>
      <w:r w:rsidRPr="005A6EED">
        <w:rPr>
          <w:rFonts w:ascii="Times New Roman" w:hAnsi="Times New Roman" w:cs="Times New Roman"/>
          <w:bCs/>
          <w:iCs/>
          <w:sz w:val="24"/>
          <w:szCs w:val="24"/>
        </w:rPr>
        <w:t xml:space="preserve"> Октябрьского округа г. Иркутска (20.12.2018г.</w:t>
      </w:r>
      <w:r w:rsidR="00F14220">
        <w:rPr>
          <w:rFonts w:ascii="Times New Roman" w:hAnsi="Times New Roman" w:cs="Times New Roman"/>
          <w:bCs/>
          <w:iCs/>
          <w:sz w:val="24"/>
          <w:szCs w:val="24"/>
        </w:rPr>
        <w:t>)</w:t>
      </w:r>
    </w:p>
    <w:p w:rsidR="00F14220" w:rsidRPr="00705C37" w:rsidRDefault="00F14220" w:rsidP="00705C37">
      <w:pPr>
        <w:numPr>
          <w:ilvl w:val="0"/>
          <w:numId w:val="24"/>
        </w:numPr>
        <w:spacing w:after="0" w:line="240" w:lineRule="auto"/>
        <w:jc w:val="both"/>
        <w:rPr>
          <w:rFonts w:ascii="Times New Roman" w:hAnsi="Times New Roman" w:cs="Times New Roman"/>
          <w:bCs/>
          <w:iCs/>
          <w:sz w:val="24"/>
          <w:szCs w:val="24"/>
        </w:rPr>
      </w:pPr>
    </w:p>
    <w:p w:rsidR="00585DB9" w:rsidRPr="005A6EED" w:rsidRDefault="00585DB9" w:rsidP="00585DB9">
      <w:pPr>
        <w:spacing w:after="0" w:line="240" w:lineRule="auto"/>
        <w:jc w:val="both"/>
        <w:rPr>
          <w:rFonts w:ascii="Times New Roman" w:hAnsi="Times New Roman" w:cs="Times New Roman"/>
          <w:sz w:val="24"/>
          <w:szCs w:val="24"/>
          <w:u w:val="single"/>
        </w:rPr>
      </w:pPr>
      <w:r w:rsidRPr="005A6EED">
        <w:rPr>
          <w:rFonts w:ascii="Times New Roman" w:hAnsi="Times New Roman" w:cs="Times New Roman"/>
          <w:sz w:val="24"/>
          <w:szCs w:val="24"/>
          <w:u w:val="single"/>
        </w:rPr>
        <w:t>В результате аттестации в 201</w:t>
      </w:r>
      <w:r w:rsidR="001A7823" w:rsidRPr="005A6EED">
        <w:rPr>
          <w:rFonts w:ascii="Times New Roman" w:hAnsi="Times New Roman" w:cs="Times New Roman"/>
          <w:sz w:val="24"/>
          <w:szCs w:val="24"/>
          <w:u w:val="single"/>
        </w:rPr>
        <w:t>8</w:t>
      </w:r>
      <w:r w:rsidRPr="005A6EED">
        <w:rPr>
          <w:rFonts w:ascii="Times New Roman" w:hAnsi="Times New Roman" w:cs="Times New Roman"/>
          <w:sz w:val="24"/>
          <w:szCs w:val="24"/>
          <w:u w:val="single"/>
        </w:rPr>
        <w:t xml:space="preserve"> году была установлена:</w:t>
      </w:r>
    </w:p>
    <w:p w:rsidR="00585DB9" w:rsidRPr="005A6EED" w:rsidRDefault="00585DB9" w:rsidP="00585DB9">
      <w:pPr>
        <w:spacing w:after="0" w:line="240" w:lineRule="auto"/>
        <w:jc w:val="both"/>
        <w:rPr>
          <w:rFonts w:ascii="Times New Roman" w:hAnsi="Times New Roman" w:cs="Times New Roman"/>
          <w:i/>
          <w:sz w:val="24"/>
          <w:szCs w:val="24"/>
        </w:rPr>
      </w:pPr>
      <w:r w:rsidRPr="005A6EED">
        <w:rPr>
          <w:rFonts w:ascii="Times New Roman" w:hAnsi="Times New Roman" w:cs="Times New Roman"/>
          <w:i/>
          <w:sz w:val="24"/>
          <w:szCs w:val="24"/>
        </w:rPr>
        <w:t>первая квалификационная категория:</w:t>
      </w:r>
    </w:p>
    <w:p w:rsidR="00585DB9" w:rsidRPr="005A6EED" w:rsidRDefault="001A7823" w:rsidP="00585DB9">
      <w:pPr>
        <w:spacing w:after="0" w:line="240" w:lineRule="auto"/>
        <w:jc w:val="both"/>
        <w:rPr>
          <w:rFonts w:ascii="Times New Roman" w:hAnsi="Times New Roman" w:cs="Times New Roman"/>
          <w:sz w:val="24"/>
          <w:szCs w:val="24"/>
        </w:rPr>
      </w:pPr>
      <w:proofErr w:type="spellStart"/>
      <w:r w:rsidRPr="005A6EED">
        <w:rPr>
          <w:rFonts w:ascii="Times New Roman" w:hAnsi="Times New Roman" w:cs="Times New Roman"/>
          <w:sz w:val="24"/>
          <w:szCs w:val="24"/>
        </w:rPr>
        <w:t>Бурашниковой</w:t>
      </w:r>
      <w:proofErr w:type="spellEnd"/>
      <w:r w:rsidRPr="005A6EED">
        <w:rPr>
          <w:rFonts w:ascii="Times New Roman" w:hAnsi="Times New Roman" w:cs="Times New Roman"/>
          <w:sz w:val="24"/>
          <w:szCs w:val="24"/>
        </w:rPr>
        <w:t xml:space="preserve"> А.П.</w:t>
      </w:r>
      <w:r w:rsidR="00585DB9" w:rsidRPr="005A6EED">
        <w:rPr>
          <w:rFonts w:ascii="Times New Roman" w:hAnsi="Times New Roman" w:cs="Times New Roman"/>
          <w:sz w:val="24"/>
          <w:szCs w:val="24"/>
        </w:rPr>
        <w:t>, воспитателю</w:t>
      </w:r>
    </w:p>
    <w:p w:rsidR="00585DB9" w:rsidRPr="005A6EED" w:rsidRDefault="001A7823" w:rsidP="00585DB9">
      <w:pPr>
        <w:spacing w:after="0" w:line="240" w:lineRule="auto"/>
        <w:jc w:val="both"/>
        <w:rPr>
          <w:rFonts w:ascii="Times New Roman" w:hAnsi="Times New Roman" w:cs="Times New Roman"/>
          <w:sz w:val="24"/>
          <w:szCs w:val="24"/>
        </w:rPr>
      </w:pPr>
      <w:proofErr w:type="spellStart"/>
      <w:r w:rsidRPr="005A6EED">
        <w:rPr>
          <w:rFonts w:ascii="Times New Roman" w:hAnsi="Times New Roman" w:cs="Times New Roman"/>
          <w:sz w:val="24"/>
          <w:szCs w:val="24"/>
        </w:rPr>
        <w:t>Шарифулиной</w:t>
      </w:r>
      <w:proofErr w:type="spellEnd"/>
      <w:r w:rsidRPr="005A6EED">
        <w:rPr>
          <w:rFonts w:ascii="Times New Roman" w:hAnsi="Times New Roman" w:cs="Times New Roman"/>
          <w:sz w:val="24"/>
          <w:szCs w:val="24"/>
        </w:rPr>
        <w:t xml:space="preserve"> Н.Н</w:t>
      </w:r>
      <w:r w:rsidR="00585DB9" w:rsidRPr="005A6EED">
        <w:rPr>
          <w:rFonts w:ascii="Times New Roman" w:hAnsi="Times New Roman" w:cs="Times New Roman"/>
          <w:sz w:val="24"/>
          <w:szCs w:val="24"/>
        </w:rPr>
        <w:t>, воспитателю</w:t>
      </w:r>
    </w:p>
    <w:p w:rsidR="001A7823" w:rsidRPr="005A6EED" w:rsidRDefault="001A7823" w:rsidP="00585DB9">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Барановой Т.И., музыкальному руководителю</w:t>
      </w:r>
    </w:p>
    <w:p w:rsidR="00585DB9" w:rsidRPr="005A6EED" w:rsidRDefault="00585DB9" w:rsidP="00585DB9">
      <w:pPr>
        <w:spacing w:after="0" w:line="240" w:lineRule="auto"/>
        <w:jc w:val="both"/>
        <w:rPr>
          <w:rFonts w:ascii="Times New Roman" w:hAnsi="Times New Roman" w:cs="Times New Roman"/>
          <w:iCs/>
          <w:sz w:val="24"/>
          <w:szCs w:val="24"/>
          <w:u w:val="single"/>
        </w:rPr>
      </w:pPr>
      <w:r w:rsidRPr="005A6EED">
        <w:rPr>
          <w:rFonts w:ascii="Times New Roman" w:hAnsi="Times New Roman" w:cs="Times New Roman"/>
          <w:iCs/>
          <w:sz w:val="24"/>
          <w:szCs w:val="24"/>
          <w:u w:val="single"/>
        </w:rPr>
        <w:t>Трансляция педагогического опыта:</w:t>
      </w:r>
    </w:p>
    <w:p w:rsidR="00585DB9" w:rsidRPr="005A6EED" w:rsidRDefault="00585DB9" w:rsidP="00AC5564">
      <w:pPr>
        <w:pStyle w:val="a7"/>
        <w:numPr>
          <w:ilvl w:val="0"/>
          <w:numId w:val="5"/>
        </w:numPr>
        <w:spacing w:after="0" w:line="240" w:lineRule="auto"/>
        <w:ind w:left="459"/>
        <w:jc w:val="both"/>
        <w:rPr>
          <w:rFonts w:ascii="Times New Roman" w:hAnsi="Times New Roman" w:cs="Times New Roman"/>
          <w:iCs/>
          <w:sz w:val="24"/>
          <w:szCs w:val="24"/>
        </w:rPr>
      </w:pPr>
      <w:r w:rsidRPr="005A6EED">
        <w:rPr>
          <w:rFonts w:ascii="Times New Roman" w:eastAsia="Times New Roman" w:hAnsi="Times New Roman" w:cs="Times New Roman"/>
          <w:iCs/>
          <w:sz w:val="24"/>
          <w:szCs w:val="24"/>
        </w:rPr>
        <w:t xml:space="preserve">научно-практические конференции: </w:t>
      </w:r>
      <w:r w:rsidRPr="005A6EED">
        <w:rPr>
          <w:rFonts w:ascii="Times New Roman" w:eastAsia="Times New Roman" w:hAnsi="Times New Roman" w:cs="Times New Roman"/>
          <w:sz w:val="24"/>
          <w:szCs w:val="24"/>
        </w:rPr>
        <w:t>5 пе</w:t>
      </w:r>
      <w:r w:rsidRPr="005A6EED">
        <w:rPr>
          <w:rFonts w:ascii="Times New Roman" w:eastAsia="Times New Roman" w:hAnsi="Times New Roman" w:cs="Times New Roman"/>
          <w:sz w:val="24"/>
          <w:szCs w:val="24"/>
        </w:rPr>
        <w:softHyphen/>
        <w:t>дагогов приняли участие в научно-практических конференциях очно , 16 – дистанционно</w:t>
      </w:r>
    </w:p>
    <w:p w:rsidR="00585DB9" w:rsidRPr="005A6EED" w:rsidRDefault="0060292F" w:rsidP="00AC5564">
      <w:pPr>
        <w:pStyle w:val="a7"/>
        <w:widowControl w:val="0"/>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 </w:t>
      </w:r>
      <w:r w:rsidR="00585DB9" w:rsidRPr="005A6EED">
        <w:rPr>
          <w:rFonts w:ascii="Times New Roman" w:eastAsia="Times New Roman" w:hAnsi="Times New Roman" w:cs="Times New Roman"/>
          <w:sz w:val="24"/>
          <w:szCs w:val="24"/>
        </w:rPr>
        <w:t>публикации статей в сборниках и СМИ (</w:t>
      </w:r>
      <w:proofErr w:type="gramStart"/>
      <w:r w:rsidR="00585DB9" w:rsidRPr="005A6EED">
        <w:rPr>
          <w:rFonts w:ascii="Times New Roman" w:eastAsia="Times New Roman" w:hAnsi="Times New Roman" w:cs="Times New Roman"/>
          <w:sz w:val="24"/>
          <w:szCs w:val="24"/>
        </w:rPr>
        <w:t>интернет-порталах</w:t>
      </w:r>
      <w:proofErr w:type="gramEnd"/>
      <w:r w:rsidR="00585DB9" w:rsidRPr="005A6EED">
        <w:rPr>
          <w:rFonts w:ascii="Times New Roman" w:eastAsia="Times New Roman" w:hAnsi="Times New Roman" w:cs="Times New Roman"/>
          <w:sz w:val="24"/>
          <w:szCs w:val="24"/>
        </w:rPr>
        <w:t>, электронных журналах): 23 педагога</w:t>
      </w:r>
    </w:p>
    <w:p w:rsidR="001A7823" w:rsidRPr="005A6EED" w:rsidRDefault="001A7823" w:rsidP="00585DB9">
      <w:pPr>
        <w:widowControl w:val="0"/>
        <w:autoSpaceDE w:val="0"/>
        <w:autoSpaceDN w:val="0"/>
        <w:adjustRightInd w:val="0"/>
        <w:spacing w:after="0" w:line="240" w:lineRule="auto"/>
        <w:jc w:val="both"/>
        <w:rPr>
          <w:rFonts w:ascii="Times New Roman" w:hAnsi="Times New Roman" w:cs="Times New Roman"/>
          <w:b/>
          <w:bCs/>
          <w:i/>
          <w:sz w:val="28"/>
          <w:szCs w:val="24"/>
        </w:rPr>
      </w:pPr>
    </w:p>
    <w:p w:rsidR="00636A41" w:rsidRPr="005A6EED" w:rsidRDefault="001A7823" w:rsidP="00636A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Кадровая политика ДОУ направлена на развитие профессиональной компе</w:t>
      </w:r>
      <w:r w:rsidRPr="005A6EED">
        <w:rPr>
          <w:rFonts w:ascii="Times New Roman" w:eastAsia="Times New Roman" w:hAnsi="Times New Roman" w:cs="Times New Roman"/>
          <w:bCs/>
          <w:iCs/>
          <w:sz w:val="24"/>
          <w:szCs w:val="24"/>
        </w:rPr>
        <w:softHyphen/>
        <w:t>тентности педагогов и личностно-ориентированный подход к сотрудникам, созданы все условия для повыше</w:t>
      </w:r>
      <w:r w:rsidRPr="005A6EED">
        <w:rPr>
          <w:rFonts w:ascii="Times New Roman" w:eastAsia="Times New Roman" w:hAnsi="Times New Roman" w:cs="Times New Roman"/>
          <w:bCs/>
          <w:iCs/>
          <w:sz w:val="24"/>
          <w:szCs w:val="24"/>
        </w:rPr>
        <w:softHyphen/>
        <w:t>ния профессионального роста и личностной самореализации. Отмечается высокая пе</w:t>
      </w:r>
      <w:r w:rsidRPr="005A6EED">
        <w:rPr>
          <w:rFonts w:ascii="Times New Roman" w:eastAsia="Times New Roman" w:hAnsi="Times New Roman" w:cs="Times New Roman"/>
          <w:bCs/>
          <w:iCs/>
          <w:sz w:val="24"/>
          <w:szCs w:val="24"/>
        </w:rPr>
        <w:softHyphen/>
        <w:t>дагогическая активность, которая проявляется в различных формах транслирования опыта работы.</w:t>
      </w:r>
      <w:r w:rsidR="00636A41" w:rsidRPr="005A6EED">
        <w:rPr>
          <w:rFonts w:ascii="Times New Roman" w:eastAsia="Times New Roman" w:hAnsi="Times New Roman" w:cs="Times New Roman"/>
          <w:sz w:val="24"/>
          <w:szCs w:val="24"/>
        </w:rPr>
        <w:t xml:space="preserve"> </w:t>
      </w:r>
    </w:p>
    <w:p w:rsidR="00636A41" w:rsidRPr="005A6EED" w:rsidRDefault="00636A41" w:rsidP="00636A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Требуется продолжать непрерывное педагогическое образование, которое можно реализовать через организацию консультационной помощи педагогам, курсовую подготовку и переподготовку, выявление их профессиональных затруднений, участие в профессиональных конкурсах, формирование банков педагогической информации, организации взаимодействия специалистов, сотрудничество с социальными партнёрами.</w:t>
      </w:r>
    </w:p>
    <w:p w:rsidR="00636A41" w:rsidRPr="005A6EED" w:rsidRDefault="00636A41" w:rsidP="00636A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В связи с этим, необходимо постоянно модернизировать традиционную систему работы. Для этого нужно продолжать  работу творческих групп, в результате которой увеличивается  рост профессионального мастерства педагогов, формируются  способности к профессиональной рефлексии и умение осуществлять исследовательскую деятельность, осваивать современные образовательные технологии.</w:t>
      </w:r>
    </w:p>
    <w:p w:rsidR="00A5708F" w:rsidRPr="005A6EED" w:rsidRDefault="00A5708F"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D6249B" w:rsidP="00D6249B">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 xml:space="preserve">Оценка качества учебно-методического обеспечения </w:t>
      </w: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FB7B28" w:rsidRPr="005A6EED" w:rsidRDefault="00FB7B28" w:rsidP="00FB7B28">
      <w:pPr>
        <w:pStyle w:val="aa"/>
        <w:spacing w:after="0"/>
        <w:ind w:firstLine="708"/>
        <w:jc w:val="both"/>
        <w:rPr>
          <w:rFonts w:eastAsia="Times New Roman"/>
          <w:lang w:bidi="ru-RU"/>
        </w:rPr>
      </w:pPr>
      <w:r w:rsidRPr="005A6EED">
        <w:rPr>
          <w:rFonts w:eastAsia="Times New Roman"/>
          <w:lang w:bidi="ru-RU"/>
        </w:rPr>
        <w:t>Учебно-методическое обеспечение в учреждении соответствует требованиям реализуе</w:t>
      </w:r>
      <w:r w:rsidRPr="005A6EED">
        <w:rPr>
          <w:rFonts w:eastAsia="Times New Roman"/>
          <w:lang w:bidi="ru-RU"/>
        </w:rPr>
        <w:softHyphen/>
        <w:t xml:space="preserve">мой образовательной программы. Имеется </w:t>
      </w:r>
      <w:proofErr w:type="gramStart"/>
      <w:r w:rsidRPr="005A6EED">
        <w:rPr>
          <w:rFonts w:eastAsia="Times New Roman"/>
          <w:lang w:bidi="ru-RU"/>
        </w:rPr>
        <w:t>полный</w:t>
      </w:r>
      <w:proofErr w:type="gramEnd"/>
      <w:r w:rsidRPr="005A6EED">
        <w:rPr>
          <w:rFonts w:eastAsia="Times New Roman"/>
          <w:lang w:bidi="ru-RU"/>
        </w:rPr>
        <w:t xml:space="preserve"> УМК к программе «От рождения до школы» под ред. </w:t>
      </w:r>
      <w:proofErr w:type="spellStart"/>
      <w:r w:rsidRPr="005A6EED">
        <w:rPr>
          <w:rFonts w:eastAsia="Times New Roman"/>
          <w:lang w:bidi="ru-RU"/>
        </w:rPr>
        <w:t>Н.Е.Вераксы</w:t>
      </w:r>
      <w:proofErr w:type="spellEnd"/>
      <w:r w:rsidRPr="005A6EED">
        <w:rPr>
          <w:rFonts w:eastAsia="Times New Roman"/>
          <w:lang w:bidi="ru-RU"/>
        </w:rPr>
        <w:t xml:space="preserve">, </w:t>
      </w:r>
      <w:proofErr w:type="spellStart"/>
      <w:r w:rsidRPr="005A6EED">
        <w:rPr>
          <w:rFonts w:eastAsia="Times New Roman"/>
          <w:lang w:bidi="ru-RU"/>
        </w:rPr>
        <w:t>М.А.Васильевой</w:t>
      </w:r>
      <w:proofErr w:type="spellEnd"/>
      <w:r w:rsidRPr="005A6EED">
        <w:rPr>
          <w:rFonts w:eastAsia="Times New Roman"/>
          <w:lang w:bidi="ru-RU"/>
        </w:rPr>
        <w:t>, Т.С. Комаровой. Педагогический процесс обес</w:t>
      </w:r>
      <w:r w:rsidRPr="005A6EED">
        <w:rPr>
          <w:rFonts w:eastAsia="Times New Roman"/>
          <w:lang w:bidi="ru-RU"/>
        </w:rPr>
        <w:softHyphen/>
        <w:t>печен учебно-методической литературой, дидактическим и наглядным материалом, развива</w:t>
      </w:r>
      <w:r w:rsidRPr="005A6EED">
        <w:rPr>
          <w:rFonts w:eastAsia="Times New Roman"/>
          <w:lang w:bidi="ru-RU"/>
        </w:rPr>
        <w:softHyphen/>
        <w:t xml:space="preserve">ющими играми, игрушками в соответствии с ФГОС </w:t>
      </w:r>
      <w:proofErr w:type="gramStart"/>
      <w:r w:rsidRPr="005A6EED">
        <w:rPr>
          <w:rFonts w:eastAsia="Times New Roman"/>
          <w:lang w:bidi="ru-RU"/>
        </w:rPr>
        <w:t>ДО</w:t>
      </w:r>
      <w:proofErr w:type="gramEnd"/>
      <w:r w:rsidRPr="005A6EED">
        <w:rPr>
          <w:rFonts w:eastAsia="Times New Roman"/>
          <w:lang w:bidi="ru-RU"/>
        </w:rPr>
        <w:t>.</w:t>
      </w:r>
    </w:p>
    <w:p w:rsidR="00FB7B28" w:rsidRPr="005A6EED" w:rsidRDefault="00FB7B28" w:rsidP="00FB7B28">
      <w:pPr>
        <w:pStyle w:val="aa"/>
        <w:ind w:firstLine="708"/>
        <w:jc w:val="both"/>
        <w:rPr>
          <w:rFonts w:eastAsia="Times New Roman"/>
          <w:lang w:bidi="ru-RU"/>
        </w:rPr>
      </w:pPr>
      <w:r w:rsidRPr="005A6EED">
        <w:rPr>
          <w:rFonts w:eastAsia="Times New Roman"/>
          <w:lang w:bidi="ru-RU"/>
        </w:rPr>
        <w:t>В методическом кабинете подобран наглядный и дидактический материал по всем те</w:t>
      </w:r>
      <w:r w:rsidRPr="005A6EED">
        <w:rPr>
          <w:rFonts w:eastAsia="Times New Roman"/>
          <w:lang w:bidi="ru-RU"/>
        </w:rPr>
        <w:softHyphen/>
        <w:t>мам календарного плана. Педагоги имеют возможность пользоваться фондом учебно-методи</w:t>
      </w:r>
      <w:r w:rsidRPr="005A6EED">
        <w:rPr>
          <w:rFonts w:eastAsia="Times New Roman"/>
          <w:lang w:bidi="ru-RU"/>
        </w:rPr>
        <w:softHyphen/>
        <w:t>ческой литературы, наглядно-дидактическим и интерактивным дидактическим материалом и электронно-образовательными ресурсами. Методическое обеспечение способствует развитию творческого потенциала педагогов и качественному росту профессионального мастерства.</w:t>
      </w:r>
    </w:p>
    <w:p w:rsidR="00FB7B28" w:rsidRPr="005A6EED" w:rsidRDefault="00FB7B28" w:rsidP="00FB7B28">
      <w:pPr>
        <w:pStyle w:val="aa"/>
        <w:ind w:firstLine="708"/>
        <w:jc w:val="both"/>
        <w:rPr>
          <w:rFonts w:eastAsia="Times New Roman"/>
          <w:lang w:bidi="ru-RU"/>
        </w:rPr>
      </w:pPr>
      <w:r w:rsidRPr="005A6EED">
        <w:rPr>
          <w:rFonts w:eastAsia="Times New Roman"/>
          <w:lang w:bidi="ru-RU"/>
        </w:rPr>
        <w:t>Образовательный процесс осуществляется с использованием видео, аудио техники, мультимедийного оборудования. В детском саду создан банк презентаций по различным тема</w:t>
      </w:r>
      <w:r w:rsidRPr="005A6EED">
        <w:rPr>
          <w:rFonts w:eastAsia="Times New Roman"/>
          <w:lang w:bidi="ru-RU"/>
        </w:rPr>
        <w:softHyphen/>
        <w:t>тикам, пополняется библиотечный фонд методической литературы, улучшается оснащенность дидактическими пособиями.</w:t>
      </w:r>
    </w:p>
    <w:p w:rsidR="00FB7B28" w:rsidRPr="005A6EED" w:rsidRDefault="00FB7B28" w:rsidP="00FB7B28">
      <w:pPr>
        <w:pStyle w:val="aa"/>
        <w:ind w:firstLine="708"/>
        <w:jc w:val="both"/>
        <w:rPr>
          <w:rFonts w:eastAsia="Times New Roman"/>
          <w:lang w:bidi="ru-RU"/>
        </w:rPr>
      </w:pPr>
      <w:r w:rsidRPr="005A6EED">
        <w:rPr>
          <w:rFonts w:eastAsia="Times New Roman"/>
          <w:lang w:bidi="ru-RU"/>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w:t>
      </w:r>
      <w:r w:rsidRPr="005A6EED">
        <w:rPr>
          <w:rFonts w:eastAsia="Times New Roman"/>
          <w:lang w:bidi="ru-RU"/>
        </w:rPr>
        <w:softHyphen/>
        <w:t>скими средствами, сетевыми и коммуникационными устройствами.</w:t>
      </w:r>
    </w:p>
    <w:p w:rsidR="00FB7B28" w:rsidRPr="005A6EED" w:rsidRDefault="00FB7B28" w:rsidP="00FB7B28">
      <w:pPr>
        <w:pStyle w:val="aa"/>
        <w:ind w:firstLine="708"/>
        <w:jc w:val="both"/>
        <w:rPr>
          <w:rFonts w:eastAsia="Times New Roman"/>
          <w:lang w:bidi="ru-RU"/>
        </w:rPr>
      </w:pPr>
      <w:r w:rsidRPr="005A6EED">
        <w:rPr>
          <w:rFonts w:eastAsia="Times New Roman"/>
          <w:lang w:bidi="ru-RU"/>
        </w:rPr>
        <w:t xml:space="preserve">При организации образовательного процесса с детьми дошкольного возраста используется мультимедийное оборудование. Для педагогов в свободном доступе находятся компьютеры,  подключенные к локальной сети Интернет.  Это позволяет воспитателям составлять календарный план образовательной работы в электронном виде, ежемесячно составлять табель посещаемости воспитанников  в группах, создавать и редактировать различные тексты и презентации для работы с детьми. В соответствие с комплексно-тематическим планом итоговые мероприятия с воспитанниками и их родителями, все организационно-методические мероприятия с педагогами проводятся с использованием мобильной мультимедийной установки и интерактивной доски. Педагогами  ДОУ </w:t>
      </w:r>
      <w:r w:rsidRPr="005A6EED">
        <w:rPr>
          <w:rFonts w:eastAsia="Times New Roman"/>
          <w:lang w:bidi="ru-RU"/>
        </w:rPr>
        <w:lastRenderedPageBreak/>
        <w:t xml:space="preserve">разработаны и используется в практике работы с детьми и родителями мультимедийные презентации с использованием данных технических средств. </w:t>
      </w:r>
    </w:p>
    <w:p w:rsidR="00FB7B28" w:rsidRPr="005A6EED" w:rsidRDefault="00FB7B28" w:rsidP="00FB7B28">
      <w:pPr>
        <w:pStyle w:val="aa"/>
        <w:rPr>
          <w:rFonts w:eastAsia="Times New Roman"/>
          <w:lang w:bidi="ru-RU"/>
        </w:rPr>
      </w:pPr>
      <w:r w:rsidRPr="005A6EED">
        <w:rPr>
          <w:rFonts w:eastAsia="Times New Roman"/>
          <w:lang w:bidi="ru-RU"/>
        </w:rPr>
        <w:t>У ДОУ имеется электронный адрес и официальный сайт.</w:t>
      </w:r>
    </w:p>
    <w:p w:rsidR="00D6249B" w:rsidRPr="005A6EED" w:rsidRDefault="00F96254" w:rsidP="00F96254">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Times New Roman" w:hAnsi="Times New Roman" w:cs="Times New Roman"/>
          <w:sz w:val="24"/>
          <w:szCs w:val="24"/>
        </w:rPr>
        <w:t>Информационное обеспечение образовательного процесса требует наличие квалифицирован</w:t>
      </w:r>
      <w:r w:rsidRPr="005A6EED">
        <w:rPr>
          <w:rFonts w:ascii="Times New Roman" w:eastAsia="Times New Roman" w:hAnsi="Times New Roman" w:cs="Times New Roman"/>
          <w:sz w:val="24"/>
          <w:szCs w:val="24"/>
        </w:rPr>
        <w:softHyphen/>
        <w:t>ных кадров: 100% педагогических и руководящих работников ДОУ владеют информационно – комму</w:t>
      </w:r>
      <w:r w:rsidRPr="005A6EED">
        <w:rPr>
          <w:rFonts w:ascii="Times New Roman" w:eastAsia="Times New Roman" w:hAnsi="Times New Roman" w:cs="Times New Roman"/>
          <w:sz w:val="24"/>
          <w:szCs w:val="24"/>
        </w:rPr>
        <w:softHyphen/>
        <w:t>никационными технологиями.</w:t>
      </w: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9B0505" w:rsidP="00F7339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A6EED">
        <w:rPr>
          <w:rFonts w:ascii="Times New Roman" w:eastAsia="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Учебно-методическое и информационное обеспечение в ДОУ в достаточной сте</w:t>
      </w:r>
      <w:r w:rsidRPr="005A6EED">
        <w:rPr>
          <w:rFonts w:ascii="Times New Roman" w:eastAsia="Times New Roman" w:hAnsi="Times New Roman" w:cs="Times New Roman"/>
          <w:bCs/>
          <w:iCs/>
          <w:sz w:val="24"/>
          <w:szCs w:val="24"/>
        </w:rPr>
        <w:softHyphen/>
        <w:t>пени соответствует целям и задачам реализуемой образовательной программы.</w:t>
      </w:r>
      <w:r w:rsidR="00FB7B28" w:rsidRPr="005A6EED">
        <w:rPr>
          <w:rFonts w:ascii="Times New Roman" w:eastAsia="Times New Roman" w:hAnsi="Times New Roman" w:cs="Times New Roman"/>
          <w:i/>
          <w:iCs/>
          <w:sz w:val="24"/>
          <w:szCs w:val="24"/>
          <w:lang w:eastAsia="ar-SA" w:bidi="ru-RU"/>
        </w:rPr>
        <w:t xml:space="preserve"> </w:t>
      </w:r>
      <w:r w:rsidR="00FB7B28" w:rsidRPr="005A6EED">
        <w:rPr>
          <w:rFonts w:ascii="Times New Roman" w:eastAsia="Times New Roman" w:hAnsi="Times New Roman" w:cs="Times New Roman"/>
          <w:iCs/>
          <w:sz w:val="24"/>
          <w:szCs w:val="24"/>
          <w:lang w:eastAsia="ar-SA" w:bidi="ru-RU"/>
        </w:rPr>
        <w:t>Ад</w:t>
      </w:r>
      <w:r w:rsidR="00FB7B28" w:rsidRPr="005A6EED">
        <w:rPr>
          <w:rFonts w:ascii="Times New Roman" w:eastAsia="Times New Roman" w:hAnsi="Times New Roman" w:cs="Times New Roman"/>
          <w:iCs/>
          <w:sz w:val="24"/>
          <w:szCs w:val="24"/>
          <w:lang w:eastAsia="ar-SA" w:bidi="ru-RU"/>
        </w:rPr>
        <w:softHyphen/>
        <w:t>министрация ДОУ осуществляет рациональное и эффективное использование бюджет</w:t>
      </w:r>
      <w:r w:rsidR="00FB7B28" w:rsidRPr="005A6EED">
        <w:rPr>
          <w:rFonts w:ascii="Times New Roman" w:eastAsia="Times New Roman" w:hAnsi="Times New Roman" w:cs="Times New Roman"/>
          <w:iCs/>
          <w:sz w:val="24"/>
          <w:szCs w:val="24"/>
          <w:lang w:eastAsia="ar-SA" w:bidi="ru-RU"/>
        </w:rPr>
        <w:softHyphen/>
        <w:t>ных средств путем грамотного планирования, принятия оптимального решения на ос</w:t>
      </w:r>
      <w:r w:rsidR="00FB7B28" w:rsidRPr="005A6EED">
        <w:rPr>
          <w:rFonts w:ascii="Times New Roman" w:eastAsia="Times New Roman" w:hAnsi="Times New Roman" w:cs="Times New Roman"/>
          <w:iCs/>
          <w:sz w:val="24"/>
          <w:szCs w:val="24"/>
          <w:lang w:eastAsia="ar-SA" w:bidi="ru-RU"/>
        </w:rPr>
        <w:softHyphen/>
        <w:t>нове обоснованных критериев выбора и получения максимального результата при мини</w:t>
      </w:r>
      <w:r w:rsidR="00FB7B28" w:rsidRPr="005A6EED">
        <w:rPr>
          <w:rFonts w:ascii="Times New Roman" w:eastAsia="Times New Roman" w:hAnsi="Times New Roman" w:cs="Times New Roman"/>
          <w:iCs/>
          <w:sz w:val="24"/>
          <w:szCs w:val="24"/>
          <w:lang w:eastAsia="ar-SA" w:bidi="ru-RU"/>
        </w:rPr>
        <w:softHyphen/>
        <w:t>мальных вложениях.</w:t>
      </w:r>
    </w:p>
    <w:p w:rsidR="009B0505" w:rsidRPr="005A6EED" w:rsidRDefault="009B0505"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86507C" w:rsidRPr="005A6EED" w:rsidRDefault="0086507C" w:rsidP="0086507C">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32"/>
          <w:szCs w:val="24"/>
        </w:rPr>
      </w:pPr>
      <w:r w:rsidRPr="005A6EED">
        <w:rPr>
          <w:rFonts w:ascii="Times New Roman" w:hAnsi="Times New Roman" w:cs="Times New Roman"/>
          <w:b/>
          <w:bCs/>
          <w:i/>
          <w:sz w:val="28"/>
          <w:szCs w:val="24"/>
        </w:rPr>
        <w:t xml:space="preserve">Оценка качества </w:t>
      </w:r>
      <w:r w:rsidRPr="005A6EED">
        <w:rPr>
          <w:rFonts w:ascii="Times New Roman" w:eastAsia="Times New Roman" w:hAnsi="Times New Roman" w:cs="Times New Roman"/>
          <w:b/>
          <w:bCs/>
          <w:i/>
          <w:sz w:val="28"/>
          <w:szCs w:val="24"/>
        </w:rPr>
        <w:t>материально-технической базы</w:t>
      </w:r>
    </w:p>
    <w:p w:rsidR="0086507C" w:rsidRPr="005A6EED" w:rsidRDefault="0086507C" w:rsidP="00F73399">
      <w:pPr>
        <w:widowControl w:val="0"/>
        <w:autoSpaceDE w:val="0"/>
        <w:autoSpaceDN w:val="0"/>
        <w:adjustRightInd w:val="0"/>
        <w:spacing w:after="0" w:line="240" w:lineRule="auto"/>
        <w:jc w:val="both"/>
        <w:rPr>
          <w:rFonts w:ascii="Times New Roman" w:hAnsi="Times New Roman" w:cs="Times New Roman"/>
          <w:b/>
          <w:bCs/>
          <w:i/>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812"/>
      </w:tblGrid>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Составляющие материально-технической базы</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Вид, назначение территории, с указанием площади. Примерный перечень оборудования и инвентаря</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1</w:t>
            </w:r>
          </w:p>
        </w:tc>
        <w:tc>
          <w:tcPr>
            <w:tcW w:w="3118" w:type="dxa"/>
            <w:shd w:val="clear" w:color="auto" w:fill="auto"/>
          </w:tcPr>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Здание общей площадью 1533,30 кв. м </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Типовой проект</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2</w:t>
            </w:r>
          </w:p>
        </w:tc>
        <w:tc>
          <w:tcPr>
            <w:tcW w:w="3118" w:type="dxa"/>
            <w:shd w:val="clear" w:color="auto" w:fill="auto"/>
          </w:tcPr>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Здание общей площадью</w:t>
            </w:r>
          </w:p>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C10715">
              <w:rPr>
                <w:rFonts w:ascii="Times New Roman" w:eastAsia="Times New Roman" w:hAnsi="Times New Roman" w:cs="Times New Roman"/>
                <w:sz w:val="24"/>
                <w:szCs w:val="24"/>
                <w:lang w:eastAsia="ru-RU"/>
              </w:rPr>
              <w:t>823,7</w:t>
            </w:r>
          </w:p>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Типовой проект</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3</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Земельный участок общей площадью 11041,00 кв. м</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оборудованной детской площадки для прогулки</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спортивной площадки-мини стадиона</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4</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sz w:val="24"/>
                <w:szCs w:val="24"/>
                <w:lang w:eastAsia="ar-SA"/>
              </w:rPr>
              <w:t>Специализированные помещения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CD1C01"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D1C01">
              <w:rPr>
                <w:rFonts w:ascii="Times New Roman" w:eastAsia="Times New Roman" w:hAnsi="Times New Roman" w:cs="Times New Roman"/>
                <w:sz w:val="24"/>
                <w:szCs w:val="24"/>
                <w:lang w:eastAsia="ar-SA"/>
              </w:rPr>
              <w:t>Музыкальн</w:t>
            </w:r>
            <w:r w:rsidR="00CD1C01" w:rsidRPr="00CD1C01">
              <w:rPr>
                <w:rFonts w:ascii="Times New Roman" w:eastAsia="Times New Roman" w:hAnsi="Times New Roman" w:cs="Times New Roman"/>
                <w:sz w:val="24"/>
                <w:szCs w:val="24"/>
                <w:lang w:eastAsia="ar-SA"/>
              </w:rPr>
              <w:t>о-</w:t>
            </w:r>
            <w:r w:rsidRPr="00CD1C01">
              <w:rPr>
                <w:rFonts w:ascii="Times New Roman" w:eastAsia="Times New Roman" w:hAnsi="Times New Roman" w:cs="Times New Roman"/>
                <w:sz w:val="24"/>
                <w:szCs w:val="24"/>
                <w:lang w:eastAsia="ar-SA"/>
              </w:rPr>
              <w:t>спортивны</w:t>
            </w:r>
            <w:r w:rsidR="00CD1C01" w:rsidRPr="00CD1C01">
              <w:rPr>
                <w:rFonts w:ascii="Times New Roman" w:eastAsia="Times New Roman" w:hAnsi="Times New Roman" w:cs="Times New Roman"/>
                <w:sz w:val="24"/>
                <w:szCs w:val="24"/>
                <w:lang w:eastAsia="ar-SA"/>
              </w:rPr>
              <w:t>е</w:t>
            </w:r>
            <w:r w:rsidRPr="00CD1C01">
              <w:rPr>
                <w:rFonts w:ascii="Times New Roman" w:eastAsia="Times New Roman" w:hAnsi="Times New Roman" w:cs="Times New Roman"/>
                <w:sz w:val="24"/>
                <w:szCs w:val="24"/>
                <w:lang w:eastAsia="ar-SA"/>
              </w:rPr>
              <w:t xml:space="preserve"> зал</w:t>
            </w:r>
            <w:r w:rsidR="00CD1C01" w:rsidRPr="00CD1C01">
              <w:rPr>
                <w:rFonts w:ascii="Times New Roman" w:eastAsia="Times New Roman" w:hAnsi="Times New Roman" w:cs="Times New Roman"/>
                <w:sz w:val="24"/>
                <w:szCs w:val="24"/>
                <w:lang w:eastAsia="ar-SA"/>
              </w:rPr>
              <w:t xml:space="preserve">ы </w:t>
            </w:r>
            <w:r w:rsidRPr="00CD1C01">
              <w:rPr>
                <w:rFonts w:ascii="Times New Roman" w:eastAsia="Times New Roman" w:hAnsi="Times New Roman" w:cs="Times New Roman"/>
                <w:sz w:val="24"/>
                <w:szCs w:val="24"/>
                <w:lang w:eastAsia="ar-SA"/>
              </w:rPr>
              <w:t>- площадью 64.6</w:t>
            </w:r>
            <w:r w:rsidR="00CD1C01" w:rsidRPr="00CD1C01">
              <w:rPr>
                <w:rFonts w:ascii="Times New Roman" w:eastAsia="Times New Roman" w:hAnsi="Times New Roman" w:cs="Times New Roman"/>
                <w:sz w:val="24"/>
                <w:szCs w:val="24"/>
                <w:lang w:eastAsia="ar-SA"/>
              </w:rPr>
              <w:t xml:space="preserve"> и 72,04</w:t>
            </w:r>
            <w:r w:rsidR="00C10715" w:rsidRPr="00CD1C01">
              <w:rPr>
                <w:rFonts w:ascii="Times New Roman" w:eastAsia="Times New Roman" w:hAnsi="Times New Roman" w:cs="Times New Roman"/>
                <w:sz w:val="24"/>
                <w:szCs w:val="24"/>
                <w:lang w:eastAsia="ar-SA"/>
              </w:rPr>
              <w:t xml:space="preserve"> </w:t>
            </w:r>
            <w:proofErr w:type="spellStart"/>
            <w:r w:rsidR="00CD1C01" w:rsidRPr="00CD1C01">
              <w:rPr>
                <w:rFonts w:ascii="Times New Roman" w:eastAsia="Times New Roman" w:hAnsi="Times New Roman" w:cs="Times New Roman"/>
                <w:sz w:val="24"/>
                <w:szCs w:val="24"/>
                <w:lang w:eastAsia="ar-SA"/>
              </w:rPr>
              <w:t>кв</w:t>
            </w:r>
            <w:proofErr w:type="gramStart"/>
            <w:r w:rsidR="00CD1C01" w:rsidRPr="00CD1C01">
              <w:rPr>
                <w:rFonts w:ascii="Times New Roman" w:eastAsia="Times New Roman" w:hAnsi="Times New Roman" w:cs="Times New Roman"/>
                <w:sz w:val="24"/>
                <w:szCs w:val="24"/>
                <w:lang w:eastAsia="ar-SA"/>
              </w:rPr>
              <w:t>.м</w:t>
            </w:r>
            <w:proofErr w:type="spellEnd"/>
            <w:proofErr w:type="gramEnd"/>
            <w:r w:rsidRPr="00CD1C01">
              <w:rPr>
                <w:rFonts w:ascii="Times New Roman" w:eastAsia="Times New Roman" w:hAnsi="Times New Roman" w:cs="Times New Roman"/>
                <w:sz w:val="24"/>
                <w:szCs w:val="24"/>
                <w:lang w:eastAsia="ar-SA"/>
              </w:rPr>
              <w:t>;</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D1C01">
              <w:rPr>
                <w:rFonts w:ascii="Times New Roman" w:eastAsia="Times New Roman" w:hAnsi="Times New Roman" w:cs="Times New Roman"/>
                <w:sz w:val="24"/>
                <w:szCs w:val="24"/>
                <w:lang w:eastAsia="ar-SA"/>
              </w:rPr>
              <w:t>Методически</w:t>
            </w:r>
            <w:r w:rsidR="00D96810" w:rsidRPr="00CD1C01">
              <w:rPr>
                <w:rFonts w:ascii="Times New Roman" w:eastAsia="Times New Roman" w:hAnsi="Times New Roman" w:cs="Times New Roman"/>
                <w:sz w:val="24"/>
                <w:szCs w:val="24"/>
                <w:lang w:eastAsia="ar-SA"/>
              </w:rPr>
              <w:t>е</w:t>
            </w:r>
            <w:r w:rsidRPr="00CD1C01">
              <w:rPr>
                <w:rFonts w:ascii="Times New Roman" w:eastAsia="Times New Roman" w:hAnsi="Times New Roman" w:cs="Times New Roman"/>
                <w:sz w:val="24"/>
                <w:szCs w:val="24"/>
                <w:lang w:eastAsia="ar-SA"/>
              </w:rPr>
              <w:t xml:space="preserve"> кабинет</w:t>
            </w:r>
            <w:r w:rsidR="00D96810" w:rsidRPr="00CD1C01">
              <w:rPr>
                <w:rFonts w:ascii="Times New Roman" w:eastAsia="Times New Roman" w:hAnsi="Times New Roman" w:cs="Times New Roman"/>
                <w:sz w:val="24"/>
                <w:szCs w:val="24"/>
                <w:lang w:eastAsia="ar-SA"/>
              </w:rPr>
              <w:t>ы</w:t>
            </w:r>
            <w:r w:rsidRPr="00CD1C01">
              <w:rPr>
                <w:rFonts w:ascii="Times New Roman" w:eastAsia="Times New Roman" w:hAnsi="Times New Roman" w:cs="Times New Roman"/>
                <w:sz w:val="24"/>
                <w:szCs w:val="24"/>
                <w:lang w:eastAsia="ar-SA"/>
              </w:rPr>
              <w:t xml:space="preserve"> - площадью 14,6</w:t>
            </w:r>
            <w:r w:rsidR="00CD1C01" w:rsidRPr="00CD1C01">
              <w:rPr>
                <w:rFonts w:ascii="Times New Roman" w:eastAsia="Times New Roman" w:hAnsi="Times New Roman" w:cs="Times New Roman"/>
                <w:sz w:val="24"/>
                <w:szCs w:val="24"/>
                <w:lang w:eastAsia="ar-SA"/>
              </w:rPr>
              <w:t xml:space="preserve"> и 19,6</w:t>
            </w:r>
            <w:r w:rsidRPr="00CD1C01">
              <w:rPr>
                <w:rFonts w:ascii="Times New Roman" w:eastAsia="Times New Roman" w:hAnsi="Times New Roman" w:cs="Times New Roman"/>
                <w:sz w:val="24"/>
                <w:szCs w:val="24"/>
                <w:lang w:eastAsia="ar-SA"/>
              </w:rPr>
              <w:t xml:space="preserve"> кв. м.</w:t>
            </w:r>
            <w:r w:rsidR="00C10715" w:rsidRPr="00CD1C01">
              <w:rPr>
                <w:rFonts w:ascii="Times New Roman" w:eastAsia="Times New Roman" w:hAnsi="Times New Roman" w:cs="Times New Roman"/>
                <w:sz w:val="24"/>
                <w:szCs w:val="24"/>
                <w:lang w:eastAsia="ar-SA"/>
              </w:rPr>
              <w:t>,</w:t>
            </w:r>
            <w:r w:rsidR="00C10715">
              <w:rPr>
                <w:rFonts w:ascii="Times New Roman" w:eastAsia="Times New Roman" w:hAnsi="Times New Roman" w:cs="Times New Roman"/>
                <w:sz w:val="24"/>
                <w:szCs w:val="24"/>
                <w:lang w:eastAsia="ar-SA"/>
              </w:rPr>
              <w:t xml:space="preserve"> </w:t>
            </w:r>
          </w:p>
          <w:p w:rsidR="007605EB" w:rsidRPr="005A6EED" w:rsidRDefault="001B2B73"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7605EB" w:rsidRPr="005A6EED">
              <w:rPr>
                <w:rFonts w:ascii="Times New Roman" w:eastAsia="Times New Roman" w:hAnsi="Times New Roman" w:cs="Times New Roman"/>
                <w:sz w:val="24"/>
                <w:szCs w:val="24"/>
                <w:lang w:eastAsia="ar-SA"/>
              </w:rPr>
              <w:t>абинет</w:t>
            </w:r>
            <w:r>
              <w:rPr>
                <w:rFonts w:ascii="Times New Roman" w:eastAsia="Times New Roman" w:hAnsi="Times New Roman" w:cs="Times New Roman"/>
                <w:sz w:val="24"/>
                <w:szCs w:val="24"/>
                <w:lang w:eastAsia="ar-SA"/>
              </w:rPr>
              <w:t>ы учителей –</w:t>
            </w:r>
            <w:r w:rsidR="007605EB" w:rsidRPr="005A6EED">
              <w:rPr>
                <w:rFonts w:ascii="Times New Roman" w:eastAsia="Times New Roman" w:hAnsi="Times New Roman" w:cs="Times New Roman"/>
                <w:sz w:val="24"/>
                <w:szCs w:val="24"/>
                <w:lang w:eastAsia="ar-SA"/>
              </w:rPr>
              <w:t xml:space="preserve"> логопед</w:t>
            </w:r>
            <w:r>
              <w:rPr>
                <w:rFonts w:ascii="Times New Roman" w:eastAsia="Times New Roman" w:hAnsi="Times New Roman" w:cs="Times New Roman"/>
                <w:sz w:val="24"/>
                <w:szCs w:val="24"/>
                <w:lang w:eastAsia="ar-SA"/>
              </w:rPr>
              <w:t>ов -</w:t>
            </w:r>
            <w:r w:rsidR="00CD1C01">
              <w:rPr>
                <w:rFonts w:ascii="Times New Roman" w:eastAsia="Times New Roman" w:hAnsi="Times New Roman" w:cs="Times New Roman"/>
                <w:sz w:val="24"/>
                <w:szCs w:val="24"/>
                <w:lang w:eastAsia="ar-SA"/>
              </w:rPr>
              <w:t xml:space="preserve"> </w:t>
            </w:r>
            <w:r w:rsidR="007605EB" w:rsidRPr="005A6EED">
              <w:rPr>
                <w:rFonts w:ascii="Times New Roman" w:eastAsia="Times New Roman" w:hAnsi="Times New Roman" w:cs="Times New Roman"/>
                <w:sz w:val="24"/>
                <w:szCs w:val="24"/>
                <w:lang w:eastAsia="ar-SA"/>
              </w:rPr>
              <w:t xml:space="preserve">площадью </w:t>
            </w:r>
            <w:r w:rsidR="007605EB" w:rsidRPr="00CD1C01">
              <w:rPr>
                <w:rFonts w:ascii="Times New Roman" w:eastAsia="Times New Roman" w:hAnsi="Times New Roman" w:cs="Times New Roman"/>
                <w:sz w:val="24"/>
                <w:szCs w:val="24"/>
                <w:lang w:eastAsia="ar-SA"/>
              </w:rPr>
              <w:t>17,0</w:t>
            </w:r>
            <w:r w:rsidR="007605EB" w:rsidRPr="005A6EED">
              <w:rPr>
                <w:rFonts w:ascii="Times New Roman" w:eastAsia="Times New Roman" w:hAnsi="Times New Roman" w:cs="Times New Roman"/>
                <w:sz w:val="24"/>
                <w:szCs w:val="24"/>
                <w:lang w:eastAsia="ar-SA"/>
              </w:rPr>
              <w:t xml:space="preserve"> кв. 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Кабинет </w:t>
            </w:r>
            <w:r w:rsidR="00D96810">
              <w:rPr>
                <w:rFonts w:ascii="Times New Roman" w:eastAsia="Times New Roman" w:hAnsi="Times New Roman" w:cs="Times New Roman"/>
                <w:sz w:val="24"/>
                <w:szCs w:val="24"/>
                <w:lang w:eastAsia="ar-SA"/>
              </w:rPr>
              <w:t>педагога-психолога</w:t>
            </w:r>
            <w:r w:rsidRPr="005A6EED">
              <w:rPr>
                <w:rFonts w:ascii="Times New Roman" w:eastAsia="Times New Roman" w:hAnsi="Times New Roman" w:cs="Times New Roman"/>
                <w:sz w:val="24"/>
                <w:szCs w:val="24"/>
                <w:lang w:eastAsia="ar-SA"/>
              </w:rPr>
              <w:t xml:space="preserve"> площадью  30,3 кв. м. </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Кабинет экологии площадью</w:t>
            </w:r>
            <w:r w:rsidR="00B82B2A">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8,2 кв. 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Музей родного края площадью 8,2 кв. м</w:t>
            </w:r>
          </w:p>
          <w:p w:rsidR="007605EB"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Библиотека площадью 8,2 кв.</w:t>
            </w:r>
            <w:r w:rsidR="00CD1C01">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м</w:t>
            </w:r>
          </w:p>
          <w:p w:rsidR="00C10715" w:rsidRPr="005A6EED" w:rsidRDefault="00C10715" w:rsidP="00CD1C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Сенсорная комната </w:t>
            </w:r>
            <w:r w:rsidR="00CD1C01">
              <w:rPr>
                <w:rFonts w:ascii="Times New Roman" w:eastAsia="Times New Roman" w:hAnsi="Times New Roman" w:cs="Times New Roman"/>
                <w:sz w:val="24"/>
                <w:szCs w:val="24"/>
                <w:lang w:eastAsia="ar-SA"/>
              </w:rPr>
              <w:t>–</w:t>
            </w:r>
            <w:r w:rsidR="00B82B2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площад</w:t>
            </w:r>
            <w:r w:rsidRPr="00CD1C01">
              <w:rPr>
                <w:rFonts w:ascii="Times New Roman" w:eastAsia="Times New Roman" w:hAnsi="Times New Roman" w:cs="Times New Roman"/>
                <w:sz w:val="24"/>
                <w:szCs w:val="24"/>
                <w:lang w:eastAsia="ar-SA"/>
              </w:rPr>
              <w:t>ью</w:t>
            </w:r>
            <w:r w:rsidR="00CD1C01">
              <w:rPr>
                <w:rFonts w:ascii="Times New Roman" w:eastAsia="Times New Roman" w:hAnsi="Times New Roman" w:cs="Times New Roman"/>
                <w:sz w:val="24"/>
                <w:szCs w:val="24"/>
                <w:lang w:eastAsia="ar-SA"/>
              </w:rPr>
              <w:t xml:space="preserve"> 8,8</w:t>
            </w:r>
            <w:r>
              <w:rPr>
                <w:rFonts w:ascii="Times New Roman" w:eastAsia="Times New Roman" w:hAnsi="Times New Roman" w:cs="Times New Roman"/>
                <w:sz w:val="24"/>
                <w:szCs w:val="24"/>
                <w:lang w:eastAsia="ar-SA"/>
              </w:rPr>
              <w:t xml:space="preserve"> </w:t>
            </w:r>
            <w:r w:rsidR="00CD1C01" w:rsidRPr="005A6EED">
              <w:rPr>
                <w:rFonts w:ascii="Times New Roman" w:eastAsia="Times New Roman" w:hAnsi="Times New Roman" w:cs="Times New Roman"/>
                <w:sz w:val="24"/>
                <w:szCs w:val="24"/>
                <w:lang w:eastAsia="ar-SA"/>
              </w:rPr>
              <w:t>кв.</w:t>
            </w:r>
            <w:r w:rsidR="00CD1C01">
              <w:rPr>
                <w:rFonts w:ascii="Times New Roman" w:eastAsia="Times New Roman" w:hAnsi="Times New Roman" w:cs="Times New Roman"/>
                <w:sz w:val="24"/>
                <w:szCs w:val="24"/>
                <w:lang w:eastAsia="ar-SA"/>
              </w:rPr>
              <w:t xml:space="preserve"> </w:t>
            </w:r>
            <w:r w:rsidR="00CD1C01" w:rsidRPr="005A6EED">
              <w:rPr>
                <w:rFonts w:ascii="Times New Roman" w:eastAsia="Times New Roman" w:hAnsi="Times New Roman" w:cs="Times New Roman"/>
                <w:sz w:val="24"/>
                <w:szCs w:val="24"/>
                <w:lang w:eastAsia="ar-SA"/>
              </w:rPr>
              <w:t>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5</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Сопутствующие помещения: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Медицинский блок:</w:t>
            </w:r>
          </w:p>
          <w:p w:rsidR="007605EB" w:rsidRPr="001B2B73"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B2B73">
              <w:rPr>
                <w:rFonts w:ascii="Times New Roman" w:eastAsia="Times New Roman" w:hAnsi="Times New Roman" w:cs="Times New Roman"/>
                <w:sz w:val="24"/>
                <w:szCs w:val="24"/>
                <w:lang w:eastAsia="ar-SA"/>
              </w:rPr>
              <w:t>Мед</w:t>
            </w:r>
            <w:proofErr w:type="gramStart"/>
            <w:r w:rsidRPr="001B2B73">
              <w:rPr>
                <w:rFonts w:ascii="Times New Roman" w:eastAsia="Times New Roman" w:hAnsi="Times New Roman" w:cs="Times New Roman"/>
                <w:sz w:val="24"/>
                <w:szCs w:val="24"/>
                <w:lang w:eastAsia="ar-SA"/>
              </w:rPr>
              <w:t>.</w:t>
            </w:r>
            <w:proofErr w:type="gramEnd"/>
            <w:r w:rsidRPr="001B2B73">
              <w:rPr>
                <w:rFonts w:ascii="Times New Roman" w:eastAsia="Times New Roman" w:hAnsi="Times New Roman" w:cs="Times New Roman"/>
                <w:sz w:val="24"/>
                <w:szCs w:val="24"/>
                <w:lang w:eastAsia="ar-SA"/>
              </w:rPr>
              <w:t xml:space="preserve"> </w:t>
            </w:r>
            <w:proofErr w:type="gramStart"/>
            <w:r w:rsidRPr="001B2B73">
              <w:rPr>
                <w:rFonts w:ascii="Times New Roman" w:eastAsia="Times New Roman" w:hAnsi="Times New Roman" w:cs="Times New Roman"/>
                <w:sz w:val="24"/>
                <w:szCs w:val="24"/>
                <w:lang w:eastAsia="ar-SA"/>
              </w:rPr>
              <w:t>к</w:t>
            </w:r>
            <w:proofErr w:type="gramEnd"/>
            <w:r w:rsidRPr="001B2B73">
              <w:rPr>
                <w:rFonts w:ascii="Times New Roman" w:eastAsia="Times New Roman" w:hAnsi="Times New Roman" w:cs="Times New Roman"/>
                <w:sz w:val="24"/>
                <w:szCs w:val="24"/>
                <w:lang w:eastAsia="ar-SA"/>
              </w:rPr>
              <w:t>абинет</w:t>
            </w:r>
            <w:r w:rsidR="00C10715" w:rsidRPr="001B2B73">
              <w:rPr>
                <w:rFonts w:ascii="Times New Roman" w:eastAsia="Times New Roman" w:hAnsi="Times New Roman" w:cs="Times New Roman"/>
                <w:sz w:val="24"/>
                <w:szCs w:val="24"/>
                <w:lang w:eastAsia="ar-SA"/>
              </w:rPr>
              <w:t>ы</w:t>
            </w:r>
            <w:r w:rsidRPr="001B2B73">
              <w:rPr>
                <w:rFonts w:ascii="Times New Roman" w:eastAsia="Times New Roman" w:hAnsi="Times New Roman" w:cs="Times New Roman"/>
                <w:sz w:val="24"/>
                <w:szCs w:val="24"/>
                <w:lang w:eastAsia="ar-SA"/>
              </w:rPr>
              <w:t xml:space="preserve"> - площадью 8,7</w:t>
            </w:r>
            <w:r w:rsidR="00C10715" w:rsidRPr="001B2B73">
              <w:rPr>
                <w:rFonts w:ascii="Times New Roman" w:eastAsia="Times New Roman" w:hAnsi="Times New Roman" w:cs="Times New Roman"/>
                <w:sz w:val="24"/>
                <w:szCs w:val="24"/>
                <w:lang w:eastAsia="ar-SA"/>
              </w:rPr>
              <w:t xml:space="preserve"> и 14.7 кв.</w:t>
            </w:r>
            <w:r w:rsidR="00B82B2A">
              <w:rPr>
                <w:rFonts w:ascii="Times New Roman" w:eastAsia="Times New Roman" w:hAnsi="Times New Roman" w:cs="Times New Roman"/>
                <w:sz w:val="24"/>
                <w:szCs w:val="24"/>
                <w:lang w:eastAsia="ar-SA"/>
              </w:rPr>
              <w:t xml:space="preserve"> </w:t>
            </w:r>
            <w:r w:rsidR="00C10715" w:rsidRPr="001B2B73">
              <w:rPr>
                <w:rFonts w:ascii="Times New Roman" w:eastAsia="Times New Roman" w:hAnsi="Times New Roman" w:cs="Times New Roman"/>
                <w:sz w:val="24"/>
                <w:szCs w:val="24"/>
                <w:lang w:eastAsia="ar-SA"/>
              </w:rPr>
              <w:t>м.</w:t>
            </w:r>
            <w:r w:rsidR="00B82B2A">
              <w:rPr>
                <w:rFonts w:ascii="Times New Roman" w:eastAsia="Times New Roman" w:hAnsi="Times New Roman" w:cs="Times New Roman"/>
                <w:sz w:val="24"/>
                <w:szCs w:val="24"/>
                <w:lang w:eastAsia="ar-SA"/>
              </w:rPr>
              <w:t>,</w:t>
            </w:r>
            <w:r w:rsidR="00C10715" w:rsidRPr="001B2B73">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 xml:space="preserve"> процедурны</w:t>
            </w:r>
            <w:r w:rsidR="00C10715" w:rsidRPr="001B2B73">
              <w:rPr>
                <w:rFonts w:ascii="Times New Roman" w:eastAsia="Times New Roman" w:hAnsi="Times New Roman" w:cs="Times New Roman"/>
                <w:sz w:val="24"/>
                <w:szCs w:val="24"/>
                <w:lang w:eastAsia="ar-SA"/>
              </w:rPr>
              <w:t>е</w:t>
            </w:r>
            <w:r w:rsidRPr="001B2B73">
              <w:rPr>
                <w:rFonts w:ascii="Times New Roman" w:eastAsia="Times New Roman" w:hAnsi="Times New Roman" w:cs="Times New Roman"/>
                <w:sz w:val="24"/>
                <w:szCs w:val="24"/>
                <w:lang w:eastAsia="ar-SA"/>
              </w:rPr>
              <w:t xml:space="preserve"> кабинет</w:t>
            </w:r>
            <w:r w:rsidR="00C10715" w:rsidRPr="001B2B73">
              <w:rPr>
                <w:rFonts w:ascii="Times New Roman" w:eastAsia="Times New Roman" w:hAnsi="Times New Roman" w:cs="Times New Roman"/>
                <w:sz w:val="24"/>
                <w:szCs w:val="24"/>
                <w:lang w:eastAsia="ar-SA"/>
              </w:rPr>
              <w:t>ы</w:t>
            </w:r>
            <w:r w:rsidRPr="001B2B73">
              <w:rPr>
                <w:rFonts w:ascii="Times New Roman" w:eastAsia="Times New Roman" w:hAnsi="Times New Roman" w:cs="Times New Roman"/>
                <w:sz w:val="24"/>
                <w:szCs w:val="24"/>
                <w:lang w:eastAsia="ar-SA"/>
              </w:rPr>
              <w:t xml:space="preserve"> – площадью </w:t>
            </w:r>
            <w:r w:rsidR="00C10715" w:rsidRPr="001B2B73">
              <w:rPr>
                <w:rFonts w:ascii="Times New Roman" w:eastAsia="Times New Roman" w:hAnsi="Times New Roman" w:cs="Times New Roman"/>
                <w:sz w:val="24"/>
                <w:szCs w:val="24"/>
                <w:lang w:eastAsia="ar-SA"/>
              </w:rPr>
              <w:t xml:space="preserve">6,8 и 7,1 </w:t>
            </w:r>
            <w:r w:rsidRPr="001B2B73">
              <w:rPr>
                <w:rFonts w:ascii="Times New Roman" w:eastAsia="Times New Roman" w:hAnsi="Times New Roman" w:cs="Times New Roman"/>
                <w:sz w:val="24"/>
                <w:szCs w:val="24"/>
                <w:lang w:eastAsia="ar-SA"/>
              </w:rPr>
              <w:t xml:space="preserve"> кв.</w:t>
            </w:r>
            <w:r w:rsidR="00B82B2A">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B2B73">
              <w:rPr>
                <w:rFonts w:ascii="Times New Roman" w:eastAsia="Times New Roman" w:hAnsi="Times New Roman" w:cs="Times New Roman"/>
                <w:sz w:val="24"/>
                <w:szCs w:val="24"/>
                <w:lang w:eastAsia="ar-SA"/>
              </w:rPr>
              <w:t>Пищеблок</w:t>
            </w:r>
            <w:r w:rsidR="001B2B73" w:rsidRPr="001B2B73">
              <w:rPr>
                <w:rFonts w:ascii="Times New Roman" w:eastAsia="Times New Roman" w:hAnsi="Times New Roman" w:cs="Times New Roman"/>
                <w:sz w:val="24"/>
                <w:szCs w:val="24"/>
                <w:lang w:eastAsia="ar-SA"/>
              </w:rPr>
              <w:t>и</w:t>
            </w:r>
            <w:r w:rsidR="00CD1C01">
              <w:rPr>
                <w:rFonts w:ascii="Times New Roman" w:eastAsia="Times New Roman" w:hAnsi="Times New Roman" w:cs="Times New Roman"/>
                <w:sz w:val="24"/>
                <w:szCs w:val="24"/>
                <w:lang w:eastAsia="ar-SA"/>
              </w:rPr>
              <w:t xml:space="preserve"> </w:t>
            </w:r>
            <w:r w:rsidR="001B2B73">
              <w:rPr>
                <w:rFonts w:ascii="Times New Roman" w:eastAsia="Times New Roman" w:hAnsi="Times New Roman" w:cs="Times New Roman"/>
                <w:sz w:val="24"/>
                <w:szCs w:val="24"/>
                <w:lang w:eastAsia="ar-SA"/>
              </w:rPr>
              <w:t>-</w:t>
            </w:r>
            <w:r w:rsidRPr="001B2B73">
              <w:rPr>
                <w:rFonts w:ascii="Times New Roman" w:eastAsia="Times New Roman" w:hAnsi="Times New Roman" w:cs="Times New Roman"/>
                <w:sz w:val="24"/>
                <w:szCs w:val="24"/>
                <w:lang w:eastAsia="ar-SA"/>
              </w:rPr>
              <w:t xml:space="preserve"> площадью </w:t>
            </w:r>
            <w:r w:rsidR="001B2B73" w:rsidRPr="001B2B73">
              <w:rPr>
                <w:rFonts w:ascii="Times New Roman" w:eastAsia="Times New Roman" w:hAnsi="Times New Roman" w:cs="Times New Roman"/>
                <w:sz w:val="24"/>
                <w:szCs w:val="24"/>
                <w:lang w:eastAsia="ar-SA"/>
              </w:rPr>
              <w:t>70,6 и 98,3</w:t>
            </w:r>
            <w:r w:rsidRPr="001B2B73">
              <w:rPr>
                <w:rFonts w:ascii="Times New Roman" w:eastAsia="Times New Roman" w:hAnsi="Times New Roman" w:cs="Times New Roman"/>
                <w:sz w:val="24"/>
                <w:szCs w:val="24"/>
                <w:lang w:eastAsia="ar-SA"/>
              </w:rPr>
              <w:t xml:space="preserve"> кв.</w:t>
            </w:r>
            <w:r w:rsidR="001B2B73">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м.</w:t>
            </w:r>
          </w:p>
          <w:p w:rsidR="001B2B73" w:rsidRPr="005A6EED" w:rsidRDefault="00C17B3A" w:rsidP="00B82B2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Прачечная  </w:t>
            </w:r>
            <w:r w:rsidR="007605EB" w:rsidRPr="005A6EED">
              <w:rPr>
                <w:rFonts w:ascii="Times New Roman" w:eastAsia="Times New Roman" w:hAnsi="Times New Roman" w:cs="Times New Roman"/>
                <w:sz w:val="24"/>
                <w:szCs w:val="24"/>
                <w:lang w:eastAsia="ar-SA"/>
              </w:rPr>
              <w:t xml:space="preserve">- общей площадью </w:t>
            </w:r>
            <w:r w:rsidR="00B82B2A">
              <w:rPr>
                <w:rFonts w:ascii="Times New Roman" w:eastAsia="Times New Roman" w:hAnsi="Times New Roman" w:cs="Times New Roman"/>
                <w:sz w:val="24"/>
                <w:szCs w:val="24"/>
                <w:lang w:eastAsia="ar-SA"/>
              </w:rPr>
              <w:t>35,4</w:t>
            </w:r>
            <w:r w:rsidR="007605EB" w:rsidRPr="005A6EED">
              <w:rPr>
                <w:rFonts w:ascii="Times New Roman" w:eastAsia="Times New Roman" w:hAnsi="Times New Roman" w:cs="Times New Roman"/>
                <w:sz w:val="24"/>
                <w:szCs w:val="24"/>
                <w:lang w:eastAsia="ar-SA"/>
              </w:rPr>
              <w:t xml:space="preserve"> кв. 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6</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Служебно</w:t>
            </w:r>
            <w:r w:rsidR="001B2B73">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 бытовые помещения:</w:t>
            </w:r>
          </w:p>
        </w:tc>
        <w:tc>
          <w:tcPr>
            <w:tcW w:w="5812" w:type="dxa"/>
            <w:shd w:val="clear" w:color="auto" w:fill="auto"/>
          </w:tcPr>
          <w:p w:rsidR="007605EB" w:rsidRPr="005A6EED" w:rsidRDefault="007605EB" w:rsidP="00CD1C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Кабинет заведующе</w:t>
            </w:r>
            <w:r w:rsidR="00D96810">
              <w:rPr>
                <w:rFonts w:ascii="Times New Roman" w:eastAsia="Times New Roman" w:hAnsi="Times New Roman" w:cs="Times New Roman"/>
                <w:sz w:val="24"/>
                <w:szCs w:val="24"/>
                <w:lang w:eastAsia="ar-SA"/>
              </w:rPr>
              <w:t>го</w:t>
            </w:r>
            <w:r w:rsidRPr="005A6EED">
              <w:rPr>
                <w:rFonts w:ascii="Times New Roman" w:eastAsia="Times New Roman" w:hAnsi="Times New Roman" w:cs="Times New Roman"/>
                <w:sz w:val="24"/>
                <w:szCs w:val="24"/>
                <w:lang w:eastAsia="ar-SA"/>
              </w:rPr>
              <w:t>, кабинет завхоза,</w:t>
            </w:r>
            <w:r w:rsidR="001B2B73">
              <w:rPr>
                <w:rFonts w:ascii="Times New Roman" w:eastAsia="Times New Roman" w:hAnsi="Times New Roman" w:cs="Times New Roman"/>
                <w:sz w:val="24"/>
                <w:szCs w:val="24"/>
                <w:lang w:eastAsia="ar-SA"/>
              </w:rPr>
              <w:t xml:space="preserve"> кабинет специалиста по кадрам, кабинет специалиста по охране труда, кабинет делопроизводителя, </w:t>
            </w:r>
            <w:r w:rsidRPr="005A6EED">
              <w:rPr>
                <w:rFonts w:ascii="Times New Roman" w:eastAsia="Times New Roman" w:hAnsi="Times New Roman" w:cs="Times New Roman"/>
                <w:sz w:val="24"/>
                <w:szCs w:val="24"/>
                <w:lang w:eastAsia="ar-SA"/>
              </w:rPr>
              <w:t xml:space="preserve"> кладовые, </w:t>
            </w:r>
            <w:proofErr w:type="spellStart"/>
            <w:r w:rsidR="00CD1C01">
              <w:rPr>
                <w:rFonts w:ascii="Times New Roman" w:eastAsia="Times New Roman" w:hAnsi="Times New Roman" w:cs="Times New Roman"/>
                <w:sz w:val="24"/>
                <w:szCs w:val="24"/>
                <w:lang w:eastAsia="ar-SA"/>
              </w:rPr>
              <w:t>кастеляные</w:t>
            </w:r>
            <w:proofErr w:type="spellEnd"/>
            <w:r w:rsidR="00CD1C01">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коридоры, тамбура - общей площадью   471,7 кв. 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Групповые помещения</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игровых центров;</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lastRenderedPageBreak/>
              <w:t>Наличие необходимого материала и оборудования для различных видов деятельности дошкольников</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оборудованного рабочего места воспитателя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Отдых детей организован в помещении игровой на 3-х ярусных кроватях «тумба» </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lastRenderedPageBreak/>
              <w:t>7</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Приемные </w:t>
            </w:r>
          </w:p>
        </w:tc>
        <w:tc>
          <w:tcPr>
            <w:tcW w:w="5812" w:type="dxa"/>
            <w:shd w:val="clear" w:color="auto" w:fill="auto"/>
          </w:tcPr>
          <w:p w:rsidR="007605EB"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стендов для получения обратной связи</w:t>
            </w:r>
          </w:p>
          <w:p w:rsidR="006C41A1" w:rsidRPr="005A6EED" w:rsidRDefault="006C41A1"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8</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Бытовое оборудование, инвентарь</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сервировки, скатертей, вазочек, др. элементов праздничного декора;</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привлекательных постельных, гигиенических принадлежностей, хоз. Оборудования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детских комплектов для бытового труда</w:t>
            </w:r>
          </w:p>
        </w:tc>
      </w:tr>
      <w:tr w:rsidR="007605EB" w:rsidRPr="005A6EED" w:rsidTr="00B909E2">
        <w:trPr>
          <w:trHeight w:val="525"/>
        </w:trPr>
        <w:tc>
          <w:tcPr>
            <w:tcW w:w="959" w:type="dxa"/>
            <w:vMerge w:val="restart"/>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vMerge w:val="restart"/>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Оборудование для развития детей в соответствии с содержанием образовательных областей</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Для детей раннего возраста</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r>
      <w:tr w:rsidR="007605EB" w:rsidRPr="005A6EED" w:rsidTr="00B909E2">
        <w:trPr>
          <w:trHeight w:val="570"/>
        </w:trPr>
        <w:tc>
          <w:tcPr>
            <w:tcW w:w="959" w:type="dxa"/>
            <w:vMerge/>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vMerge/>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Для детей дошкольного возраста</w:t>
            </w:r>
          </w:p>
        </w:tc>
      </w:tr>
    </w:tbl>
    <w:p w:rsidR="007605EB" w:rsidRPr="005A6EED" w:rsidRDefault="007605EB" w:rsidP="0086507C">
      <w:pPr>
        <w:spacing w:after="0" w:line="240" w:lineRule="auto"/>
        <w:ind w:firstLine="708"/>
        <w:contextualSpacing/>
        <w:jc w:val="both"/>
        <w:rPr>
          <w:rFonts w:ascii="Times New Roman" w:hAnsi="Times New Roman" w:cs="Times New Roman"/>
          <w:sz w:val="24"/>
          <w:szCs w:val="24"/>
        </w:rPr>
      </w:pPr>
    </w:p>
    <w:p w:rsidR="0086507C" w:rsidRPr="005A6EED" w:rsidRDefault="0086507C" w:rsidP="0086507C">
      <w:pPr>
        <w:spacing w:after="0" w:line="240" w:lineRule="auto"/>
        <w:ind w:firstLine="708"/>
        <w:contextualSpacing/>
        <w:jc w:val="both"/>
        <w:rPr>
          <w:rFonts w:ascii="Times New Roman" w:eastAsia="Times New Roman" w:hAnsi="Times New Roman" w:cs="Times New Roman"/>
          <w:sz w:val="24"/>
          <w:szCs w:val="24"/>
          <w:lang w:eastAsia="ru-RU"/>
        </w:rPr>
      </w:pPr>
      <w:r w:rsidRPr="005A6EED">
        <w:rPr>
          <w:rFonts w:ascii="Times New Roman" w:hAnsi="Times New Roman" w:cs="Times New Roman"/>
          <w:sz w:val="24"/>
          <w:szCs w:val="24"/>
        </w:rPr>
        <w:t>МБДОУ г. Иркутска детский сад №116 расположен на земельном участке общей площадью 11041 м</w:t>
      </w:r>
      <w:r w:rsidR="00B82B2A">
        <w:rPr>
          <w:rFonts w:ascii="Times New Roman" w:hAnsi="Times New Roman" w:cs="Times New Roman"/>
          <w:sz w:val="24"/>
          <w:szCs w:val="24"/>
        </w:rPr>
        <w:t xml:space="preserve"> </w:t>
      </w:r>
      <w:r w:rsidRPr="005A6EED">
        <w:rPr>
          <w:rFonts w:ascii="Times New Roman" w:hAnsi="Times New Roman" w:cs="Times New Roman"/>
          <w:sz w:val="24"/>
          <w:szCs w:val="24"/>
        </w:rPr>
        <w:t xml:space="preserve">2, в двух отдельно стоящих зданиях. </w:t>
      </w:r>
      <w:r w:rsidRPr="005A6EED">
        <w:rPr>
          <w:rFonts w:ascii="Times New Roman" w:eastAsia="Times New Roman" w:hAnsi="Times New Roman" w:cs="Times New Roman"/>
          <w:bCs/>
          <w:spacing w:val="2"/>
          <w:sz w:val="24"/>
          <w:szCs w:val="24"/>
          <w:lang w:eastAsia="ru-RU"/>
        </w:rPr>
        <w:t xml:space="preserve">Территория детского сада огорожена металлическим забором высотой 1,8 метра, общая протяженность ограждения по периметру 364,2 п. </w:t>
      </w:r>
      <w:proofErr w:type="gramStart"/>
      <w:r w:rsidRPr="005A6EED">
        <w:rPr>
          <w:rFonts w:ascii="Times New Roman" w:eastAsia="Times New Roman" w:hAnsi="Times New Roman" w:cs="Times New Roman"/>
          <w:bCs/>
          <w:spacing w:val="2"/>
          <w:sz w:val="24"/>
          <w:szCs w:val="24"/>
          <w:lang w:eastAsia="ru-RU"/>
        </w:rPr>
        <w:t>м</w:t>
      </w:r>
      <w:proofErr w:type="gramEnd"/>
      <w:r w:rsidRPr="005A6EED">
        <w:rPr>
          <w:rFonts w:ascii="Times New Roman" w:eastAsia="Times New Roman" w:hAnsi="Times New Roman" w:cs="Times New Roman"/>
          <w:bCs/>
          <w:spacing w:val="2"/>
          <w:sz w:val="24"/>
          <w:szCs w:val="24"/>
          <w:lang w:eastAsia="ru-RU"/>
        </w:rPr>
        <w:t>.</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eastAsia="Times New Roman" w:hAnsi="Times New Roman" w:cs="Times New Roman"/>
          <w:bCs/>
          <w:sz w:val="24"/>
          <w:szCs w:val="24"/>
          <w:lang w:eastAsia="ru-RU"/>
        </w:rPr>
        <w:t>Пропускной режим на территорию детского сада и в оба здания осуществляется по электронным ключам.</w:t>
      </w:r>
      <w:r w:rsidRPr="005A6EED">
        <w:rPr>
          <w:rFonts w:ascii="Times New Roman" w:eastAsia="Times New Roman" w:hAnsi="Times New Roman" w:cs="Times New Roman"/>
          <w:sz w:val="24"/>
          <w:szCs w:val="24"/>
          <w:lang w:eastAsia="ru-RU"/>
        </w:rPr>
        <w:t xml:space="preserve"> На территорию учреждения имеется два въезда оборудованных металлическими воротами, одни из которых </w:t>
      </w:r>
      <w:r w:rsidR="006C41A1">
        <w:rPr>
          <w:rFonts w:ascii="Times New Roman" w:eastAsia="Times New Roman" w:hAnsi="Times New Roman" w:cs="Times New Roman"/>
          <w:sz w:val="24"/>
          <w:szCs w:val="24"/>
          <w:lang w:eastAsia="ru-RU"/>
        </w:rPr>
        <w:t>оснащен</w:t>
      </w:r>
      <w:r w:rsidR="009520CC">
        <w:rPr>
          <w:rFonts w:ascii="Times New Roman" w:eastAsia="Times New Roman" w:hAnsi="Times New Roman" w:cs="Times New Roman"/>
          <w:sz w:val="24"/>
          <w:szCs w:val="24"/>
          <w:lang w:eastAsia="ru-RU"/>
        </w:rPr>
        <w:t>ы</w:t>
      </w:r>
      <w:r w:rsidRPr="005A6EED">
        <w:rPr>
          <w:rFonts w:ascii="Times New Roman" w:eastAsia="Times New Roman" w:hAnsi="Times New Roman" w:cs="Times New Roman"/>
          <w:sz w:val="24"/>
          <w:szCs w:val="24"/>
          <w:lang w:eastAsia="ru-RU"/>
        </w:rPr>
        <w:t xml:space="preserve"> электронным приводом для распашных ворот и магнитным замком.</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hAnsi="Times New Roman" w:cs="Times New Roman"/>
          <w:sz w:val="24"/>
          <w:szCs w:val="24"/>
        </w:rPr>
        <w:t>Все выходы из зданий и территории детского сада просматриваются камерами наружного видеонаблюдения.</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hAnsi="Times New Roman" w:cs="Times New Roman"/>
          <w:sz w:val="24"/>
          <w:szCs w:val="24"/>
        </w:rPr>
        <w:t xml:space="preserve">Для осуществления охраны дошкольного учреждения в обоих зданиях детского сада установлены тревожные кнопки с выводом на </w:t>
      </w:r>
      <w:r w:rsidRPr="001B2B73">
        <w:rPr>
          <w:rFonts w:ascii="Times New Roman" w:hAnsi="Times New Roman" w:cs="Times New Roman"/>
          <w:sz w:val="24"/>
          <w:szCs w:val="24"/>
        </w:rPr>
        <w:t>УВО по г. Иркутску филиала ФГКУ УВО ВНГ России по Иркутской области.</w:t>
      </w:r>
      <w:r w:rsidRPr="005A6EED">
        <w:rPr>
          <w:rFonts w:ascii="Times New Roman" w:hAnsi="Times New Roman" w:cs="Times New Roman"/>
          <w:sz w:val="24"/>
          <w:szCs w:val="24"/>
        </w:rPr>
        <w:t xml:space="preserve"> </w:t>
      </w:r>
    </w:p>
    <w:p w:rsidR="0086507C" w:rsidRPr="001B2B73"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В групповых  помещениях </w:t>
      </w:r>
      <w:r w:rsidRPr="005A6EED">
        <w:rPr>
          <w:rFonts w:ascii="Times New Roman" w:eastAsia="Times New Roman" w:hAnsi="Times New Roman" w:cs="Times New Roman"/>
          <w:bCs/>
          <w:sz w:val="24"/>
          <w:szCs w:val="24"/>
          <w:lang w:eastAsia="ru-RU"/>
        </w:rPr>
        <w:t xml:space="preserve">созданы условия для индивидуальных и коллективных игр, различных видов деятельности. Это позволяет детям организовывать разные виды деятельности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w:t>
      </w:r>
      <w:r w:rsidRPr="001B2B73">
        <w:rPr>
          <w:rFonts w:ascii="Times New Roman" w:eastAsia="Times New Roman" w:hAnsi="Times New Roman" w:cs="Times New Roman"/>
          <w:bCs/>
          <w:sz w:val="24"/>
          <w:szCs w:val="24"/>
          <w:lang w:eastAsia="ru-RU"/>
        </w:rPr>
        <w:t xml:space="preserve">умений детей и их половых различий.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1B2B73">
        <w:rPr>
          <w:rFonts w:ascii="Times New Roman" w:eastAsia="Times New Roman" w:hAnsi="Times New Roman" w:cs="Times New Roman"/>
          <w:b/>
          <w:bCs/>
          <w:sz w:val="24"/>
          <w:szCs w:val="24"/>
          <w:u w:val="single"/>
          <w:lang w:eastAsia="ru-RU"/>
        </w:rPr>
        <w:t>Музыкальны</w:t>
      </w:r>
      <w:r w:rsidR="001B2B73" w:rsidRPr="001B2B73">
        <w:rPr>
          <w:rFonts w:ascii="Times New Roman" w:eastAsia="Times New Roman" w:hAnsi="Times New Roman" w:cs="Times New Roman"/>
          <w:b/>
          <w:bCs/>
          <w:sz w:val="24"/>
          <w:szCs w:val="24"/>
          <w:u w:val="single"/>
          <w:lang w:eastAsia="ru-RU"/>
        </w:rPr>
        <w:t>е</w:t>
      </w:r>
      <w:r w:rsidRPr="001B2B73">
        <w:rPr>
          <w:rFonts w:ascii="Times New Roman" w:eastAsia="Times New Roman" w:hAnsi="Times New Roman" w:cs="Times New Roman"/>
          <w:b/>
          <w:bCs/>
          <w:sz w:val="24"/>
          <w:szCs w:val="24"/>
          <w:u w:val="single"/>
          <w:lang w:eastAsia="ru-RU"/>
        </w:rPr>
        <w:t>/физкультурны</w:t>
      </w:r>
      <w:r w:rsidR="001B2B73" w:rsidRPr="001B2B73">
        <w:rPr>
          <w:rFonts w:ascii="Times New Roman" w:eastAsia="Times New Roman" w:hAnsi="Times New Roman" w:cs="Times New Roman"/>
          <w:b/>
          <w:bCs/>
          <w:sz w:val="24"/>
          <w:szCs w:val="24"/>
          <w:u w:val="single"/>
          <w:lang w:eastAsia="ru-RU"/>
        </w:rPr>
        <w:t>е</w:t>
      </w:r>
      <w:r w:rsidRPr="001B2B73">
        <w:rPr>
          <w:rFonts w:ascii="Times New Roman" w:eastAsia="Times New Roman" w:hAnsi="Times New Roman" w:cs="Times New Roman"/>
          <w:b/>
          <w:bCs/>
          <w:sz w:val="24"/>
          <w:szCs w:val="24"/>
          <w:u w:val="single"/>
          <w:lang w:eastAsia="ru-RU"/>
        </w:rPr>
        <w:t xml:space="preserve"> зал</w:t>
      </w:r>
      <w:r w:rsidR="001B2B73" w:rsidRPr="001B2B73">
        <w:rPr>
          <w:rFonts w:ascii="Times New Roman" w:eastAsia="Times New Roman" w:hAnsi="Times New Roman" w:cs="Times New Roman"/>
          <w:b/>
          <w:bCs/>
          <w:sz w:val="24"/>
          <w:szCs w:val="24"/>
          <w:u w:val="single"/>
          <w:lang w:eastAsia="ru-RU"/>
        </w:rPr>
        <w:t>ы</w:t>
      </w:r>
      <w:r w:rsidRPr="001B2B73">
        <w:rPr>
          <w:rFonts w:ascii="Times New Roman" w:eastAsia="Times New Roman" w:hAnsi="Times New Roman" w:cs="Times New Roman"/>
          <w:bCs/>
          <w:sz w:val="24"/>
          <w:szCs w:val="24"/>
          <w:lang w:eastAsia="ru-RU"/>
        </w:rPr>
        <w:t>,</w:t>
      </w:r>
      <w:r w:rsidRPr="005A6EED">
        <w:rPr>
          <w:rFonts w:ascii="Times New Roman" w:eastAsia="Times New Roman" w:hAnsi="Times New Roman" w:cs="Times New Roman"/>
          <w:bCs/>
          <w:sz w:val="24"/>
          <w:szCs w:val="24"/>
          <w:lang w:eastAsia="ru-RU"/>
        </w:rPr>
        <w:t xml:space="preserve"> в </w:t>
      </w:r>
      <w:r w:rsidR="001B2B73">
        <w:rPr>
          <w:rFonts w:ascii="Times New Roman" w:eastAsia="Times New Roman" w:hAnsi="Times New Roman" w:cs="Times New Roman"/>
          <w:bCs/>
          <w:sz w:val="24"/>
          <w:szCs w:val="24"/>
          <w:lang w:eastAsia="ru-RU"/>
        </w:rPr>
        <w:t>них</w:t>
      </w:r>
      <w:r w:rsidRPr="005A6EED">
        <w:rPr>
          <w:rFonts w:ascii="Times New Roman" w:eastAsia="Times New Roman" w:hAnsi="Times New Roman" w:cs="Times New Roman"/>
          <w:bCs/>
          <w:sz w:val="24"/>
          <w:szCs w:val="24"/>
          <w:lang w:eastAsia="ru-RU"/>
        </w:rPr>
        <w:t xml:space="preserve"> находится необходимое музыкальное оборудование для совместной деятельности с детьми: набор детских музыкальных инструментов, музыкальные игрушки, портреты композиторов, фонотека, дидактические музыкальные игры. Для физкультурных занятий имеется необходимое оборудование для физического развития дошкольников: тренажеры, мячи разных размеров, мешочки с песком для метания, гимнастические палки, скакалки, дорожки для профилактики плоскостопия, другое нестандартное оборудование.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Кабинет экологии.</w:t>
      </w:r>
      <w:r w:rsidRPr="005A6EED">
        <w:rPr>
          <w:rFonts w:ascii="Times New Roman" w:eastAsia="Times New Roman" w:hAnsi="Times New Roman" w:cs="Times New Roman"/>
          <w:bCs/>
          <w:sz w:val="24"/>
          <w:szCs w:val="24"/>
          <w:lang w:eastAsia="ru-RU"/>
        </w:rPr>
        <w:t xml:space="preserve"> В интерьере детского сада организовано помещение для занятий с детьми экологическому образованию  и экспериментированию, которое оснащено: </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аквариумом; песочным столом с подсветкой; макеты природных зон;</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xml:space="preserve">наглядными пособиями; иллюстративным материалом для развития экологической культуры (альбомы, наборы картин, муляжи, дидактические игры и пр.); </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lastRenderedPageBreak/>
        <w:t> материалами и приборами для демонстрации и дет</w:t>
      </w:r>
      <w:r w:rsidRPr="005A6EED">
        <w:rPr>
          <w:rFonts w:ascii="Times New Roman" w:eastAsia="Times New Roman" w:hAnsi="Times New Roman" w:cs="Times New Roman"/>
          <w:bCs/>
          <w:sz w:val="24"/>
          <w:szCs w:val="24"/>
          <w:lang w:eastAsia="ru-RU"/>
        </w:rPr>
        <w:softHyphen/>
        <w:t>ского экспериментирования (глобусы, карты, макеты, наборы от</w:t>
      </w:r>
      <w:r w:rsidRPr="005A6EED">
        <w:rPr>
          <w:rFonts w:ascii="Times New Roman" w:eastAsia="Times New Roman" w:hAnsi="Times New Roman" w:cs="Times New Roman"/>
          <w:bCs/>
          <w:sz w:val="24"/>
          <w:szCs w:val="24"/>
          <w:lang w:eastAsia="ru-RU"/>
        </w:rPr>
        <w:softHyphen/>
        <w:t xml:space="preserve">крыток и иллюстраций, настольно-печатные игры, магниты, очки, лупы и др.).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 xml:space="preserve">Музей родного края </w:t>
      </w:r>
      <w:r w:rsidRPr="005A6EED">
        <w:rPr>
          <w:rFonts w:ascii="Times New Roman" w:eastAsia="Times New Roman" w:hAnsi="Times New Roman" w:cs="Times New Roman"/>
          <w:bCs/>
          <w:sz w:val="24"/>
          <w:szCs w:val="24"/>
          <w:lang w:eastAsia="ru-RU"/>
        </w:rPr>
        <w:t>оснащен всем необходимым оборудованием для формирования у детей общего представления об истории края, истории  и  жизни детского сада, культуре родного города и нравственно-патриотических качеств, привития любви к Родине. Имеется широкий спектр наглядного материала, альбомов, иллюстраций и экспонатов – предметов убранства русской избы и бурятской юрты.</w:t>
      </w:r>
    </w:p>
    <w:p w:rsidR="0086507C" w:rsidRPr="005A6EED" w:rsidRDefault="0086507C" w:rsidP="0086507C">
      <w:pPr>
        <w:spacing w:after="0" w:line="240" w:lineRule="auto"/>
        <w:contextualSpacing/>
        <w:jc w:val="both"/>
        <w:rPr>
          <w:rFonts w:ascii="Times New Roman" w:eastAsia="Times New Roman" w:hAnsi="Times New Roman" w:cs="Times New Roman"/>
          <w:b/>
          <w:bCs/>
          <w:sz w:val="24"/>
          <w:szCs w:val="24"/>
          <w:u w:val="single"/>
          <w:lang w:eastAsia="ru-RU"/>
        </w:rPr>
      </w:pPr>
      <w:r w:rsidRPr="005A6EED">
        <w:rPr>
          <w:rFonts w:ascii="Times New Roman" w:eastAsia="Times New Roman" w:hAnsi="Times New Roman" w:cs="Times New Roman"/>
          <w:b/>
          <w:bCs/>
          <w:sz w:val="24"/>
          <w:szCs w:val="24"/>
          <w:u w:val="single"/>
          <w:lang w:eastAsia="ru-RU"/>
        </w:rPr>
        <w:t>Сенсорная комната</w:t>
      </w:r>
      <w:r w:rsidRPr="005A6EED">
        <w:rPr>
          <w:rFonts w:ascii="Times New Roman" w:eastAsia="Times New Roman" w:hAnsi="Times New Roman" w:cs="Times New Roman"/>
          <w:bCs/>
          <w:sz w:val="24"/>
          <w:szCs w:val="24"/>
          <w:lang w:eastAsia="ru-RU"/>
        </w:rPr>
        <w:t xml:space="preserve">. </w:t>
      </w:r>
      <w:proofErr w:type="gramStart"/>
      <w:r w:rsidRPr="005A6EED">
        <w:rPr>
          <w:rFonts w:ascii="Times New Roman" w:eastAsia="Times New Roman" w:hAnsi="Times New Roman" w:cs="Times New Roman"/>
          <w:bCs/>
          <w:sz w:val="24"/>
          <w:szCs w:val="24"/>
          <w:lang w:eastAsia="ru-RU"/>
        </w:rPr>
        <w:t>Оснащена</w:t>
      </w:r>
      <w:proofErr w:type="gramEnd"/>
      <w:r w:rsidRPr="005A6EED">
        <w:rPr>
          <w:rFonts w:ascii="Times New Roman" w:eastAsia="Times New Roman" w:hAnsi="Times New Roman" w:cs="Times New Roman"/>
          <w:bCs/>
          <w:sz w:val="24"/>
          <w:szCs w:val="24"/>
          <w:lang w:eastAsia="ru-RU"/>
        </w:rPr>
        <w:t xml:space="preserve">  специальным оборудованием и предметами, каждый из которых воздействует на один или несколько органов чувств – зрение, слух, обоняние, осязание и вкусовые рецепторы.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Библиотека.</w:t>
      </w:r>
      <w:r w:rsidRPr="005A6EED">
        <w:rPr>
          <w:rFonts w:ascii="Times New Roman" w:eastAsia="Times New Roman" w:hAnsi="Times New Roman" w:cs="Times New Roman"/>
          <w:sz w:val="24"/>
          <w:szCs w:val="24"/>
          <w:lang w:eastAsia="ru-RU"/>
        </w:rPr>
        <w:t xml:space="preserve"> Ф</w:t>
      </w:r>
      <w:r w:rsidRPr="005A6EED">
        <w:rPr>
          <w:rFonts w:ascii="Times New Roman" w:eastAsia="Times New Roman" w:hAnsi="Times New Roman" w:cs="Times New Roman"/>
          <w:bCs/>
          <w:sz w:val="24"/>
          <w:szCs w:val="24"/>
          <w:lang w:eastAsia="ru-RU"/>
        </w:rPr>
        <w:t>онд, включает в себя около 350 книг. В библиотеке книги систематизированы по разделам.</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народные, авторские сказки;</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об истории страны, армии;</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 детях, взрослых и их взаимоотношениях;</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 природе, временах года;</w:t>
      </w:r>
    </w:p>
    <w:p w:rsidR="0086507C"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познавательная литература.</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 xml:space="preserve">Медицинский блок </w:t>
      </w:r>
      <w:r w:rsidR="009C191A">
        <w:rPr>
          <w:rFonts w:ascii="Times New Roman" w:eastAsia="Times New Roman" w:hAnsi="Times New Roman" w:cs="Times New Roman"/>
          <w:bCs/>
          <w:sz w:val="24"/>
          <w:szCs w:val="24"/>
          <w:lang w:eastAsia="ru-RU"/>
        </w:rPr>
        <w:t>состоит из двух медицинских</w:t>
      </w:r>
      <w:r w:rsidR="00092151">
        <w:rPr>
          <w:rFonts w:ascii="Times New Roman" w:eastAsia="Times New Roman" w:hAnsi="Times New Roman" w:cs="Times New Roman"/>
          <w:bCs/>
          <w:sz w:val="24"/>
          <w:szCs w:val="24"/>
          <w:lang w:eastAsia="ru-RU"/>
        </w:rPr>
        <w:t xml:space="preserve"> и процедурных</w:t>
      </w:r>
      <w:r w:rsidR="009C191A">
        <w:rPr>
          <w:rFonts w:ascii="Times New Roman" w:eastAsia="Times New Roman" w:hAnsi="Times New Roman" w:cs="Times New Roman"/>
          <w:bCs/>
          <w:sz w:val="24"/>
          <w:szCs w:val="24"/>
          <w:lang w:eastAsia="ru-RU"/>
        </w:rPr>
        <w:t xml:space="preserve"> кабинетов, расположенных в обоих зданиях,</w:t>
      </w:r>
      <w:r w:rsidRPr="005A6EED">
        <w:rPr>
          <w:rFonts w:ascii="Times New Roman" w:eastAsia="Times New Roman" w:hAnsi="Times New Roman" w:cs="Times New Roman"/>
          <w:bCs/>
          <w:sz w:val="24"/>
          <w:szCs w:val="24"/>
          <w:lang w:eastAsia="ru-RU"/>
        </w:rPr>
        <w:t xml:space="preserve"> оснащен всем необходимым оборудованием, имеет лицензию на осуществление медицинской деятельности. </w:t>
      </w:r>
      <w:bookmarkStart w:id="1" w:name="_GoBack"/>
      <w:bookmarkEnd w:id="1"/>
    </w:p>
    <w:p w:rsidR="003B25D3"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Пищеблок</w:t>
      </w:r>
      <w:proofErr w:type="gramStart"/>
      <w:r w:rsidRPr="005A6EED">
        <w:rPr>
          <w:rFonts w:ascii="Times New Roman" w:eastAsia="Times New Roman" w:hAnsi="Times New Roman" w:cs="Times New Roman"/>
          <w:bCs/>
          <w:sz w:val="24"/>
          <w:szCs w:val="24"/>
          <w:lang w:eastAsia="ru-RU"/>
        </w:rPr>
        <w:t> .</w:t>
      </w:r>
      <w:proofErr w:type="gramEnd"/>
      <w:r w:rsidRPr="005A6EED">
        <w:rPr>
          <w:rFonts w:ascii="Times New Roman" w:eastAsia="Times New Roman" w:hAnsi="Times New Roman" w:cs="Times New Roman"/>
          <w:bCs/>
          <w:sz w:val="24"/>
          <w:szCs w:val="24"/>
          <w:lang w:eastAsia="ru-RU"/>
        </w:rPr>
        <w:t xml:space="preserve"> </w:t>
      </w:r>
      <w:r w:rsidRPr="001B2B73">
        <w:rPr>
          <w:rFonts w:ascii="Times New Roman" w:eastAsia="Times New Roman" w:hAnsi="Times New Roman" w:cs="Times New Roman"/>
          <w:bCs/>
          <w:sz w:val="24"/>
          <w:szCs w:val="24"/>
          <w:lang w:eastAsia="ru-RU"/>
        </w:rPr>
        <w:t>Помещени</w:t>
      </w:r>
      <w:r w:rsidR="001B2B73" w:rsidRPr="001B2B73">
        <w:rPr>
          <w:rFonts w:ascii="Times New Roman" w:eastAsia="Times New Roman" w:hAnsi="Times New Roman" w:cs="Times New Roman"/>
          <w:bCs/>
          <w:sz w:val="24"/>
          <w:szCs w:val="24"/>
          <w:lang w:eastAsia="ru-RU"/>
        </w:rPr>
        <w:t>я</w:t>
      </w:r>
      <w:r w:rsidRPr="001B2B73">
        <w:rPr>
          <w:rFonts w:ascii="Times New Roman" w:eastAsia="Times New Roman" w:hAnsi="Times New Roman" w:cs="Times New Roman"/>
          <w:bCs/>
          <w:sz w:val="24"/>
          <w:szCs w:val="24"/>
          <w:lang w:eastAsia="ru-RU"/>
        </w:rPr>
        <w:t xml:space="preserve"> пищеблок</w:t>
      </w:r>
      <w:r w:rsidR="001B2B73" w:rsidRPr="001B2B73">
        <w:rPr>
          <w:rFonts w:ascii="Times New Roman" w:eastAsia="Times New Roman" w:hAnsi="Times New Roman" w:cs="Times New Roman"/>
          <w:bCs/>
          <w:sz w:val="24"/>
          <w:szCs w:val="24"/>
          <w:lang w:eastAsia="ru-RU"/>
        </w:rPr>
        <w:t>ов</w:t>
      </w:r>
      <w:r w:rsidRPr="001B2B73">
        <w:rPr>
          <w:rFonts w:ascii="Times New Roman" w:eastAsia="Times New Roman" w:hAnsi="Times New Roman" w:cs="Times New Roman"/>
          <w:bCs/>
          <w:sz w:val="24"/>
          <w:szCs w:val="24"/>
          <w:lang w:eastAsia="ru-RU"/>
        </w:rPr>
        <w:t xml:space="preserve"> размеща</w:t>
      </w:r>
      <w:r w:rsidR="001B2B73" w:rsidRPr="001B2B73">
        <w:rPr>
          <w:rFonts w:ascii="Times New Roman" w:eastAsia="Times New Roman" w:hAnsi="Times New Roman" w:cs="Times New Roman"/>
          <w:bCs/>
          <w:sz w:val="24"/>
          <w:szCs w:val="24"/>
          <w:lang w:eastAsia="ru-RU"/>
        </w:rPr>
        <w:t>ю</w:t>
      </w:r>
      <w:r w:rsidRPr="001B2B73">
        <w:rPr>
          <w:rFonts w:ascii="Times New Roman" w:eastAsia="Times New Roman" w:hAnsi="Times New Roman" w:cs="Times New Roman"/>
          <w:bCs/>
          <w:sz w:val="24"/>
          <w:szCs w:val="24"/>
          <w:lang w:eastAsia="ru-RU"/>
        </w:rPr>
        <w:t>тся на перв</w:t>
      </w:r>
      <w:r w:rsidR="001B2B73" w:rsidRPr="001B2B73">
        <w:rPr>
          <w:rFonts w:ascii="Times New Roman" w:eastAsia="Times New Roman" w:hAnsi="Times New Roman" w:cs="Times New Roman"/>
          <w:bCs/>
          <w:sz w:val="24"/>
          <w:szCs w:val="24"/>
          <w:lang w:eastAsia="ru-RU"/>
        </w:rPr>
        <w:t>ых</w:t>
      </w:r>
      <w:r w:rsidRPr="001B2B73">
        <w:rPr>
          <w:rFonts w:ascii="Times New Roman" w:eastAsia="Times New Roman" w:hAnsi="Times New Roman" w:cs="Times New Roman"/>
          <w:bCs/>
          <w:sz w:val="24"/>
          <w:szCs w:val="24"/>
          <w:lang w:eastAsia="ru-RU"/>
        </w:rPr>
        <w:t xml:space="preserve"> этаж</w:t>
      </w:r>
      <w:r w:rsidR="001B2B73" w:rsidRPr="001B2B73">
        <w:rPr>
          <w:rFonts w:ascii="Times New Roman" w:eastAsia="Times New Roman" w:hAnsi="Times New Roman" w:cs="Times New Roman"/>
          <w:bCs/>
          <w:sz w:val="24"/>
          <w:szCs w:val="24"/>
          <w:lang w:eastAsia="ru-RU"/>
        </w:rPr>
        <w:t>ах зданий</w:t>
      </w:r>
      <w:r w:rsidRPr="001B2B73">
        <w:rPr>
          <w:rFonts w:ascii="Times New Roman" w:eastAsia="Times New Roman" w:hAnsi="Times New Roman" w:cs="Times New Roman"/>
          <w:bCs/>
          <w:sz w:val="24"/>
          <w:szCs w:val="24"/>
          <w:lang w:eastAsia="ru-RU"/>
        </w:rPr>
        <w:t>.  </w:t>
      </w:r>
      <w:r w:rsidR="00CD1C01">
        <w:rPr>
          <w:rFonts w:ascii="Times New Roman" w:eastAsia="Times New Roman" w:hAnsi="Times New Roman" w:cs="Times New Roman"/>
          <w:bCs/>
          <w:sz w:val="24"/>
          <w:szCs w:val="24"/>
          <w:lang w:eastAsia="ru-RU"/>
        </w:rPr>
        <w:t>Работа осуществляется по</w:t>
      </w:r>
      <w:r w:rsidR="009C191A">
        <w:rPr>
          <w:rFonts w:ascii="Times New Roman" w:eastAsia="Times New Roman" w:hAnsi="Times New Roman" w:cs="Times New Roman"/>
          <w:bCs/>
          <w:sz w:val="24"/>
          <w:szCs w:val="24"/>
          <w:lang w:eastAsia="ru-RU"/>
        </w:rPr>
        <w:t xml:space="preserve"> десятидневному</w:t>
      </w:r>
      <w:r w:rsidRPr="001B2B73">
        <w:rPr>
          <w:rFonts w:ascii="Times New Roman" w:eastAsia="Times New Roman" w:hAnsi="Times New Roman" w:cs="Times New Roman"/>
          <w:bCs/>
          <w:sz w:val="24"/>
          <w:szCs w:val="24"/>
          <w:lang w:eastAsia="ru-RU"/>
        </w:rPr>
        <w:t xml:space="preserve"> </w:t>
      </w:r>
      <w:r w:rsidR="009C191A">
        <w:rPr>
          <w:rFonts w:ascii="Times New Roman" w:eastAsia="Times New Roman" w:hAnsi="Times New Roman" w:cs="Times New Roman"/>
          <w:bCs/>
          <w:sz w:val="24"/>
          <w:szCs w:val="24"/>
          <w:lang w:eastAsia="ru-RU"/>
        </w:rPr>
        <w:t>цикличному</w:t>
      </w:r>
      <w:r w:rsidR="001B2B73" w:rsidRPr="001B2B73">
        <w:rPr>
          <w:rFonts w:ascii="Times New Roman" w:eastAsia="Times New Roman" w:hAnsi="Times New Roman" w:cs="Times New Roman"/>
          <w:bCs/>
          <w:sz w:val="24"/>
          <w:szCs w:val="24"/>
          <w:lang w:eastAsia="ru-RU"/>
        </w:rPr>
        <w:t xml:space="preserve"> меню для воспитанников в возрасте до 3 лет и воспитанников от 3 до 7 лет</w:t>
      </w:r>
      <w:r w:rsidRPr="001B2B73">
        <w:rPr>
          <w:rFonts w:ascii="Times New Roman" w:eastAsia="Times New Roman" w:hAnsi="Times New Roman" w:cs="Times New Roman"/>
          <w:bCs/>
          <w:sz w:val="24"/>
          <w:szCs w:val="24"/>
          <w:lang w:eastAsia="ru-RU"/>
        </w:rPr>
        <w:t>. При составлении меню используется разработанная картотека блюд, что обеспечивает сбалансированность питания. Питание детей соответствует действующим нормативам.</w:t>
      </w:r>
      <w:r w:rsidRPr="005A6EED">
        <w:rPr>
          <w:rFonts w:ascii="Times New Roman" w:eastAsia="Times New Roman" w:hAnsi="Times New Roman" w:cs="Times New Roman"/>
          <w:bCs/>
          <w:sz w:val="24"/>
          <w:szCs w:val="24"/>
          <w:lang w:eastAsia="ru-RU"/>
        </w:rPr>
        <w:t xml:space="preserve">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Прачечная</w:t>
      </w:r>
      <w:r w:rsidRPr="005A6EED">
        <w:rPr>
          <w:rFonts w:ascii="Times New Roman" w:eastAsia="Times New Roman" w:hAnsi="Times New Roman" w:cs="Times New Roman"/>
          <w:bCs/>
          <w:sz w:val="24"/>
          <w:szCs w:val="24"/>
          <w:lang w:eastAsia="ru-RU"/>
        </w:rPr>
        <w:t> </w:t>
      </w:r>
      <w:r w:rsidR="00C10715">
        <w:rPr>
          <w:rFonts w:ascii="Times New Roman" w:eastAsia="Times New Roman" w:hAnsi="Times New Roman" w:cs="Times New Roman"/>
          <w:bCs/>
          <w:sz w:val="24"/>
          <w:szCs w:val="24"/>
          <w:lang w:eastAsia="ru-RU"/>
        </w:rPr>
        <w:t xml:space="preserve">размещена в основном здании, </w:t>
      </w:r>
      <w:r w:rsidRPr="005A6EED">
        <w:rPr>
          <w:rFonts w:ascii="Times New Roman" w:eastAsia="Times New Roman" w:hAnsi="Times New Roman" w:cs="Times New Roman"/>
          <w:bCs/>
          <w:sz w:val="24"/>
          <w:szCs w:val="24"/>
          <w:lang w:eastAsia="ru-RU"/>
        </w:rPr>
        <w:t xml:space="preserve">оборудована   стиральными  машинами с автоматическим управлением, </w:t>
      </w:r>
      <w:r w:rsidR="009C191A">
        <w:rPr>
          <w:rFonts w:ascii="Times New Roman" w:eastAsia="Times New Roman" w:hAnsi="Times New Roman" w:cs="Times New Roman"/>
          <w:bCs/>
          <w:sz w:val="24"/>
          <w:szCs w:val="24"/>
          <w:lang w:eastAsia="ru-RU"/>
        </w:rPr>
        <w:t>сушильной машиной</w:t>
      </w:r>
      <w:r w:rsidRPr="005A6EED">
        <w:rPr>
          <w:rFonts w:ascii="Times New Roman" w:eastAsia="Times New Roman" w:hAnsi="Times New Roman" w:cs="Times New Roman"/>
          <w:bCs/>
          <w:sz w:val="24"/>
          <w:szCs w:val="24"/>
          <w:lang w:eastAsia="ru-RU"/>
        </w:rPr>
        <w:t xml:space="preserve">, имеется гладильный </w:t>
      </w:r>
      <w:r w:rsidR="00D96810">
        <w:rPr>
          <w:rFonts w:ascii="Times New Roman" w:eastAsia="Times New Roman" w:hAnsi="Times New Roman" w:cs="Times New Roman"/>
          <w:bCs/>
          <w:sz w:val="24"/>
          <w:szCs w:val="24"/>
          <w:lang w:eastAsia="ru-RU"/>
        </w:rPr>
        <w:t>каток</w:t>
      </w:r>
      <w:r w:rsidRPr="005A6EED">
        <w:rPr>
          <w:rFonts w:ascii="Times New Roman" w:eastAsia="Times New Roman" w:hAnsi="Times New Roman" w:cs="Times New Roman"/>
          <w:bCs/>
          <w:sz w:val="24"/>
          <w:szCs w:val="24"/>
          <w:lang w:eastAsia="ru-RU"/>
        </w:rPr>
        <w:t xml:space="preserve">, электрические </w:t>
      </w:r>
      <w:r w:rsidR="009C191A">
        <w:rPr>
          <w:rFonts w:ascii="Times New Roman" w:eastAsia="Times New Roman" w:hAnsi="Times New Roman" w:cs="Times New Roman"/>
          <w:bCs/>
          <w:sz w:val="24"/>
          <w:szCs w:val="24"/>
          <w:lang w:eastAsia="ru-RU"/>
        </w:rPr>
        <w:t>утюги, парогенератор.</w:t>
      </w:r>
    </w:p>
    <w:p w:rsidR="0086507C" w:rsidRPr="005A6EED" w:rsidRDefault="0086507C" w:rsidP="0086507C">
      <w:pPr>
        <w:spacing w:after="0" w:line="240" w:lineRule="auto"/>
        <w:jc w:val="both"/>
        <w:rPr>
          <w:rFonts w:ascii="Times New Roman" w:eastAsia="Times New Roman" w:hAnsi="Times New Roman" w:cs="Times New Roman"/>
          <w:i/>
          <w:sz w:val="24"/>
          <w:szCs w:val="24"/>
          <w:lang w:eastAsia="ru-RU"/>
        </w:rPr>
      </w:pPr>
      <w:r w:rsidRPr="005A6EED">
        <w:rPr>
          <w:rFonts w:ascii="Times New Roman" w:eastAsia="Times New Roman" w:hAnsi="Times New Roman" w:cs="Times New Roman"/>
          <w:b/>
          <w:sz w:val="24"/>
          <w:szCs w:val="24"/>
          <w:u w:val="single"/>
          <w:lang w:eastAsia="ru-RU"/>
        </w:rPr>
        <w:t>Территория</w:t>
      </w:r>
      <w:r w:rsidRPr="005A6EED">
        <w:rPr>
          <w:rFonts w:ascii="Times New Roman" w:eastAsia="Times New Roman" w:hAnsi="Times New Roman" w:cs="Times New Roman"/>
          <w:sz w:val="24"/>
          <w:szCs w:val="24"/>
          <w:lang w:eastAsia="ru-RU"/>
        </w:rPr>
        <w:t xml:space="preserve">. На территории </w:t>
      </w:r>
      <w:r w:rsidR="00CD1C01">
        <w:rPr>
          <w:rFonts w:ascii="Times New Roman" w:eastAsia="Times New Roman" w:hAnsi="Times New Roman" w:cs="Times New Roman"/>
          <w:sz w:val="24"/>
          <w:szCs w:val="24"/>
          <w:lang w:eastAsia="ru-RU"/>
        </w:rPr>
        <w:t>19</w:t>
      </w:r>
      <w:r w:rsidRPr="005A6EED">
        <w:rPr>
          <w:rFonts w:ascii="Times New Roman" w:eastAsia="Times New Roman" w:hAnsi="Times New Roman" w:cs="Times New Roman"/>
          <w:sz w:val="24"/>
          <w:szCs w:val="24"/>
          <w:lang w:eastAsia="ru-RU"/>
        </w:rPr>
        <w:t xml:space="preserve"> игровых площадок с теневыми навесами и безопасными</w:t>
      </w:r>
      <w:r w:rsidR="00C86539">
        <w:rPr>
          <w:rFonts w:ascii="Times New Roman" w:eastAsia="Times New Roman" w:hAnsi="Times New Roman" w:cs="Times New Roman"/>
          <w:sz w:val="24"/>
          <w:szCs w:val="24"/>
          <w:lang w:eastAsia="ru-RU"/>
        </w:rPr>
        <w:t xml:space="preserve"> детскими комплексами.</w:t>
      </w:r>
      <w:r w:rsidRPr="005A6EED">
        <w:rPr>
          <w:rFonts w:ascii="Times New Roman" w:eastAsia="Times New Roman" w:hAnsi="Times New Roman" w:cs="Times New Roman"/>
          <w:sz w:val="24"/>
          <w:szCs w:val="24"/>
          <w:lang w:eastAsia="ru-RU"/>
        </w:rPr>
        <w:t xml:space="preserve"> </w:t>
      </w:r>
      <w:r w:rsidR="00C86539">
        <w:rPr>
          <w:rFonts w:ascii="Times New Roman" w:eastAsia="Times New Roman" w:hAnsi="Times New Roman" w:cs="Times New Roman"/>
          <w:sz w:val="24"/>
          <w:szCs w:val="24"/>
          <w:lang w:eastAsia="ru-RU"/>
        </w:rPr>
        <w:t>П</w:t>
      </w:r>
      <w:r w:rsidRPr="005A6EED">
        <w:rPr>
          <w:rFonts w:ascii="Times New Roman" w:eastAsia="Times New Roman" w:hAnsi="Times New Roman" w:cs="Times New Roman"/>
          <w:sz w:val="24"/>
          <w:szCs w:val="24"/>
          <w:lang w:eastAsia="ru-RU"/>
        </w:rPr>
        <w:t>риобретены и установлены дополнительные малые архитектурные формы. Территория ДОУ озеленена насаждениями, имеются различные виды деревьев, кустарников, клумбы. Прогулочные участки благоустроены игровым оборудованием, способствующим развитию двигательной активности: качалки-балансиры, горки и лестницы для лазания, мишени для метания, стенки для рисования, домики, кораблики, машины, качели, карусели, песочницы с крышками - это дает разнообразные возможности для подвижных и обучающих игр.</w:t>
      </w:r>
      <w:r w:rsidRPr="005A6EED">
        <w:rPr>
          <w:rFonts w:ascii="Times New Roman" w:eastAsia="Times New Roman" w:hAnsi="Times New Roman" w:cs="Times New Roman"/>
          <w:i/>
          <w:sz w:val="24"/>
          <w:szCs w:val="24"/>
          <w:lang w:eastAsia="ru-RU"/>
        </w:rPr>
        <w:t xml:space="preserve"> </w:t>
      </w:r>
      <w:r w:rsidRPr="005A6EED">
        <w:rPr>
          <w:rFonts w:ascii="Times New Roman" w:eastAsia="Times New Roman" w:hAnsi="Times New Roman" w:cs="Times New Roman"/>
          <w:sz w:val="24"/>
          <w:szCs w:val="24"/>
          <w:lang w:eastAsia="ru-RU"/>
        </w:rPr>
        <w:t>На каждом участке имеется «Тропа здоровья», садовые скульптуры и огородик, где у воспитанников ДОУ в летне-оздоровительный период имеется возможность удовлетворять свои потребности в отдыхе, творческой деятельности и движении.</w:t>
      </w:r>
    </w:p>
    <w:p w:rsidR="0086507C" w:rsidRPr="005A6EED" w:rsidRDefault="0086507C" w:rsidP="0086507C">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В холодный период года творческим коллективом педагогов и родителей создаются  ледяные скульптуры, горки. Оборудование прогулочных участков соответствует необходимым требованиям, что подтверждено проверкой Сибирского межрегионального территориального управления (СМТУ Росстандарта), в рамках федерального государственного метрологического надзора. В ходе проверки было подтверждено соответствие необходимым требованиям безопасности при эксплуатации оборудования по документации ГОСТ </w:t>
      </w:r>
      <w:proofErr w:type="gramStart"/>
      <w:r w:rsidRPr="005A6EED">
        <w:rPr>
          <w:rFonts w:ascii="Times New Roman" w:eastAsia="Times New Roman" w:hAnsi="Times New Roman" w:cs="Times New Roman"/>
          <w:sz w:val="24"/>
          <w:szCs w:val="24"/>
          <w:lang w:eastAsia="ru-RU"/>
        </w:rPr>
        <w:t>Р</w:t>
      </w:r>
      <w:proofErr w:type="gramEnd"/>
      <w:r w:rsidRPr="005A6EED">
        <w:rPr>
          <w:rFonts w:ascii="Times New Roman" w:eastAsia="Times New Roman" w:hAnsi="Times New Roman" w:cs="Times New Roman"/>
          <w:sz w:val="24"/>
          <w:szCs w:val="24"/>
          <w:lang w:eastAsia="ru-RU"/>
        </w:rPr>
        <w:t xml:space="preserve"> 52301-2013, ГОСТ Р 52169-2012, ГОСТ Р 52299-2013 и ГОСТ 52300-2013 </w:t>
      </w:r>
    </w:p>
    <w:p w:rsidR="0086507C" w:rsidRPr="005A6EED" w:rsidRDefault="0086507C" w:rsidP="0086507C">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Для развития  общей моторики и оздоровления детей оборудована спортивная площадка  с рулонным покрытием "Торнадо", общей площадью 83 </w:t>
      </w:r>
      <w:proofErr w:type="spellStart"/>
      <w:r w:rsidRPr="005A6EED">
        <w:rPr>
          <w:rFonts w:ascii="Times New Roman" w:eastAsia="Times New Roman" w:hAnsi="Times New Roman" w:cs="Times New Roman"/>
          <w:sz w:val="24"/>
          <w:szCs w:val="24"/>
          <w:lang w:eastAsia="ru-RU"/>
        </w:rPr>
        <w:t>кв.м</w:t>
      </w:r>
      <w:proofErr w:type="spellEnd"/>
      <w:r w:rsidRPr="005A6EED">
        <w:rPr>
          <w:rFonts w:ascii="Times New Roman" w:eastAsia="Times New Roman" w:hAnsi="Times New Roman" w:cs="Times New Roman"/>
          <w:sz w:val="24"/>
          <w:szCs w:val="24"/>
          <w:lang w:eastAsia="ru-RU"/>
        </w:rPr>
        <w:t xml:space="preserve">. Площадка разбита на спортивно-игровые зоны: беговая дорожка, площадка для игр, стационарный спортивный комплекс. Это </w:t>
      </w:r>
      <w:r w:rsidRPr="005A6EED">
        <w:rPr>
          <w:rFonts w:ascii="Times New Roman" w:eastAsia="Times New Roman" w:hAnsi="Times New Roman" w:cs="Times New Roman"/>
          <w:sz w:val="24"/>
          <w:szCs w:val="24"/>
          <w:lang w:eastAsia="ru-RU"/>
        </w:rPr>
        <w:lastRenderedPageBreak/>
        <w:t xml:space="preserve">дает возможность проводить занятия по физической культуре, праздники и развлечения на открытом воздухе. </w:t>
      </w:r>
    </w:p>
    <w:p w:rsidR="002B4C46" w:rsidRPr="002B4C46" w:rsidRDefault="002B4C46" w:rsidP="003B25D3">
      <w:pPr>
        <w:spacing w:after="0" w:line="240" w:lineRule="auto"/>
        <w:ind w:firstLine="567"/>
        <w:jc w:val="both"/>
        <w:rPr>
          <w:rFonts w:ascii="Times New Roman" w:hAnsi="Times New Roman" w:cs="Times New Roman"/>
          <w:sz w:val="24"/>
          <w:szCs w:val="24"/>
        </w:rPr>
      </w:pPr>
      <w:r w:rsidRPr="002B4C46">
        <w:rPr>
          <w:rFonts w:ascii="Times New Roman" w:hAnsi="Times New Roman" w:cs="Times New Roman"/>
          <w:sz w:val="24"/>
          <w:szCs w:val="24"/>
        </w:rPr>
        <w:t xml:space="preserve">Анализ соответствия материально-технического обеспечения реализации </w:t>
      </w:r>
      <w:proofErr w:type="gramStart"/>
      <w:r w:rsidRPr="002B4C46">
        <w:rPr>
          <w:rFonts w:ascii="Times New Roman" w:hAnsi="Times New Roman" w:cs="Times New Roman"/>
          <w:sz w:val="24"/>
          <w:szCs w:val="24"/>
        </w:rPr>
        <w:t>ДО</w:t>
      </w:r>
      <w:proofErr w:type="gramEnd"/>
      <w:r w:rsidRPr="002B4C46">
        <w:rPr>
          <w:rFonts w:ascii="Times New Roman" w:hAnsi="Times New Roman" w:cs="Times New Roman"/>
          <w:sz w:val="24"/>
          <w:szCs w:val="24"/>
        </w:rPr>
        <w:t xml:space="preserve"> </w:t>
      </w:r>
      <w:proofErr w:type="gramStart"/>
      <w:r w:rsidRPr="002B4C46">
        <w:rPr>
          <w:rFonts w:ascii="Times New Roman" w:hAnsi="Times New Roman" w:cs="Times New Roman"/>
          <w:sz w:val="24"/>
          <w:szCs w:val="24"/>
        </w:rPr>
        <w:t>требованиям</w:t>
      </w:r>
      <w:proofErr w:type="gramEnd"/>
      <w:r w:rsidRPr="002B4C46">
        <w:rPr>
          <w:rFonts w:ascii="Times New Roman" w:hAnsi="Times New Roman" w:cs="Times New Roman"/>
          <w:sz w:val="24"/>
          <w:szCs w:val="24"/>
        </w:rPr>
        <w:t xml:space="preserve">, предъявляемым к участку, зданиям, помещениям показал, что для реализации ДОУ каждой возрастной группе предоставлено отдельное помещение, в котором обеспечивается оптимальная температура воздуха, качественно функционируют водоснабжение, теплоснабжение, канализация, и электроснабжение.  </w:t>
      </w:r>
    </w:p>
    <w:p w:rsidR="002B4C46" w:rsidRPr="002B4C46" w:rsidRDefault="002B4C46" w:rsidP="003B25D3">
      <w:pPr>
        <w:spacing w:after="0" w:line="240" w:lineRule="auto"/>
        <w:ind w:firstLine="567"/>
        <w:jc w:val="both"/>
        <w:rPr>
          <w:rFonts w:ascii="Times New Roman" w:eastAsia="Times New Roman" w:hAnsi="Times New Roman" w:cs="Times New Roman"/>
          <w:bCs/>
          <w:sz w:val="24"/>
          <w:szCs w:val="24"/>
          <w:lang w:eastAsia="ru-RU"/>
        </w:rPr>
      </w:pPr>
      <w:r w:rsidRPr="002B4C46">
        <w:rPr>
          <w:rFonts w:ascii="Times New Roman" w:eastAsia="Times New Roman" w:hAnsi="Times New Roman" w:cs="Times New Roman"/>
          <w:bCs/>
          <w:sz w:val="24"/>
          <w:szCs w:val="24"/>
          <w:lang w:eastAsia="ru-RU"/>
        </w:rPr>
        <w:t>Коллектив и администрация детского сада прилагают много усилий для пополнения развития материально-технической базы ДОУ. В каждой группе имеются материалы и оборудование для поддержания санитарного состояния групп.</w:t>
      </w:r>
    </w:p>
    <w:p w:rsidR="002B4C46" w:rsidRPr="002B4C46" w:rsidRDefault="002B4C46" w:rsidP="003B25D3">
      <w:pPr>
        <w:spacing w:after="0" w:line="240" w:lineRule="auto"/>
        <w:ind w:firstLine="567"/>
        <w:jc w:val="both"/>
        <w:rPr>
          <w:rFonts w:ascii="Times New Roman" w:hAnsi="Times New Roman" w:cs="Times New Roman"/>
          <w:sz w:val="24"/>
          <w:szCs w:val="24"/>
        </w:rPr>
      </w:pPr>
      <w:r w:rsidRPr="002B4C46">
        <w:rPr>
          <w:rFonts w:ascii="Times New Roman" w:eastAsia="Times New Roman" w:hAnsi="Times New Roman" w:cs="Times New Roman"/>
          <w:bCs/>
          <w:sz w:val="24"/>
          <w:szCs w:val="24"/>
          <w:lang w:eastAsia="ru-RU"/>
        </w:rPr>
        <w:t xml:space="preserve">Все помещения оборудованы в соответствии с их функциональным назначением и соблюдением </w:t>
      </w:r>
      <w:proofErr w:type="spellStart"/>
      <w:r w:rsidRPr="002B4C46">
        <w:rPr>
          <w:rFonts w:ascii="Times New Roman" w:eastAsia="Times New Roman" w:hAnsi="Times New Roman" w:cs="Times New Roman"/>
          <w:bCs/>
          <w:sz w:val="24"/>
          <w:szCs w:val="24"/>
          <w:lang w:eastAsia="ru-RU"/>
        </w:rPr>
        <w:t>санитарногигиенических</w:t>
      </w:r>
      <w:proofErr w:type="spellEnd"/>
      <w:r w:rsidRPr="002B4C46">
        <w:rPr>
          <w:rFonts w:ascii="Times New Roman" w:eastAsia="Times New Roman" w:hAnsi="Times New Roman" w:cs="Times New Roman"/>
          <w:bCs/>
          <w:sz w:val="24"/>
          <w:szCs w:val="24"/>
          <w:lang w:eastAsia="ru-RU"/>
        </w:rPr>
        <w:t xml:space="preserve"> требований. Детский сад подключен к скоростному Интернету.</w:t>
      </w:r>
    </w:p>
    <w:p w:rsidR="002B4C46" w:rsidRPr="002B4C46" w:rsidRDefault="002B4C46" w:rsidP="002B4C46">
      <w:pPr>
        <w:spacing w:after="0" w:line="240" w:lineRule="auto"/>
        <w:ind w:left="567"/>
        <w:jc w:val="both"/>
        <w:rPr>
          <w:rFonts w:ascii="Times New Roman" w:hAnsi="Times New Roman" w:cs="Times New Roman"/>
          <w:sz w:val="24"/>
          <w:szCs w:val="24"/>
        </w:rPr>
      </w:pPr>
      <w:r w:rsidRPr="002B4C46">
        <w:rPr>
          <w:rFonts w:ascii="Times New Roman" w:hAnsi="Times New Roman" w:cs="Times New Roman"/>
          <w:sz w:val="24"/>
          <w:szCs w:val="24"/>
        </w:rPr>
        <w:t>Учреждение постоянно работает над укреплением материально-технической базы, согласно плану ФХД  были выполнены следующие мероприятия:</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
          <w:bCs/>
          <w:sz w:val="24"/>
          <w:szCs w:val="24"/>
        </w:rPr>
      </w:pPr>
      <w:bookmarkStart w:id="2" w:name="bookmark7"/>
      <w:r w:rsidRPr="002B4C46">
        <w:rPr>
          <w:rFonts w:ascii="Times New Roman" w:eastAsia="Times New Roman" w:hAnsi="Times New Roman" w:cs="Times New Roman"/>
          <w:b/>
          <w:bCs/>
          <w:sz w:val="24"/>
          <w:szCs w:val="24"/>
        </w:rPr>
        <w:t>Субвенция 2018</w:t>
      </w:r>
      <w:r>
        <w:rPr>
          <w:rFonts w:ascii="Times New Roman" w:eastAsia="Times New Roman" w:hAnsi="Times New Roman" w:cs="Times New Roman"/>
          <w:b/>
          <w:bCs/>
          <w:sz w:val="24"/>
          <w:szCs w:val="24"/>
        </w:rPr>
        <w:t xml:space="preserve"> г.</w:t>
      </w:r>
      <w:r w:rsidRPr="002B4C46">
        <w:rPr>
          <w:rFonts w:ascii="Times New Roman" w:eastAsia="Times New Roman" w:hAnsi="Times New Roman" w:cs="Times New Roman"/>
          <w:b/>
          <w:bCs/>
          <w:sz w:val="24"/>
          <w:szCs w:val="24"/>
        </w:rPr>
        <w:t>, всего 293 900 руб.:</w:t>
      </w:r>
      <w:bookmarkEnd w:id="2"/>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22 740 - стенды</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202 000 - мебель и стульчики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110 000 - стульчики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50 000 - игрушки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19 160 - дидактические материалы и наглядные пособия</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
          <w:bCs/>
          <w:sz w:val="24"/>
          <w:szCs w:val="24"/>
        </w:rPr>
      </w:pPr>
      <w:r w:rsidRPr="002B4C46">
        <w:rPr>
          <w:rFonts w:ascii="Times New Roman" w:eastAsia="Times New Roman" w:hAnsi="Times New Roman" w:cs="Times New Roman"/>
          <w:b/>
          <w:bCs/>
          <w:sz w:val="24"/>
          <w:szCs w:val="24"/>
        </w:rPr>
        <w:t>Бюджетные средства — 140</w:t>
      </w:r>
      <w:r>
        <w:rPr>
          <w:rFonts w:ascii="Times New Roman" w:eastAsia="Times New Roman" w:hAnsi="Times New Roman" w:cs="Times New Roman"/>
          <w:b/>
          <w:bCs/>
          <w:sz w:val="24"/>
          <w:szCs w:val="24"/>
        </w:rPr>
        <w:t> </w:t>
      </w:r>
      <w:r w:rsidRPr="002B4C46">
        <w:rPr>
          <w:rFonts w:ascii="Times New Roman" w:eastAsia="Times New Roman" w:hAnsi="Times New Roman" w:cs="Times New Roman"/>
          <w:b/>
          <w:bCs/>
          <w:sz w:val="24"/>
          <w:szCs w:val="24"/>
        </w:rPr>
        <w:t>717</w:t>
      </w:r>
      <w:r>
        <w:rPr>
          <w:rFonts w:ascii="Times New Roman" w:eastAsia="Times New Roman" w:hAnsi="Times New Roman" w:cs="Times New Roman"/>
          <w:b/>
          <w:bCs/>
          <w:sz w:val="24"/>
          <w:szCs w:val="24"/>
        </w:rPr>
        <w:t xml:space="preserve"> руб.</w:t>
      </w:r>
      <w:r w:rsidRPr="002B4C46">
        <w:rPr>
          <w:rFonts w:ascii="Times New Roman" w:eastAsia="Times New Roman" w:hAnsi="Times New Roman" w:cs="Times New Roman"/>
          <w:b/>
          <w:bCs/>
          <w:sz w:val="24"/>
          <w:szCs w:val="24"/>
        </w:rPr>
        <w:t>:</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17 499- МФУ</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4 960- спортивный инвентарь</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14718- стеллажи для моек</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5000-производственный стол для пищеблока</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27000-искуственная ель</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23400-ростомер, секундомер</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48140 –</w:t>
      </w:r>
      <w:r w:rsidRPr="002B4C46">
        <w:rPr>
          <w:rFonts w:ascii="Times New Roman" w:eastAsia="Times New Roman" w:hAnsi="Times New Roman" w:cs="Times New Roman"/>
          <w:b/>
          <w:bCs/>
          <w:sz w:val="24"/>
          <w:szCs w:val="24"/>
        </w:rPr>
        <w:t xml:space="preserve"> </w:t>
      </w:r>
      <w:proofErr w:type="spellStart"/>
      <w:r w:rsidRPr="002B4C46">
        <w:rPr>
          <w:rFonts w:ascii="Times New Roman" w:eastAsia="Times New Roman" w:hAnsi="Times New Roman" w:cs="Times New Roman"/>
          <w:bCs/>
          <w:sz w:val="24"/>
          <w:szCs w:val="24"/>
        </w:rPr>
        <w:t>полотенечницы</w:t>
      </w:r>
      <w:proofErr w:type="spellEnd"/>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
          <w:iCs/>
          <w:color w:val="000000"/>
          <w:sz w:val="24"/>
          <w:szCs w:val="24"/>
          <w:shd w:val="clear" w:color="auto" w:fill="FFFFFF"/>
          <w:lang w:eastAsia="ru-RU" w:bidi="ru-RU"/>
        </w:rPr>
        <w:t>Внебюджетные</w:t>
      </w:r>
      <w:r w:rsidRPr="002B4C46">
        <w:rPr>
          <w:rFonts w:ascii="Times New Roman" w:eastAsia="Times New Roman" w:hAnsi="Times New Roman" w:cs="Times New Roman"/>
          <w:b/>
          <w:color w:val="000000"/>
          <w:sz w:val="24"/>
          <w:szCs w:val="24"/>
          <w:shd w:val="clear" w:color="auto" w:fill="FFFFFF"/>
          <w:lang w:eastAsia="ru-RU" w:bidi="ru-RU"/>
        </w:rPr>
        <w:t xml:space="preserve"> средства </w:t>
      </w:r>
      <w:r>
        <w:rPr>
          <w:rFonts w:ascii="Times New Roman" w:eastAsia="Times New Roman" w:hAnsi="Times New Roman" w:cs="Times New Roman"/>
          <w:b/>
          <w:color w:val="000000"/>
          <w:sz w:val="24"/>
          <w:szCs w:val="24"/>
          <w:shd w:val="clear" w:color="auto" w:fill="FFFFFF"/>
          <w:lang w:eastAsia="ru-RU" w:bidi="ru-RU"/>
        </w:rPr>
        <w:t>–</w:t>
      </w:r>
      <w:r w:rsidRPr="002B4C46">
        <w:rPr>
          <w:rFonts w:ascii="Times New Roman" w:eastAsia="Times New Roman" w:hAnsi="Times New Roman" w:cs="Times New Roman"/>
          <w:b/>
          <w:color w:val="000000"/>
          <w:sz w:val="24"/>
          <w:szCs w:val="24"/>
          <w:shd w:val="clear" w:color="auto" w:fill="FFFFFF"/>
          <w:lang w:eastAsia="ru-RU" w:bidi="ru-RU"/>
        </w:rPr>
        <w:t xml:space="preserve"> 25659</w:t>
      </w:r>
      <w:r>
        <w:rPr>
          <w:rFonts w:ascii="Times New Roman" w:eastAsia="Times New Roman" w:hAnsi="Times New Roman" w:cs="Times New Roman"/>
          <w:b/>
          <w:color w:val="000000"/>
          <w:sz w:val="24"/>
          <w:szCs w:val="24"/>
          <w:shd w:val="clear" w:color="auto" w:fill="FFFFFF"/>
          <w:lang w:eastAsia="ru-RU" w:bidi="ru-RU"/>
        </w:rPr>
        <w:t xml:space="preserve"> руб.:</w:t>
      </w:r>
    </w:p>
    <w:p w:rsidR="002B4C46" w:rsidRPr="002B4C46" w:rsidRDefault="002B4C46" w:rsidP="002B4C46">
      <w:pPr>
        <w:widowControl w:val="0"/>
        <w:tabs>
          <w:tab w:val="left" w:pos="277"/>
        </w:tabs>
        <w:spacing w:after="0" w:line="240" w:lineRule="auto"/>
        <w:ind w:left="567" w:right="5700"/>
        <w:jc w:val="both"/>
        <w:rPr>
          <w:rFonts w:ascii="Times New Roman" w:eastAsia="Times New Roman" w:hAnsi="Times New Roman" w:cs="Times New Roman"/>
          <w:sz w:val="24"/>
          <w:szCs w:val="24"/>
        </w:rPr>
      </w:pPr>
      <w:r w:rsidRPr="002B4C46">
        <w:rPr>
          <w:rFonts w:ascii="Times New Roman" w:eastAsia="Times New Roman" w:hAnsi="Times New Roman" w:cs="Times New Roman"/>
          <w:sz w:val="24"/>
          <w:szCs w:val="24"/>
        </w:rPr>
        <w:t xml:space="preserve">12891- </w:t>
      </w:r>
      <w:proofErr w:type="spellStart"/>
      <w:r w:rsidRPr="002B4C46">
        <w:rPr>
          <w:rFonts w:ascii="Times New Roman" w:eastAsia="Times New Roman" w:hAnsi="Times New Roman" w:cs="Times New Roman"/>
          <w:sz w:val="24"/>
          <w:szCs w:val="24"/>
        </w:rPr>
        <w:t>мотокоса</w:t>
      </w:r>
      <w:proofErr w:type="spellEnd"/>
    </w:p>
    <w:p w:rsidR="002B4C46" w:rsidRPr="002B4C46" w:rsidRDefault="002B4C46" w:rsidP="002B4C46">
      <w:pPr>
        <w:widowControl w:val="0"/>
        <w:tabs>
          <w:tab w:val="left" w:pos="277"/>
        </w:tabs>
        <w:spacing w:after="0" w:line="240" w:lineRule="auto"/>
        <w:ind w:left="567" w:right="5700"/>
        <w:jc w:val="both"/>
        <w:rPr>
          <w:rFonts w:ascii="Times New Roman" w:eastAsia="Times New Roman" w:hAnsi="Times New Roman" w:cs="Times New Roman"/>
          <w:sz w:val="24"/>
          <w:szCs w:val="24"/>
        </w:rPr>
      </w:pPr>
      <w:r w:rsidRPr="002B4C46">
        <w:rPr>
          <w:rFonts w:ascii="Times New Roman" w:eastAsia="Times New Roman" w:hAnsi="Times New Roman" w:cs="Times New Roman"/>
          <w:sz w:val="24"/>
          <w:szCs w:val="24"/>
        </w:rPr>
        <w:t>12768- линолеум</w:t>
      </w:r>
    </w:p>
    <w:p w:rsidR="002B4C46" w:rsidRPr="002B4C46" w:rsidRDefault="002B4C46" w:rsidP="002B4C46">
      <w:pPr>
        <w:widowControl w:val="0"/>
        <w:tabs>
          <w:tab w:val="left" w:pos="277"/>
        </w:tabs>
        <w:spacing w:after="0" w:line="240" w:lineRule="auto"/>
        <w:ind w:right="5700"/>
        <w:jc w:val="both"/>
        <w:rPr>
          <w:rFonts w:ascii="Times New Roman" w:eastAsia="Times New Roman" w:hAnsi="Times New Roman" w:cs="Times New Roman"/>
          <w:sz w:val="24"/>
          <w:szCs w:val="24"/>
        </w:rPr>
      </w:pPr>
    </w:p>
    <w:p w:rsidR="002B4C46" w:rsidRPr="002B4C46" w:rsidRDefault="00F14220" w:rsidP="002B4C4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Соблюдение в </w:t>
      </w:r>
      <w:r w:rsidR="002B4C46" w:rsidRPr="002B4C46">
        <w:rPr>
          <w:rFonts w:ascii="Times New Roman" w:hAnsi="Times New Roman" w:cs="Times New Roman"/>
          <w:b/>
          <w:sz w:val="24"/>
          <w:szCs w:val="24"/>
          <w:u w:val="single"/>
        </w:rPr>
        <w:t>ДОУ мер противопожарной и антитеррористической безопасности</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 xml:space="preserve"> Для безопасного пребывания детей в детском саду имеется: </w:t>
      </w:r>
    </w:p>
    <w:p w:rsidR="002B4C46" w:rsidRPr="002B4C46" w:rsidRDefault="00F14220" w:rsidP="002B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B4C46" w:rsidRPr="002B4C46">
        <w:rPr>
          <w:rFonts w:ascii="Times New Roman" w:hAnsi="Times New Roman" w:cs="Times New Roman"/>
          <w:sz w:val="24"/>
          <w:szCs w:val="24"/>
        </w:rPr>
        <w:t xml:space="preserve">Кнопки тревожной сигнализации. </w:t>
      </w:r>
    </w:p>
    <w:p w:rsidR="002B4C46" w:rsidRPr="002B4C46" w:rsidRDefault="00F14220" w:rsidP="002B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4C46" w:rsidRPr="002B4C46">
        <w:rPr>
          <w:rFonts w:ascii="Times New Roman" w:hAnsi="Times New Roman" w:cs="Times New Roman"/>
          <w:sz w:val="24"/>
          <w:szCs w:val="24"/>
        </w:rPr>
        <w:t xml:space="preserve">Автоматическая пожарная сигнализация и система оповещения людей о пожаре в обоих зданиях.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3</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Прямая телефонная связь с </w:t>
      </w:r>
      <w:proofErr w:type="gramStart"/>
      <w:r w:rsidRPr="002B4C46">
        <w:rPr>
          <w:rFonts w:ascii="Times New Roman" w:hAnsi="Times New Roman" w:cs="Times New Roman"/>
          <w:sz w:val="24"/>
          <w:szCs w:val="24"/>
        </w:rPr>
        <w:t>ближайшем</w:t>
      </w:r>
      <w:proofErr w:type="gramEnd"/>
      <w:r w:rsidRPr="002B4C46">
        <w:rPr>
          <w:rFonts w:ascii="Times New Roman" w:hAnsi="Times New Roman" w:cs="Times New Roman"/>
          <w:sz w:val="24"/>
          <w:szCs w:val="24"/>
        </w:rPr>
        <w:t xml:space="preserve"> подразделением пожарной охраны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4</w:t>
      </w:r>
      <w:proofErr w:type="gramStart"/>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 И</w:t>
      </w:r>
      <w:proofErr w:type="gramEnd"/>
      <w:r w:rsidRPr="002B4C46">
        <w:rPr>
          <w:rFonts w:ascii="Times New Roman" w:hAnsi="Times New Roman" w:cs="Times New Roman"/>
          <w:sz w:val="24"/>
          <w:szCs w:val="24"/>
        </w:rPr>
        <w:t xml:space="preserve">меются первичные средства пожаротушения – огнетушители, пожарные краны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5</w:t>
      </w:r>
      <w:proofErr w:type="gramStart"/>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 И</w:t>
      </w:r>
      <w:proofErr w:type="gramEnd"/>
      <w:r w:rsidRPr="002B4C46">
        <w:rPr>
          <w:rFonts w:ascii="Times New Roman" w:hAnsi="Times New Roman" w:cs="Times New Roman"/>
          <w:sz w:val="24"/>
          <w:szCs w:val="24"/>
        </w:rPr>
        <w:t xml:space="preserve">меется пожарная декларация.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6</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Разработан план эвакуации с инструкцией, определяющей действия персонала по обеспечению безопасной и быстрой эвакуации людей.</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7</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Разработана инструкция по действиям должностных лиц учреждений при угрозе или проведении террористического акта.</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8</w:t>
      </w:r>
      <w:r w:rsidR="00F14220">
        <w:rPr>
          <w:rFonts w:ascii="Times New Roman" w:hAnsi="Times New Roman" w:cs="Times New Roman"/>
          <w:sz w:val="24"/>
          <w:szCs w:val="24"/>
        </w:rPr>
        <w:t xml:space="preserve"> Р</w:t>
      </w:r>
      <w:r w:rsidRPr="002B4C46">
        <w:rPr>
          <w:rFonts w:ascii="Times New Roman" w:hAnsi="Times New Roman" w:cs="Times New Roman"/>
          <w:sz w:val="24"/>
          <w:szCs w:val="24"/>
        </w:rPr>
        <w:t>азработан, согласован и утвержден паспорт безопасности.</w:t>
      </w:r>
    </w:p>
    <w:p w:rsidR="0086507C" w:rsidRPr="005A6EED" w:rsidRDefault="0086507C" w:rsidP="0086507C">
      <w:pPr>
        <w:spacing w:after="0" w:line="240" w:lineRule="auto"/>
        <w:jc w:val="both"/>
        <w:rPr>
          <w:rFonts w:ascii="Times New Roman" w:eastAsia="Times New Roman" w:hAnsi="Times New Roman" w:cs="Times New Roman"/>
          <w:sz w:val="14"/>
          <w:szCs w:val="24"/>
          <w:lang w:eastAsia="ru-RU"/>
        </w:rPr>
      </w:pPr>
    </w:p>
    <w:p w:rsidR="0086507C" w:rsidRPr="005A6EED" w:rsidRDefault="0086507C" w:rsidP="008650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Оборудование используется рационально, ведётся учёт материальных ценностей, при</w:t>
      </w:r>
      <w:r w:rsidRPr="005A6EED">
        <w:rPr>
          <w:rFonts w:ascii="Times New Roman" w:eastAsia="Times New Roman" w:hAnsi="Times New Roman" w:cs="Times New Roman"/>
          <w:sz w:val="24"/>
          <w:szCs w:val="24"/>
        </w:rPr>
        <w:softHyphen/>
        <w:t>казом по ДОУ назначены ответственные лица за сохранность имущества. Вопросы по матери</w:t>
      </w:r>
      <w:r w:rsidRPr="005A6EED">
        <w:rPr>
          <w:rFonts w:ascii="Times New Roman" w:eastAsia="Times New Roman" w:hAnsi="Times New Roman" w:cs="Times New Roman"/>
          <w:sz w:val="24"/>
          <w:szCs w:val="24"/>
        </w:rPr>
        <w:softHyphen/>
        <w:t>ально-техническому обеспечению рассматриваются на рабочих совещаниях.</w:t>
      </w:r>
    </w:p>
    <w:p w:rsidR="0086507C" w:rsidRPr="005A6EED" w:rsidRDefault="0086507C" w:rsidP="008650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lastRenderedPageBreak/>
        <w:t>Администрацией детского сада используются все доступные для пополнения матери</w:t>
      </w:r>
      <w:r w:rsidRPr="005A6EED">
        <w:rPr>
          <w:rFonts w:ascii="Times New Roman" w:eastAsia="Times New Roman" w:hAnsi="Times New Roman" w:cs="Times New Roman"/>
          <w:sz w:val="24"/>
          <w:szCs w:val="24"/>
        </w:rPr>
        <w:softHyphen/>
        <w:t>ально-технической базы средства: рациональное расходование выделяемых бюджетных сре</w:t>
      </w:r>
      <w:proofErr w:type="gramStart"/>
      <w:r w:rsidRPr="005A6EED">
        <w:rPr>
          <w:rFonts w:ascii="Times New Roman" w:eastAsia="Times New Roman" w:hAnsi="Times New Roman" w:cs="Times New Roman"/>
          <w:sz w:val="24"/>
          <w:szCs w:val="24"/>
        </w:rPr>
        <w:t>дств в п</w:t>
      </w:r>
      <w:proofErr w:type="gramEnd"/>
      <w:r w:rsidRPr="005A6EED">
        <w:rPr>
          <w:rFonts w:ascii="Times New Roman" w:eastAsia="Times New Roman" w:hAnsi="Times New Roman" w:cs="Times New Roman"/>
          <w:sz w:val="24"/>
          <w:szCs w:val="24"/>
        </w:rPr>
        <w:t>ол</w:t>
      </w:r>
      <w:r w:rsidRPr="005A6EED">
        <w:rPr>
          <w:rFonts w:ascii="Times New Roman" w:eastAsia="Times New Roman" w:hAnsi="Times New Roman" w:cs="Times New Roman"/>
          <w:sz w:val="24"/>
          <w:szCs w:val="24"/>
        </w:rPr>
        <w:softHyphen/>
        <w:t>ном объеме, привлечение спонсорской и благотворительной помощи, изготовление пособий силами педагогов и родителей.</w:t>
      </w:r>
    </w:p>
    <w:p w:rsidR="0086507C" w:rsidRPr="005A6EED" w:rsidRDefault="0086507C" w:rsidP="0086507C">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Arial Unicode MS" w:hAnsi="Times New Roman" w:cs="Times New Roman"/>
          <w:kern w:val="1"/>
          <w:sz w:val="24"/>
          <w:szCs w:val="24"/>
        </w:rPr>
        <w:t xml:space="preserve">В ДОУ созданы условия для организации питания воспитанников. Питание обеспечивается  МУП "Комбинат питания г. Иркутска" на условиях контракта на оказание услуг общественного питания для воспитанников. Дети получают пятиразовое питание, обеспечивающее 95% суточного рациона. Объем </w:t>
      </w:r>
      <w:r w:rsidR="00C10715" w:rsidRPr="005A6EED">
        <w:rPr>
          <w:rFonts w:ascii="Times New Roman" w:eastAsia="Arial Unicode MS" w:hAnsi="Times New Roman" w:cs="Times New Roman"/>
          <w:kern w:val="1"/>
          <w:sz w:val="24"/>
          <w:szCs w:val="24"/>
        </w:rPr>
        <w:t>пищи,</w:t>
      </w:r>
      <w:r w:rsidRPr="005A6EED">
        <w:rPr>
          <w:rFonts w:ascii="Times New Roman" w:eastAsia="Arial Unicode MS" w:hAnsi="Times New Roman" w:cs="Times New Roman"/>
          <w:kern w:val="1"/>
          <w:sz w:val="24"/>
          <w:szCs w:val="24"/>
        </w:rPr>
        <w:t xml:space="preserve"> и выход блюд соответствует возрасту ребенка. Питание осуществляется в соответствии с цикличным меню, утвержденным директором МУП "Комбинат питания г. Иркутска", согласованным Управлением </w:t>
      </w:r>
      <w:proofErr w:type="spellStart"/>
      <w:r w:rsidRPr="005A6EED">
        <w:rPr>
          <w:rFonts w:ascii="Times New Roman" w:eastAsia="Arial Unicode MS" w:hAnsi="Times New Roman" w:cs="Times New Roman"/>
          <w:kern w:val="1"/>
          <w:sz w:val="24"/>
          <w:szCs w:val="24"/>
        </w:rPr>
        <w:t>Ромпотребнадзора</w:t>
      </w:r>
      <w:proofErr w:type="spellEnd"/>
      <w:r w:rsidRPr="005A6EED">
        <w:rPr>
          <w:rFonts w:ascii="Times New Roman" w:eastAsia="Arial Unicode MS" w:hAnsi="Times New Roman" w:cs="Times New Roman"/>
          <w:kern w:val="1"/>
          <w:sz w:val="24"/>
          <w:szCs w:val="24"/>
        </w:rPr>
        <w:t xml:space="preserve"> и заведующим МБДОУ г. Иркутска детским садом № 116.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 формировании культурно-гигиенических навыков.   </w:t>
      </w:r>
    </w:p>
    <w:p w:rsidR="0086507C" w:rsidRPr="005A6EED" w:rsidRDefault="0086507C"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5F627A" w:rsidRPr="005A6EED" w:rsidRDefault="005F627A"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7605EB" w:rsidRPr="005A6EED" w:rsidRDefault="005F627A"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r w:rsidRPr="005A6EED">
        <w:rPr>
          <w:rFonts w:ascii="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w:t>
      </w:r>
      <w:r w:rsidR="007605EB" w:rsidRPr="005A6EED">
        <w:rPr>
          <w:rFonts w:ascii="Times New Roman" w:eastAsia="Times New Roman" w:hAnsi="Times New Roman" w:cs="Times New Roman"/>
          <w:bCs/>
          <w:iCs/>
          <w:sz w:val="24"/>
          <w:szCs w:val="24"/>
          <w:lang w:bidi="ru-RU"/>
        </w:rPr>
        <w:t>Созданные в ДОУ материально-технические условия отвечают требова</w:t>
      </w:r>
      <w:r w:rsidR="007605EB" w:rsidRPr="005A6EED">
        <w:rPr>
          <w:rFonts w:ascii="Times New Roman" w:eastAsia="Times New Roman" w:hAnsi="Times New Roman" w:cs="Times New Roman"/>
          <w:bCs/>
          <w:iCs/>
          <w:sz w:val="24"/>
          <w:szCs w:val="24"/>
          <w:lang w:bidi="ru-RU"/>
        </w:rPr>
        <w:softHyphen/>
        <w:t xml:space="preserve">ниям ФГОС </w:t>
      </w:r>
      <w:proofErr w:type="gramStart"/>
      <w:r w:rsidR="007605EB" w:rsidRPr="005A6EED">
        <w:rPr>
          <w:rFonts w:ascii="Times New Roman" w:eastAsia="Times New Roman" w:hAnsi="Times New Roman" w:cs="Times New Roman"/>
          <w:bCs/>
          <w:iCs/>
          <w:sz w:val="24"/>
          <w:szCs w:val="24"/>
          <w:lang w:bidi="ru-RU"/>
        </w:rPr>
        <w:t>ДО</w:t>
      </w:r>
      <w:proofErr w:type="gramEnd"/>
      <w:r w:rsidR="007605EB" w:rsidRPr="005A6EED">
        <w:rPr>
          <w:rFonts w:ascii="Times New Roman" w:eastAsia="Times New Roman" w:hAnsi="Times New Roman" w:cs="Times New Roman"/>
          <w:bCs/>
          <w:iCs/>
          <w:sz w:val="24"/>
          <w:szCs w:val="24"/>
          <w:lang w:bidi="ru-RU"/>
        </w:rPr>
        <w:t>. Оборудование отвечает санитарно-эпидемиологическим правилам и нор</w:t>
      </w:r>
      <w:r w:rsidR="007605EB" w:rsidRPr="005A6EED">
        <w:rPr>
          <w:rFonts w:ascii="Times New Roman" w:eastAsia="Times New Roman" w:hAnsi="Times New Roman" w:cs="Times New Roman"/>
          <w:bCs/>
          <w:iCs/>
          <w:sz w:val="24"/>
          <w:szCs w:val="24"/>
          <w:lang w:bidi="ru-RU"/>
        </w:rPr>
        <w:softHyphen/>
        <w:t>мативам, гигиеническим, педагогическим и эстетическим требованиям, требованиям безопасности. Проведен анализ материально-технической базы нашего учреждения и вы</w:t>
      </w:r>
      <w:r w:rsidR="007605EB" w:rsidRPr="005A6EED">
        <w:rPr>
          <w:rFonts w:ascii="Times New Roman" w:eastAsia="Times New Roman" w:hAnsi="Times New Roman" w:cs="Times New Roman"/>
          <w:bCs/>
          <w:iCs/>
          <w:sz w:val="24"/>
          <w:szCs w:val="24"/>
          <w:lang w:bidi="ru-RU"/>
        </w:rPr>
        <w:softHyphen/>
        <w:t>явление потребностей в приобретении учебного оборудования в соответствии с профи</w:t>
      </w:r>
      <w:r w:rsidR="007605EB" w:rsidRPr="005A6EED">
        <w:rPr>
          <w:rFonts w:ascii="Times New Roman" w:eastAsia="Times New Roman" w:hAnsi="Times New Roman" w:cs="Times New Roman"/>
          <w:bCs/>
          <w:iCs/>
          <w:sz w:val="24"/>
          <w:szCs w:val="24"/>
          <w:lang w:bidi="ru-RU"/>
        </w:rPr>
        <w:softHyphen/>
        <w:t>лем, спецификой образовательной программы дошкольного образования. Привлечение внебюджетных сре</w:t>
      </w:r>
      <w:proofErr w:type="gramStart"/>
      <w:r w:rsidR="007605EB" w:rsidRPr="005A6EED">
        <w:rPr>
          <w:rFonts w:ascii="Times New Roman" w:eastAsia="Times New Roman" w:hAnsi="Times New Roman" w:cs="Times New Roman"/>
          <w:bCs/>
          <w:iCs/>
          <w:sz w:val="24"/>
          <w:szCs w:val="24"/>
          <w:lang w:bidi="ru-RU"/>
        </w:rPr>
        <w:t>дств сп</w:t>
      </w:r>
      <w:proofErr w:type="gramEnd"/>
      <w:r w:rsidR="007605EB" w:rsidRPr="005A6EED">
        <w:rPr>
          <w:rFonts w:ascii="Times New Roman" w:eastAsia="Times New Roman" w:hAnsi="Times New Roman" w:cs="Times New Roman"/>
          <w:bCs/>
          <w:iCs/>
          <w:sz w:val="24"/>
          <w:szCs w:val="24"/>
          <w:lang w:bidi="ru-RU"/>
        </w:rPr>
        <w:t xml:space="preserve">особствует дальнейшему совершенствованию </w:t>
      </w:r>
      <w:proofErr w:type="spellStart"/>
      <w:r w:rsidR="007605EB" w:rsidRPr="005A6EED">
        <w:rPr>
          <w:rFonts w:ascii="Times New Roman" w:eastAsia="Times New Roman" w:hAnsi="Times New Roman" w:cs="Times New Roman"/>
          <w:bCs/>
          <w:iCs/>
          <w:sz w:val="24"/>
          <w:szCs w:val="24"/>
          <w:lang w:bidi="ru-RU"/>
        </w:rPr>
        <w:t>материально</w:t>
      </w:r>
      <w:r w:rsidR="007605EB" w:rsidRPr="005A6EED">
        <w:rPr>
          <w:rFonts w:ascii="Times New Roman" w:eastAsia="Times New Roman" w:hAnsi="Times New Roman" w:cs="Times New Roman"/>
          <w:bCs/>
          <w:iCs/>
          <w:sz w:val="24"/>
          <w:szCs w:val="24"/>
          <w:lang w:bidi="ru-RU"/>
        </w:rPr>
        <w:softHyphen/>
        <w:t>технической</w:t>
      </w:r>
      <w:proofErr w:type="spellEnd"/>
      <w:r w:rsidR="007605EB" w:rsidRPr="005A6EED">
        <w:rPr>
          <w:rFonts w:ascii="Times New Roman" w:eastAsia="Times New Roman" w:hAnsi="Times New Roman" w:cs="Times New Roman"/>
          <w:bCs/>
          <w:iCs/>
          <w:sz w:val="24"/>
          <w:szCs w:val="24"/>
          <w:lang w:bidi="ru-RU"/>
        </w:rPr>
        <w:t xml:space="preserve"> базы учреждения. Развитая материально-техническая база дает возмож</w:t>
      </w:r>
      <w:r w:rsidR="007605EB" w:rsidRPr="005A6EED">
        <w:rPr>
          <w:rFonts w:ascii="Times New Roman" w:eastAsia="Times New Roman" w:hAnsi="Times New Roman" w:cs="Times New Roman"/>
          <w:bCs/>
          <w:iCs/>
          <w:sz w:val="24"/>
          <w:szCs w:val="24"/>
          <w:lang w:bidi="ru-RU"/>
        </w:rPr>
        <w:softHyphen/>
        <w:t>ность организовать дополнительные образовательные услуги, спортивно-оздорови</w:t>
      </w:r>
      <w:r w:rsidR="007605EB" w:rsidRPr="005A6EED">
        <w:rPr>
          <w:rFonts w:ascii="Times New Roman" w:eastAsia="Times New Roman" w:hAnsi="Times New Roman" w:cs="Times New Roman"/>
          <w:bCs/>
          <w:iCs/>
          <w:sz w:val="24"/>
          <w:szCs w:val="24"/>
          <w:lang w:bidi="ru-RU"/>
        </w:rPr>
        <w:softHyphen/>
        <w:t xml:space="preserve">тельные мероприятия в ДОУ. </w:t>
      </w:r>
    </w:p>
    <w:p w:rsidR="007605EB" w:rsidRPr="005A6EED" w:rsidRDefault="007605EB"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p>
    <w:p w:rsidR="007605EB" w:rsidRPr="005A6EED" w:rsidRDefault="007605EB"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p>
    <w:p w:rsidR="005F627A" w:rsidRPr="005A6EED" w:rsidRDefault="005F627A" w:rsidP="005F627A">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32"/>
          <w:szCs w:val="24"/>
        </w:rPr>
      </w:pPr>
      <w:r w:rsidRPr="005A6EED">
        <w:rPr>
          <w:rFonts w:ascii="Times New Roman" w:hAnsi="Times New Roman" w:cs="Times New Roman"/>
          <w:b/>
          <w:bCs/>
          <w:i/>
          <w:sz w:val="28"/>
          <w:szCs w:val="24"/>
        </w:rPr>
        <w:t>Функционирование внутренней системы оценки качества образования</w:t>
      </w:r>
    </w:p>
    <w:p w:rsidR="005F627A" w:rsidRPr="005A6EED" w:rsidRDefault="005F627A" w:rsidP="005F627A">
      <w:pPr>
        <w:widowControl w:val="0"/>
        <w:autoSpaceDE w:val="0"/>
        <w:autoSpaceDN w:val="0"/>
        <w:adjustRightInd w:val="0"/>
        <w:spacing w:after="0" w:line="240" w:lineRule="auto"/>
        <w:jc w:val="both"/>
        <w:rPr>
          <w:rFonts w:ascii="Times New Roman" w:hAnsi="Times New Roman" w:cs="Times New Roman"/>
          <w:b/>
          <w:bCs/>
          <w:i/>
          <w:sz w:val="32"/>
          <w:szCs w:val="24"/>
        </w:rPr>
      </w:pPr>
    </w:p>
    <w:p w:rsidR="00E640AF" w:rsidRPr="005A6EED" w:rsidRDefault="00E640AF" w:rsidP="00E640AF">
      <w:pPr>
        <w:spacing w:after="0" w:line="240" w:lineRule="auto"/>
        <w:ind w:left="113"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В современных условиях управление </w:t>
      </w:r>
      <w:hyperlink r:id="rId20" w:tgtFrame="_blank" w:history="1">
        <w:r w:rsidRPr="005A6EED">
          <w:rPr>
            <w:rFonts w:ascii="Times New Roman" w:eastAsia="Times New Roman" w:hAnsi="Times New Roman" w:cs="Times New Roman"/>
            <w:sz w:val="24"/>
            <w:szCs w:val="24"/>
          </w:rPr>
          <w:t>качеством образования</w:t>
        </w:r>
      </w:hyperlink>
      <w:r w:rsidRPr="005A6EED">
        <w:rPr>
          <w:rFonts w:ascii="Times New Roman" w:eastAsia="Times New Roman" w:hAnsi="Times New Roman" w:cs="Times New Roman"/>
          <w:color w:val="000000"/>
          <w:sz w:val="24"/>
          <w:szCs w:val="24"/>
        </w:rPr>
        <w:t xml:space="preserve"> является важной характеристикой, определяющей конкурентоспособность дошкольной организации.</w:t>
      </w:r>
    </w:p>
    <w:p w:rsidR="00E640AF" w:rsidRPr="005A6EED" w:rsidRDefault="00E640AF" w:rsidP="00E640AF">
      <w:pPr>
        <w:spacing w:after="0" w:line="240" w:lineRule="auto"/>
        <w:ind w:left="113" w:right="-113" w:firstLine="595"/>
        <w:jc w:val="both"/>
        <w:rPr>
          <w:rFonts w:ascii="Times New Roman" w:eastAsia="Times New Roman" w:hAnsi="Times New Roman" w:cs="Times New Roman"/>
          <w:sz w:val="24"/>
          <w:szCs w:val="24"/>
        </w:rPr>
      </w:pPr>
      <w:r w:rsidRPr="005A6EED">
        <w:rPr>
          <w:rFonts w:ascii="Times New Roman" w:eastAsia="Times New Roman" w:hAnsi="Times New Roman" w:cs="Times New Roman"/>
          <w:color w:val="000000"/>
          <w:sz w:val="24"/>
          <w:szCs w:val="24"/>
        </w:rPr>
        <w:t xml:space="preserve">Главным акцентом   в системе оценки качества образования в ДОУ является переход от оценки как инструмента контроля  -  к оценке как инструменту управления </w:t>
      </w:r>
      <w:hyperlink r:id="rId21" w:tgtFrame="_blank" w:history="1">
        <w:r w:rsidRPr="005A6EED">
          <w:rPr>
            <w:rFonts w:ascii="Times New Roman" w:eastAsia="Times New Roman" w:hAnsi="Times New Roman" w:cs="Times New Roman"/>
            <w:sz w:val="24"/>
            <w:szCs w:val="24"/>
          </w:rPr>
          <w:t>качеством образования</w:t>
        </w:r>
      </w:hyperlink>
      <w:r w:rsidRPr="005A6EED">
        <w:rPr>
          <w:rFonts w:ascii="Times New Roman" w:eastAsia="Times New Roman" w:hAnsi="Times New Roman" w:cs="Times New Roman"/>
          <w:sz w:val="24"/>
          <w:szCs w:val="24"/>
        </w:rPr>
        <w:t xml:space="preserve">. </w:t>
      </w:r>
    </w:p>
    <w:p w:rsidR="00E640AF" w:rsidRPr="005A6EED" w:rsidRDefault="00E640AF" w:rsidP="00E640AF">
      <w:pPr>
        <w:spacing w:after="0" w:line="240" w:lineRule="auto"/>
        <w:ind w:left="113"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Согласно подп. 13 п. 3 ст. 28 Федерального закона № 273-ФЗ, обязательной компетенцией  образовательной организации является проведение </w:t>
      </w:r>
      <w:proofErr w:type="spellStart"/>
      <w:r w:rsidRPr="005A6EED">
        <w:rPr>
          <w:rFonts w:ascii="Times New Roman" w:eastAsia="Times New Roman" w:hAnsi="Times New Roman" w:cs="Times New Roman"/>
          <w:color w:val="000000"/>
          <w:sz w:val="24"/>
          <w:szCs w:val="24"/>
        </w:rPr>
        <w:t>самообследования</w:t>
      </w:r>
      <w:proofErr w:type="spellEnd"/>
      <w:r w:rsidRPr="005A6EED">
        <w:rPr>
          <w:rFonts w:ascii="Times New Roman" w:eastAsia="Times New Roman" w:hAnsi="Times New Roman" w:cs="Times New Roman"/>
          <w:color w:val="000000"/>
          <w:sz w:val="24"/>
          <w:szCs w:val="24"/>
        </w:rPr>
        <w:t xml:space="preserve"> и обеспечение функционирования внутренней системы </w:t>
      </w:r>
      <w:hyperlink r:id="rId22" w:tgtFrame="_blank" w:history="1">
        <w:r w:rsidRPr="005A6EED">
          <w:rPr>
            <w:rFonts w:ascii="Times New Roman" w:eastAsia="Times New Roman" w:hAnsi="Times New Roman" w:cs="Times New Roman"/>
            <w:sz w:val="24"/>
            <w:szCs w:val="24"/>
          </w:rPr>
          <w:t>оценки качества образования</w:t>
        </w:r>
      </w:hyperlink>
      <w:r w:rsidRPr="005A6EED">
        <w:rPr>
          <w:rFonts w:ascii="Times New Roman" w:eastAsia="Times New Roman" w:hAnsi="Times New Roman" w:cs="Times New Roman"/>
          <w:color w:val="000000"/>
          <w:sz w:val="24"/>
          <w:szCs w:val="24"/>
        </w:rPr>
        <w:t>. Данное положение означает, что в каждой образовательной организации должна функционировать система оценки качества образования, порядок и инструментарий которой определяются Уставом и  локальными  актами. Критерии и показатели ВСОКО не должны противоречить показателям деятельности образовательной организации, выстроенным в соответствие с региональной системой оценки качества образования (далее -  РСОКО) и муниципальной системой оценки качества образования (далее – МСОКО).</w:t>
      </w:r>
    </w:p>
    <w:p w:rsidR="00E640AF" w:rsidRPr="005A6EED" w:rsidRDefault="00E640AF" w:rsidP="00E640AF">
      <w:pPr>
        <w:pStyle w:val="Default"/>
        <w:ind w:left="113" w:firstLine="708"/>
        <w:jc w:val="both"/>
        <w:rPr>
          <w:rFonts w:ascii="Times New Roman" w:hAnsi="Times New Roman" w:cs="Times New Roman"/>
        </w:rPr>
      </w:pPr>
      <w:r w:rsidRPr="005A6EED">
        <w:rPr>
          <w:rFonts w:ascii="Times New Roman" w:hAnsi="Times New Roman" w:cs="Times New Roman"/>
        </w:rPr>
        <w:t>Актуальность совершенствования  ВСОКО в  МБДОУ г. Иркутска детском саду №116 (далее  - Учреждение) обусловлена современными социально-экономическими условиями и изменяющимися требованиями к управлению качеством образования (внутренняя система оценки качества образования является компонентом едино</w:t>
      </w:r>
      <w:proofErr w:type="gramStart"/>
      <w:r w:rsidRPr="005A6EED">
        <w:rPr>
          <w:rFonts w:ascii="Times New Roman" w:hAnsi="Times New Roman" w:cs="Times New Roman"/>
        </w:rPr>
        <w:t>й(</w:t>
      </w:r>
      <w:proofErr w:type="gramEnd"/>
      <w:r w:rsidRPr="005A6EED">
        <w:rPr>
          <w:rFonts w:ascii="Times New Roman" w:hAnsi="Times New Roman" w:cs="Times New Roman"/>
        </w:rPr>
        <w:t xml:space="preserve">общероссийской)системы оценки качества образования, а, следовательно должна отражать происходящие изменения в системах оценки качества общего образования всех </w:t>
      </w:r>
      <w:r w:rsidRPr="005A6EED">
        <w:rPr>
          <w:rFonts w:ascii="Times New Roman" w:hAnsi="Times New Roman" w:cs="Times New Roman"/>
        </w:rPr>
        <w:lastRenderedPageBreak/>
        <w:t>уровней: федеральном, региональном, муниципальном; что поставило перед  Учреждением задачу совершенствования  модели ВСОКО -  обеспечения востребованности ее результатов (на основе отбора необходимых и достаточных  механизмов, процедур, инструментария) для принятия эффективных  управленческих решений.</w:t>
      </w:r>
    </w:p>
    <w:p w:rsidR="00E640AF" w:rsidRPr="005A6EED" w:rsidRDefault="00E640AF" w:rsidP="00E640AF">
      <w:pPr>
        <w:pStyle w:val="25"/>
        <w:shd w:val="clear" w:color="auto" w:fill="auto"/>
        <w:tabs>
          <w:tab w:val="left" w:pos="5930"/>
        </w:tabs>
        <w:spacing w:before="0" w:line="240" w:lineRule="auto"/>
        <w:ind w:firstLine="0"/>
        <w:rPr>
          <w:rFonts w:ascii="Times New Roman" w:hAnsi="Times New Roman" w:cs="Times New Roman"/>
          <w:sz w:val="24"/>
          <w:szCs w:val="24"/>
        </w:rPr>
      </w:pPr>
      <w:r w:rsidRPr="005A6EED">
        <w:rPr>
          <w:rFonts w:ascii="Times New Roman" w:hAnsi="Times New Roman" w:cs="Times New Roman"/>
          <w:sz w:val="24"/>
          <w:szCs w:val="24"/>
        </w:rPr>
        <w:t xml:space="preserve">          Модель ВСОКО МБДОУ г. Иркутска детского сада №116  определяет: </w:t>
      </w: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rPr>
        <w:t>- цели, задачи, принципы, объекты; содержание, механизмы и процедуры оценки качества образования; а так же механизмы и организационную структуру управления функционированием ВСОКО. В описании модели используется понятийный аппарат:</w:t>
      </w:r>
    </w:p>
    <w:p w:rsidR="00E640AF" w:rsidRPr="005A6EED" w:rsidRDefault="00E640AF" w:rsidP="00E640AF">
      <w:pPr>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hAnsi="Times New Roman" w:cs="Times New Roman"/>
          <w:bCs/>
          <w:i/>
          <w:color w:val="000000"/>
          <w:sz w:val="24"/>
          <w:szCs w:val="24"/>
        </w:rPr>
        <w:t>-качество образования</w:t>
      </w:r>
      <w:r w:rsidRPr="005A6EED">
        <w:rPr>
          <w:rFonts w:ascii="Times New Roman" w:hAnsi="Times New Roman" w:cs="Times New Roman"/>
          <w:b/>
          <w:bCs/>
          <w:color w:val="000000"/>
          <w:sz w:val="24"/>
          <w:szCs w:val="24"/>
        </w:rPr>
        <w:t xml:space="preserve"> </w:t>
      </w:r>
      <w:r w:rsidRPr="005A6EED">
        <w:rPr>
          <w:rFonts w:ascii="Times New Roman" w:hAnsi="Times New Roman" w:cs="Times New Roman"/>
          <w:color w:val="000000"/>
          <w:sz w:val="24"/>
          <w:szCs w:val="24"/>
        </w:rPr>
        <w:t xml:space="preserve">– </w:t>
      </w:r>
      <w:r w:rsidRPr="005A6EED">
        <w:rPr>
          <w:rFonts w:ascii="Times New Roman" w:hAnsi="Times New Roman" w:cs="Times New Roman"/>
          <w:sz w:val="24"/>
          <w:szCs w:val="24"/>
        </w:rPr>
        <w:t xml:space="preserve">комплексная характеристика образовательной деятельности, выражающая степень соответствия ФГОС </w:t>
      </w:r>
      <w:proofErr w:type="gramStart"/>
      <w:r w:rsidRPr="005A6EED">
        <w:rPr>
          <w:rFonts w:ascii="Times New Roman" w:hAnsi="Times New Roman" w:cs="Times New Roman"/>
          <w:sz w:val="24"/>
          <w:szCs w:val="24"/>
        </w:rPr>
        <w:t>ДО</w:t>
      </w:r>
      <w:proofErr w:type="gramEnd"/>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условиям</w:t>
      </w:r>
      <w:proofErr w:type="gramEnd"/>
      <w:r w:rsidRPr="005A6EED">
        <w:rPr>
          <w:rFonts w:ascii="Times New Roman" w:hAnsi="Times New Roman" w:cs="Times New Roman"/>
          <w:sz w:val="24"/>
          <w:szCs w:val="24"/>
        </w:rPr>
        <w:t xml:space="preserve"> реализации ООП ДО) и потребностям ребенка, в интересах которого осуществляется образовательная деятельность, в том числе, степень достижения планируемых результатов освоения каждым воспитанником содержания основной образовательной программы;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качество условий</w:t>
      </w:r>
      <w:r w:rsidRPr="005A6EED">
        <w:rPr>
          <w:rFonts w:ascii="Times New Roman" w:hAnsi="Times New Roman" w:cs="Times New Roman"/>
          <w:color w:val="000000"/>
          <w:sz w:val="24"/>
          <w:szCs w:val="24"/>
        </w:rPr>
        <w:t xml:space="preserve"> – выполнение санитарно-гигиенических норм организации образовательного процесса; организация питания в  Учреждении; реализация мер по обеспечению безопасности воспитанников при организации образовательного процесса;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оценка качества образования</w:t>
      </w:r>
      <w:r w:rsidRPr="005A6EED">
        <w:rPr>
          <w:rFonts w:ascii="Times New Roman" w:hAnsi="Times New Roman" w:cs="Times New Roman"/>
          <w:color w:val="000000"/>
          <w:sz w:val="24"/>
          <w:szCs w:val="24"/>
        </w:rPr>
        <w:t xml:space="preserve">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внутренняя система оценки качества образования</w:t>
      </w:r>
      <w:r w:rsidRPr="005A6EED">
        <w:rPr>
          <w:rFonts w:ascii="Times New Roman" w:hAnsi="Times New Roman" w:cs="Times New Roman"/>
          <w:color w:val="000000"/>
          <w:sz w:val="24"/>
          <w:szCs w:val="24"/>
        </w:rPr>
        <w:t xml:space="preserve"> – целостная система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измерение</w:t>
      </w:r>
      <w:r w:rsidRPr="005A6EED">
        <w:rPr>
          <w:rFonts w:ascii="Times New Roman" w:hAnsi="Times New Roman" w:cs="Times New Roman"/>
          <w:color w:val="000000"/>
          <w:sz w:val="24"/>
          <w:szCs w:val="24"/>
        </w:rPr>
        <w:t xml:space="preserve"> – оценка уровня образовательных достижений с помощью контрольных измерительных материалов в стандартизированной форме, содержание которых соответствует реализуемым образовательным программам;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критерий</w:t>
      </w:r>
      <w:r w:rsidRPr="005A6EED">
        <w:rPr>
          <w:rFonts w:ascii="Times New Roman" w:hAnsi="Times New Roman" w:cs="Times New Roman"/>
          <w:color w:val="000000"/>
          <w:sz w:val="24"/>
          <w:szCs w:val="24"/>
        </w:rPr>
        <w:t xml:space="preserve"> – признак, на основании которого производится оценка, классификация оцениваемого объекта;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мониторинг</w:t>
      </w:r>
      <w:r w:rsidRPr="005A6EED">
        <w:rPr>
          <w:rFonts w:ascii="Times New Roman" w:hAnsi="Times New Roman" w:cs="Times New Roman"/>
          <w:color w:val="000000"/>
          <w:sz w:val="24"/>
          <w:szCs w:val="24"/>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экспертиза</w:t>
      </w:r>
      <w:r w:rsidRPr="005A6EED">
        <w:rPr>
          <w:rFonts w:ascii="Times New Roman" w:hAnsi="Times New Roman" w:cs="Times New Roman"/>
          <w:color w:val="000000"/>
          <w:sz w:val="24"/>
          <w:szCs w:val="24"/>
        </w:rPr>
        <w:t xml:space="preserve"> – всестороннее изучение и анализ состояния образовательного процесса, условий и результатов образовательной деятельности. </w:t>
      </w:r>
    </w:p>
    <w:p w:rsidR="00E640AF" w:rsidRPr="005A6EED" w:rsidRDefault="00E640AF" w:rsidP="00E640AF">
      <w:pPr>
        <w:autoSpaceDE w:val="0"/>
        <w:autoSpaceDN w:val="0"/>
        <w:adjustRightInd w:val="0"/>
        <w:spacing w:after="0" w:line="240" w:lineRule="auto"/>
        <w:rPr>
          <w:rFonts w:ascii="Times New Roman" w:hAnsi="Times New Roman" w:cs="Times New Roman"/>
          <w:color w:val="000000"/>
          <w:sz w:val="24"/>
          <w:szCs w:val="24"/>
        </w:rPr>
      </w:pPr>
      <w:r w:rsidRPr="005A6EED">
        <w:rPr>
          <w:rFonts w:ascii="Times New Roman" w:hAnsi="Times New Roman" w:cs="Times New Roman"/>
          <w:sz w:val="24"/>
          <w:szCs w:val="24"/>
        </w:rPr>
        <w:t xml:space="preserve"> </w:t>
      </w:r>
    </w:p>
    <w:p w:rsidR="00E640AF" w:rsidRPr="005A6EED" w:rsidRDefault="00E640AF" w:rsidP="00E640AF">
      <w:pPr>
        <w:autoSpaceDE w:val="0"/>
        <w:autoSpaceDN w:val="0"/>
        <w:adjustRightInd w:val="0"/>
        <w:spacing w:after="0" w:line="240" w:lineRule="auto"/>
        <w:rPr>
          <w:rFonts w:ascii="Times New Roman" w:hAnsi="Times New Roman" w:cs="Times New Roman"/>
          <w:color w:val="000000"/>
          <w:sz w:val="24"/>
          <w:szCs w:val="24"/>
        </w:rPr>
      </w:pPr>
      <w:r w:rsidRPr="005A6EED">
        <w:rPr>
          <w:rFonts w:ascii="Times New Roman" w:hAnsi="Times New Roman" w:cs="Times New Roman"/>
          <w:color w:val="000000"/>
          <w:sz w:val="24"/>
          <w:szCs w:val="24"/>
        </w:rPr>
        <w:t>При разработке ВСОКО МБДОУ г. Иркутска детского сада №116  использованы следующие нормативные правовые документы:</w:t>
      </w:r>
    </w:p>
    <w:tbl>
      <w:tblPr>
        <w:tblStyle w:val="a5"/>
        <w:tblW w:w="0" w:type="auto"/>
        <w:tblLook w:val="04A0" w:firstRow="1" w:lastRow="0" w:firstColumn="1" w:lastColumn="0" w:noHBand="0" w:noVBand="1"/>
      </w:tblPr>
      <w:tblGrid>
        <w:gridCol w:w="6135"/>
        <w:gridCol w:w="3436"/>
      </w:tblGrid>
      <w:tr w:rsidR="00E640AF" w:rsidRPr="005A6EED" w:rsidTr="008B1FCF">
        <w:tc>
          <w:tcPr>
            <w:tcW w:w="6135" w:type="dxa"/>
          </w:tcPr>
          <w:p w:rsidR="00E640AF" w:rsidRPr="005A6EED" w:rsidRDefault="00E640AF" w:rsidP="00E640AF">
            <w:pPr>
              <w:pStyle w:val="Default"/>
              <w:ind w:right="-113"/>
              <w:jc w:val="center"/>
              <w:rPr>
                <w:rFonts w:ascii="Times New Roman" w:hAnsi="Times New Roman" w:cs="Times New Roman"/>
                <w:b/>
                <w:sz w:val="22"/>
              </w:rPr>
            </w:pPr>
            <w:r w:rsidRPr="005A6EED">
              <w:rPr>
                <w:rFonts w:ascii="Times New Roman" w:hAnsi="Times New Roman" w:cs="Times New Roman"/>
                <w:b/>
                <w:sz w:val="22"/>
              </w:rPr>
              <w:t>нормативные правовые документы</w:t>
            </w:r>
          </w:p>
        </w:tc>
        <w:tc>
          <w:tcPr>
            <w:tcW w:w="3436" w:type="dxa"/>
          </w:tcPr>
          <w:p w:rsidR="00E640AF" w:rsidRPr="005A6EED" w:rsidRDefault="00E640AF" w:rsidP="00E640AF">
            <w:pPr>
              <w:pStyle w:val="Default"/>
              <w:ind w:right="-113"/>
              <w:jc w:val="center"/>
              <w:rPr>
                <w:rFonts w:ascii="Times New Roman" w:hAnsi="Times New Roman" w:cs="Times New Roman"/>
                <w:b/>
                <w:sz w:val="22"/>
              </w:rPr>
            </w:pPr>
            <w:r w:rsidRPr="005A6EED">
              <w:rPr>
                <w:rFonts w:ascii="Times New Roman" w:hAnsi="Times New Roman" w:cs="Times New Roman"/>
                <w:b/>
                <w:sz w:val="22"/>
              </w:rPr>
              <w:t>объекты ВСОКО</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 xml:space="preserve">Постановление Правительства РФ от 23 мая 2015 г. № 497 (ред. от 14.09.2016) </w:t>
            </w:r>
            <w:r w:rsidRPr="005A6EED">
              <w:rPr>
                <w:rFonts w:ascii="Cambria Math" w:hAnsi="Cambria Math" w:cs="Cambria Math"/>
                <w:color w:val="231F20"/>
                <w:szCs w:val="24"/>
              </w:rPr>
              <w:t>≪</w:t>
            </w:r>
            <w:r w:rsidRPr="005A6EED">
              <w:rPr>
                <w:rFonts w:ascii="Times New Roman" w:hAnsi="Times New Roman" w:cs="Times New Roman"/>
                <w:color w:val="231F20"/>
                <w:szCs w:val="24"/>
              </w:rPr>
              <w:t>О Федеральной целевой программе развития образования на 2016–2020 годы</w:t>
            </w:r>
            <w:r w:rsidRPr="005A6EED">
              <w:rPr>
                <w:rFonts w:ascii="Cambria Math" w:hAnsi="Cambria Math" w:cs="Cambria Math"/>
                <w:color w:val="231F20"/>
                <w:szCs w:val="24"/>
              </w:rPr>
              <w:t>≫</w:t>
            </w:r>
            <w:r w:rsidRPr="005A6EED">
              <w:rPr>
                <w:rFonts w:ascii="Times New Roman" w:hAnsi="Times New Roman" w:cs="Times New Roman"/>
                <w:color w:val="231F20"/>
                <w:szCs w:val="24"/>
              </w:rPr>
              <w:t>. http://www.consultant.ru</w:t>
            </w:r>
          </w:p>
          <w:p w:rsidR="00E640AF" w:rsidRPr="005A6EED" w:rsidRDefault="00E640AF" w:rsidP="00E640AF">
            <w:pPr>
              <w:pStyle w:val="Default"/>
              <w:rPr>
                <w:rFonts w:ascii="Times New Roman" w:hAnsi="Times New Roman" w:cs="Times New Roman"/>
                <w:sz w:val="22"/>
              </w:rPr>
            </w:pPr>
          </w:p>
        </w:tc>
        <w:tc>
          <w:tcPr>
            <w:tcW w:w="3436"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Уровень владения педагогами современными технологиями.</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Непрерывность повышения квалификации педагогических работников в Учреждении.</w:t>
            </w:r>
          </w:p>
        </w:tc>
      </w:tr>
      <w:tr w:rsidR="00E640AF" w:rsidRPr="005A6EED" w:rsidTr="008B1FCF">
        <w:tc>
          <w:tcPr>
            <w:tcW w:w="6135" w:type="dxa"/>
          </w:tcPr>
          <w:p w:rsidR="00E640AF" w:rsidRPr="005A6EED" w:rsidRDefault="00E640AF" w:rsidP="00E640AF">
            <w:pPr>
              <w:pStyle w:val="25"/>
              <w:shd w:val="clear" w:color="auto" w:fill="auto"/>
              <w:tabs>
                <w:tab w:val="left" w:pos="337"/>
              </w:tabs>
              <w:spacing w:before="0" w:line="240" w:lineRule="auto"/>
              <w:ind w:firstLine="0"/>
              <w:rPr>
                <w:rFonts w:ascii="Times New Roman" w:hAnsi="Times New Roman" w:cs="Times New Roman"/>
                <w:szCs w:val="24"/>
              </w:rPr>
            </w:pPr>
            <w:r w:rsidRPr="005A6EED">
              <w:rPr>
                <w:rFonts w:ascii="Times New Roman" w:hAnsi="Times New Roman" w:cs="Times New Roman"/>
                <w:szCs w:val="24"/>
              </w:rPr>
              <w:t xml:space="preserve">Приказ </w:t>
            </w:r>
            <w:proofErr w:type="spellStart"/>
            <w:r w:rsidRPr="005A6EED">
              <w:rPr>
                <w:rFonts w:ascii="Times New Roman" w:hAnsi="Times New Roman" w:cs="Times New Roman"/>
                <w:szCs w:val="24"/>
              </w:rPr>
              <w:t>Минобрнауки</w:t>
            </w:r>
            <w:proofErr w:type="spellEnd"/>
            <w:r w:rsidRPr="005A6EED">
              <w:rPr>
                <w:rFonts w:ascii="Times New Roman" w:hAnsi="Times New Roman" w:cs="Times New Roman"/>
                <w:szCs w:val="24"/>
              </w:rPr>
              <w:t xml:space="preserve"> России от 30 августа 2013 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36" w:type="dxa"/>
            <w:vMerge w:val="restart"/>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Уровень </w:t>
            </w:r>
            <w:proofErr w:type="gramStart"/>
            <w:r w:rsidRPr="005A6EED">
              <w:rPr>
                <w:rFonts w:ascii="Times New Roman" w:hAnsi="Times New Roman" w:cs="Times New Roman"/>
                <w:sz w:val="22"/>
              </w:rPr>
              <w:t>достижения планируемых результатов освоения основных образовательных программ дошкольного образования</w:t>
            </w:r>
            <w:proofErr w:type="gramEnd"/>
            <w:r w:rsidRPr="005A6EED">
              <w:rPr>
                <w:rFonts w:ascii="Times New Roman" w:hAnsi="Times New Roman" w:cs="Times New Roman"/>
                <w:sz w:val="22"/>
              </w:rPr>
              <w:t>.</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lastRenderedPageBreak/>
              <w:t>Уровень соответствия условий реализации основных образовательных программ установленным требованиям.</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Уровень соответствия разработанных  и реализуемых в Учреждении ООП ДО</w:t>
            </w:r>
            <w:proofErr w:type="gramStart"/>
            <w:r w:rsidRPr="005A6EED">
              <w:rPr>
                <w:rFonts w:ascii="Times New Roman" w:hAnsi="Times New Roman" w:cs="Times New Roman"/>
                <w:sz w:val="22"/>
              </w:rPr>
              <w:t>,А</w:t>
            </w:r>
            <w:proofErr w:type="gramEnd"/>
            <w:r w:rsidRPr="005A6EED">
              <w:rPr>
                <w:rFonts w:ascii="Times New Roman" w:hAnsi="Times New Roman" w:cs="Times New Roman"/>
                <w:sz w:val="22"/>
              </w:rPr>
              <w:t>ОП ДО.</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lastRenderedPageBreak/>
              <w:t xml:space="preserve">Федеральный государственный образовательный стандарт дошкольного образования. Приказ </w:t>
            </w:r>
            <w:proofErr w:type="spellStart"/>
            <w:r w:rsidRPr="005A6EED">
              <w:rPr>
                <w:rFonts w:ascii="Times New Roman" w:hAnsi="Times New Roman" w:cs="Times New Roman"/>
                <w:color w:val="231F20"/>
                <w:szCs w:val="24"/>
              </w:rPr>
              <w:t>Минобрнауки</w:t>
            </w:r>
            <w:proofErr w:type="spellEnd"/>
            <w:r w:rsidRPr="005A6EED">
              <w:rPr>
                <w:rFonts w:ascii="Times New Roman" w:hAnsi="Times New Roman" w:cs="Times New Roman"/>
                <w:color w:val="231F20"/>
                <w:szCs w:val="24"/>
              </w:rPr>
              <w:t xml:space="preserve"> России от 17 октября 2013 г.№ 1155.</w:t>
            </w:r>
          </w:p>
          <w:p w:rsidR="00E640AF" w:rsidRPr="005A6EED" w:rsidRDefault="00E640AF" w:rsidP="00E640AF">
            <w:pPr>
              <w:pStyle w:val="Default"/>
              <w:rPr>
                <w:rFonts w:ascii="Times New Roman" w:hAnsi="Times New Roman" w:cs="Times New Roman"/>
                <w:sz w:val="22"/>
              </w:rPr>
            </w:pP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lastRenderedPageBreak/>
              <w:t xml:space="preserve">Постановление  Правительства РФ от 05 августа 2013 г. № 662 «Об осуществлении мониторинга системы образования»; </w:t>
            </w:r>
          </w:p>
          <w:p w:rsidR="00E640AF" w:rsidRPr="005A6EED" w:rsidRDefault="00E640AF" w:rsidP="00E640AF">
            <w:pPr>
              <w:pStyle w:val="Default"/>
              <w:rPr>
                <w:rFonts w:ascii="Times New Roman" w:hAnsi="Times New Roman" w:cs="Times New Roman"/>
                <w:sz w:val="22"/>
              </w:rPr>
            </w:pP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Borders>
              <w:bottom w:val="single" w:sz="4" w:space="0" w:color="auto"/>
            </w:tcBorders>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Примерная основная образовательная программа дошкольного образования. http://www.firo.ru</w:t>
            </w:r>
          </w:p>
          <w:p w:rsidR="00E640AF" w:rsidRPr="005A6EED" w:rsidRDefault="00E640AF" w:rsidP="00E640AF">
            <w:pPr>
              <w:autoSpaceDE w:val="0"/>
              <w:autoSpaceDN w:val="0"/>
              <w:adjustRightInd w:val="0"/>
              <w:rPr>
                <w:rFonts w:ascii="Times New Roman" w:hAnsi="Times New Roman" w:cs="Times New Roman"/>
                <w:szCs w:val="24"/>
              </w:rPr>
            </w:pPr>
          </w:p>
        </w:tc>
        <w:tc>
          <w:tcPr>
            <w:tcW w:w="3436" w:type="dxa"/>
            <w:vMerge/>
            <w:tcBorders>
              <w:bottom w:val="single" w:sz="4" w:space="0" w:color="auto"/>
            </w:tcBorders>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t xml:space="preserve">Приказ  Министерства образования и науки РФ от 14 июня 2013 г. № 462 «Об утверждении порядка проведения </w:t>
            </w:r>
            <w:proofErr w:type="spellStart"/>
            <w:r w:rsidRPr="005A6EED">
              <w:rPr>
                <w:rFonts w:ascii="Times New Roman" w:hAnsi="Times New Roman" w:cs="Times New Roman"/>
                <w:color w:val="000000"/>
                <w:szCs w:val="24"/>
              </w:rPr>
              <w:t>самообследования</w:t>
            </w:r>
            <w:proofErr w:type="spellEnd"/>
            <w:r w:rsidRPr="005A6EED">
              <w:rPr>
                <w:rFonts w:ascii="Times New Roman" w:hAnsi="Times New Roman" w:cs="Times New Roman"/>
                <w:color w:val="000000"/>
                <w:szCs w:val="24"/>
              </w:rPr>
              <w:t xml:space="preserve"> образовательной организацией»; </w:t>
            </w:r>
          </w:p>
          <w:p w:rsidR="00E640AF" w:rsidRPr="005A6EED" w:rsidRDefault="00E640AF" w:rsidP="00E640AF">
            <w:pPr>
              <w:pStyle w:val="Default"/>
              <w:rPr>
                <w:rFonts w:ascii="Times New Roman" w:hAnsi="Times New Roman" w:cs="Times New Roman"/>
                <w:sz w:val="22"/>
              </w:rPr>
            </w:pPr>
          </w:p>
        </w:tc>
        <w:tc>
          <w:tcPr>
            <w:tcW w:w="3436" w:type="dxa"/>
            <w:tcBorders>
              <w:bottom w:val="single" w:sz="4" w:space="0" w:color="auto"/>
            </w:tcBorders>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Объекты, подлежащие оценке при проведении </w:t>
            </w:r>
            <w:proofErr w:type="spellStart"/>
            <w:r w:rsidRPr="005A6EED">
              <w:rPr>
                <w:rFonts w:ascii="Times New Roman" w:hAnsi="Times New Roman" w:cs="Times New Roman"/>
                <w:sz w:val="22"/>
              </w:rPr>
              <w:t>самообследования</w:t>
            </w:r>
            <w:proofErr w:type="spellEnd"/>
            <w:r w:rsidRPr="005A6EED">
              <w:rPr>
                <w:rFonts w:ascii="Times New Roman" w:hAnsi="Times New Roman" w:cs="Times New Roman"/>
                <w:sz w:val="22"/>
              </w:rPr>
              <w:t xml:space="preserve"> Учреждения</w:t>
            </w:r>
          </w:p>
        </w:tc>
      </w:tr>
      <w:tr w:rsidR="00E640AF" w:rsidRPr="005A6EED" w:rsidTr="008B1FCF">
        <w:tc>
          <w:tcPr>
            <w:tcW w:w="6135" w:type="dxa"/>
          </w:tcPr>
          <w:p w:rsidR="00E640AF" w:rsidRPr="005A6EED" w:rsidRDefault="00E640AF" w:rsidP="00E640AF">
            <w:pPr>
              <w:pStyle w:val="25"/>
              <w:shd w:val="clear" w:color="auto" w:fill="auto"/>
              <w:tabs>
                <w:tab w:val="left" w:pos="369"/>
              </w:tabs>
              <w:spacing w:before="0" w:line="240" w:lineRule="auto"/>
              <w:ind w:firstLine="0"/>
              <w:rPr>
                <w:rFonts w:ascii="Times New Roman" w:hAnsi="Times New Roman" w:cs="Times New Roman"/>
                <w:szCs w:val="24"/>
              </w:rPr>
            </w:pPr>
            <w:r w:rsidRPr="005A6EED">
              <w:rPr>
                <w:rFonts w:ascii="Times New Roman" w:hAnsi="Times New Roman" w:cs="Times New Roman"/>
                <w:color w:val="000000"/>
                <w:szCs w:val="24"/>
              </w:rPr>
              <w:t>Приказ  Министерства образования и науки РФ</w:t>
            </w:r>
            <w:r w:rsidRPr="005A6EED">
              <w:rPr>
                <w:rFonts w:ascii="Times New Roman" w:hAnsi="Times New Roman" w:cs="Times New Roman"/>
                <w:szCs w:val="24"/>
              </w:rPr>
              <w:t xml:space="preserve"> от 10.12.2013г. №1324 № 1324 «Об утверждении показателей деятельности дошкольной образовательной организации, подлежащей </w:t>
            </w:r>
            <w:proofErr w:type="spellStart"/>
            <w:r w:rsidRPr="005A6EED">
              <w:rPr>
                <w:rFonts w:ascii="Times New Roman" w:hAnsi="Times New Roman" w:cs="Times New Roman"/>
                <w:szCs w:val="24"/>
              </w:rPr>
              <w:t>самообследованию</w:t>
            </w:r>
            <w:proofErr w:type="spellEnd"/>
            <w:r w:rsidRPr="005A6EED">
              <w:rPr>
                <w:rFonts w:ascii="Times New Roman" w:hAnsi="Times New Roman" w:cs="Times New Roman"/>
                <w:szCs w:val="24"/>
              </w:rPr>
              <w:t>»</w:t>
            </w:r>
          </w:p>
          <w:p w:rsidR="00E640AF" w:rsidRPr="005A6EED" w:rsidRDefault="00E640AF" w:rsidP="00E640AF">
            <w:pPr>
              <w:pStyle w:val="Default"/>
              <w:rPr>
                <w:rFonts w:ascii="Times New Roman" w:hAnsi="Times New Roman" w:cs="Times New Roman"/>
                <w:sz w:val="22"/>
              </w:rPr>
            </w:pPr>
          </w:p>
        </w:tc>
        <w:tc>
          <w:tcPr>
            <w:tcW w:w="3436" w:type="dxa"/>
            <w:tcBorders>
              <w:top w:val="single" w:sz="4" w:space="0" w:color="auto"/>
            </w:tcBorders>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Показатели деятельности Учреждения, подлежащие </w:t>
            </w:r>
            <w:proofErr w:type="spellStart"/>
            <w:r w:rsidRPr="005A6EED">
              <w:rPr>
                <w:rFonts w:ascii="Times New Roman" w:hAnsi="Times New Roman" w:cs="Times New Roman"/>
                <w:sz w:val="22"/>
              </w:rPr>
              <w:t>самообследованию</w:t>
            </w:r>
            <w:proofErr w:type="spellEnd"/>
            <w:r w:rsidRPr="005A6EED">
              <w:rPr>
                <w:rFonts w:ascii="Times New Roman" w:hAnsi="Times New Roman" w:cs="Times New Roman"/>
                <w:sz w:val="22"/>
              </w:rPr>
              <w:t>.</w:t>
            </w:r>
          </w:p>
        </w:tc>
      </w:tr>
      <w:tr w:rsidR="00E640AF" w:rsidRPr="005A6EED" w:rsidTr="008B1FCF">
        <w:tc>
          <w:tcPr>
            <w:tcW w:w="6135"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pacing w:val="3"/>
                <w:sz w:val="22"/>
              </w:rPr>
              <w:t>Приказ Министерства здравоохранения и социального развития Российской Федерации (</w:t>
            </w:r>
            <w:proofErr w:type="spellStart"/>
            <w:proofErr w:type="gramStart"/>
            <w:r w:rsidRPr="005A6EED">
              <w:rPr>
                <w:rFonts w:ascii="Times New Roman" w:hAnsi="Times New Roman" w:cs="Times New Roman"/>
                <w:spacing w:val="3"/>
                <w:sz w:val="22"/>
              </w:rPr>
              <w:t>M</w:t>
            </w:r>
            <w:proofErr w:type="gramEnd"/>
            <w:r w:rsidRPr="005A6EED">
              <w:rPr>
                <w:rFonts w:ascii="Times New Roman" w:hAnsi="Times New Roman" w:cs="Times New Roman"/>
                <w:spacing w:val="3"/>
                <w:sz w:val="22"/>
              </w:rPr>
              <w:t>инздравсоцразвития</w:t>
            </w:r>
            <w:proofErr w:type="spellEnd"/>
            <w:r w:rsidRPr="005A6EED">
              <w:rPr>
                <w:rFonts w:ascii="Times New Roman" w:hAnsi="Times New Roman" w:cs="Times New Roman"/>
                <w:spacing w:val="3"/>
                <w:sz w:val="22"/>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3436" w:type="dxa"/>
            <w:vMerge w:val="restart"/>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Профессиональная компетентность педагогов.</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t>Министерство труда и социальной защиты Российской Федерации от 18 октября 2013 года N 544н</w:t>
            </w:r>
          </w:p>
          <w:p w:rsidR="00E640AF" w:rsidRPr="005A6EED" w:rsidRDefault="00E640AF" w:rsidP="00E640AF">
            <w:pPr>
              <w:autoSpaceDE w:val="0"/>
              <w:autoSpaceDN w:val="0"/>
              <w:adjustRightInd w:val="0"/>
              <w:rPr>
                <w:rFonts w:ascii="Times New Roman" w:hAnsi="Times New Roman" w:cs="Times New Roman"/>
                <w:szCs w:val="24"/>
              </w:rPr>
            </w:pPr>
            <w:r w:rsidRPr="005A6EED">
              <w:rPr>
                <w:rFonts w:ascii="Times New Roman" w:hAnsi="Times New Roman" w:cs="Times New Roman"/>
                <w:szCs w:val="24"/>
              </w:rPr>
              <w:t xml:space="preserve">Об утверждении профессионального стандарта "Педагог (педагогическая деятельность в сфере дошкольного, начального общего, основного </w:t>
            </w:r>
            <w:proofErr w:type="spellStart"/>
            <w:r w:rsidRPr="005A6EED">
              <w:rPr>
                <w:rFonts w:ascii="Times New Roman" w:hAnsi="Times New Roman" w:cs="Times New Roman"/>
                <w:szCs w:val="24"/>
              </w:rPr>
              <w:t>общего</w:t>
            </w:r>
            <w:proofErr w:type="gramStart"/>
            <w:r w:rsidRPr="005A6EED">
              <w:rPr>
                <w:rFonts w:ascii="Times New Roman" w:hAnsi="Times New Roman" w:cs="Times New Roman"/>
                <w:szCs w:val="24"/>
              </w:rPr>
              <w:t>,с</w:t>
            </w:r>
            <w:proofErr w:type="gramEnd"/>
            <w:r w:rsidRPr="005A6EED">
              <w:rPr>
                <w:rFonts w:ascii="Times New Roman" w:hAnsi="Times New Roman" w:cs="Times New Roman"/>
                <w:szCs w:val="24"/>
              </w:rPr>
              <w:t>реднего</w:t>
            </w:r>
            <w:proofErr w:type="spellEnd"/>
            <w:r w:rsidRPr="005A6EED">
              <w:rPr>
                <w:rFonts w:ascii="Times New Roman" w:hAnsi="Times New Roman" w:cs="Times New Roman"/>
                <w:szCs w:val="24"/>
              </w:rPr>
              <w:t xml:space="preserve"> общего образования) (воспитатель, учитель)"</w:t>
            </w: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 xml:space="preserve">Приказ Министерства образования и науки Челябинской области «Об утверждении </w:t>
            </w:r>
            <w:proofErr w:type="gramStart"/>
            <w:r w:rsidRPr="005A6EED">
              <w:rPr>
                <w:rFonts w:ascii="Times New Roman" w:hAnsi="Times New Roman" w:cs="Times New Roman"/>
                <w:color w:val="231F20"/>
                <w:szCs w:val="24"/>
              </w:rPr>
              <w:t>Концепции  региональной системы оценки качества образования Челябинской</w:t>
            </w:r>
            <w:proofErr w:type="gramEnd"/>
            <w:r w:rsidRPr="005A6EED">
              <w:rPr>
                <w:rFonts w:ascii="Times New Roman" w:hAnsi="Times New Roman" w:cs="Times New Roman"/>
                <w:color w:val="231F20"/>
                <w:szCs w:val="24"/>
              </w:rPr>
              <w:t xml:space="preserve"> области» от 14.12.2016№01/3525. http://minobr74.eps74.ru</w:t>
            </w:r>
          </w:p>
          <w:p w:rsidR="00E640AF" w:rsidRPr="005A6EED" w:rsidRDefault="00E640AF" w:rsidP="00E640AF">
            <w:pPr>
              <w:pStyle w:val="Default"/>
              <w:rPr>
                <w:rFonts w:ascii="Times New Roman" w:hAnsi="Times New Roman" w:cs="Times New Roman"/>
                <w:sz w:val="22"/>
              </w:rPr>
            </w:pPr>
          </w:p>
        </w:tc>
        <w:tc>
          <w:tcPr>
            <w:tcW w:w="3436"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Соответствие показателей развития Учреждения индикативным показателям ГП</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color w:val="231F20"/>
                <w:sz w:val="22"/>
              </w:rPr>
              <w:t xml:space="preserve">«Об утверждении </w:t>
            </w:r>
            <w:proofErr w:type="gramStart"/>
            <w:r w:rsidRPr="005A6EED">
              <w:rPr>
                <w:rFonts w:ascii="Times New Roman" w:hAnsi="Times New Roman" w:cs="Times New Roman"/>
                <w:color w:val="231F20"/>
                <w:sz w:val="22"/>
              </w:rPr>
              <w:t>Концепции  региональной системы оценки качества образования Челябинской области</w:t>
            </w:r>
            <w:proofErr w:type="gramEnd"/>
            <w:r w:rsidRPr="005A6EED">
              <w:rPr>
                <w:rFonts w:ascii="Times New Roman" w:hAnsi="Times New Roman" w:cs="Times New Roman"/>
                <w:color w:val="231F20"/>
                <w:sz w:val="22"/>
              </w:rPr>
              <w:t>»</w:t>
            </w:r>
          </w:p>
        </w:tc>
      </w:tr>
    </w:tbl>
    <w:p w:rsidR="00E640AF" w:rsidRPr="005A6EED" w:rsidRDefault="00E640AF" w:rsidP="00E640AF">
      <w:pPr>
        <w:spacing w:after="0" w:line="240" w:lineRule="auto"/>
        <w:ind w:left="113" w:right="-113"/>
        <w:jc w:val="both"/>
        <w:rPr>
          <w:rFonts w:ascii="Times New Roman" w:eastAsia="Times New Roman" w:hAnsi="Times New Roman" w:cs="Times New Roman"/>
          <w:i/>
          <w:color w:val="000000"/>
          <w:sz w:val="24"/>
          <w:szCs w:val="24"/>
        </w:rPr>
      </w:pPr>
    </w:p>
    <w:p w:rsidR="00E640AF" w:rsidRPr="005A6EED" w:rsidRDefault="00E640AF" w:rsidP="005A6EED">
      <w:pPr>
        <w:spacing w:after="0" w:line="240" w:lineRule="auto"/>
        <w:ind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Основной </w:t>
      </w:r>
      <w:r w:rsidRPr="005A6EED">
        <w:rPr>
          <w:rFonts w:ascii="Times New Roman" w:eastAsia="Times New Roman" w:hAnsi="Times New Roman" w:cs="Times New Roman"/>
          <w:b/>
          <w:color w:val="000000"/>
          <w:sz w:val="24"/>
          <w:szCs w:val="24"/>
        </w:rPr>
        <w:t>целью</w:t>
      </w:r>
      <w:r w:rsidRPr="005A6EED">
        <w:rPr>
          <w:rFonts w:ascii="Times New Roman" w:eastAsia="Times New Roman" w:hAnsi="Times New Roman" w:cs="Times New Roman"/>
          <w:color w:val="000000"/>
          <w:sz w:val="24"/>
          <w:szCs w:val="24"/>
        </w:rPr>
        <w:t xml:space="preserve"> ВСОКО МБДОУ г. Иркутска детского сада №116  является: с</w:t>
      </w:r>
      <w:r w:rsidRPr="005A6EED">
        <w:rPr>
          <w:rFonts w:ascii="Times New Roman" w:eastAsia="Times New Roman" w:hAnsi="Times New Roman" w:cs="Times New Roman"/>
          <w:sz w:val="24"/>
          <w:szCs w:val="24"/>
        </w:rPr>
        <w:t>овершенствование,  в соответствие с полномочиями и спецификой Учреждения, системы  внутренней оценки качества образования для формирования  эффективных управленческих решений  с целью повышения качества образования в Учреждении.</w:t>
      </w: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b/>
        </w:rPr>
        <w:t>Задачами</w:t>
      </w:r>
      <w:r w:rsidRPr="005A6EED">
        <w:rPr>
          <w:rFonts w:ascii="Times New Roman" w:hAnsi="Times New Roman" w:cs="Times New Roman"/>
          <w:b/>
          <w:i/>
        </w:rPr>
        <w:t>,</w:t>
      </w:r>
      <w:r w:rsidRPr="005A6EED">
        <w:rPr>
          <w:rFonts w:ascii="Times New Roman" w:hAnsi="Times New Roman" w:cs="Times New Roman"/>
        </w:rPr>
        <w:t xml:space="preserve"> которые решаются в процессе </w:t>
      </w:r>
      <w:proofErr w:type="gramStart"/>
      <w:r w:rsidRPr="005A6EED">
        <w:rPr>
          <w:rFonts w:ascii="Times New Roman" w:hAnsi="Times New Roman" w:cs="Times New Roman"/>
        </w:rPr>
        <w:t>функционирования  модели  внутренней системы оценки качества образования</w:t>
      </w:r>
      <w:proofErr w:type="gramEnd"/>
      <w:r w:rsidRPr="005A6EED">
        <w:rPr>
          <w:rFonts w:ascii="Times New Roman" w:hAnsi="Times New Roman" w:cs="Times New Roman"/>
        </w:rPr>
        <w:t xml:space="preserve"> МБДОУ </w:t>
      </w:r>
      <w:r w:rsidR="00C23E1F">
        <w:rPr>
          <w:rFonts w:ascii="Times New Roman" w:hAnsi="Times New Roman" w:cs="Times New Roman"/>
        </w:rPr>
        <w:t>г. Иркутска детского сада №116</w:t>
      </w:r>
      <w:r w:rsidRPr="005A6EED">
        <w:rPr>
          <w:rFonts w:ascii="Times New Roman" w:hAnsi="Times New Roman" w:cs="Times New Roman"/>
        </w:rPr>
        <w:t>, являются: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создание условий для реализации системы  внутренней оценки качества образования;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использование на уровне Учреждения оценочных процедур и инструментов для оценки качества образования, а так же интерпретации ее результатов</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формирование и использование</w:t>
      </w:r>
      <w:r w:rsidR="007712A5">
        <w:rPr>
          <w:rFonts w:ascii="Times New Roman" w:hAnsi="Times New Roman" w:cs="Times New Roman"/>
        </w:rPr>
        <w:t>,</w:t>
      </w:r>
      <w:r w:rsidRPr="005A6EED">
        <w:rPr>
          <w:rFonts w:ascii="Times New Roman" w:hAnsi="Times New Roman" w:cs="Times New Roman"/>
        </w:rPr>
        <w:t xml:space="preserve"> в </w:t>
      </w:r>
      <w:r w:rsidR="007712A5" w:rsidRPr="005A6EED">
        <w:rPr>
          <w:rFonts w:ascii="Times New Roman" w:hAnsi="Times New Roman" w:cs="Times New Roman"/>
        </w:rPr>
        <w:t>соответствии</w:t>
      </w:r>
      <w:r w:rsidRPr="005A6EED">
        <w:rPr>
          <w:rFonts w:ascii="Times New Roman" w:hAnsi="Times New Roman" w:cs="Times New Roman"/>
        </w:rPr>
        <w:t xml:space="preserve"> с полномочиями Учреждения институциональны</w:t>
      </w:r>
      <w:proofErr w:type="gramStart"/>
      <w:r w:rsidRPr="005A6EED">
        <w:rPr>
          <w:rFonts w:ascii="Times New Roman" w:hAnsi="Times New Roman" w:cs="Times New Roman"/>
        </w:rPr>
        <w:t>х(</w:t>
      </w:r>
      <w:proofErr w:type="gramEnd"/>
      <w:r w:rsidRPr="005A6EED">
        <w:rPr>
          <w:rFonts w:ascii="Times New Roman" w:hAnsi="Times New Roman" w:cs="Times New Roman"/>
        </w:rPr>
        <w:t>вариативных)</w:t>
      </w:r>
      <w:r w:rsidR="00866CCC">
        <w:rPr>
          <w:rFonts w:ascii="Times New Roman" w:hAnsi="Times New Roman" w:cs="Times New Roman"/>
        </w:rPr>
        <w:t xml:space="preserve"> </w:t>
      </w:r>
      <w:r w:rsidRPr="005A6EED">
        <w:rPr>
          <w:rFonts w:ascii="Times New Roman" w:hAnsi="Times New Roman" w:cs="Times New Roman"/>
        </w:rPr>
        <w:t>оценочных процедур и инструментов для оценки качества дополнительного образования по объектам, критериям, показателям, отражающим специфику образовательной деятельности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lastRenderedPageBreak/>
        <w:t xml:space="preserve">обеспечения </w:t>
      </w:r>
      <w:proofErr w:type="gramStart"/>
      <w:r w:rsidRPr="005A6EED">
        <w:rPr>
          <w:rFonts w:ascii="Times New Roman" w:hAnsi="Times New Roman" w:cs="Times New Roman"/>
        </w:rPr>
        <w:t>функционирования системы мониторинга оценки качества образования</w:t>
      </w:r>
      <w:proofErr w:type="gramEnd"/>
      <w:r w:rsidRPr="005A6EED">
        <w:rPr>
          <w:rFonts w:ascii="Times New Roman" w:hAnsi="Times New Roman" w:cs="Times New Roman"/>
        </w:rPr>
        <w:t xml:space="preserve"> на уровне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формирование и использование механизмов привлечения общественности к оценке качества образования на уровне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использование результатов оценки качества образования для принятия эффективных управленческих решений институционального уровня.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обеспечение открытости процедур и результатов оценки качества образования в Учреждении.</w:t>
      </w:r>
    </w:p>
    <w:p w:rsidR="00E640AF" w:rsidRPr="005A6EED" w:rsidRDefault="00E640AF" w:rsidP="00E640AF">
      <w:pPr>
        <w:pStyle w:val="Default"/>
        <w:ind w:left="720" w:right="-113"/>
        <w:jc w:val="both"/>
        <w:rPr>
          <w:rFonts w:ascii="Times New Roman" w:hAnsi="Times New Roman" w:cs="Times New Roman"/>
        </w:rPr>
      </w:pPr>
      <w:r w:rsidRPr="005A6EED">
        <w:rPr>
          <w:rFonts w:ascii="Times New Roman" w:hAnsi="Times New Roman" w:cs="Times New Roman"/>
          <w:b/>
        </w:rPr>
        <w:t xml:space="preserve">Модель ВСОКО  МБДОУ г. Иркутска детского сада №116  </w:t>
      </w:r>
      <w:r w:rsidRPr="005A6EED">
        <w:rPr>
          <w:rFonts w:ascii="Times New Roman" w:hAnsi="Times New Roman" w:cs="Times New Roman"/>
        </w:rPr>
        <w:t>представляет собой модель функционального типа, методологическую основу которой составили:</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системно-</w:t>
      </w:r>
      <w:proofErr w:type="spellStart"/>
      <w:r w:rsidRPr="005A6EED">
        <w:rPr>
          <w:rFonts w:ascii="Times New Roman" w:hAnsi="Times New Roman" w:cs="Times New Roman"/>
        </w:rPr>
        <w:t>деятельностный</w:t>
      </w:r>
      <w:proofErr w:type="spellEnd"/>
      <w:r w:rsidRPr="005A6EED">
        <w:rPr>
          <w:rFonts w:ascii="Times New Roman" w:hAnsi="Times New Roman" w:cs="Times New Roman"/>
        </w:rPr>
        <w:t xml:space="preserve"> подход, характеризующий совокупность взаимосвязанных и взаимообусловленных компонентов, ориентированных на достижение планируемого результата; отражающий содержательный аспект образовательной деятельности</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функциональный подход, позволяющий исполнять полномочия и обслуживать свою зону ответственности каждому составляющему компоненту системы, в строгом соответствие и соблюдении регламентов и процедур</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практико-ориентированный подход, проявляющий себя в управлении при полном согласовании усилий всех субъектов ВСОКО, принятии конкретных практических решений на основе полученных аналитических материалов; обеспечение последовательности и преемственности процедур, выработке единой тактики и стратегии для достижения общей цели.</w:t>
      </w:r>
    </w:p>
    <w:p w:rsidR="00C23E1F" w:rsidRDefault="00C23E1F" w:rsidP="00E640AF">
      <w:pPr>
        <w:autoSpaceDE w:val="0"/>
        <w:autoSpaceDN w:val="0"/>
        <w:adjustRightInd w:val="0"/>
        <w:spacing w:after="0" w:line="240" w:lineRule="auto"/>
        <w:jc w:val="both"/>
        <w:rPr>
          <w:rFonts w:ascii="Times New Roman" w:hAnsi="Times New Roman" w:cs="Times New Roman"/>
          <w:b/>
          <w:bCs/>
          <w:color w:val="000000"/>
          <w:sz w:val="24"/>
          <w:szCs w:val="24"/>
        </w:rPr>
      </w:pPr>
    </w:p>
    <w:p w:rsidR="00E640AF" w:rsidRPr="005A6EED" w:rsidRDefault="00E640AF" w:rsidP="00E640AF">
      <w:pPr>
        <w:autoSpaceDE w:val="0"/>
        <w:autoSpaceDN w:val="0"/>
        <w:adjustRightInd w:val="0"/>
        <w:spacing w:after="0" w:line="240" w:lineRule="auto"/>
        <w:jc w:val="both"/>
        <w:rPr>
          <w:rFonts w:ascii="Times New Roman" w:hAnsi="Times New Roman" w:cs="Times New Roman"/>
          <w:b/>
          <w:bCs/>
          <w:color w:val="000000"/>
          <w:sz w:val="24"/>
          <w:szCs w:val="24"/>
        </w:rPr>
      </w:pPr>
      <w:r w:rsidRPr="005A6EED">
        <w:rPr>
          <w:rFonts w:ascii="Times New Roman" w:hAnsi="Times New Roman" w:cs="Times New Roman"/>
          <w:b/>
          <w:bCs/>
          <w:color w:val="000000"/>
          <w:sz w:val="24"/>
          <w:szCs w:val="24"/>
        </w:rPr>
        <w:t>Организационная  структура.</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p>
    <w:p w:rsidR="00E640AF" w:rsidRPr="005A6EED" w:rsidRDefault="00E640AF" w:rsidP="00E640AF">
      <w:pPr>
        <w:autoSpaceDE w:val="0"/>
        <w:autoSpaceDN w:val="0"/>
        <w:adjustRightInd w:val="0"/>
        <w:spacing w:after="0" w:line="240" w:lineRule="auto"/>
        <w:ind w:left="113" w:firstLine="708"/>
        <w:jc w:val="both"/>
        <w:rPr>
          <w:rFonts w:ascii="Times New Roman" w:eastAsia="Candara-Italic" w:hAnsi="Times New Roman" w:cs="Times New Roman"/>
          <w:color w:val="231F20"/>
          <w:sz w:val="24"/>
          <w:szCs w:val="24"/>
        </w:rPr>
      </w:pPr>
      <w:r w:rsidRPr="005A6EED">
        <w:rPr>
          <w:rFonts w:ascii="Times New Roman" w:eastAsia="Candara-Italic" w:hAnsi="Times New Roman" w:cs="Times New Roman"/>
          <w:color w:val="231F20"/>
          <w:sz w:val="24"/>
          <w:szCs w:val="24"/>
        </w:rPr>
        <w:t>В Федеральной целевой программе развития образования на 2016–2020 годы определена задача «формирования востребованной системы оценки качества образования и образовательных результатов». В документе отмечено: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что нацеливает на обоснованный выбор процедуры ВСОКО.</w:t>
      </w:r>
    </w:p>
    <w:p w:rsidR="00E640AF" w:rsidRPr="005A6EED" w:rsidRDefault="00E640AF" w:rsidP="00E640AF">
      <w:pPr>
        <w:pStyle w:val="Default"/>
        <w:ind w:left="113" w:right="-113"/>
        <w:jc w:val="both"/>
        <w:rPr>
          <w:rFonts w:ascii="Times New Roman" w:hAnsi="Times New Roman" w:cs="Times New Roman"/>
          <w:b/>
          <w:bCs/>
        </w:rPr>
      </w:pPr>
      <w:r w:rsidRPr="005A6EED">
        <w:rPr>
          <w:rFonts w:ascii="Times New Roman" w:hAnsi="Times New Roman" w:cs="Times New Roman"/>
          <w:b/>
          <w:bCs/>
        </w:rPr>
        <w:t>Функциональная  характеристика структурных уровней  ВСОКО МБДОУ г. Иркутска детского сада №116</w:t>
      </w:r>
      <w:proofErr w:type="gramStart"/>
      <w:r w:rsidRPr="005A6EED">
        <w:rPr>
          <w:rFonts w:ascii="Times New Roman" w:hAnsi="Times New Roman" w:cs="Times New Roman"/>
          <w:b/>
          <w:bCs/>
        </w:rPr>
        <w:t xml:space="preserve"> :</w:t>
      </w:r>
      <w:proofErr w:type="gramEnd"/>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t xml:space="preserve">1.Администрация  Учреждения: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формирует блок локальных актов, регулирующих функционирование дошкольного учреждения и приложений к ним, утверждает приказом </w:t>
      </w:r>
      <w:proofErr w:type="gramStart"/>
      <w:r w:rsidRPr="005A6EED">
        <w:rPr>
          <w:rFonts w:ascii="Times New Roman" w:hAnsi="Times New Roman" w:cs="Times New Roman"/>
          <w:color w:val="000000"/>
          <w:sz w:val="24"/>
          <w:szCs w:val="24"/>
        </w:rPr>
        <w:t>заведующего  Учреждения</w:t>
      </w:r>
      <w:proofErr w:type="gramEnd"/>
      <w:r w:rsidRPr="005A6EED">
        <w:rPr>
          <w:rFonts w:ascii="Times New Roman" w:hAnsi="Times New Roman" w:cs="Times New Roman"/>
          <w:color w:val="000000"/>
          <w:sz w:val="24"/>
          <w:szCs w:val="24"/>
        </w:rPr>
        <w:t xml:space="preserve"> и контролирует их исполнение;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разрабатывает мероприятия и готовит предложения, направленные на совершенствование системы оценки качества образования</w:t>
      </w:r>
      <w:r w:rsidR="00C10715" w:rsidRPr="005A6EED">
        <w:rPr>
          <w:rFonts w:ascii="Times New Roman" w:hAnsi="Times New Roman" w:cs="Times New Roman"/>
          <w:color w:val="000000"/>
          <w:sz w:val="24"/>
          <w:szCs w:val="24"/>
        </w:rPr>
        <w:t>,</w:t>
      </w:r>
      <w:r w:rsidRPr="005A6EED">
        <w:rPr>
          <w:rFonts w:ascii="Times New Roman" w:hAnsi="Times New Roman" w:cs="Times New Roman"/>
          <w:color w:val="000000"/>
          <w:sz w:val="24"/>
          <w:szCs w:val="24"/>
        </w:rPr>
        <w:t xml:space="preserve"> участвует в этих мероприятиях;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обеспечивает условия для подготовки педагогов дошкольного учреждения к осуществлению контрольно-оценочных процедур;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обеспечивает предоставление информации о качестве образования на различные уровни системы оценки качества образования;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 формирует информационно – аналитические материалы по результатам оцен</w:t>
      </w:r>
      <w:r w:rsidR="009E5354">
        <w:rPr>
          <w:rFonts w:ascii="Times New Roman" w:hAnsi="Times New Roman" w:cs="Times New Roman"/>
          <w:color w:val="000000"/>
          <w:sz w:val="24"/>
          <w:szCs w:val="24"/>
        </w:rPr>
        <w:t xml:space="preserve">ки качества образования (отчет </w:t>
      </w:r>
      <w:r w:rsidRPr="005A6EED">
        <w:rPr>
          <w:rFonts w:ascii="Times New Roman" w:hAnsi="Times New Roman" w:cs="Times New Roman"/>
          <w:color w:val="000000"/>
          <w:sz w:val="24"/>
          <w:szCs w:val="24"/>
        </w:rPr>
        <w:t xml:space="preserve">о </w:t>
      </w:r>
      <w:proofErr w:type="spellStart"/>
      <w:r w:rsidRPr="005A6EED">
        <w:rPr>
          <w:rFonts w:ascii="Times New Roman" w:hAnsi="Times New Roman" w:cs="Times New Roman"/>
          <w:color w:val="000000"/>
          <w:sz w:val="24"/>
          <w:szCs w:val="24"/>
        </w:rPr>
        <w:t>самообследовани</w:t>
      </w:r>
      <w:r w:rsidR="009E5354">
        <w:rPr>
          <w:rFonts w:ascii="Times New Roman" w:hAnsi="Times New Roman" w:cs="Times New Roman"/>
          <w:color w:val="000000"/>
          <w:sz w:val="24"/>
          <w:szCs w:val="24"/>
        </w:rPr>
        <w:t>и</w:t>
      </w:r>
      <w:proofErr w:type="spellEnd"/>
      <w:r w:rsidRPr="005A6EED">
        <w:rPr>
          <w:rFonts w:ascii="Times New Roman" w:hAnsi="Times New Roman" w:cs="Times New Roman"/>
          <w:color w:val="000000"/>
          <w:sz w:val="24"/>
          <w:szCs w:val="24"/>
        </w:rPr>
        <w:t xml:space="preserve">, анализ работы Учреждения за учебный год, публичный доклад заведующего);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lastRenderedPageBreak/>
        <w:t xml:space="preserve">принимает управленческие решения по развитию качества образования на основе анализа полученных результатов. </w:t>
      </w:r>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t xml:space="preserve">2.Педагогический совет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определению стратегических направлений развития системы образования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реализации принципа общественного участия в управлении образованием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инициирует и участвует в организации конкурсов педагогического мастерства;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формировании информационных </w:t>
      </w:r>
      <w:proofErr w:type="gramStart"/>
      <w:r w:rsidRPr="005A6EED">
        <w:rPr>
          <w:rFonts w:ascii="Times New Roman" w:hAnsi="Times New Roman" w:cs="Times New Roman"/>
          <w:color w:val="000000"/>
          <w:sz w:val="24"/>
          <w:szCs w:val="24"/>
        </w:rPr>
        <w:t>запросов основных пользователей системы оценки качества образования дошкольного учреждения</w:t>
      </w:r>
      <w:proofErr w:type="gramEnd"/>
      <w:r w:rsidRPr="005A6EED">
        <w:rPr>
          <w:rFonts w:ascii="Times New Roman" w:hAnsi="Times New Roman" w:cs="Times New Roman"/>
          <w:color w:val="000000"/>
          <w:sz w:val="24"/>
          <w:szCs w:val="24"/>
        </w:rPr>
        <w:t xml:space="preserve">;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экспертизе качества образовательных результатов, условий организации учебно-воспитательного процесса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оценке качества и результативности труда работников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члены педагогического совета в составе рабочей группы  принимают участие в распределении выплат стимулирующего характера работникам и согласовании их распределения в порядке, устанавливаемом локальными актами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организации работы по повышению квалификации педагогических работников, развитию их творческих инициатив;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обсуждении системы показателей, характеризующих состояние и динамику развития системы образования в дошкольном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дошкольников</w:t>
      </w:r>
      <w:proofErr w:type="gramStart"/>
      <w:r w:rsidRPr="005A6EED">
        <w:rPr>
          <w:rFonts w:ascii="Times New Roman" w:hAnsi="Times New Roman" w:cs="Times New Roman"/>
          <w:color w:val="000000"/>
          <w:sz w:val="24"/>
          <w:szCs w:val="24"/>
        </w:rPr>
        <w:t xml:space="preserve"> ,</w:t>
      </w:r>
      <w:proofErr w:type="gramEnd"/>
      <w:r w:rsidRPr="005A6EED">
        <w:rPr>
          <w:rFonts w:ascii="Times New Roman" w:hAnsi="Times New Roman" w:cs="Times New Roman"/>
          <w:color w:val="000000"/>
          <w:sz w:val="24"/>
          <w:szCs w:val="24"/>
        </w:rPr>
        <w:t xml:space="preserve"> в том числе сообщения о проверке соблюдения санитарно-гигиенического режима в  Учреждении, об охране труда, здоровья и жизни воспитанников и другие вопросы образовательной деятельности  Учреждения.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t xml:space="preserve">3.Временная творческая (рабочая)  группа воспитателей и специалистов Учреждения, члены Совета учреждения: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проводит мониторинговые исследования по вопросам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организует систему мониторинга качества образования в Учреждении</w:t>
      </w:r>
      <w:proofErr w:type="gramStart"/>
      <w:r w:rsidRPr="005A6EED">
        <w:rPr>
          <w:rFonts w:ascii="Times New Roman" w:hAnsi="Times New Roman" w:cs="Times New Roman"/>
          <w:color w:val="000000"/>
          <w:sz w:val="24"/>
          <w:szCs w:val="24"/>
        </w:rPr>
        <w:t xml:space="preserve"> ,</w:t>
      </w:r>
      <w:proofErr w:type="gramEnd"/>
      <w:r w:rsidRPr="005A6EED">
        <w:rPr>
          <w:rFonts w:ascii="Times New Roman" w:hAnsi="Times New Roman" w:cs="Times New Roman"/>
          <w:color w:val="000000"/>
          <w:sz w:val="24"/>
          <w:szCs w:val="24"/>
        </w:rPr>
        <w:t xml:space="preserve"> осуществляет сбор, обработку информации о состоянии и динамике развития системы образования, анализирует результаты оценки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изучение информационных запросов основных пользователей образовательными услугами и участников образовательного процесса;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разрабатывает мероприятия и готовит положения, направленные на совершенствование системы контроля и оценки качества образования, участвуют в этих мероприятиях;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содействуют обновлению нормативно-правовой базы документов Учреждения, относящейся к обеспечению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изучает, обобщает и распространяет передовой опыт построения, функционирования и развития ВСОКО;</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и проводит смотры, конкурсы, ярмарки, фестивали, выставки, физкультурно-спортивные и другие мероприятия;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научно-методическом сопровождении аттестации педагогических кадров;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осуществляет экспертизу образовательных программ и парциальных программ дошкольного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lastRenderedPageBreak/>
        <w:t>содействуют определению стратегических направлений развития Учреждения, реализуют принцип общественного участия и открытости:</w:t>
      </w:r>
    </w:p>
    <w:p w:rsidR="00E640AF" w:rsidRPr="005A6EED" w:rsidRDefault="00E640AF" w:rsidP="00AC5564">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придают  огласке  и открытости результаты  оценки качества образования путем предоставления информации средствам массовой информации через публичный доклад заведующего  Учреждением; размещают аналитические  материалы, результаты  оценки качества образования на официальном сайте  Учреждения.</w:t>
      </w:r>
    </w:p>
    <w:p w:rsidR="00E640AF" w:rsidRPr="005A6EED" w:rsidRDefault="00E640AF" w:rsidP="00E640AF">
      <w:pPr>
        <w:pStyle w:val="Default"/>
        <w:ind w:right="-113"/>
        <w:jc w:val="both"/>
        <w:rPr>
          <w:rFonts w:ascii="Times New Roman" w:hAnsi="Times New Roman" w:cs="Times New Roman"/>
          <w:i/>
        </w:rPr>
      </w:pPr>
      <w:r w:rsidRPr="005A6EED">
        <w:rPr>
          <w:rFonts w:ascii="Times New Roman" w:hAnsi="Times New Roman" w:cs="Times New Roman"/>
          <w:b/>
          <w:i/>
        </w:rPr>
        <w:t>Организационная структура модели</w:t>
      </w:r>
      <w:r w:rsidRPr="005A6EED">
        <w:rPr>
          <w:rFonts w:ascii="Times New Roman" w:hAnsi="Times New Roman" w:cs="Times New Roman"/>
          <w:i/>
        </w:rPr>
        <w:t xml:space="preserve">  ВСОКО  Учреждения включает в себя следующие компоненты:</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Объекты ВСОКО (инвариантные и вариативные);</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Субъекты оценивания (должностные лица или уполномоченные работники, в том числе представители органов государственно-общественного управления);</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Перечень инструментария оценивания и процедура оценивания;</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Периодичность оценивания объектов ВСОКО;</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Нормы соответствия федеральным, региональным, институциональным требованиям;</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Локальные акты Учреждения, в которых регламентируются требования к выполнению установленных норм;</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Перечень управленческих решений, обеспечивающий требуемый уровень качества образования в Учреждении.</w:t>
      </w:r>
    </w:p>
    <w:p w:rsidR="00E640AF" w:rsidRPr="005A6EED" w:rsidRDefault="00837EF6" w:rsidP="00E640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640AF" w:rsidRPr="005A6EED">
        <w:rPr>
          <w:rFonts w:ascii="Times New Roman" w:hAnsi="Times New Roman" w:cs="Times New Roman"/>
          <w:b/>
          <w:color w:val="000000"/>
          <w:sz w:val="24"/>
          <w:szCs w:val="24"/>
        </w:rPr>
        <w:t xml:space="preserve">Объектами ВСОКО </w:t>
      </w:r>
      <w:r w:rsidR="00E640AF" w:rsidRPr="005A6EED">
        <w:rPr>
          <w:rFonts w:ascii="Times New Roman" w:hAnsi="Times New Roman" w:cs="Times New Roman"/>
          <w:color w:val="000000"/>
          <w:sz w:val="24"/>
          <w:szCs w:val="24"/>
        </w:rPr>
        <w:t>в соответствие с компонентами качества образования выступают:</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образовательные программы дошкольного образования;</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условия реализации образовательных  программ;</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результаты освоения воспитанниками  образовательных программ.</w:t>
      </w:r>
    </w:p>
    <w:p w:rsidR="00E640AF" w:rsidRPr="005A6EED" w:rsidRDefault="00E640AF" w:rsidP="00E640AF">
      <w:pPr>
        <w:pStyle w:val="Default"/>
        <w:ind w:left="113" w:right="-113"/>
        <w:jc w:val="both"/>
        <w:rPr>
          <w:rFonts w:ascii="Times New Roman" w:hAnsi="Times New Roman" w:cs="Times New Roman"/>
        </w:rPr>
      </w:pPr>
      <w:r w:rsidRPr="005A6EED">
        <w:rPr>
          <w:rFonts w:ascii="Times New Roman" w:hAnsi="Times New Roman" w:cs="Times New Roman"/>
          <w:b/>
        </w:rPr>
        <w:t xml:space="preserve">Содержание ВСОКО </w:t>
      </w:r>
      <w:r w:rsidRPr="005A6EED">
        <w:rPr>
          <w:rFonts w:ascii="Times New Roman" w:hAnsi="Times New Roman" w:cs="Times New Roman"/>
        </w:rPr>
        <w:t xml:space="preserve">по объектам оценки качества образования определяется требованиями федерального государственного образовательного стандарта дошкольного образования (ФГОС </w:t>
      </w:r>
      <w:proofErr w:type="gramStart"/>
      <w:r w:rsidRPr="005A6EED">
        <w:rPr>
          <w:rFonts w:ascii="Times New Roman" w:hAnsi="Times New Roman" w:cs="Times New Roman"/>
        </w:rPr>
        <w:t>ДО</w:t>
      </w:r>
      <w:proofErr w:type="gramEnd"/>
      <w:r w:rsidRPr="005A6EED">
        <w:rPr>
          <w:rFonts w:ascii="Times New Roman" w:hAnsi="Times New Roman" w:cs="Times New Roman"/>
        </w:rPr>
        <w:t>).</w:t>
      </w:r>
    </w:p>
    <w:p w:rsidR="00E640AF" w:rsidRPr="005A6EED" w:rsidRDefault="00E640AF" w:rsidP="00E640AF">
      <w:pPr>
        <w:pStyle w:val="Default"/>
        <w:ind w:left="113" w:right="-113"/>
        <w:jc w:val="both"/>
        <w:rPr>
          <w:rFonts w:ascii="Times New Roman" w:hAnsi="Times New Roman" w:cs="Times New Roman"/>
        </w:rPr>
      </w:pPr>
      <w:r w:rsidRPr="005A6EED">
        <w:rPr>
          <w:rFonts w:ascii="Times New Roman" w:hAnsi="Times New Roman" w:cs="Times New Roman"/>
          <w:b/>
        </w:rPr>
        <w:t>Механизмами ВСОКО</w:t>
      </w:r>
      <w:r w:rsidRPr="005A6EED">
        <w:rPr>
          <w:rFonts w:ascii="Times New Roman" w:hAnsi="Times New Roman" w:cs="Times New Roman"/>
        </w:rPr>
        <w:t xml:space="preserve"> в соответствие с законодательством, региональной моделью оценки качества являются:</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Оценка качества образовательных программ дошкольного образования;</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 xml:space="preserve">Оценка </w:t>
      </w:r>
      <w:proofErr w:type="gramStart"/>
      <w:r w:rsidRPr="005A6EED">
        <w:rPr>
          <w:rFonts w:ascii="Times New Roman" w:hAnsi="Times New Roman" w:cs="Times New Roman"/>
        </w:rPr>
        <w:t>качества условий реализации образовательных программ дошкольного образования</w:t>
      </w:r>
      <w:proofErr w:type="gramEnd"/>
      <w:r w:rsidRPr="005A6EED">
        <w:rPr>
          <w:rFonts w:ascii="Times New Roman" w:hAnsi="Times New Roman" w:cs="Times New Roman"/>
        </w:rPr>
        <w:t>;</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Оценка качества результатов освоения воспитанниками образовательных программ дошкольного образования.</w:t>
      </w:r>
    </w:p>
    <w:p w:rsidR="00E640AF" w:rsidRPr="005A6EED" w:rsidRDefault="00E640AF" w:rsidP="00E640AF">
      <w:pPr>
        <w:pStyle w:val="Default"/>
        <w:ind w:right="-113"/>
        <w:rPr>
          <w:rFonts w:ascii="Times New Roman" w:hAnsi="Times New Roman" w:cs="Times New Roman"/>
        </w:rPr>
      </w:pPr>
      <w:r w:rsidRPr="005A6EED">
        <w:rPr>
          <w:rFonts w:ascii="Times New Roman" w:hAnsi="Times New Roman" w:cs="Times New Roman"/>
          <w:b/>
        </w:rPr>
        <w:t xml:space="preserve">Процедуры ВСОКО  </w:t>
      </w:r>
      <w:r w:rsidRPr="005A6EED">
        <w:rPr>
          <w:rFonts w:ascii="Times New Roman" w:hAnsi="Times New Roman" w:cs="Times New Roman"/>
        </w:rPr>
        <w:t xml:space="preserve"> - это комплекс процедур</w:t>
      </w:r>
    </w:p>
    <w:tbl>
      <w:tblPr>
        <w:tblStyle w:val="a5"/>
        <w:tblpPr w:leftFromText="180" w:rightFromText="180" w:vertAnchor="text" w:horzAnchor="margin" w:tblpY="333"/>
        <w:tblW w:w="9464" w:type="dxa"/>
        <w:tblLook w:val="04A0" w:firstRow="1" w:lastRow="0" w:firstColumn="1" w:lastColumn="0" w:noHBand="0" w:noVBand="1"/>
      </w:tblPr>
      <w:tblGrid>
        <w:gridCol w:w="3369"/>
        <w:gridCol w:w="6095"/>
      </w:tblGrid>
      <w:tr w:rsidR="00E640AF" w:rsidRPr="0063280C" w:rsidTr="00C23E1F">
        <w:tc>
          <w:tcPr>
            <w:tcW w:w="3369" w:type="dxa"/>
            <w:tcBorders>
              <w:right w:val="single" w:sz="4" w:space="0" w:color="auto"/>
            </w:tcBorders>
          </w:tcPr>
          <w:p w:rsidR="00E640AF" w:rsidRPr="0063280C" w:rsidRDefault="00E640AF" w:rsidP="00E640AF">
            <w:pPr>
              <w:jc w:val="both"/>
              <w:rPr>
                <w:rFonts w:ascii="Times New Roman" w:hAnsi="Times New Roman" w:cs="Times New Roman"/>
                <w:b/>
                <w:szCs w:val="24"/>
              </w:rPr>
            </w:pPr>
            <w:r w:rsidRPr="0063280C">
              <w:rPr>
                <w:rFonts w:ascii="Times New Roman" w:hAnsi="Times New Roman" w:cs="Times New Roman"/>
                <w:b/>
                <w:szCs w:val="24"/>
              </w:rPr>
              <w:t>Постоянные процедуры</w:t>
            </w:r>
          </w:p>
        </w:tc>
        <w:tc>
          <w:tcPr>
            <w:tcW w:w="6095" w:type="dxa"/>
            <w:tcBorders>
              <w:left w:val="single" w:sz="4" w:space="0" w:color="auto"/>
            </w:tcBorders>
          </w:tcPr>
          <w:p w:rsidR="00E640AF" w:rsidRPr="0063280C" w:rsidRDefault="00E640AF" w:rsidP="00E640AF">
            <w:pPr>
              <w:jc w:val="both"/>
              <w:rPr>
                <w:rFonts w:ascii="Times New Roman" w:hAnsi="Times New Roman" w:cs="Times New Roman"/>
                <w:b/>
                <w:szCs w:val="24"/>
              </w:rPr>
            </w:pPr>
            <w:r w:rsidRPr="0063280C">
              <w:rPr>
                <w:rFonts w:ascii="Times New Roman" w:hAnsi="Times New Roman" w:cs="Times New Roman"/>
                <w:b/>
                <w:szCs w:val="24"/>
              </w:rPr>
              <w:t>Периодические процедуры</w:t>
            </w:r>
          </w:p>
        </w:tc>
      </w:tr>
      <w:tr w:rsidR="00E640AF" w:rsidRPr="0063280C" w:rsidTr="00C23E1F">
        <w:tc>
          <w:tcPr>
            <w:tcW w:w="3369" w:type="dxa"/>
            <w:tcBorders>
              <w:right w:val="single" w:sz="4" w:space="0" w:color="auto"/>
            </w:tcBorders>
          </w:tcPr>
          <w:p w:rsidR="00E640AF" w:rsidRPr="0063280C" w:rsidRDefault="00E640AF" w:rsidP="00E640AF">
            <w:pPr>
              <w:jc w:val="both"/>
              <w:rPr>
                <w:rFonts w:ascii="Times New Roman" w:hAnsi="Times New Roman" w:cs="Times New Roman"/>
                <w:b/>
                <w:szCs w:val="24"/>
              </w:rPr>
            </w:pPr>
          </w:p>
        </w:tc>
        <w:tc>
          <w:tcPr>
            <w:tcW w:w="6095" w:type="dxa"/>
            <w:tcBorders>
              <w:left w:val="single" w:sz="4" w:space="0" w:color="auto"/>
            </w:tcBorders>
          </w:tcPr>
          <w:p w:rsidR="00E640AF" w:rsidRPr="0063280C" w:rsidRDefault="00E640AF" w:rsidP="00E640AF">
            <w:pPr>
              <w:jc w:val="both"/>
              <w:rPr>
                <w:rFonts w:ascii="Times New Roman" w:hAnsi="Times New Roman" w:cs="Times New Roman"/>
                <w:b/>
                <w:szCs w:val="24"/>
              </w:rPr>
            </w:pPr>
          </w:p>
        </w:tc>
      </w:tr>
      <w:tr w:rsidR="00E640AF" w:rsidRPr="0063280C" w:rsidTr="00C23E1F">
        <w:tc>
          <w:tcPr>
            <w:tcW w:w="3369" w:type="dxa"/>
          </w:tcPr>
          <w:p w:rsidR="00E640AF" w:rsidRPr="0063280C" w:rsidRDefault="00E640AF" w:rsidP="00E640AF">
            <w:pPr>
              <w:rPr>
                <w:rFonts w:ascii="Times New Roman" w:hAnsi="Times New Roman" w:cs="Times New Roman"/>
                <w:szCs w:val="24"/>
              </w:rPr>
            </w:pPr>
            <w:r w:rsidRPr="0063280C">
              <w:rPr>
                <w:rFonts w:ascii="Times New Roman" w:hAnsi="Times New Roman" w:cs="Times New Roman"/>
                <w:szCs w:val="24"/>
              </w:rPr>
              <w:t xml:space="preserve">  -внутренний мониторинг качества образования</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-контроль деятельности должностных лиц</w:t>
            </w:r>
          </w:p>
        </w:tc>
        <w:tc>
          <w:tcPr>
            <w:tcW w:w="6095" w:type="dxa"/>
          </w:tcPr>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 xml:space="preserve"> -аттестация педагогических работников</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 xml:space="preserve"> -конкурсы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-проекты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-конференции</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-акции</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-спартакиады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КПК</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МО</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научно-исследовательской работ</w:t>
            </w:r>
            <w:proofErr w:type="gramStart"/>
            <w:r w:rsidRPr="0063280C">
              <w:rPr>
                <w:rFonts w:ascii="Times New Roman" w:hAnsi="Times New Roman" w:cs="Times New Roman"/>
                <w:szCs w:val="24"/>
              </w:rPr>
              <w:t>е(</w:t>
            </w:r>
            <w:proofErr w:type="gramEnd"/>
            <w:r w:rsidRPr="0063280C">
              <w:rPr>
                <w:rFonts w:ascii="Times New Roman" w:hAnsi="Times New Roman" w:cs="Times New Roman"/>
                <w:szCs w:val="24"/>
              </w:rPr>
              <w:t>обобщение передового педагогического опыта, издание статей, методических рекомендаций и т.д.)</w:t>
            </w:r>
          </w:p>
        </w:tc>
      </w:tr>
    </w:tbl>
    <w:p w:rsidR="00E640AF" w:rsidRPr="005A6EED" w:rsidRDefault="00E640AF" w:rsidP="00E640AF">
      <w:pPr>
        <w:pStyle w:val="Default"/>
        <w:ind w:right="-113"/>
        <w:jc w:val="both"/>
        <w:rPr>
          <w:rFonts w:ascii="Times New Roman" w:hAnsi="Times New Roman" w:cs="Times New Roman"/>
        </w:rPr>
        <w:sectPr w:rsidR="00E640AF" w:rsidRPr="005A6EED" w:rsidSect="008B1FCF">
          <w:footerReference w:type="default" r:id="rId23"/>
          <w:pgSz w:w="11906" w:h="16838"/>
          <w:pgMar w:top="1418" w:right="1134" w:bottom="851" w:left="1134" w:header="709" w:footer="709" w:gutter="0"/>
          <w:cols w:space="708"/>
          <w:docGrid w:linePitch="360"/>
        </w:sectPr>
      </w:pP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b/>
        </w:rPr>
        <w:lastRenderedPageBreak/>
        <w:t>3.Управление функционированием ВСОКО в Учреждении</w:t>
      </w:r>
      <w:r w:rsidRPr="005A6EED">
        <w:rPr>
          <w:rFonts w:ascii="Times New Roman" w:hAnsi="Times New Roman" w:cs="Times New Roman"/>
        </w:rPr>
        <w:t xml:space="preserve"> и совершенствование модели ВСОКО обеспечивается комплексом организационно-педагогических условий, способствующих обеспечению принципа преемственности полномочий на всех уровнях в части оценки качества образования -  РСОКО, МСОКО и институционального </w:t>
      </w:r>
      <w:proofErr w:type="gramStart"/>
      <w:r w:rsidRPr="005A6EED">
        <w:rPr>
          <w:rFonts w:ascii="Times New Roman" w:hAnsi="Times New Roman" w:cs="Times New Roman"/>
        </w:rPr>
        <w:t>–В</w:t>
      </w:r>
      <w:proofErr w:type="gramEnd"/>
      <w:r w:rsidRPr="005A6EED">
        <w:rPr>
          <w:rFonts w:ascii="Times New Roman" w:hAnsi="Times New Roman" w:cs="Times New Roman"/>
        </w:rPr>
        <w:t>СОКО Учреждения.</w:t>
      </w:r>
    </w:p>
    <w:p w:rsidR="00E640AF" w:rsidRPr="005A6EED" w:rsidRDefault="00E640AF" w:rsidP="00E640AF">
      <w:pPr>
        <w:pStyle w:val="Default"/>
        <w:ind w:left="113" w:right="-113"/>
        <w:jc w:val="both"/>
        <w:rPr>
          <w:rFonts w:ascii="Times New Roman" w:hAnsi="Times New Roman" w:cs="Times New Roman"/>
          <w:i/>
        </w:rPr>
      </w:pPr>
      <w:r w:rsidRPr="005A6EED">
        <w:rPr>
          <w:rFonts w:ascii="Times New Roman" w:hAnsi="Times New Roman" w:cs="Times New Roman"/>
          <w:i/>
        </w:rPr>
        <w:t>Реализация модели ВСОКО  в Учреждении обеспечивает следующие положительные результаты на уровне администрации образовательной организации:</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создание условий и совершенствование нормативной базы, обеспечивающей функционирование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 xml:space="preserve">управление качеством образования на основе результатов ВСОКО (совершенствование образовательных программ, условий их реализации); </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привлечение педагогов и общественности к совершенствованию и функционированию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методической работы,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 выявленных по результатам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работы по обеспечению информационной открытости результатов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совершенствование образовательной деятельности (включая технологии, методы и приемы обучения и воспитания) по результатам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стимулирование труда педагогических работников с учетом результатов их вклада в достижение показателей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аттестации педагогических работников с учетом результатов их вклада в достижение показателей ВСОКО;</w:t>
      </w:r>
    </w:p>
    <w:p w:rsidR="00E640AF" w:rsidRPr="005A6EED" w:rsidRDefault="00E640AF" w:rsidP="00E640AF">
      <w:pPr>
        <w:tabs>
          <w:tab w:val="left" w:pos="993"/>
        </w:tabs>
        <w:spacing w:after="0" w:line="240" w:lineRule="auto"/>
        <w:ind w:firstLine="709"/>
        <w:jc w:val="both"/>
        <w:rPr>
          <w:rFonts w:ascii="Times New Roman" w:hAnsi="Times New Roman" w:cs="Times New Roman"/>
          <w:i/>
          <w:sz w:val="24"/>
          <w:szCs w:val="24"/>
        </w:rPr>
      </w:pPr>
      <w:r w:rsidRPr="005A6EED">
        <w:rPr>
          <w:rFonts w:ascii="Times New Roman" w:hAnsi="Times New Roman" w:cs="Times New Roman"/>
          <w:i/>
          <w:sz w:val="24"/>
          <w:szCs w:val="24"/>
        </w:rPr>
        <w:t>на уровне профессиональных объединений педагогов образовательной организации:</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осуществление методической работы с целью преодоления профессиональных затруднений и обеспечения профессиональных потребностей педагогов, выявленных по результатам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обобщение и распространение передового педагогического опыта по осуществлению мероприятий ВСОКО (разработка процедур и инструментария оценки качества; эффективные приемы анализа результатов процедур оценки качества; эффективные методы и приемы обучения и воспитания по результатам мероприятий ВСОКО);</w:t>
      </w:r>
    </w:p>
    <w:p w:rsidR="00E640AF" w:rsidRPr="005A6EED" w:rsidRDefault="00E640AF" w:rsidP="00E640AF">
      <w:pPr>
        <w:tabs>
          <w:tab w:val="left" w:pos="993"/>
        </w:tabs>
        <w:suppressAutoHyphens/>
        <w:spacing w:after="0" w:line="240" w:lineRule="auto"/>
        <w:ind w:left="709"/>
        <w:jc w:val="both"/>
        <w:rPr>
          <w:rFonts w:ascii="Times New Roman" w:hAnsi="Times New Roman" w:cs="Times New Roman"/>
          <w:i/>
          <w:sz w:val="24"/>
          <w:szCs w:val="24"/>
        </w:rPr>
      </w:pPr>
      <w:r w:rsidRPr="005A6EED">
        <w:rPr>
          <w:rFonts w:ascii="Times New Roman" w:hAnsi="Times New Roman" w:cs="Times New Roman"/>
          <w:i/>
          <w:sz w:val="24"/>
          <w:szCs w:val="24"/>
        </w:rPr>
        <w:t>на уровне педагогических работников:</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совершенствование профессиональных компетентностей в сфере оценки качества образования;</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 xml:space="preserve">мотивационная готовность к участию в разработке, проведению, анализу и интерпретации результатов инструментария для проведения процедур ВСОКО; </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отбор и применение на основе результатов ВСОКО современных образовательных технологий.</w:t>
      </w:r>
    </w:p>
    <w:p w:rsidR="00E640AF" w:rsidRPr="005A6EED" w:rsidRDefault="00E640AF" w:rsidP="00E640AF">
      <w:pPr>
        <w:pStyle w:val="Default"/>
        <w:ind w:left="113" w:right="-113"/>
        <w:jc w:val="both"/>
        <w:rPr>
          <w:rFonts w:ascii="Times New Roman" w:hAnsi="Times New Roman" w:cs="Times New Roman"/>
          <w:i/>
        </w:rPr>
      </w:pPr>
    </w:p>
    <w:p w:rsidR="00AD6F3F" w:rsidRPr="005A6EED" w:rsidRDefault="00AD6F3F" w:rsidP="00E640AF">
      <w:pPr>
        <w:widowControl w:val="0"/>
        <w:spacing w:after="0" w:line="240" w:lineRule="auto"/>
        <w:ind w:firstLine="760"/>
        <w:jc w:val="both"/>
        <w:rPr>
          <w:rFonts w:ascii="Times New Roman" w:eastAsia="Calibri" w:hAnsi="Times New Roman" w:cs="Times New Roman"/>
          <w:i/>
          <w:iCs/>
          <w:color w:val="000000"/>
          <w:sz w:val="24"/>
          <w:szCs w:val="24"/>
          <w:lang w:eastAsia="ru-RU" w:bidi="ru-RU"/>
        </w:rPr>
      </w:pPr>
      <w:r w:rsidRPr="005A6EED">
        <w:rPr>
          <w:rFonts w:ascii="Times New Roman" w:eastAsia="Calibri" w:hAnsi="Times New Roman" w:cs="Times New Roman"/>
          <w:i/>
          <w:iCs/>
          <w:color w:val="000000"/>
          <w:sz w:val="24"/>
          <w:szCs w:val="24"/>
          <w:lang w:eastAsia="ru-RU" w:bidi="ru-RU"/>
        </w:rPr>
        <w:t xml:space="preserve">Основные результаты </w:t>
      </w:r>
      <w:proofErr w:type="gramStart"/>
      <w:r w:rsidRPr="005A6EED">
        <w:rPr>
          <w:rFonts w:ascii="Times New Roman" w:eastAsia="Calibri" w:hAnsi="Times New Roman" w:cs="Times New Roman"/>
          <w:i/>
          <w:iCs/>
          <w:color w:val="000000"/>
          <w:sz w:val="24"/>
          <w:szCs w:val="24"/>
          <w:lang w:eastAsia="ru-RU" w:bidi="ru-RU"/>
        </w:rPr>
        <w:t>реализации внутренней системы оценки качества дошколь</w:t>
      </w:r>
      <w:r w:rsidRPr="005A6EED">
        <w:rPr>
          <w:rFonts w:ascii="Times New Roman" w:eastAsia="Calibri" w:hAnsi="Times New Roman" w:cs="Times New Roman"/>
          <w:i/>
          <w:iCs/>
          <w:color w:val="000000"/>
          <w:sz w:val="24"/>
          <w:szCs w:val="24"/>
          <w:lang w:eastAsia="ru-RU" w:bidi="ru-RU"/>
        </w:rPr>
        <w:softHyphen/>
        <w:t>ного образования</w:t>
      </w:r>
      <w:proofErr w:type="gramEnd"/>
      <w:r w:rsidRPr="005A6EED">
        <w:rPr>
          <w:rFonts w:ascii="Times New Roman" w:eastAsia="Calibri" w:hAnsi="Times New Roman" w:cs="Times New Roman"/>
          <w:i/>
          <w:iCs/>
          <w:color w:val="000000"/>
          <w:sz w:val="24"/>
          <w:szCs w:val="24"/>
          <w:lang w:eastAsia="ru-RU" w:bidi="ru-RU"/>
        </w:rPr>
        <w:t>:</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ДОУ;</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получение объективной информации о функционировании и развитии системы об</w:t>
      </w:r>
      <w:r w:rsidRPr="005A6EED">
        <w:rPr>
          <w:rFonts w:ascii="Times New Roman" w:eastAsia="Calibri" w:hAnsi="Times New Roman" w:cs="Times New Roman"/>
          <w:color w:val="000000"/>
          <w:sz w:val="24"/>
          <w:szCs w:val="24"/>
          <w:lang w:eastAsia="ru-RU" w:bidi="ru-RU"/>
        </w:rPr>
        <w:softHyphen/>
        <w:t>разования в ДОУ, тенденциях его изменения и причинах, влияющих на его уровень;</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предоставления всем участникам образовательных отношений и общественности достоверной информации о качестве образования;</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принятие обоснованных и своевременных управленческих решений по </w:t>
      </w:r>
      <w:r w:rsidRPr="005A6EED">
        <w:rPr>
          <w:rFonts w:ascii="Times New Roman" w:eastAsia="Calibri" w:hAnsi="Times New Roman" w:cs="Times New Roman"/>
          <w:color w:val="000000"/>
          <w:sz w:val="24"/>
          <w:szCs w:val="24"/>
          <w:lang w:eastAsia="ru-RU" w:bidi="ru-RU"/>
        </w:rPr>
        <w:lastRenderedPageBreak/>
        <w:t>совершен</w:t>
      </w:r>
      <w:r w:rsidRPr="005A6EED">
        <w:rPr>
          <w:rFonts w:ascii="Times New Roman" w:eastAsia="Calibri" w:hAnsi="Times New Roman" w:cs="Times New Roman"/>
          <w:color w:val="000000"/>
          <w:sz w:val="24"/>
          <w:szCs w:val="24"/>
          <w:lang w:eastAsia="ru-RU" w:bidi="ru-RU"/>
        </w:rPr>
        <w:softHyphen/>
        <w:t>ствованию образования и повышение уровня информированности потребителей образова</w:t>
      </w:r>
      <w:r w:rsidRPr="005A6EED">
        <w:rPr>
          <w:rFonts w:ascii="Times New Roman" w:eastAsia="Calibri" w:hAnsi="Times New Roman" w:cs="Times New Roman"/>
          <w:color w:val="000000"/>
          <w:sz w:val="24"/>
          <w:szCs w:val="24"/>
          <w:lang w:eastAsia="ru-RU" w:bidi="ru-RU"/>
        </w:rPr>
        <w:softHyphen/>
        <w:t>тельных услуг при принятии таких решений;</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прогнозирование развития образовательной системы в ДОУ.</w:t>
      </w:r>
    </w:p>
    <w:p w:rsidR="00AD6F3F" w:rsidRPr="005A6EED" w:rsidRDefault="00AD6F3F" w:rsidP="00E640AF">
      <w:pPr>
        <w:widowControl w:val="0"/>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Результаты оценивания качества образовательной деятельности фиксируются, зано</w:t>
      </w:r>
      <w:r w:rsidRPr="005A6EED">
        <w:rPr>
          <w:rFonts w:ascii="Times New Roman" w:eastAsia="Calibri" w:hAnsi="Times New Roman" w:cs="Times New Roman"/>
          <w:color w:val="000000"/>
          <w:sz w:val="24"/>
          <w:szCs w:val="24"/>
          <w:lang w:eastAsia="ru-RU" w:bidi="ru-RU"/>
        </w:rPr>
        <w:softHyphen/>
        <w:t>сятся в протоколы, анализируются и впоследствии формируют доказательную основу для из</w:t>
      </w:r>
      <w:r w:rsidRPr="005A6EED">
        <w:rPr>
          <w:rFonts w:ascii="Times New Roman" w:eastAsia="Calibri" w:hAnsi="Times New Roman" w:cs="Times New Roman"/>
          <w:color w:val="000000"/>
          <w:sz w:val="24"/>
          <w:szCs w:val="24"/>
          <w:lang w:eastAsia="ru-RU" w:bidi="ru-RU"/>
        </w:rPr>
        <w:softHyphen/>
        <w:t>менений ООП ДО, корректировки образовательного процесса и условий образовательной дея</w:t>
      </w:r>
      <w:r w:rsidRPr="005A6EED">
        <w:rPr>
          <w:rFonts w:ascii="Times New Roman" w:eastAsia="Calibri" w:hAnsi="Times New Roman" w:cs="Times New Roman"/>
          <w:color w:val="000000"/>
          <w:sz w:val="24"/>
          <w:szCs w:val="24"/>
          <w:lang w:eastAsia="ru-RU" w:bidi="ru-RU"/>
        </w:rPr>
        <w:softHyphen/>
        <w:t>тельности.</w:t>
      </w:r>
    </w:p>
    <w:p w:rsidR="00AD6F3F" w:rsidRDefault="00AD6F3F" w:rsidP="00E640AF">
      <w:pPr>
        <w:widowControl w:val="0"/>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В оценке качества образовательной деятельности принимают участие семьи воспитан</w:t>
      </w:r>
      <w:r w:rsidRPr="005A6EED">
        <w:rPr>
          <w:rFonts w:ascii="Times New Roman" w:eastAsia="Calibri" w:hAnsi="Times New Roman" w:cs="Times New Roman"/>
          <w:color w:val="000000"/>
          <w:sz w:val="24"/>
          <w:szCs w:val="24"/>
          <w:lang w:eastAsia="ru-RU" w:bidi="ru-RU"/>
        </w:rPr>
        <w:softHyphen/>
        <w:t>ников и другие субъекты образовательных отношений, предоставляя обратную связь о качестве образовательных процессов. С этой целью регулярно проводится опрос, позволяющий сделать выводы об уровне удовлетворенности предоставляемыми услугами, выявлять проблемы и принимать своевременные меры по коррекции деятельности ДОУ.</w:t>
      </w:r>
    </w:p>
    <w:p w:rsidR="001E6320" w:rsidRPr="0063280C" w:rsidRDefault="00634168" w:rsidP="00E640AF">
      <w:pPr>
        <w:widowControl w:val="0"/>
        <w:spacing w:after="0" w:line="240" w:lineRule="auto"/>
        <w:ind w:firstLine="760"/>
        <w:jc w:val="both"/>
        <w:rPr>
          <w:rFonts w:ascii="Times New Roman" w:eastAsia="Calibri" w:hAnsi="Times New Roman" w:cs="Times New Roman"/>
          <w:b/>
          <w:i/>
          <w:color w:val="000000"/>
          <w:sz w:val="24"/>
          <w:szCs w:val="24"/>
          <w:lang w:eastAsia="ru-RU" w:bidi="ru-RU"/>
        </w:rPr>
      </w:pPr>
      <w:r w:rsidRPr="0063280C">
        <w:rPr>
          <w:rFonts w:ascii="Times New Roman" w:eastAsia="Calibri" w:hAnsi="Times New Roman" w:cs="Times New Roman"/>
          <w:b/>
          <w:i/>
          <w:color w:val="000000"/>
          <w:sz w:val="24"/>
          <w:szCs w:val="24"/>
          <w:lang w:eastAsia="ru-RU" w:bidi="ru-RU"/>
        </w:rPr>
        <w:t>Анализ функционирования ВСОКО в 2018 году</w:t>
      </w:r>
      <w:r w:rsidR="00FC64AE" w:rsidRPr="0063280C">
        <w:rPr>
          <w:rFonts w:ascii="Times New Roman" w:eastAsia="Calibri" w:hAnsi="Times New Roman" w:cs="Times New Roman"/>
          <w:b/>
          <w:i/>
          <w:color w:val="000000"/>
          <w:sz w:val="24"/>
          <w:szCs w:val="24"/>
          <w:lang w:eastAsia="ru-RU" w:bidi="ru-RU"/>
        </w:rPr>
        <w:t xml:space="preserve"> </w:t>
      </w:r>
      <w:r w:rsidR="00653280" w:rsidRPr="0063280C">
        <w:rPr>
          <w:rFonts w:ascii="Times New Roman" w:eastAsia="Calibri" w:hAnsi="Times New Roman" w:cs="Times New Roman"/>
          <w:b/>
          <w:i/>
          <w:color w:val="000000"/>
          <w:sz w:val="24"/>
          <w:szCs w:val="24"/>
          <w:lang w:eastAsia="ru-RU" w:bidi="ru-RU"/>
        </w:rPr>
        <w:t>позволил определить перспективу:</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включению воспитанников в творческую деятельность, к участию в детских конкурсах, фестивалях в соответствии с их возрастными возможностями.</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стимулированию успешной профессиональной деятельности через участие в профессиональных конкурсах, повышение квалификационного уровня, профессиональную переподготовку педагогов.</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внедрять активные формы работы по взаимодействию ДОУ и семьи с целью привлечения родителей к участию в образовательном процессе.</w:t>
      </w:r>
    </w:p>
    <w:p w:rsidR="001E6320" w:rsidRPr="00A95C81"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созданию развивающей предметно-пространственной среды, способствующей полноценному развитию детей с учетом их потребностей и интересов.</w:t>
      </w:r>
    </w:p>
    <w:p w:rsidR="00AD4A5E" w:rsidRPr="005A6EED" w:rsidRDefault="00AD4A5E" w:rsidP="00E640AF">
      <w:pPr>
        <w:widowControl w:val="0"/>
        <w:spacing w:after="0" w:line="240" w:lineRule="auto"/>
        <w:ind w:firstLine="400"/>
        <w:jc w:val="both"/>
        <w:rPr>
          <w:rFonts w:ascii="Times New Roman" w:eastAsia="Calibri" w:hAnsi="Times New Roman" w:cs="Times New Roman"/>
          <w:b/>
          <w:bCs/>
          <w:iCs/>
          <w:color w:val="000000"/>
          <w:sz w:val="24"/>
          <w:szCs w:val="24"/>
          <w:lang w:eastAsia="ru-RU" w:bidi="ru-RU"/>
        </w:rPr>
      </w:pPr>
    </w:p>
    <w:p w:rsidR="00AD6F3F" w:rsidRPr="005A6EED" w:rsidRDefault="00AD6F3F" w:rsidP="00E640AF">
      <w:pPr>
        <w:widowControl w:val="0"/>
        <w:spacing w:after="0" w:line="240" w:lineRule="auto"/>
        <w:ind w:firstLine="400"/>
        <w:jc w:val="both"/>
        <w:rPr>
          <w:rFonts w:ascii="Times New Roman" w:eastAsia="Calibri" w:hAnsi="Times New Roman" w:cs="Times New Roman"/>
          <w:bCs/>
          <w:iCs/>
          <w:color w:val="000000"/>
          <w:sz w:val="24"/>
          <w:szCs w:val="24"/>
          <w:lang w:eastAsia="ru-RU" w:bidi="ru-RU"/>
        </w:rPr>
      </w:pPr>
      <w:r w:rsidRPr="005A6EED">
        <w:rPr>
          <w:rFonts w:ascii="Times New Roman" w:eastAsia="Calibri" w:hAnsi="Times New Roman" w:cs="Times New Roman"/>
          <w:b/>
          <w:bCs/>
          <w:iCs/>
          <w:color w:val="000000"/>
          <w:sz w:val="24"/>
          <w:szCs w:val="24"/>
          <w:lang w:eastAsia="ru-RU" w:bidi="ru-RU"/>
        </w:rPr>
        <w:t xml:space="preserve">Выводы: </w:t>
      </w:r>
      <w:r w:rsidRPr="005A6EED">
        <w:rPr>
          <w:rFonts w:ascii="Times New Roman" w:eastAsia="Calibri" w:hAnsi="Times New Roman" w:cs="Times New Roman"/>
          <w:bCs/>
          <w:iCs/>
          <w:color w:val="000000"/>
          <w:sz w:val="24"/>
          <w:szCs w:val="24"/>
          <w:lang w:eastAsia="ru-RU" w:bidi="ru-RU"/>
        </w:rPr>
        <w:t>созданная в ДОУ внутренняя система оценки качества функциональна, со</w:t>
      </w:r>
      <w:r w:rsidRPr="005A6EED">
        <w:rPr>
          <w:rFonts w:ascii="Times New Roman" w:eastAsia="Calibri" w:hAnsi="Times New Roman" w:cs="Times New Roman"/>
          <w:bCs/>
          <w:iCs/>
          <w:color w:val="000000"/>
          <w:sz w:val="24"/>
          <w:szCs w:val="24"/>
          <w:lang w:eastAsia="ru-RU" w:bidi="ru-RU"/>
        </w:rPr>
        <w:softHyphen/>
        <w:t>ответствует законодательным и нормативным требованиям, позволяет своевременно корректировать различные направления деятельности ДОУ. Чтобы быть сегодня конку</w:t>
      </w:r>
      <w:r w:rsidRPr="005A6EED">
        <w:rPr>
          <w:rFonts w:ascii="Times New Roman" w:eastAsia="Calibri" w:hAnsi="Times New Roman" w:cs="Times New Roman"/>
          <w:bCs/>
          <w:iCs/>
          <w:color w:val="000000"/>
          <w:sz w:val="24"/>
          <w:szCs w:val="24"/>
          <w:lang w:eastAsia="ru-RU" w:bidi="ru-RU"/>
        </w:rPr>
        <w:softHyphen/>
        <w:t>рентоспособным, надо стать уникальным и неповторимым. Необходимы изменения в об</w:t>
      </w:r>
      <w:r w:rsidRPr="005A6EED">
        <w:rPr>
          <w:rFonts w:ascii="Times New Roman" w:eastAsia="Calibri" w:hAnsi="Times New Roman" w:cs="Times New Roman"/>
          <w:bCs/>
          <w:iCs/>
          <w:color w:val="000000"/>
          <w:sz w:val="24"/>
          <w:szCs w:val="24"/>
          <w:lang w:eastAsia="ru-RU" w:bidi="ru-RU"/>
        </w:rPr>
        <w:softHyphen/>
        <w:t>разовательной среде, окружающей воспитанников, которые можно зафиксировать как улучшение представлений, умений и ценностей. Образование - это и результат, и про</w:t>
      </w:r>
      <w:r w:rsidRPr="005A6EED">
        <w:rPr>
          <w:rFonts w:ascii="Times New Roman" w:eastAsia="Calibri" w:hAnsi="Times New Roman" w:cs="Times New Roman"/>
          <w:bCs/>
          <w:iCs/>
          <w:color w:val="000000"/>
          <w:sz w:val="24"/>
          <w:szCs w:val="24"/>
          <w:lang w:eastAsia="ru-RU" w:bidi="ru-RU"/>
        </w:rPr>
        <w:softHyphen/>
        <w:t>цесс, в ходе которого формируется личность. В условиях модернизации дошкольного об</w:t>
      </w:r>
      <w:r w:rsidRPr="005A6EED">
        <w:rPr>
          <w:rFonts w:ascii="Times New Roman" w:eastAsia="Calibri" w:hAnsi="Times New Roman" w:cs="Times New Roman"/>
          <w:bCs/>
          <w:iCs/>
          <w:color w:val="000000"/>
          <w:sz w:val="24"/>
          <w:szCs w:val="24"/>
          <w:lang w:eastAsia="ru-RU" w:bidi="ru-RU"/>
        </w:rPr>
        <w:softHyphen/>
        <w:t>разования и то и другое следует отслеживать и оценивать.</w:t>
      </w:r>
    </w:p>
    <w:p w:rsidR="00560537" w:rsidRDefault="00560537"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Pr="005A6EED" w:rsidRDefault="00E73F31" w:rsidP="00E640AF">
      <w:pPr>
        <w:spacing w:after="0" w:line="240" w:lineRule="auto"/>
        <w:ind w:firstLine="567"/>
        <w:jc w:val="both"/>
        <w:rPr>
          <w:rFonts w:ascii="Times New Roman" w:hAnsi="Times New Roman" w:cs="Times New Roman"/>
          <w:sz w:val="24"/>
          <w:szCs w:val="24"/>
        </w:rPr>
      </w:pPr>
    </w:p>
    <w:p w:rsidR="00441260" w:rsidRPr="00E73F31" w:rsidRDefault="00441260" w:rsidP="00E640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4"/>
        </w:rPr>
      </w:pPr>
      <w:r w:rsidRPr="00E73F31">
        <w:rPr>
          <w:rFonts w:ascii="Times New Roman" w:eastAsia="Times New Roman" w:hAnsi="Times New Roman" w:cs="Times New Roman"/>
          <w:b/>
          <w:bCs/>
          <w:color w:val="000000"/>
          <w:sz w:val="28"/>
          <w:szCs w:val="24"/>
        </w:rPr>
        <w:lastRenderedPageBreak/>
        <w:t>Результаты анализа деятельности ДОУ</w:t>
      </w:r>
      <w:r w:rsidR="0004265D" w:rsidRPr="00E73F31">
        <w:rPr>
          <w:rFonts w:ascii="Times New Roman" w:eastAsia="Times New Roman" w:hAnsi="Times New Roman" w:cs="Times New Roman"/>
          <w:b/>
          <w:bCs/>
          <w:color w:val="000000"/>
          <w:sz w:val="28"/>
          <w:szCs w:val="24"/>
        </w:rPr>
        <w:t xml:space="preserve"> </w:t>
      </w:r>
    </w:p>
    <w:p w:rsidR="0004265D" w:rsidRPr="005A6EED" w:rsidRDefault="0004265D" w:rsidP="00E640AF">
      <w:pPr>
        <w:shd w:val="clear" w:color="auto" w:fill="FFFFFF"/>
        <w:autoSpaceDE w:val="0"/>
        <w:autoSpaceDN w:val="0"/>
        <w:adjustRightInd w:val="0"/>
        <w:spacing w:after="0" w:line="240" w:lineRule="auto"/>
        <w:rPr>
          <w:rFonts w:ascii="Times New Roman" w:hAnsi="Times New Roman" w:cs="Times New Roman"/>
          <w:sz w:val="24"/>
          <w:szCs w:val="24"/>
        </w:rPr>
      </w:pPr>
    </w:p>
    <w:p w:rsidR="00441260" w:rsidRPr="005A6EED" w:rsidRDefault="0004265D" w:rsidP="00E640A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Результаты </w:t>
      </w:r>
      <w:proofErr w:type="spellStart"/>
      <w:r w:rsidRPr="005A6EED">
        <w:rPr>
          <w:rFonts w:ascii="Times New Roman" w:eastAsia="Times New Roman" w:hAnsi="Times New Roman" w:cs="Times New Roman"/>
          <w:sz w:val="24"/>
          <w:szCs w:val="24"/>
        </w:rPr>
        <w:t>с</w:t>
      </w:r>
      <w:r w:rsidR="00441260" w:rsidRPr="005A6EED">
        <w:rPr>
          <w:rFonts w:ascii="Times New Roman" w:eastAsia="Times New Roman" w:hAnsi="Times New Roman" w:cs="Times New Roman"/>
          <w:sz w:val="24"/>
          <w:szCs w:val="24"/>
        </w:rPr>
        <w:t>амообследовани</w:t>
      </w:r>
      <w:r w:rsidRPr="005A6EED">
        <w:rPr>
          <w:rFonts w:ascii="Times New Roman" w:eastAsia="Times New Roman" w:hAnsi="Times New Roman" w:cs="Times New Roman"/>
          <w:sz w:val="24"/>
          <w:szCs w:val="24"/>
        </w:rPr>
        <w:t>я</w:t>
      </w:r>
      <w:proofErr w:type="spellEnd"/>
      <w:r w:rsidR="00441260" w:rsidRPr="005A6EED">
        <w:rPr>
          <w:rFonts w:ascii="Times New Roman" w:eastAsia="Times New Roman" w:hAnsi="Times New Roman" w:cs="Times New Roman"/>
          <w:sz w:val="24"/>
          <w:szCs w:val="24"/>
        </w:rPr>
        <w:t xml:space="preserve"> позволя</w:t>
      </w:r>
      <w:r w:rsidRPr="005A6EED">
        <w:rPr>
          <w:rFonts w:ascii="Times New Roman" w:eastAsia="Times New Roman" w:hAnsi="Times New Roman" w:cs="Times New Roman"/>
          <w:sz w:val="24"/>
          <w:szCs w:val="24"/>
        </w:rPr>
        <w:t>ю</w:t>
      </w:r>
      <w:r w:rsidR="00441260" w:rsidRPr="005A6EED">
        <w:rPr>
          <w:rFonts w:ascii="Times New Roman" w:eastAsia="Times New Roman" w:hAnsi="Times New Roman" w:cs="Times New Roman"/>
          <w:sz w:val="24"/>
          <w:szCs w:val="24"/>
        </w:rPr>
        <w:t>т сделать выводы:</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Организация            </w:t>
      </w:r>
      <w:r w:rsidR="00801DA6" w:rsidRPr="005A6EED">
        <w:rPr>
          <w:rFonts w:ascii="Times New Roman" w:eastAsia="Times New Roman" w:hAnsi="Times New Roman" w:cs="Times New Roman"/>
          <w:sz w:val="24"/>
          <w:szCs w:val="24"/>
        </w:rPr>
        <w:t>образовательного</w:t>
      </w:r>
      <w:r w:rsidRPr="005A6EED">
        <w:rPr>
          <w:rFonts w:ascii="Times New Roman" w:eastAsia="Times New Roman" w:hAnsi="Times New Roman" w:cs="Times New Roman"/>
          <w:sz w:val="24"/>
          <w:szCs w:val="24"/>
        </w:rPr>
        <w:t xml:space="preserve">            процесса            </w:t>
      </w:r>
      <w:r w:rsidR="0086660E" w:rsidRPr="005A6EED">
        <w:rPr>
          <w:rFonts w:ascii="Times New Roman" w:eastAsia="Times New Roman" w:hAnsi="Times New Roman" w:cs="Times New Roman"/>
          <w:sz w:val="24"/>
          <w:szCs w:val="24"/>
        </w:rPr>
        <w:t>отли</w:t>
      </w:r>
      <w:r w:rsidRPr="005A6EED">
        <w:rPr>
          <w:rFonts w:ascii="Times New Roman" w:eastAsia="Times New Roman" w:hAnsi="Times New Roman" w:cs="Times New Roman"/>
          <w:sz w:val="24"/>
          <w:szCs w:val="24"/>
        </w:rPr>
        <w:t>чается            гибкостью, ориентированностью на возрастные и индивидуальные особенности детей, что позво</w:t>
      </w:r>
      <w:r w:rsidRPr="005A6EED">
        <w:rPr>
          <w:rFonts w:ascii="Times New Roman" w:eastAsia="Times New Roman" w:hAnsi="Times New Roman" w:cs="Times New Roman"/>
          <w:sz w:val="24"/>
          <w:szCs w:val="24"/>
        </w:rPr>
        <w:softHyphen/>
        <w:t xml:space="preserve">ляет </w:t>
      </w:r>
      <w:r w:rsidR="00801DA6" w:rsidRPr="005A6EED">
        <w:rPr>
          <w:rFonts w:ascii="Times New Roman" w:eastAsia="Times New Roman" w:hAnsi="Times New Roman" w:cs="Times New Roman"/>
          <w:sz w:val="24"/>
          <w:szCs w:val="24"/>
        </w:rPr>
        <w:t>осуществлять</w:t>
      </w:r>
      <w:r w:rsidRPr="005A6EED">
        <w:rPr>
          <w:rFonts w:ascii="Times New Roman" w:eastAsia="Times New Roman" w:hAnsi="Times New Roman" w:cs="Times New Roman"/>
          <w:sz w:val="24"/>
          <w:szCs w:val="24"/>
        </w:rPr>
        <w:t xml:space="preserve"> личностно-ориентированный подход к детям.</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Содержание образовательной работы соответствует требованиям социального заказа родителей, обеспечивает обогащенное развитие детей за счет реализации программ дополнительного образования.</w:t>
      </w:r>
    </w:p>
    <w:p w:rsidR="007F09E4" w:rsidRPr="005A6EED" w:rsidRDefault="007F09E4"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Осуществляется планомерная и систематическая работа по совершенствованию развивающей предметно-пространственной среды, ее соответствию ФГОС </w:t>
      </w:r>
      <w:proofErr w:type="gramStart"/>
      <w:r w:rsidRPr="005A6EED">
        <w:rPr>
          <w:rFonts w:ascii="Times New Roman" w:eastAsia="Times New Roman" w:hAnsi="Times New Roman" w:cs="Times New Roman"/>
          <w:sz w:val="24"/>
          <w:szCs w:val="24"/>
        </w:rPr>
        <w:t>ДО</w:t>
      </w:r>
      <w:proofErr w:type="gramEnd"/>
      <w:r w:rsidRPr="005A6EED">
        <w:rPr>
          <w:rFonts w:ascii="Times New Roman" w:eastAsia="Times New Roman" w:hAnsi="Times New Roman" w:cs="Times New Roman"/>
          <w:sz w:val="24"/>
          <w:szCs w:val="24"/>
        </w:rPr>
        <w:t>.</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В ДОУ работает коллектив единомышленников из числа профессионально под</w:t>
      </w:r>
      <w:r w:rsidRPr="005A6EED">
        <w:rPr>
          <w:rFonts w:ascii="Times New Roman" w:eastAsia="Times New Roman" w:hAnsi="Times New Roman" w:cs="Times New Roman"/>
          <w:sz w:val="24"/>
          <w:szCs w:val="24"/>
        </w:rPr>
        <w:softHyphen/>
        <w:t>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w:t>
      </w:r>
      <w:r w:rsidRPr="005A6EED">
        <w:rPr>
          <w:rFonts w:ascii="Times New Roman" w:eastAsia="Times New Roman" w:hAnsi="Times New Roman" w:cs="Times New Roman"/>
          <w:sz w:val="24"/>
          <w:szCs w:val="24"/>
        </w:rPr>
        <w:softHyphen/>
        <w:t>страцией и коллективом строятся на основе сотрудничества и взаимопомощи.</w:t>
      </w:r>
    </w:p>
    <w:p w:rsidR="009802ED" w:rsidRPr="005A6EED" w:rsidRDefault="009802ED" w:rsidP="00E640AF">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Результаты  работы позволяют коллективу стремиться к дальнейшему развитию. Развитие детского сада видим в реализации ООП ДО учреждения, а также в повышении квалификации педагогов, что позволит  применять современные технологии дошкольного образования в работе с детьми, родителями.</w:t>
      </w:r>
    </w:p>
    <w:p w:rsidR="00E50F4B" w:rsidRPr="005A6EED" w:rsidRDefault="009802ED" w:rsidP="00E640AF">
      <w:pPr>
        <w:spacing w:after="0" w:line="240" w:lineRule="auto"/>
        <w:jc w:val="center"/>
        <w:rPr>
          <w:rFonts w:ascii="Times New Roman" w:hAnsi="Times New Roman" w:cs="Times New Roman"/>
          <w:color w:val="FF0000"/>
          <w:sz w:val="24"/>
          <w:szCs w:val="24"/>
        </w:rPr>
      </w:pPr>
      <w:r w:rsidRPr="005A6EED">
        <w:rPr>
          <w:rFonts w:ascii="Times New Roman" w:hAnsi="Times New Roman" w:cs="Times New Roman"/>
          <w:color w:val="FF0000"/>
          <w:sz w:val="24"/>
          <w:szCs w:val="24"/>
        </w:rPr>
        <w:t xml:space="preserve"> </w:t>
      </w:r>
    </w:p>
    <w:p w:rsidR="006C6DCB" w:rsidRPr="005A6EED" w:rsidRDefault="006C6DCB" w:rsidP="00E640AF">
      <w:pPr>
        <w:spacing w:after="0" w:line="240" w:lineRule="auto"/>
        <w:jc w:val="center"/>
        <w:rPr>
          <w:rFonts w:ascii="Times New Roman" w:hAnsi="Times New Roman" w:cs="Times New Roman"/>
          <w:sz w:val="24"/>
          <w:szCs w:val="24"/>
        </w:rPr>
      </w:pPr>
    </w:p>
    <w:sectPr w:rsidR="006C6DCB" w:rsidRPr="005A6EED" w:rsidSect="005C7FE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C5" w:rsidRDefault="005013C5">
      <w:pPr>
        <w:spacing w:after="0" w:line="240" w:lineRule="auto"/>
      </w:pPr>
      <w:r>
        <w:separator/>
      </w:r>
    </w:p>
  </w:endnote>
  <w:endnote w:type="continuationSeparator" w:id="0">
    <w:p w:rsidR="005013C5" w:rsidRDefault="0050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ndar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15" w:rsidRDefault="00C10715">
    <w:pPr>
      <w:pStyle w:val="af"/>
      <w:jc w:val="center"/>
    </w:pPr>
  </w:p>
  <w:p w:rsidR="00C10715" w:rsidRDefault="00C107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C5" w:rsidRDefault="005013C5">
      <w:pPr>
        <w:spacing w:after="0" w:line="240" w:lineRule="auto"/>
      </w:pPr>
      <w:r>
        <w:separator/>
      </w:r>
    </w:p>
  </w:footnote>
  <w:footnote w:type="continuationSeparator" w:id="0">
    <w:p w:rsidR="005013C5" w:rsidRDefault="0050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DE"/>
    <w:multiLevelType w:val="hybridMultilevel"/>
    <w:tmpl w:val="4BF0947E"/>
    <w:lvl w:ilvl="0" w:tplc="288CCF4A">
      <w:start w:val="1"/>
      <w:numFmt w:val="bullet"/>
      <w:lvlText w:val="и"/>
      <w:lvlJc w:val="left"/>
    </w:lvl>
    <w:lvl w:ilvl="1" w:tplc="01D25228">
      <w:numFmt w:val="decimal"/>
      <w:lvlText w:val=""/>
      <w:lvlJc w:val="left"/>
    </w:lvl>
    <w:lvl w:ilvl="2" w:tplc="47E0CDE6">
      <w:numFmt w:val="decimal"/>
      <w:lvlText w:val=""/>
      <w:lvlJc w:val="left"/>
    </w:lvl>
    <w:lvl w:ilvl="3" w:tplc="7C30A9B0">
      <w:numFmt w:val="decimal"/>
      <w:lvlText w:val=""/>
      <w:lvlJc w:val="left"/>
    </w:lvl>
    <w:lvl w:ilvl="4" w:tplc="48926EB8">
      <w:numFmt w:val="decimal"/>
      <w:lvlText w:val=""/>
      <w:lvlJc w:val="left"/>
    </w:lvl>
    <w:lvl w:ilvl="5" w:tplc="E67262AA">
      <w:numFmt w:val="decimal"/>
      <w:lvlText w:val=""/>
      <w:lvlJc w:val="left"/>
    </w:lvl>
    <w:lvl w:ilvl="6" w:tplc="682E3F7A">
      <w:numFmt w:val="decimal"/>
      <w:lvlText w:val=""/>
      <w:lvlJc w:val="left"/>
    </w:lvl>
    <w:lvl w:ilvl="7" w:tplc="BCBE66C2">
      <w:numFmt w:val="decimal"/>
      <w:lvlText w:val=""/>
      <w:lvlJc w:val="left"/>
    </w:lvl>
    <w:lvl w:ilvl="8" w:tplc="A5C4F328">
      <w:numFmt w:val="decimal"/>
      <w:lvlText w:val=""/>
      <w:lvlJc w:val="left"/>
    </w:lvl>
  </w:abstractNum>
  <w:abstractNum w:abstractNumId="1">
    <w:nsid w:val="05565CE2"/>
    <w:multiLevelType w:val="hybridMultilevel"/>
    <w:tmpl w:val="1486A8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71C89"/>
    <w:multiLevelType w:val="multilevel"/>
    <w:tmpl w:val="EAB4C2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833E8"/>
    <w:multiLevelType w:val="hybridMultilevel"/>
    <w:tmpl w:val="F9D035A2"/>
    <w:lvl w:ilvl="0" w:tplc="0400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92030"/>
    <w:multiLevelType w:val="multilevel"/>
    <w:tmpl w:val="0DACC4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82C1E"/>
    <w:multiLevelType w:val="hybridMultilevel"/>
    <w:tmpl w:val="7A72E2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50475"/>
    <w:multiLevelType w:val="hybridMultilevel"/>
    <w:tmpl w:val="F2288CF8"/>
    <w:lvl w:ilvl="0" w:tplc="0419000F">
      <w:start w:val="1"/>
      <w:numFmt w:val="decimal"/>
      <w:lvlText w:val="%1."/>
      <w:lvlJc w:val="left"/>
      <w:pPr>
        <w:tabs>
          <w:tab w:val="num" w:pos="720"/>
        </w:tabs>
        <w:ind w:left="720" w:hanging="360"/>
      </w:pPr>
      <w:rPr>
        <w:b/>
      </w:rPr>
    </w:lvl>
    <w:lvl w:ilvl="1" w:tplc="39140FA4">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583997"/>
    <w:multiLevelType w:val="hybridMultilevel"/>
    <w:tmpl w:val="30EAF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E48CB"/>
    <w:multiLevelType w:val="hybridMultilevel"/>
    <w:tmpl w:val="CF2A3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A278E"/>
    <w:multiLevelType w:val="hybridMultilevel"/>
    <w:tmpl w:val="5510A970"/>
    <w:lvl w:ilvl="0" w:tplc="A112C85E">
      <w:start w:val="1"/>
      <w:numFmt w:val="bullet"/>
      <w:lvlText w:val=""/>
      <w:lvlJc w:val="left"/>
      <w:pPr>
        <w:tabs>
          <w:tab w:val="num" w:pos="720"/>
        </w:tabs>
        <w:ind w:left="720" w:hanging="360"/>
      </w:pPr>
      <w:rPr>
        <w:rFonts w:ascii="Wingdings" w:hAnsi="Wingdings" w:hint="default"/>
      </w:rPr>
    </w:lvl>
    <w:lvl w:ilvl="1" w:tplc="325C7B0E" w:tentative="1">
      <w:start w:val="1"/>
      <w:numFmt w:val="bullet"/>
      <w:lvlText w:val=""/>
      <w:lvlJc w:val="left"/>
      <w:pPr>
        <w:tabs>
          <w:tab w:val="num" w:pos="1440"/>
        </w:tabs>
        <w:ind w:left="1440" w:hanging="360"/>
      </w:pPr>
      <w:rPr>
        <w:rFonts w:ascii="Wingdings" w:hAnsi="Wingdings" w:hint="default"/>
      </w:rPr>
    </w:lvl>
    <w:lvl w:ilvl="2" w:tplc="4A364F98" w:tentative="1">
      <w:start w:val="1"/>
      <w:numFmt w:val="bullet"/>
      <w:lvlText w:val=""/>
      <w:lvlJc w:val="left"/>
      <w:pPr>
        <w:tabs>
          <w:tab w:val="num" w:pos="2160"/>
        </w:tabs>
        <w:ind w:left="2160" w:hanging="360"/>
      </w:pPr>
      <w:rPr>
        <w:rFonts w:ascii="Wingdings" w:hAnsi="Wingdings" w:hint="default"/>
      </w:rPr>
    </w:lvl>
    <w:lvl w:ilvl="3" w:tplc="F250A894" w:tentative="1">
      <w:start w:val="1"/>
      <w:numFmt w:val="bullet"/>
      <w:lvlText w:val=""/>
      <w:lvlJc w:val="left"/>
      <w:pPr>
        <w:tabs>
          <w:tab w:val="num" w:pos="2880"/>
        </w:tabs>
        <w:ind w:left="2880" w:hanging="360"/>
      </w:pPr>
      <w:rPr>
        <w:rFonts w:ascii="Wingdings" w:hAnsi="Wingdings" w:hint="default"/>
      </w:rPr>
    </w:lvl>
    <w:lvl w:ilvl="4" w:tplc="D4E61A4A" w:tentative="1">
      <w:start w:val="1"/>
      <w:numFmt w:val="bullet"/>
      <w:lvlText w:val=""/>
      <w:lvlJc w:val="left"/>
      <w:pPr>
        <w:tabs>
          <w:tab w:val="num" w:pos="3600"/>
        </w:tabs>
        <w:ind w:left="3600" w:hanging="360"/>
      </w:pPr>
      <w:rPr>
        <w:rFonts w:ascii="Wingdings" w:hAnsi="Wingdings" w:hint="default"/>
      </w:rPr>
    </w:lvl>
    <w:lvl w:ilvl="5" w:tplc="0A048828" w:tentative="1">
      <w:start w:val="1"/>
      <w:numFmt w:val="bullet"/>
      <w:lvlText w:val=""/>
      <w:lvlJc w:val="left"/>
      <w:pPr>
        <w:tabs>
          <w:tab w:val="num" w:pos="4320"/>
        </w:tabs>
        <w:ind w:left="4320" w:hanging="360"/>
      </w:pPr>
      <w:rPr>
        <w:rFonts w:ascii="Wingdings" w:hAnsi="Wingdings" w:hint="default"/>
      </w:rPr>
    </w:lvl>
    <w:lvl w:ilvl="6" w:tplc="07AEE96E" w:tentative="1">
      <w:start w:val="1"/>
      <w:numFmt w:val="bullet"/>
      <w:lvlText w:val=""/>
      <w:lvlJc w:val="left"/>
      <w:pPr>
        <w:tabs>
          <w:tab w:val="num" w:pos="5040"/>
        </w:tabs>
        <w:ind w:left="5040" w:hanging="360"/>
      </w:pPr>
      <w:rPr>
        <w:rFonts w:ascii="Wingdings" w:hAnsi="Wingdings" w:hint="default"/>
      </w:rPr>
    </w:lvl>
    <w:lvl w:ilvl="7" w:tplc="A79A6CC6" w:tentative="1">
      <w:start w:val="1"/>
      <w:numFmt w:val="bullet"/>
      <w:lvlText w:val=""/>
      <w:lvlJc w:val="left"/>
      <w:pPr>
        <w:tabs>
          <w:tab w:val="num" w:pos="5760"/>
        </w:tabs>
        <w:ind w:left="5760" w:hanging="360"/>
      </w:pPr>
      <w:rPr>
        <w:rFonts w:ascii="Wingdings" w:hAnsi="Wingdings" w:hint="default"/>
      </w:rPr>
    </w:lvl>
    <w:lvl w:ilvl="8" w:tplc="61DA67DC" w:tentative="1">
      <w:start w:val="1"/>
      <w:numFmt w:val="bullet"/>
      <w:lvlText w:val=""/>
      <w:lvlJc w:val="left"/>
      <w:pPr>
        <w:tabs>
          <w:tab w:val="num" w:pos="6480"/>
        </w:tabs>
        <w:ind w:left="6480" w:hanging="360"/>
      </w:pPr>
      <w:rPr>
        <w:rFonts w:ascii="Wingdings" w:hAnsi="Wingdings" w:hint="default"/>
      </w:rPr>
    </w:lvl>
  </w:abstractNum>
  <w:abstractNum w:abstractNumId="10">
    <w:nsid w:val="1E060D43"/>
    <w:multiLevelType w:val="multilevel"/>
    <w:tmpl w:val="0480E8A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8067B"/>
    <w:multiLevelType w:val="hybridMultilevel"/>
    <w:tmpl w:val="47527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340D5"/>
    <w:multiLevelType w:val="hybridMultilevel"/>
    <w:tmpl w:val="2F122E16"/>
    <w:lvl w:ilvl="0" w:tplc="77B02B9A">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10D78"/>
    <w:multiLevelType w:val="hybridMultilevel"/>
    <w:tmpl w:val="DDF23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106F0"/>
    <w:multiLevelType w:val="hybridMultilevel"/>
    <w:tmpl w:val="04A0AE32"/>
    <w:lvl w:ilvl="0" w:tplc="04190009">
      <w:start w:val="1"/>
      <w:numFmt w:val="bullet"/>
      <w:lvlText w:val=""/>
      <w:lvlJc w:val="left"/>
      <w:pPr>
        <w:ind w:left="900" w:hanging="360"/>
      </w:pPr>
      <w:rPr>
        <w:rFonts w:ascii="Wingdings" w:hAnsi="Wingdings" w:hint="default"/>
        <w:b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166AB"/>
    <w:multiLevelType w:val="hybridMultilevel"/>
    <w:tmpl w:val="4D9A792A"/>
    <w:lvl w:ilvl="0" w:tplc="04190001">
      <w:start w:val="1"/>
      <w:numFmt w:val="bullet"/>
      <w:lvlText w:val=""/>
      <w:lvlJc w:val="left"/>
      <w:pPr>
        <w:tabs>
          <w:tab w:val="num" w:pos="720"/>
        </w:tabs>
        <w:ind w:left="720" w:hanging="360"/>
      </w:pPr>
      <w:rPr>
        <w:rFonts w:ascii="Symbol" w:hAnsi="Symbol" w:hint="default"/>
      </w:rPr>
    </w:lvl>
    <w:lvl w:ilvl="1" w:tplc="9B406456">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52FD2"/>
    <w:multiLevelType w:val="hybridMultilevel"/>
    <w:tmpl w:val="C81C61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6209C6"/>
    <w:multiLevelType w:val="hybridMultilevel"/>
    <w:tmpl w:val="2416A7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33514"/>
    <w:multiLevelType w:val="multilevel"/>
    <w:tmpl w:val="042EA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5255F0"/>
    <w:multiLevelType w:val="hybridMultilevel"/>
    <w:tmpl w:val="52B8B0B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24C3B41"/>
    <w:multiLevelType w:val="hybridMultilevel"/>
    <w:tmpl w:val="BE9C1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3375F2"/>
    <w:multiLevelType w:val="multilevel"/>
    <w:tmpl w:val="4DFC22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50D28"/>
    <w:multiLevelType w:val="hybridMultilevel"/>
    <w:tmpl w:val="A9EC5A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B0A44"/>
    <w:multiLevelType w:val="hybridMultilevel"/>
    <w:tmpl w:val="12EC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96BE9"/>
    <w:multiLevelType w:val="hybridMultilevel"/>
    <w:tmpl w:val="541E590C"/>
    <w:lvl w:ilvl="0" w:tplc="04190001">
      <w:start w:val="1"/>
      <w:numFmt w:val="bullet"/>
      <w:lvlText w:val=""/>
      <w:lvlJc w:val="left"/>
      <w:pPr>
        <w:ind w:left="720" w:hanging="360"/>
      </w:pPr>
      <w:rPr>
        <w:rFonts w:ascii="Symbol" w:hAnsi="Symbol"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D413D"/>
    <w:multiLevelType w:val="hybridMultilevel"/>
    <w:tmpl w:val="085285D8"/>
    <w:lvl w:ilvl="0" w:tplc="04190001">
      <w:start w:val="1"/>
      <w:numFmt w:val="bullet"/>
      <w:lvlText w:val=""/>
      <w:lvlJc w:val="left"/>
      <w:pPr>
        <w:tabs>
          <w:tab w:val="num" w:pos="800"/>
        </w:tabs>
        <w:ind w:left="800" w:hanging="360"/>
      </w:pPr>
      <w:rPr>
        <w:rFonts w:ascii="Symbol" w:hAnsi="Symbol" w:hint="default"/>
        <w:b/>
      </w:rPr>
    </w:lvl>
    <w:lvl w:ilvl="1" w:tplc="04190001">
      <w:start w:val="1"/>
      <w:numFmt w:val="bullet"/>
      <w:lvlText w:val=""/>
      <w:lvlJc w:val="left"/>
      <w:pPr>
        <w:tabs>
          <w:tab w:val="num" w:pos="1520"/>
        </w:tabs>
        <w:ind w:left="1520" w:hanging="360"/>
      </w:pPr>
      <w:rPr>
        <w:rFonts w:ascii="Symbol" w:hAnsi="Symbol" w:hint="default"/>
      </w:rPr>
    </w:lvl>
    <w:lvl w:ilvl="2" w:tplc="0419000F">
      <w:start w:val="1"/>
      <w:numFmt w:val="decimal"/>
      <w:lvlText w:val="%3."/>
      <w:lvlJc w:val="left"/>
      <w:pPr>
        <w:tabs>
          <w:tab w:val="num" w:pos="2420"/>
        </w:tabs>
        <w:ind w:left="24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4F2F21"/>
    <w:multiLevelType w:val="hybridMultilevel"/>
    <w:tmpl w:val="5FF2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36717"/>
    <w:multiLevelType w:val="hybridMultilevel"/>
    <w:tmpl w:val="CB88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F45F0"/>
    <w:multiLevelType w:val="hybridMultilevel"/>
    <w:tmpl w:val="9814D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921D72"/>
    <w:multiLevelType w:val="hybridMultilevel"/>
    <w:tmpl w:val="BCA2496C"/>
    <w:lvl w:ilvl="0" w:tplc="DD5245E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CF188F"/>
    <w:multiLevelType w:val="hybridMultilevel"/>
    <w:tmpl w:val="9860409C"/>
    <w:lvl w:ilvl="0" w:tplc="0400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21586F"/>
    <w:multiLevelType w:val="hybridMultilevel"/>
    <w:tmpl w:val="B2587D5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62745AF8"/>
    <w:multiLevelType w:val="hybridMultilevel"/>
    <w:tmpl w:val="5DCE1FE0"/>
    <w:lvl w:ilvl="0" w:tplc="DD5245E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915CC"/>
    <w:multiLevelType w:val="hybridMultilevel"/>
    <w:tmpl w:val="B54CA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C08F6"/>
    <w:multiLevelType w:val="hybridMultilevel"/>
    <w:tmpl w:val="CBF075F4"/>
    <w:lvl w:ilvl="0" w:tplc="A7C24ED2">
      <w:start w:val="1"/>
      <w:numFmt w:val="bullet"/>
      <w:lvlText w:val="•"/>
      <w:lvlJc w:val="left"/>
      <w:pPr>
        <w:tabs>
          <w:tab w:val="num" w:pos="720"/>
        </w:tabs>
        <w:ind w:left="720" w:hanging="360"/>
      </w:pPr>
      <w:rPr>
        <w:rFonts w:ascii="Arial" w:hAnsi="Arial" w:hint="default"/>
      </w:rPr>
    </w:lvl>
    <w:lvl w:ilvl="1" w:tplc="60AAD3F6" w:tentative="1">
      <w:start w:val="1"/>
      <w:numFmt w:val="bullet"/>
      <w:lvlText w:val="•"/>
      <w:lvlJc w:val="left"/>
      <w:pPr>
        <w:tabs>
          <w:tab w:val="num" w:pos="1440"/>
        </w:tabs>
        <w:ind w:left="1440" w:hanging="360"/>
      </w:pPr>
      <w:rPr>
        <w:rFonts w:ascii="Arial" w:hAnsi="Arial" w:hint="default"/>
      </w:rPr>
    </w:lvl>
    <w:lvl w:ilvl="2" w:tplc="18749CC2" w:tentative="1">
      <w:start w:val="1"/>
      <w:numFmt w:val="bullet"/>
      <w:lvlText w:val="•"/>
      <w:lvlJc w:val="left"/>
      <w:pPr>
        <w:tabs>
          <w:tab w:val="num" w:pos="2160"/>
        </w:tabs>
        <w:ind w:left="2160" w:hanging="360"/>
      </w:pPr>
      <w:rPr>
        <w:rFonts w:ascii="Arial" w:hAnsi="Arial" w:hint="default"/>
      </w:rPr>
    </w:lvl>
    <w:lvl w:ilvl="3" w:tplc="3168C6A0" w:tentative="1">
      <w:start w:val="1"/>
      <w:numFmt w:val="bullet"/>
      <w:lvlText w:val="•"/>
      <w:lvlJc w:val="left"/>
      <w:pPr>
        <w:tabs>
          <w:tab w:val="num" w:pos="2880"/>
        </w:tabs>
        <w:ind w:left="2880" w:hanging="360"/>
      </w:pPr>
      <w:rPr>
        <w:rFonts w:ascii="Arial" w:hAnsi="Arial" w:hint="default"/>
      </w:rPr>
    </w:lvl>
    <w:lvl w:ilvl="4" w:tplc="86806444" w:tentative="1">
      <w:start w:val="1"/>
      <w:numFmt w:val="bullet"/>
      <w:lvlText w:val="•"/>
      <w:lvlJc w:val="left"/>
      <w:pPr>
        <w:tabs>
          <w:tab w:val="num" w:pos="3600"/>
        </w:tabs>
        <w:ind w:left="3600" w:hanging="360"/>
      </w:pPr>
      <w:rPr>
        <w:rFonts w:ascii="Arial" w:hAnsi="Arial" w:hint="default"/>
      </w:rPr>
    </w:lvl>
    <w:lvl w:ilvl="5" w:tplc="0AB04A34" w:tentative="1">
      <w:start w:val="1"/>
      <w:numFmt w:val="bullet"/>
      <w:lvlText w:val="•"/>
      <w:lvlJc w:val="left"/>
      <w:pPr>
        <w:tabs>
          <w:tab w:val="num" w:pos="4320"/>
        </w:tabs>
        <w:ind w:left="4320" w:hanging="360"/>
      </w:pPr>
      <w:rPr>
        <w:rFonts w:ascii="Arial" w:hAnsi="Arial" w:hint="default"/>
      </w:rPr>
    </w:lvl>
    <w:lvl w:ilvl="6" w:tplc="1E9C964A" w:tentative="1">
      <w:start w:val="1"/>
      <w:numFmt w:val="bullet"/>
      <w:lvlText w:val="•"/>
      <w:lvlJc w:val="left"/>
      <w:pPr>
        <w:tabs>
          <w:tab w:val="num" w:pos="5040"/>
        </w:tabs>
        <w:ind w:left="5040" w:hanging="360"/>
      </w:pPr>
      <w:rPr>
        <w:rFonts w:ascii="Arial" w:hAnsi="Arial" w:hint="default"/>
      </w:rPr>
    </w:lvl>
    <w:lvl w:ilvl="7" w:tplc="F8847504" w:tentative="1">
      <w:start w:val="1"/>
      <w:numFmt w:val="bullet"/>
      <w:lvlText w:val="•"/>
      <w:lvlJc w:val="left"/>
      <w:pPr>
        <w:tabs>
          <w:tab w:val="num" w:pos="5760"/>
        </w:tabs>
        <w:ind w:left="5760" w:hanging="360"/>
      </w:pPr>
      <w:rPr>
        <w:rFonts w:ascii="Arial" w:hAnsi="Arial" w:hint="default"/>
      </w:rPr>
    </w:lvl>
    <w:lvl w:ilvl="8" w:tplc="8A28BDC0" w:tentative="1">
      <w:start w:val="1"/>
      <w:numFmt w:val="bullet"/>
      <w:lvlText w:val="•"/>
      <w:lvlJc w:val="left"/>
      <w:pPr>
        <w:tabs>
          <w:tab w:val="num" w:pos="6480"/>
        </w:tabs>
        <w:ind w:left="6480" w:hanging="360"/>
      </w:pPr>
      <w:rPr>
        <w:rFonts w:ascii="Arial" w:hAnsi="Arial" w:hint="default"/>
      </w:rPr>
    </w:lvl>
  </w:abstractNum>
  <w:abstractNum w:abstractNumId="36">
    <w:nsid w:val="68AF5CEE"/>
    <w:multiLevelType w:val="hybridMultilevel"/>
    <w:tmpl w:val="2DEE5DBE"/>
    <w:lvl w:ilvl="0" w:tplc="ACCEC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60B39"/>
    <w:multiLevelType w:val="multilevel"/>
    <w:tmpl w:val="8B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D239B"/>
    <w:multiLevelType w:val="multilevel"/>
    <w:tmpl w:val="5E543508"/>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F8A28AE"/>
    <w:multiLevelType w:val="hybridMultilevel"/>
    <w:tmpl w:val="915E5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E03CF"/>
    <w:multiLevelType w:val="hybridMultilevel"/>
    <w:tmpl w:val="BD8056FC"/>
    <w:lvl w:ilvl="0" w:tplc="04190001">
      <w:start w:val="1"/>
      <w:numFmt w:val="bullet"/>
      <w:lvlText w:val=""/>
      <w:lvlJc w:val="left"/>
      <w:pPr>
        <w:ind w:left="927" w:hanging="360"/>
      </w:pPr>
      <w:rPr>
        <w:rFonts w:ascii="Symbol" w:hAnsi="Symbol"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23"/>
  </w:num>
  <w:num w:numId="3">
    <w:abstractNumId w:val="12"/>
  </w:num>
  <w:num w:numId="4">
    <w:abstractNumId w:val="9"/>
  </w:num>
  <w:num w:numId="5">
    <w:abstractNumId w:val="36"/>
  </w:num>
  <w:num w:numId="6">
    <w:abstractNumId w:val="33"/>
  </w:num>
  <w:num w:numId="7">
    <w:abstractNumId w:val="37"/>
  </w:num>
  <w:num w:numId="8">
    <w:abstractNumId w:val="22"/>
  </w:num>
  <w:num w:numId="9">
    <w:abstractNumId w:val="20"/>
  </w:num>
  <w:num w:numId="10">
    <w:abstractNumId w:val="40"/>
  </w:num>
  <w:num w:numId="11">
    <w:abstractNumId w:val="25"/>
  </w:num>
  <w:num w:numId="12">
    <w:abstractNumId w:val="10"/>
  </w:num>
  <w:num w:numId="13">
    <w:abstractNumId w:val="19"/>
  </w:num>
  <w:num w:numId="14">
    <w:abstractNumId w:val="27"/>
  </w:num>
  <w:num w:numId="15">
    <w:abstractNumId w:val="14"/>
  </w:num>
  <w:num w:numId="16">
    <w:abstractNumId w:val="24"/>
  </w:num>
  <w:num w:numId="17">
    <w:abstractNumId w:val="4"/>
  </w:num>
  <w:num w:numId="18">
    <w:abstractNumId w:val="0"/>
  </w:num>
  <w:num w:numId="19">
    <w:abstractNumId w:val="15"/>
  </w:num>
  <w:num w:numId="20">
    <w:abstractNumId w:val="11"/>
  </w:num>
  <w:num w:numId="21">
    <w:abstractNumId w:val="34"/>
  </w:num>
  <w:num w:numId="22">
    <w:abstractNumId w:val="28"/>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3"/>
  </w:num>
  <w:num w:numId="30">
    <w:abstractNumId w:val="31"/>
  </w:num>
  <w:num w:numId="31">
    <w:abstractNumId w:val="29"/>
  </w:num>
  <w:num w:numId="32">
    <w:abstractNumId w:val="21"/>
  </w:num>
  <w:num w:numId="33">
    <w:abstractNumId w:val="5"/>
  </w:num>
  <w:num w:numId="34">
    <w:abstractNumId w:val="18"/>
  </w:num>
  <w:num w:numId="35">
    <w:abstractNumId w:val="13"/>
  </w:num>
  <w:num w:numId="36">
    <w:abstractNumId w:val="8"/>
  </w:num>
  <w:num w:numId="37">
    <w:abstractNumId w:val="7"/>
  </w:num>
  <w:num w:numId="38">
    <w:abstractNumId w:val="32"/>
  </w:num>
  <w:num w:numId="39">
    <w:abstractNumId w:val="39"/>
  </w:num>
  <w:num w:numId="40">
    <w:abstractNumId w:val="16"/>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01C48"/>
    <w:rsid w:val="00013FE2"/>
    <w:rsid w:val="00020621"/>
    <w:rsid w:val="00020901"/>
    <w:rsid w:val="00025110"/>
    <w:rsid w:val="00033223"/>
    <w:rsid w:val="00033C38"/>
    <w:rsid w:val="00037709"/>
    <w:rsid w:val="0004098A"/>
    <w:rsid w:val="00040DBA"/>
    <w:rsid w:val="0004265D"/>
    <w:rsid w:val="00042B25"/>
    <w:rsid w:val="0004429A"/>
    <w:rsid w:val="000452E0"/>
    <w:rsid w:val="000546D2"/>
    <w:rsid w:val="00067E99"/>
    <w:rsid w:val="00085C42"/>
    <w:rsid w:val="0009111D"/>
    <w:rsid w:val="00092151"/>
    <w:rsid w:val="000953FC"/>
    <w:rsid w:val="000A25DE"/>
    <w:rsid w:val="000A3691"/>
    <w:rsid w:val="000A4BC7"/>
    <w:rsid w:val="000B5F4F"/>
    <w:rsid w:val="000B7D3B"/>
    <w:rsid w:val="000C1685"/>
    <w:rsid w:val="000C2F27"/>
    <w:rsid w:val="000D7349"/>
    <w:rsid w:val="000E4282"/>
    <w:rsid w:val="000E47A1"/>
    <w:rsid w:val="000E48AE"/>
    <w:rsid w:val="000F0BAB"/>
    <w:rsid w:val="000F0C96"/>
    <w:rsid w:val="000F470F"/>
    <w:rsid w:val="000F63D5"/>
    <w:rsid w:val="000F6EB0"/>
    <w:rsid w:val="001023AC"/>
    <w:rsid w:val="00111953"/>
    <w:rsid w:val="001169C6"/>
    <w:rsid w:val="001170E9"/>
    <w:rsid w:val="00125F28"/>
    <w:rsid w:val="0013778D"/>
    <w:rsid w:val="00145BD4"/>
    <w:rsid w:val="00150DFF"/>
    <w:rsid w:val="001660EB"/>
    <w:rsid w:val="001668B8"/>
    <w:rsid w:val="00166CC4"/>
    <w:rsid w:val="001732F0"/>
    <w:rsid w:val="001A285E"/>
    <w:rsid w:val="001A7823"/>
    <w:rsid w:val="001B1E9C"/>
    <w:rsid w:val="001B2B73"/>
    <w:rsid w:val="001C506B"/>
    <w:rsid w:val="001D3DD6"/>
    <w:rsid w:val="001D6190"/>
    <w:rsid w:val="001D76B5"/>
    <w:rsid w:val="001D78E3"/>
    <w:rsid w:val="001E229C"/>
    <w:rsid w:val="001E3A0B"/>
    <w:rsid w:val="001E6320"/>
    <w:rsid w:val="001F5543"/>
    <w:rsid w:val="001F7B95"/>
    <w:rsid w:val="00225D24"/>
    <w:rsid w:val="002367E2"/>
    <w:rsid w:val="002373BD"/>
    <w:rsid w:val="00237CFB"/>
    <w:rsid w:val="002455BD"/>
    <w:rsid w:val="00246167"/>
    <w:rsid w:val="00251BD7"/>
    <w:rsid w:val="0025296F"/>
    <w:rsid w:val="00264D4D"/>
    <w:rsid w:val="00266471"/>
    <w:rsid w:val="00271869"/>
    <w:rsid w:val="002741D0"/>
    <w:rsid w:val="00276E65"/>
    <w:rsid w:val="00284892"/>
    <w:rsid w:val="0029231D"/>
    <w:rsid w:val="0029340B"/>
    <w:rsid w:val="002B29A5"/>
    <w:rsid w:val="002B4C46"/>
    <w:rsid w:val="002B7A4A"/>
    <w:rsid w:val="002C05B6"/>
    <w:rsid w:val="002C0F40"/>
    <w:rsid w:val="002C7ABF"/>
    <w:rsid w:val="002D7695"/>
    <w:rsid w:val="002E0E6A"/>
    <w:rsid w:val="002E25C6"/>
    <w:rsid w:val="002E70CC"/>
    <w:rsid w:val="00300882"/>
    <w:rsid w:val="00301860"/>
    <w:rsid w:val="003057DE"/>
    <w:rsid w:val="00316320"/>
    <w:rsid w:val="0033538F"/>
    <w:rsid w:val="00347F15"/>
    <w:rsid w:val="0035488F"/>
    <w:rsid w:val="00360074"/>
    <w:rsid w:val="003635C9"/>
    <w:rsid w:val="00367778"/>
    <w:rsid w:val="0037093F"/>
    <w:rsid w:val="00380D2E"/>
    <w:rsid w:val="00383D2E"/>
    <w:rsid w:val="00384A9D"/>
    <w:rsid w:val="003851B8"/>
    <w:rsid w:val="003856EC"/>
    <w:rsid w:val="00390B82"/>
    <w:rsid w:val="003A6962"/>
    <w:rsid w:val="003A75F7"/>
    <w:rsid w:val="003B25D3"/>
    <w:rsid w:val="003B61F5"/>
    <w:rsid w:val="003B6A9E"/>
    <w:rsid w:val="003C66C4"/>
    <w:rsid w:val="003D020E"/>
    <w:rsid w:val="003D29D2"/>
    <w:rsid w:val="003E17ED"/>
    <w:rsid w:val="003E25C5"/>
    <w:rsid w:val="003F235F"/>
    <w:rsid w:val="003F2F37"/>
    <w:rsid w:val="00400409"/>
    <w:rsid w:val="00417DB6"/>
    <w:rsid w:val="00422AB0"/>
    <w:rsid w:val="004307E2"/>
    <w:rsid w:val="004312AD"/>
    <w:rsid w:val="00440C9D"/>
    <w:rsid w:val="00441260"/>
    <w:rsid w:val="00472054"/>
    <w:rsid w:val="004843E6"/>
    <w:rsid w:val="004A24BE"/>
    <w:rsid w:val="004A7A2B"/>
    <w:rsid w:val="004B22A6"/>
    <w:rsid w:val="004B3607"/>
    <w:rsid w:val="004B3F84"/>
    <w:rsid w:val="004B5841"/>
    <w:rsid w:val="004B5F8E"/>
    <w:rsid w:val="004D3948"/>
    <w:rsid w:val="004D61CC"/>
    <w:rsid w:val="004E6441"/>
    <w:rsid w:val="004E7240"/>
    <w:rsid w:val="004F10E9"/>
    <w:rsid w:val="005002D6"/>
    <w:rsid w:val="005013C5"/>
    <w:rsid w:val="0050276C"/>
    <w:rsid w:val="00504986"/>
    <w:rsid w:val="005169E6"/>
    <w:rsid w:val="00517BB4"/>
    <w:rsid w:val="00527E6A"/>
    <w:rsid w:val="00533FC3"/>
    <w:rsid w:val="00535818"/>
    <w:rsid w:val="00540F4F"/>
    <w:rsid w:val="00547E89"/>
    <w:rsid w:val="00557105"/>
    <w:rsid w:val="00557D6A"/>
    <w:rsid w:val="00560053"/>
    <w:rsid w:val="00560537"/>
    <w:rsid w:val="00560D3E"/>
    <w:rsid w:val="0056438D"/>
    <w:rsid w:val="00565534"/>
    <w:rsid w:val="005721FB"/>
    <w:rsid w:val="00575DF3"/>
    <w:rsid w:val="005800F9"/>
    <w:rsid w:val="00585DB9"/>
    <w:rsid w:val="00590A1D"/>
    <w:rsid w:val="005914B4"/>
    <w:rsid w:val="005A3D8D"/>
    <w:rsid w:val="005A4D47"/>
    <w:rsid w:val="005A578F"/>
    <w:rsid w:val="005A6EED"/>
    <w:rsid w:val="005B0B05"/>
    <w:rsid w:val="005B15B2"/>
    <w:rsid w:val="005B5A6F"/>
    <w:rsid w:val="005B6796"/>
    <w:rsid w:val="005C4E21"/>
    <w:rsid w:val="005C6C4B"/>
    <w:rsid w:val="005C7FE2"/>
    <w:rsid w:val="005D7853"/>
    <w:rsid w:val="005E2860"/>
    <w:rsid w:val="005F627A"/>
    <w:rsid w:val="005F7E25"/>
    <w:rsid w:val="0060292F"/>
    <w:rsid w:val="006050BC"/>
    <w:rsid w:val="0061457F"/>
    <w:rsid w:val="00616B2D"/>
    <w:rsid w:val="0062577D"/>
    <w:rsid w:val="00627BCC"/>
    <w:rsid w:val="00630264"/>
    <w:rsid w:val="0063280C"/>
    <w:rsid w:val="00634168"/>
    <w:rsid w:val="00635472"/>
    <w:rsid w:val="00636A41"/>
    <w:rsid w:val="00642A34"/>
    <w:rsid w:val="00653280"/>
    <w:rsid w:val="0065480A"/>
    <w:rsid w:val="0065529D"/>
    <w:rsid w:val="00666187"/>
    <w:rsid w:val="00672C86"/>
    <w:rsid w:val="00674115"/>
    <w:rsid w:val="0067618B"/>
    <w:rsid w:val="006855A2"/>
    <w:rsid w:val="00693262"/>
    <w:rsid w:val="006B0086"/>
    <w:rsid w:val="006C26DF"/>
    <w:rsid w:val="006C36D2"/>
    <w:rsid w:val="006C41A1"/>
    <w:rsid w:val="006C6DCB"/>
    <w:rsid w:val="006D0829"/>
    <w:rsid w:val="006D52AC"/>
    <w:rsid w:val="006E20A8"/>
    <w:rsid w:val="006E30D5"/>
    <w:rsid w:val="006E4827"/>
    <w:rsid w:val="006E68D7"/>
    <w:rsid w:val="007054BD"/>
    <w:rsid w:val="00705C37"/>
    <w:rsid w:val="00717077"/>
    <w:rsid w:val="00735951"/>
    <w:rsid w:val="00736B5F"/>
    <w:rsid w:val="00744EF6"/>
    <w:rsid w:val="00752D33"/>
    <w:rsid w:val="007605EB"/>
    <w:rsid w:val="007635AF"/>
    <w:rsid w:val="007712A5"/>
    <w:rsid w:val="00774B8D"/>
    <w:rsid w:val="007843C8"/>
    <w:rsid w:val="00787174"/>
    <w:rsid w:val="00791F3A"/>
    <w:rsid w:val="00792935"/>
    <w:rsid w:val="007964B3"/>
    <w:rsid w:val="007A5E14"/>
    <w:rsid w:val="007C5123"/>
    <w:rsid w:val="007E30AF"/>
    <w:rsid w:val="007F09E4"/>
    <w:rsid w:val="00801DA6"/>
    <w:rsid w:val="00802EA4"/>
    <w:rsid w:val="008033AF"/>
    <w:rsid w:val="00805291"/>
    <w:rsid w:val="00807AFD"/>
    <w:rsid w:val="008141A4"/>
    <w:rsid w:val="00823128"/>
    <w:rsid w:val="0082448A"/>
    <w:rsid w:val="00825EDC"/>
    <w:rsid w:val="00833430"/>
    <w:rsid w:val="00836BE7"/>
    <w:rsid w:val="00837EF6"/>
    <w:rsid w:val="008425C7"/>
    <w:rsid w:val="00844F44"/>
    <w:rsid w:val="00847AFC"/>
    <w:rsid w:val="008568C0"/>
    <w:rsid w:val="008619C7"/>
    <w:rsid w:val="0086507C"/>
    <w:rsid w:val="0086639D"/>
    <w:rsid w:val="0086660E"/>
    <w:rsid w:val="00866CCC"/>
    <w:rsid w:val="00867909"/>
    <w:rsid w:val="00873F84"/>
    <w:rsid w:val="008741C1"/>
    <w:rsid w:val="00877A56"/>
    <w:rsid w:val="0088351E"/>
    <w:rsid w:val="00883557"/>
    <w:rsid w:val="00883B47"/>
    <w:rsid w:val="008A2F74"/>
    <w:rsid w:val="008A37FD"/>
    <w:rsid w:val="008A54B5"/>
    <w:rsid w:val="008B1FCF"/>
    <w:rsid w:val="008B3612"/>
    <w:rsid w:val="008C38FA"/>
    <w:rsid w:val="008D3524"/>
    <w:rsid w:val="008E03E2"/>
    <w:rsid w:val="008E2282"/>
    <w:rsid w:val="008E22F3"/>
    <w:rsid w:val="008F7CC9"/>
    <w:rsid w:val="00913978"/>
    <w:rsid w:val="0091520F"/>
    <w:rsid w:val="00920976"/>
    <w:rsid w:val="00925705"/>
    <w:rsid w:val="00933219"/>
    <w:rsid w:val="00937CFB"/>
    <w:rsid w:val="00940C36"/>
    <w:rsid w:val="009449F1"/>
    <w:rsid w:val="009520CC"/>
    <w:rsid w:val="00953023"/>
    <w:rsid w:val="00960027"/>
    <w:rsid w:val="00970940"/>
    <w:rsid w:val="00975162"/>
    <w:rsid w:val="009802ED"/>
    <w:rsid w:val="0098792B"/>
    <w:rsid w:val="0099529E"/>
    <w:rsid w:val="00995795"/>
    <w:rsid w:val="009A01A5"/>
    <w:rsid w:val="009A01DC"/>
    <w:rsid w:val="009A1ED9"/>
    <w:rsid w:val="009A3233"/>
    <w:rsid w:val="009B0505"/>
    <w:rsid w:val="009B2BF2"/>
    <w:rsid w:val="009B782C"/>
    <w:rsid w:val="009C191A"/>
    <w:rsid w:val="009E0F50"/>
    <w:rsid w:val="009E42BC"/>
    <w:rsid w:val="009E5354"/>
    <w:rsid w:val="009F4510"/>
    <w:rsid w:val="009F53DE"/>
    <w:rsid w:val="009F6607"/>
    <w:rsid w:val="009F749B"/>
    <w:rsid w:val="009F74B1"/>
    <w:rsid w:val="00A04FF4"/>
    <w:rsid w:val="00A12C48"/>
    <w:rsid w:val="00A144E6"/>
    <w:rsid w:val="00A1738D"/>
    <w:rsid w:val="00A20F6E"/>
    <w:rsid w:val="00A2106E"/>
    <w:rsid w:val="00A31F34"/>
    <w:rsid w:val="00A342A6"/>
    <w:rsid w:val="00A4273C"/>
    <w:rsid w:val="00A44EEC"/>
    <w:rsid w:val="00A456A6"/>
    <w:rsid w:val="00A45B7D"/>
    <w:rsid w:val="00A51638"/>
    <w:rsid w:val="00A527DF"/>
    <w:rsid w:val="00A53E73"/>
    <w:rsid w:val="00A5708F"/>
    <w:rsid w:val="00A66F48"/>
    <w:rsid w:val="00A67481"/>
    <w:rsid w:val="00A678CE"/>
    <w:rsid w:val="00A70B66"/>
    <w:rsid w:val="00A77001"/>
    <w:rsid w:val="00A84716"/>
    <w:rsid w:val="00A84B71"/>
    <w:rsid w:val="00A93602"/>
    <w:rsid w:val="00A949E1"/>
    <w:rsid w:val="00A95C81"/>
    <w:rsid w:val="00A9694A"/>
    <w:rsid w:val="00AA7A04"/>
    <w:rsid w:val="00AB58A8"/>
    <w:rsid w:val="00AB636D"/>
    <w:rsid w:val="00AC0550"/>
    <w:rsid w:val="00AC1CA2"/>
    <w:rsid w:val="00AC5564"/>
    <w:rsid w:val="00AD0221"/>
    <w:rsid w:val="00AD4A5E"/>
    <w:rsid w:val="00AD6F3F"/>
    <w:rsid w:val="00AE2DE5"/>
    <w:rsid w:val="00AF322D"/>
    <w:rsid w:val="00B07076"/>
    <w:rsid w:val="00B177BB"/>
    <w:rsid w:val="00B23D05"/>
    <w:rsid w:val="00B261EE"/>
    <w:rsid w:val="00B338FC"/>
    <w:rsid w:val="00B51B78"/>
    <w:rsid w:val="00B636EB"/>
    <w:rsid w:val="00B82B2A"/>
    <w:rsid w:val="00B8531B"/>
    <w:rsid w:val="00B909E2"/>
    <w:rsid w:val="00B9416A"/>
    <w:rsid w:val="00B943C4"/>
    <w:rsid w:val="00B96BD3"/>
    <w:rsid w:val="00BB75C2"/>
    <w:rsid w:val="00BB7D62"/>
    <w:rsid w:val="00BD0567"/>
    <w:rsid w:val="00BD144A"/>
    <w:rsid w:val="00BD7A83"/>
    <w:rsid w:val="00BE419E"/>
    <w:rsid w:val="00BE4DC0"/>
    <w:rsid w:val="00BF4A13"/>
    <w:rsid w:val="00C05508"/>
    <w:rsid w:val="00C05C27"/>
    <w:rsid w:val="00C10715"/>
    <w:rsid w:val="00C12BCB"/>
    <w:rsid w:val="00C1572A"/>
    <w:rsid w:val="00C17B3A"/>
    <w:rsid w:val="00C21969"/>
    <w:rsid w:val="00C23E1F"/>
    <w:rsid w:val="00C272F0"/>
    <w:rsid w:val="00C32476"/>
    <w:rsid w:val="00C3366F"/>
    <w:rsid w:val="00C56A91"/>
    <w:rsid w:val="00C57BD4"/>
    <w:rsid w:val="00C6182D"/>
    <w:rsid w:val="00C725E7"/>
    <w:rsid w:val="00C764E1"/>
    <w:rsid w:val="00C8124D"/>
    <w:rsid w:val="00C86539"/>
    <w:rsid w:val="00C87A90"/>
    <w:rsid w:val="00CA0747"/>
    <w:rsid w:val="00CA251A"/>
    <w:rsid w:val="00CA6518"/>
    <w:rsid w:val="00CA69A1"/>
    <w:rsid w:val="00CB65EE"/>
    <w:rsid w:val="00CB71B1"/>
    <w:rsid w:val="00CC08F1"/>
    <w:rsid w:val="00CC2863"/>
    <w:rsid w:val="00CD1C01"/>
    <w:rsid w:val="00CD5707"/>
    <w:rsid w:val="00CD5EB1"/>
    <w:rsid w:val="00CE64A7"/>
    <w:rsid w:val="00D078C4"/>
    <w:rsid w:val="00D238A2"/>
    <w:rsid w:val="00D26D63"/>
    <w:rsid w:val="00D45A5B"/>
    <w:rsid w:val="00D46AB6"/>
    <w:rsid w:val="00D47596"/>
    <w:rsid w:val="00D61622"/>
    <w:rsid w:val="00D6249B"/>
    <w:rsid w:val="00D77BF9"/>
    <w:rsid w:val="00D80729"/>
    <w:rsid w:val="00D81747"/>
    <w:rsid w:val="00D9070B"/>
    <w:rsid w:val="00D96810"/>
    <w:rsid w:val="00DA50D8"/>
    <w:rsid w:val="00DA5812"/>
    <w:rsid w:val="00DB1F63"/>
    <w:rsid w:val="00DB4911"/>
    <w:rsid w:val="00DB57E1"/>
    <w:rsid w:val="00DB5E24"/>
    <w:rsid w:val="00DB7A7A"/>
    <w:rsid w:val="00DC3298"/>
    <w:rsid w:val="00DC3BB2"/>
    <w:rsid w:val="00DC63B6"/>
    <w:rsid w:val="00DC66A9"/>
    <w:rsid w:val="00DC6B63"/>
    <w:rsid w:val="00DD16EA"/>
    <w:rsid w:val="00DD21A9"/>
    <w:rsid w:val="00DE0EF9"/>
    <w:rsid w:val="00DE2DE6"/>
    <w:rsid w:val="00DF2978"/>
    <w:rsid w:val="00E00184"/>
    <w:rsid w:val="00E0243F"/>
    <w:rsid w:val="00E124A6"/>
    <w:rsid w:val="00E13844"/>
    <w:rsid w:val="00E17B7C"/>
    <w:rsid w:val="00E251BC"/>
    <w:rsid w:val="00E270A7"/>
    <w:rsid w:val="00E304EC"/>
    <w:rsid w:val="00E331F9"/>
    <w:rsid w:val="00E47A1B"/>
    <w:rsid w:val="00E505D2"/>
    <w:rsid w:val="00E50F4B"/>
    <w:rsid w:val="00E543EE"/>
    <w:rsid w:val="00E57D13"/>
    <w:rsid w:val="00E640AF"/>
    <w:rsid w:val="00E73F31"/>
    <w:rsid w:val="00EA4131"/>
    <w:rsid w:val="00EA4514"/>
    <w:rsid w:val="00EC067E"/>
    <w:rsid w:val="00ED2C8E"/>
    <w:rsid w:val="00EE6C88"/>
    <w:rsid w:val="00F025BC"/>
    <w:rsid w:val="00F03075"/>
    <w:rsid w:val="00F11235"/>
    <w:rsid w:val="00F11675"/>
    <w:rsid w:val="00F13485"/>
    <w:rsid w:val="00F14220"/>
    <w:rsid w:val="00F15122"/>
    <w:rsid w:val="00F21304"/>
    <w:rsid w:val="00F25FB7"/>
    <w:rsid w:val="00F33EC9"/>
    <w:rsid w:val="00F42267"/>
    <w:rsid w:val="00F43F97"/>
    <w:rsid w:val="00F52528"/>
    <w:rsid w:val="00F5789E"/>
    <w:rsid w:val="00F725E0"/>
    <w:rsid w:val="00F73399"/>
    <w:rsid w:val="00F7363E"/>
    <w:rsid w:val="00F80C17"/>
    <w:rsid w:val="00F80C5F"/>
    <w:rsid w:val="00F8148E"/>
    <w:rsid w:val="00F82A2C"/>
    <w:rsid w:val="00F94364"/>
    <w:rsid w:val="00F94D44"/>
    <w:rsid w:val="00F95D8E"/>
    <w:rsid w:val="00F96254"/>
    <w:rsid w:val="00FA18EB"/>
    <w:rsid w:val="00FB16B0"/>
    <w:rsid w:val="00FB1C5D"/>
    <w:rsid w:val="00FB7B28"/>
    <w:rsid w:val="00FC64AE"/>
    <w:rsid w:val="00FD005C"/>
    <w:rsid w:val="00FE0699"/>
    <w:rsid w:val="00FE49A3"/>
    <w:rsid w:val="00FF2192"/>
    <w:rsid w:val="00FF3060"/>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17"/>
  </w:style>
  <w:style w:type="paragraph" w:styleId="1">
    <w:name w:val="heading 1"/>
    <w:basedOn w:val="a"/>
    <w:next w:val="a"/>
    <w:link w:val="10"/>
    <w:qFormat/>
    <w:rsid w:val="00F80C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8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1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80C1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80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C17"/>
    <w:rPr>
      <w:rFonts w:ascii="Tahoma" w:hAnsi="Tahoma" w:cs="Tahoma"/>
      <w:sz w:val="16"/>
      <w:szCs w:val="16"/>
    </w:rPr>
  </w:style>
  <w:style w:type="table" w:styleId="a5">
    <w:name w:val="Table Grid"/>
    <w:basedOn w:val="a1"/>
    <w:uiPriority w:val="59"/>
    <w:rsid w:val="00FB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B1C5D"/>
    <w:rPr>
      <w:color w:val="0000FF"/>
      <w:u w:val="single"/>
    </w:rPr>
  </w:style>
  <w:style w:type="paragraph" w:styleId="a7">
    <w:name w:val="List Paragraph"/>
    <w:basedOn w:val="a"/>
    <w:uiPriority w:val="34"/>
    <w:qFormat/>
    <w:rsid w:val="00F11235"/>
    <w:pPr>
      <w:ind w:left="720"/>
      <w:contextualSpacing/>
    </w:pPr>
  </w:style>
  <w:style w:type="paragraph" w:customStyle="1" w:styleId="21">
    <w:name w:val="Знак2"/>
    <w:basedOn w:val="a"/>
    <w:rsid w:val="00C05508"/>
    <w:pPr>
      <w:spacing w:after="160" w:line="240" w:lineRule="exact"/>
    </w:pPr>
    <w:rPr>
      <w:rFonts w:ascii="Verdana" w:eastAsia="Times New Roman" w:hAnsi="Verdana" w:cs="Verdana"/>
      <w:sz w:val="20"/>
      <w:szCs w:val="20"/>
      <w:lang w:val="en-US"/>
    </w:rPr>
  </w:style>
  <w:style w:type="paragraph" w:styleId="a8">
    <w:name w:val="Body Text"/>
    <w:basedOn w:val="a"/>
    <w:link w:val="a9"/>
    <w:uiPriority w:val="99"/>
    <w:rsid w:val="000E428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E4282"/>
    <w:rPr>
      <w:rFonts w:ascii="Times New Roman" w:eastAsia="Times New Roman" w:hAnsi="Times New Roman" w:cs="Times New Roman"/>
      <w:sz w:val="24"/>
      <w:szCs w:val="24"/>
      <w:lang w:eastAsia="ru-RU"/>
    </w:rPr>
  </w:style>
  <w:style w:type="paragraph" w:customStyle="1" w:styleId="ConsPlusNormal">
    <w:name w:val="ConsPlusNormal"/>
    <w:uiPriority w:val="99"/>
    <w:rsid w:val="000E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169E6"/>
    <w:pPr>
      <w:suppressAutoHyphens/>
      <w:spacing w:before="100" w:after="100" w:line="240" w:lineRule="auto"/>
    </w:pPr>
    <w:rPr>
      <w:rFonts w:ascii="Times New Roman" w:eastAsia="Calibri" w:hAnsi="Times New Roman" w:cs="Times New Roman"/>
      <w:sz w:val="24"/>
      <w:szCs w:val="24"/>
      <w:lang w:eastAsia="ar-SA"/>
    </w:rPr>
  </w:style>
  <w:style w:type="paragraph" w:styleId="ab">
    <w:name w:val="Body Text Indent"/>
    <w:basedOn w:val="a"/>
    <w:link w:val="ac"/>
    <w:rsid w:val="00F578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F5789E"/>
    <w:rPr>
      <w:rFonts w:ascii="Times New Roman" w:eastAsia="Times New Roman" w:hAnsi="Times New Roman" w:cs="Times New Roman"/>
      <w:sz w:val="24"/>
      <w:szCs w:val="24"/>
      <w:lang w:eastAsia="ar-SA"/>
    </w:rPr>
  </w:style>
  <w:style w:type="paragraph" w:customStyle="1" w:styleId="3">
    <w:name w:val="Знак Знак3 Знак Знак"/>
    <w:basedOn w:val="a"/>
    <w:rsid w:val="00B636EB"/>
    <w:pPr>
      <w:spacing w:after="160" w:line="240" w:lineRule="exact"/>
    </w:pPr>
    <w:rPr>
      <w:rFonts w:ascii="Verdana" w:eastAsia="Times New Roman" w:hAnsi="Verdana" w:cs="Times New Roman"/>
      <w:sz w:val="20"/>
      <w:szCs w:val="20"/>
      <w:lang w:val="en-US"/>
    </w:rPr>
  </w:style>
  <w:style w:type="paragraph" w:styleId="ad">
    <w:name w:val="caption"/>
    <w:basedOn w:val="a"/>
    <w:next w:val="a"/>
    <w:uiPriority w:val="35"/>
    <w:unhideWhenUsed/>
    <w:qFormat/>
    <w:rsid w:val="00BD7A83"/>
    <w:pPr>
      <w:overflowPunct w:val="0"/>
      <w:autoSpaceDE w:val="0"/>
      <w:autoSpaceDN w:val="0"/>
      <w:adjustRightInd w:val="0"/>
      <w:spacing w:line="240" w:lineRule="auto"/>
    </w:pPr>
    <w:rPr>
      <w:rFonts w:ascii="Times New Roman" w:eastAsia="Times New Roman" w:hAnsi="Times New Roman" w:cs="Times New Roman"/>
      <w:b/>
      <w:bCs/>
      <w:color w:val="4F81BD" w:themeColor="accent1"/>
      <w:sz w:val="18"/>
      <w:szCs w:val="18"/>
      <w:lang w:eastAsia="ru-RU"/>
    </w:rPr>
  </w:style>
  <w:style w:type="paragraph" w:styleId="22">
    <w:name w:val="Body Text 2"/>
    <w:basedOn w:val="a"/>
    <w:link w:val="23"/>
    <w:uiPriority w:val="99"/>
    <w:semiHidden/>
    <w:unhideWhenUsed/>
    <w:rsid w:val="008568C0"/>
    <w:pPr>
      <w:spacing w:after="120" w:line="480" w:lineRule="auto"/>
    </w:pPr>
  </w:style>
  <w:style w:type="character" w:customStyle="1" w:styleId="23">
    <w:name w:val="Основной текст 2 Знак"/>
    <w:basedOn w:val="a0"/>
    <w:link w:val="22"/>
    <w:uiPriority w:val="99"/>
    <w:semiHidden/>
    <w:rsid w:val="008568C0"/>
  </w:style>
  <w:style w:type="character" w:customStyle="1" w:styleId="24">
    <w:name w:val="Основной текст (2)_"/>
    <w:basedOn w:val="a0"/>
    <w:link w:val="25"/>
    <w:rsid w:val="00913978"/>
    <w:rPr>
      <w:rFonts w:ascii="Calibri" w:eastAsia="Calibri" w:hAnsi="Calibri" w:cs="Calibri"/>
      <w:shd w:val="clear" w:color="auto" w:fill="FFFFFF"/>
    </w:rPr>
  </w:style>
  <w:style w:type="character" w:customStyle="1" w:styleId="11Exact">
    <w:name w:val="Основной текст (11) Exact"/>
    <w:basedOn w:val="a0"/>
    <w:link w:val="11"/>
    <w:rsid w:val="00913978"/>
    <w:rPr>
      <w:rFonts w:ascii="Franklin Gothic Heavy" w:eastAsia="Franklin Gothic Heavy" w:hAnsi="Franklin Gothic Heavy" w:cs="Franklin Gothic Heavy"/>
      <w:spacing w:val="50"/>
      <w:sz w:val="17"/>
      <w:szCs w:val="17"/>
      <w:shd w:val="clear" w:color="auto" w:fill="FFFFFF"/>
    </w:rPr>
  </w:style>
  <w:style w:type="character" w:customStyle="1" w:styleId="3Exact">
    <w:name w:val="Подпись к картинке (3) Exact"/>
    <w:basedOn w:val="a0"/>
    <w:link w:val="30"/>
    <w:rsid w:val="00913978"/>
    <w:rPr>
      <w:rFonts w:ascii="Calibri" w:eastAsia="Calibri" w:hAnsi="Calibri" w:cs="Calibri"/>
      <w:b/>
      <w:bCs/>
      <w:sz w:val="18"/>
      <w:szCs w:val="18"/>
      <w:shd w:val="clear" w:color="auto" w:fill="FFFFFF"/>
    </w:rPr>
  </w:style>
  <w:style w:type="character" w:customStyle="1" w:styleId="12Exact">
    <w:name w:val="Основной текст (12) Exact"/>
    <w:basedOn w:val="a0"/>
    <w:link w:val="12"/>
    <w:rsid w:val="00913978"/>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913978"/>
    <w:rPr>
      <w:rFonts w:ascii="Franklin Gothic Heavy" w:eastAsia="Franklin Gothic Heavy" w:hAnsi="Franklin Gothic Heavy" w:cs="Franklin Gothic Heavy"/>
      <w:sz w:val="18"/>
      <w:szCs w:val="18"/>
      <w:shd w:val="clear" w:color="auto" w:fill="FFFFFF"/>
    </w:rPr>
  </w:style>
  <w:style w:type="character" w:customStyle="1" w:styleId="4Exact">
    <w:name w:val="Подпись к картинке (4) Exact"/>
    <w:basedOn w:val="a0"/>
    <w:link w:val="4"/>
    <w:rsid w:val="00913978"/>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0"/>
    <w:rsid w:val="00913978"/>
    <w:rPr>
      <w:rFonts w:ascii="Calibri" w:eastAsia="Calibri" w:hAnsi="Calibri" w:cs="Calibri"/>
      <w:b w:val="0"/>
      <w:bCs w:val="0"/>
      <w:i w:val="0"/>
      <w:iCs w:val="0"/>
      <w:smallCaps w:val="0"/>
      <w:strike w:val="0"/>
      <w:sz w:val="21"/>
      <w:szCs w:val="21"/>
      <w:u w:val="none"/>
    </w:rPr>
  </w:style>
  <w:style w:type="character" w:customStyle="1" w:styleId="2Exact">
    <w:name w:val="Основной текст (2) Exact"/>
    <w:basedOn w:val="a0"/>
    <w:rsid w:val="00913978"/>
    <w:rPr>
      <w:rFonts w:ascii="Calibri" w:eastAsia="Calibri" w:hAnsi="Calibri" w:cs="Calibri"/>
      <w:b w:val="0"/>
      <w:bCs w:val="0"/>
      <w:i w:val="0"/>
      <w:iCs w:val="0"/>
      <w:smallCaps w:val="0"/>
      <w:strike w:val="0"/>
      <w:sz w:val="22"/>
      <w:szCs w:val="22"/>
      <w:u w:val="none"/>
    </w:rPr>
  </w:style>
  <w:style w:type="character" w:customStyle="1" w:styleId="2Exact0">
    <w:name w:val="Заголовок №2 Exact"/>
    <w:basedOn w:val="a0"/>
    <w:rsid w:val="00913978"/>
    <w:rPr>
      <w:rFonts w:ascii="Calibri" w:eastAsia="Calibri" w:hAnsi="Calibri" w:cs="Calibri"/>
      <w:b/>
      <w:bCs/>
      <w:i w:val="0"/>
      <w:iCs w:val="0"/>
      <w:smallCaps w:val="0"/>
      <w:strike w:val="0"/>
      <w:sz w:val="36"/>
      <w:szCs w:val="36"/>
      <w:u w:val="none"/>
    </w:rPr>
  </w:style>
  <w:style w:type="character" w:customStyle="1" w:styleId="13Exact">
    <w:name w:val="Основной текст (13) Exact"/>
    <w:basedOn w:val="a0"/>
    <w:link w:val="13"/>
    <w:rsid w:val="00913978"/>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913978"/>
    <w:rPr>
      <w:rFonts w:ascii="Calibri" w:eastAsia="Calibri" w:hAnsi="Calibri" w:cs="Calibri"/>
      <w:sz w:val="21"/>
      <w:szCs w:val="21"/>
      <w:shd w:val="clear" w:color="auto" w:fill="FFFFFF"/>
    </w:rPr>
  </w:style>
  <w:style w:type="character" w:customStyle="1" w:styleId="26">
    <w:name w:val="Заголовок №2_"/>
    <w:basedOn w:val="a0"/>
    <w:link w:val="27"/>
    <w:rsid w:val="00913978"/>
    <w:rPr>
      <w:rFonts w:ascii="Calibri" w:eastAsia="Calibri" w:hAnsi="Calibri" w:cs="Calibri"/>
      <w:b/>
      <w:bCs/>
      <w:sz w:val="36"/>
      <w:szCs w:val="36"/>
      <w:shd w:val="clear" w:color="auto" w:fill="FFFFFF"/>
    </w:rPr>
  </w:style>
  <w:style w:type="paragraph" w:customStyle="1" w:styleId="25">
    <w:name w:val="Основной текст (2)"/>
    <w:basedOn w:val="a"/>
    <w:link w:val="24"/>
    <w:rsid w:val="00913978"/>
    <w:pPr>
      <w:widowControl w:val="0"/>
      <w:shd w:val="clear" w:color="auto" w:fill="FFFFFF"/>
      <w:spacing w:before="360" w:after="0" w:line="293" w:lineRule="exact"/>
      <w:ind w:hanging="180"/>
      <w:jc w:val="both"/>
    </w:pPr>
    <w:rPr>
      <w:rFonts w:ascii="Calibri" w:eastAsia="Calibri" w:hAnsi="Calibri" w:cs="Calibri"/>
    </w:rPr>
  </w:style>
  <w:style w:type="paragraph" w:customStyle="1" w:styleId="11">
    <w:name w:val="Основной текст (11)"/>
    <w:basedOn w:val="a"/>
    <w:link w:val="11Exact"/>
    <w:rsid w:val="00913978"/>
    <w:pPr>
      <w:widowControl w:val="0"/>
      <w:shd w:val="clear" w:color="auto" w:fill="FFFFFF"/>
      <w:spacing w:after="0" w:line="0" w:lineRule="atLeast"/>
    </w:pPr>
    <w:rPr>
      <w:rFonts w:ascii="Franklin Gothic Heavy" w:eastAsia="Franklin Gothic Heavy" w:hAnsi="Franklin Gothic Heavy" w:cs="Franklin Gothic Heavy"/>
      <w:spacing w:val="50"/>
      <w:sz w:val="17"/>
      <w:szCs w:val="17"/>
    </w:rPr>
  </w:style>
  <w:style w:type="paragraph" w:customStyle="1" w:styleId="30">
    <w:name w:val="Подпись к картинке (3)"/>
    <w:basedOn w:val="a"/>
    <w:link w:val="3Exact"/>
    <w:rsid w:val="00913978"/>
    <w:pPr>
      <w:widowControl w:val="0"/>
      <w:shd w:val="clear" w:color="auto" w:fill="FFFFFF"/>
      <w:spacing w:after="0" w:line="230" w:lineRule="exact"/>
      <w:ind w:hanging="640"/>
    </w:pPr>
    <w:rPr>
      <w:rFonts w:ascii="Calibri" w:eastAsia="Calibri" w:hAnsi="Calibri" w:cs="Calibri"/>
      <w:b/>
      <w:bCs/>
      <w:sz w:val="18"/>
      <w:szCs w:val="18"/>
    </w:rPr>
  </w:style>
  <w:style w:type="paragraph" w:customStyle="1" w:styleId="12">
    <w:name w:val="Основной текст (12)"/>
    <w:basedOn w:val="a"/>
    <w:link w:val="12Exact"/>
    <w:rsid w:val="00913978"/>
    <w:pPr>
      <w:widowControl w:val="0"/>
      <w:shd w:val="clear" w:color="auto" w:fill="FFFFFF"/>
      <w:spacing w:after="0" w:line="250"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913978"/>
    <w:pPr>
      <w:widowControl w:val="0"/>
      <w:shd w:val="clear" w:color="auto" w:fill="FFFFFF"/>
      <w:spacing w:after="0" w:line="206" w:lineRule="exact"/>
      <w:jc w:val="center"/>
    </w:pPr>
    <w:rPr>
      <w:rFonts w:ascii="Franklin Gothic Heavy" w:eastAsia="Franklin Gothic Heavy" w:hAnsi="Franklin Gothic Heavy" w:cs="Franklin Gothic Heavy"/>
      <w:sz w:val="18"/>
      <w:szCs w:val="18"/>
    </w:rPr>
  </w:style>
  <w:style w:type="paragraph" w:customStyle="1" w:styleId="4">
    <w:name w:val="Подпись к картинке (4)"/>
    <w:basedOn w:val="a"/>
    <w:link w:val="4Exact"/>
    <w:rsid w:val="00913978"/>
    <w:pPr>
      <w:widowControl w:val="0"/>
      <w:shd w:val="clear" w:color="auto" w:fill="FFFFFF"/>
      <w:spacing w:after="0" w:line="226" w:lineRule="exact"/>
    </w:pPr>
    <w:rPr>
      <w:rFonts w:ascii="Times New Roman" w:eastAsia="Times New Roman" w:hAnsi="Times New Roman" w:cs="Times New Roman"/>
      <w:sz w:val="14"/>
      <w:szCs w:val="14"/>
    </w:rPr>
  </w:style>
  <w:style w:type="paragraph" w:customStyle="1" w:styleId="80">
    <w:name w:val="Основной текст (8)"/>
    <w:basedOn w:val="a"/>
    <w:link w:val="8"/>
    <w:rsid w:val="00913978"/>
    <w:pPr>
      <w:widowControl w:val="0"/>
      <w:shd w:val="clear" w:color="auto" w:fill="FFFFFF"/>
      <w:spacing w:after="120" w:line="0" w:lineRule="atLeast"/>
      <w:jc w:val="both"/>
    </w:pPr>
    <w:rPr>
      <w:rFonts w:ascii="Calibri" w:eastAsia="Calibri" w:hAnsi="Calibri" w:cs="Calibri"/>
      <w:sz w:val="21"/>
      <w:szCs w:val="21"/>
    </w:rPr>
  </w:style>
  <w:style w:type="paragraph" w:customStyle="1" w:styleId="27">
    <w:name w:val="Заголовок №2"/>
    <w:basedOn w:val="a"/>
    <w:link w:val="26"/>
    <w:rsid w:val="00913978"/>
    <w:pPr>
      <w:widowControl w:val="0"/>
      <w:shd w:val="clear" w:color="auto" w:fill="FFFFFF"/>
      <w:spacing w:after="120" w:line="0" w:lineRule="atLeast"/>
      <w:outlineLvl w:val="1"/>
    </w:pPr>
    <w:rPr>
      <w:rFonts w:ascii="Calibri" w:eastAsia="Calibri" w:hAnsi="Calibri" w:cs="Calibri"/>
      <w:b/>
      <w:bCs/>
      <w:sz w:val="36"/>
      <w:szCs w:val="36"/>
    </w:rPr>
  </w:style>
  <w:style w:type="paragraph" w:customStyle="1" w:styleId="13">
    <w:name w:val="Основной текст (13)"/>
    <w:basedOn w:val="a"/>
    <w:link w:val="13Exact"/>
    <w:rsid w:val="00913978"/>
    <w:pPr>
      <w:widowControl w:val="0"/>
      <w:shd w:val="clear" w:color="auto" w:fill="FFFFFF"/>
      <w:spacing w:after="0" w:line="307" w:lineRule="exact"/>
    </w:pPr>
    <w:rPr>
      <w:rFonts w:ascii="Times New Roman" w:eastAsia="Times New Roman" w:hAnsi="Times New Roman" w:cs="Times New Roman"/>
      <w:sz w:val="28"/>
      <w:szCs w:val="28"/>
    </w:rPr>
  </w:style>
  <w:style w:type="paragraph" w:customStyle="1" w:styleId="Default">
    <w:name w:val="Default"/>
    <w:rsid w:val="00E640A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105pt">
    <w:name w:val="Основной текст (2) + 10;5 pt"/>
    <w:basedOn w:val="24"/>
    <w:rsid w:val="00E640A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4"/>
    <w:rsid w:val="00E640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Курсив"/>
    <w:basedOn w:val="24"/>
    <w:rsid w:val="00E640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
    <w:basedOn w:val="a0"/>
    <w:rsid w:val="00E640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footer"/>
    <w:basedOn w:val="a"/>
    <w:link w:val="af0"/>
    <w:uiPriority w:val="99"/>
    <w:unhideWhenUsed/>
    <w:rsid w:val="00E640AF"/>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640A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17"/>
  </w:style>
  <w:style w:type="paragraph" w:styleId="1">
    <w:name w:val="heading 1"/>
    <w:basedOn w:val="a"/>
    <w:next w:val="a"/>
    <w:link w:val="10"/>
    <w:qFormat/>
    <w:rsid w:val="00F80C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8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1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80C1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80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C17"/>
    <w:rPr>
      <w:rFonts w:ascii="Tahoma" w:hAnsi="Tahoma" w:cs="Tahoma"/>
      <w:sz w:val="16"/>
      <w:szCs w:val="16"/>
    </w:rPr>
  </w:style>
  <w:style w:type="table" w:styleId="a5">
    <w:name w:val="Table Grid"/>
    <w:basedOn w:val="a1"/>
    <w:uiPriority w:val="59"/>
    <w:rsid w:val="00FB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B1C5D"/>
    <w:rPr>
      <w:color w:val="0000FF"/>
      <w:u w:val="single"/>
    </w:rPr>
  </w:style>
  <w:style w:type="paragraph" w:styleId="a7">
    <w:name w:val="List Paragraph"/>
    <w:basedOn w:val="a"/>
    <w:uiPriority w:val="34"/>
    <w:qFormat/>
    <w:rsid w:val="00F11235"/>
    <w:pPr>
      <w:ind w:left="720"/>
      <w:contextualSpacing/>
    </w:pPr>
  </w:style>
  <w:style w:type="paragraph" w:customStyle="1" w:styleId="21">
    <w:name w:val="Знак2"/>
    <w:basedOn w:val="a"/>
    <w:rsid w:val="00C05508"/>
    <w:pPr>
      <w:spacing w:after="160" w:line="240" w:lineRule="exact"/>
    </w:pPr>
    <w:rPr>
      <w:rFonts w:ascii="Verdana" w:eastAsia="Times New Roman" w:hAnsi="Verdana" w:cs="Verdana"/>
      <w:sz w:val="20"/>
      <w:szCs w:val="20"/>
      <w:lang w:val="en-US"/>
    </w:rPr>
  </w:style>
  <w:style w:type="paragraph" w:styleId="a8">
    <w:name w:val="Body Text"/>
    <w:basedOn w:val="a"/>
    <w:link w:val="a9"/>
    <w:uiPriority w:val="99"/>
    <w:rsid w:val="000E428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E4282"/>
    <w:rPr>
      <w:rFonts w:ascii="Times New Roman" w:eastAsia="Times New Roman" w:hAnsi="Times New Roman" w:cs="Times New Roman"/>
      <w:sz w:val="24"/>
      <w:szCs w:val="24"/>
      <w:lang w:eastAsia="ru-RU"/>
    </w:rPr>
  </w:style>
  <w:style w:type="paragraph" w:customStyle="1" w:styleId="ConsPlusNormal">
    <w:name w:val="ConsPlusNormal"/>
    <w:uiPriority w:val="99"/>
    <w:rsid w:val="000E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169E6"/>
    <w:pPr>
      <w:suppressAutoHyphens/>
      <w:spacing w:before="100" w:after="100" w:line="240" w:lineRule="auto"/>
    </w:pPr>
    <w:rPr>
      <w:rFonts w:ascii="Times New Roman" w:eastAsia="Calibri" w:hAnsi="Times New Roman" w:cs="Times New Roman"/>
      <w:sz w:val="24"/>
      <w:szCs w:val="24"/>
      <w:lang w:eastAsia="ar-SA"/>
    </w:rPr>
  </w:style>
  <w:style w:type="paragraph" w:styleId="ab">
    <w:name w:val="Body Text Indent"/>
    <w:basedOn w:val="a"/>
    <w:link w:val="ac"/>
    <w:rsid w:val="00F578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F5789E"/>
    <w:rPr>
      <w:rFonts w:ascii="Times New Roman" w:eastAsia="Times New Roman" w:hAnsi="Times New Roman" w:cs="Times New Roman"/>
      <w:sz w:val="24"/>
      <w:szCs w:val="24"/>
      <w:lang w:eastAsia="ar-SA"/>
    </w:rPr>
  </w:style>
  <w:style w:type="paragraph" w:customStyle="1" w:styleId="3">
    <w:name w:val="Знак Знак3 Знак Знак"/>
    <w:basedOn w:val="a"/>
    <w:rsid w:val="00B636EB"/>
    <w:pPr>
      <w:spacing w:after="160" w:line="240" w:lineRule="exact"/>
    </w:pPr>
    <w:rPr>
      <w:rFonts w:ascii="Verdana" w:eastAsia="Times New Roman" w:hAnsi="Verdana" w:cs="Times New Roman"/>
      <w:sz w:val="20"/>
      <w:szCs w:val="20"/>
      <w:lang w:val="en-US"/>
    </w:rPr>
  </w:style>
  <w:style w:type="paragraph" w:styleId="ad">
    <w:name w:val="caption"/>
    <w:basedOn w:val="a"/>
    <w:next w:val="a"/>
    <w:uiPriority w:val="35"/>
    <w:unhideWhenUsed/>
    <w:qFormat/>
    <w:rsid w:val="00BD7A83"/>
    <w:pPr>
      <w:overflowPunct w:val="0"/>
      <w:autoSpaceDE w:val="0"/>
      <w:autoSpaceDN w:val="0"/>
      <w:adjustRightInd w:val="0"/>
      <w:spacing w:line="240" w:lineRule="auto"/>
    </w:pPr>
    <w:rPr>
      <w:rFonts w:ascii="Times New Roman" w:eastAsia="Times New Roman" w:hAnsi="Times New Roman" w:cs="Times New Roman"/>
      <w:b/>
      <w:bCs/>
      <w:color w:val="4F81BD" w:themeColor="accent1"/>
      <w:sz w:val="18"/>
      <w:szCs w:val="18"/>
      <w:lang w:eastAsia="ru-RU"/>
    </w:rPr>
  </w:style>
  <w:style w:type="paragraph" w:styleId="22">
    <w:name w:val="Body Text 2"/>
    <w:basedOn w:val="a"/>
    <w:link w:val="23"/>
    <w:uiPriority w:val="99"/>
    <w:semiHidden/>
    <w:unhideWhenUsed/>
    <w:rsid w:val="008568C0"/>
    <w:pPr>
      <w:spacing w:after="120" w:line="480" w:lineRule="auto"/>
    </w:pPr>
  </w:style>
  <w:style w:type="character" w:customStyle="1" w:styleId="23">
    <w:name w:val="Основной текст 2 Знак"/>
    <w:basedOn w:val="a0"/>
    <w:link w:val="22"/>
    <w:uiPriority w:val="99"/>
    <w:semiHidden/>
    <w:rsid w:val="008568C0"/>
  </w:style>
  <w:style w:type="character" w:customStyle="1" w:styleId="24">
    <w:name w:val="Основной текст (2)_"/>
    <w:basedOn w:val="a0"/>
    <w:link w:val="25"/>
    <w:rsid w:val="00913978"/>
    <w:rPr>
      <w:rFonts w:ascii="Calibri" w:eastAsia="Calibri" w:hAnsi="Calibri" w:cs="Calibri"/>
      <w:shd w:val="clear" w:color="auto" w:fill="FFFFFF"/>
    </w:rPr>
  </w:style>
  <w:style w:type="character" w:customStyle="1" w:styleId="11Exact">
    <w:name w:val="Основной текст (11) Exact"/>
    <w:basedOn w:val="a0"/>
    <w:link w:val="11"/>
    <w:rsid w:val="00913978"/>
    <w:rPr>
      <w:rFonts w:ascii="Franklin Gothic Heavy" w:eastAsia="Franklin Gothic Heavy" w:hAnsi="Franklin Gothic Heavy" w:cs="Franklin Gothic Heavy"/>
      <w:spacing w:val="50"/>
      <w:sz w:val="17"/>
      <w:szCs w:val="17"/>
      <w:shd w:val="clear" w:color="auto" w:fill="FFFFFF"/>
    </w:rPr>
  </w:style>
  <w:style w:type="character" w:customStyle="1" w:styleId="3Exact">
    <w:name w:val="Подпись к картинке (3) Exact"/>
    <w:basedOn w:val="a0"/>
    <w:link w:val="30"/>
    <w:rsid w:val="00913978"/>
    <w:rPr>
      <w:rFonts w:ascii="Calibri" w:eastAsia="Calibri" w:hAnsi="Calibri" w:cs="Calibri"/>
      <w:b/>
      <w:bCs/>
      <w:sz w:val="18"/>
      <w:szCs w:val="18"/>
      <w:shd w:val="clear" w:color="auto" w:fill="FFFFFF"/>
    </w:rPr>
  </w:style>
  <w:style w:type="character" w:customStyle="1" w:styleId="12Exact">
    <w:name w:val="Основной текст (12) Exact"/>
    <w:basedOn w:val="a0"/>
    <w:link w:val="12"/>
    <w:rsid w:val="00913978"/>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913978"/>
    <w:rPr>
      <w:rFonts w:ascii="Franklin Gothic Heavy" w:eastAsia="Franklin Gothic Heavy" w:hAnsi="Franklin Gothic Heavy" w:cs="Franklin Gothic Heavy"/>
      <w:sz w:val="18"/>
      <w:szCs w:val="18"/>
      <w:shd w:val="clear" w:color="auto" w:fill="FFFFFF"/>
    </w:rPr>
  </w:style>
  <w:style w:type="character" w:customStyle="1" w:styleId="4Exact">
    <w:name w:val="Подпись к картинке (4) Exact"/>
    <w:basedOn w:val="a0"/>
    <w:link w:val="4"/>
    <w:rsid w:val="00913978"/>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0"/>
    <w:rsid w:val="00913978"/>
    <w:rPr>
      <w:rFonts w:ascii="Calibri" w:eastAsia="Calibri" w:hAnsi="Calibri" w:cs="Calibri"/>
      <w:b w:val="0"/>
      <w:bCs w:val="0"/>
      <w:i w:val="0"/>
      <w:iCs w:val="0"/>
      <w:smallCaps w:val="0"/>
      <w:strike w:val="0"/>
      <w:sz w:val="21"/>
      <w:szCs w:val="21"/>
      <w:u w:val="none"/>
    </w:rPr>
  </w:style>
  <w:style w:type="character" w:customStyle="1" w:styleId="2Exact">
    <w:name w:val="Основной текст (2) Exact"/>
    <w:basedOn w:val="a0"/>
    <w:rsid w:val="00913978"/>
    <w:rPr>
      <w:rFonts w:ascii="Calibri" w:eastAsia="Calibri" w:hAnsi="Calibri" w:cs="Calibri"/>
      <w:b w:val="0"/>
      <w:bCs w:val="0"/>
      <w:i w:val="0"/>
      <w:iCs w:val="0"/>
      <w:smallCaps w:val="0"/>
      <w:strike w:val="0"/>
      <w:sz w:val="22"/>
      <w:szCs w:val="22"/>
      <w:u w:val="none"/>
    </w:rPr>
  </w:style>
  <w:style w:type="character" w:customStyle="1" w:styleId="2Exact0">
    <w:name w:val="Заголовок №2 Exact"/>
    <w:basedOn w:val="a0"/>
    <w:rsid w:val="00913978"/>
    <w:rPr>
      <w:rFonts w:ascii="Calibri" w:eastAsia="Calibri" w:hAnsi="Calibri" w:cs="Calibri"/>
      <w:b/>
      <w:bCs/>
      <w:i w:val="0"/>
      <w:iCs w:val="0"/>
      <w:smallCaps w:val="0"/>
      <w:strike w:val="0"/>
      <w:sz w:val="36"/>
      <w:szCs w:val="36"/>
      <w:u w:val="none"/>
    </w:rPr>
  </w:style>
  <w:style w:type="character" w:customStyle="1" w:styleId="13Exact">
    <w:name w:val="Основной текст (13) Exact"/>
    <w:basedOn w:val="a0"/>
    <w:link w:val="13"/>
    <w:rsid w:val="00913978"/>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913978"/>
    <w:rPr>
      <w:rFonts w:ascii="Calibri" w:eastAsia="Calibri" w:hAnsi="Calibri" w:cs="Calibri"/>
      <w:sz w:val="21"/>
      <w:szCs w:val="21"/>
      <w:shd w:val="clear" w:color="auto" w:fill="FFFFFF"/>
    </w:rPr>
  </w:style>
  <w:style w:type="character" w:customStyle="1" w:styleId="26">
    <w:name w:val="Заголовок №2_"/>
    <w:basedOn w:val="a0"/>
    <w:link w:val="27"/>
    <w:rsid w:val="00913978"/>
    <w:rPr>
      <w:rFonts w:ascii="Calibri" w:eastAsia="Calibri" w:hAnsi="Calibri" w:cs="Calibri"/>
      <w:b/>
      <w:bCs/>
      <w:sz w:val="36"/>
      <w:szCs w:val="36"/>
      <w:shd w:val="clear" w:color="auto" w:fill="FFFFFF"/>
    </w:rPr>
  </w:style>
  <w:style w:type="paragraph" w:customStyle="1" w:styleId="25">
    <w:name w:val="Основной текст (2)"/>
    <w:basedOn w:val="a"/>
    <w:link w:val="24"/>
    <w:rsid w:val="00913978"/>
    <w:pPr>
      <w:widowControl w:val="0"/>
      <w:shd w:val="clear" w:color="auto" w:fill="FFFFFF"/>
      <w:spacing w:before="360" w:after="0" w:line="293" w:lineRule="exact"/>
      <w:ind w:hanging="180"/>
      <w:jc w:val="both"/>
    </w:pPr>
    <w:rPr>
      <w:rFonts w:ascii="Calibri" w:eastAsia="Calibri" w:hAnsi="Calibri" w:cs="Calibri"/>
    </w:rPr>
  </w:style>
  <w:style w:type="paragraph" w:customStyle="1" w:styleId="11">
    <w:name w:val="Основной текст (11)"/>
    <w:basedOn w:val="a"/>
    <w:link w:val="11Exact"/>
    <w:rsid w:val="00913978"/>
    <w:pPr>
      <w:widowControl w:val="0"/>
      <w:shd w:val="clear" w:color="auto" w:fill="FFFFFF"/>
      <w:spacing w:after="0" w:line="0" w:lineRule="atLeast"/>
    </w:pPr>
    <w:rPr>
      <w:rFonts w:ascii="Franklin Gothic Heavy" w:eastAsia="Franklin Gothic Heavy" w:hAnsi="Franklin Gothic Heavy" w:cs="Franklin Gothic Heavy"/>
      <w:spacing w:val="50"/>
      <w:sz w:val="17"/>
      <w:szCs w:val="17"/>
    </w:rPr>
  </w:style>
  <w:style w:type="paragraph" w:customStyle="1" w:styleId="30">
    <w:name w:val="Подпись к картинке (3)"/>
    <w:basedOn w:val="a"/>
    <w:link w:val="3Exact"/>
    <w:rsid w:val="00913978"/>
    <w:pPr>
      <w:widowControl w:val="0"/>
      <w:shd w:val="clear" w:color="auto" w:fill="FFFFFF"/>
      <w:spacing w:after="0" w:line="230" w:lineRule="exact"/>
      <w:ind w:hanging="640"/>
    </w:pPr>
    <w:rPr>
      <w:rFonts w:ascii="Calibri" w:eastAsia="Calibri" w:hAnsi="Calibri" w:cs="Calibri"/>
      <w:b/>
      <w:bCs/>
      <w:sz w:val="18"/>
      <w:szCs w:val="18"/>
    </w:rPr>
  </w:style>
  <w:style w:type="paragraph" w:customStyle="1" w:styleId="12">
    <w:name w:val="Основной текст (12)"/>
    <w:basedOn w:val="a"/>
    <w:link w:val="12Exact"/>
    <w:rsid w:val="00913978"/>
    <w:pPr>
      <w:widowControl w:val="0"/>
      <w:shd w:val="clear" w:color="auto" w:fill="FFFFFF"/>
      <w:spacing w:after="0" w:line="250"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913978"/>
    <w:pPr>
      <w:widowControl w:val="0"/>
      <w:shd w:val="clear" w:color="auto" w:fill="FFFFFF"/>
      <w:spacing w:after="0" w:line="206" w:lineRule="exact"/>
      <w:jc w:val="center"/>
    </w:pPr>
    <w:rPr>
      <w:rFonts w:ascii="Franklin Gothic Heavy" w:eastAsia="Franklin Gothic Heavy" w:hAnsi="Franklin Gothic Heavy" w:cs="Franklin Gothic Heavy"/>
      <w:sz w:val="18"/>
      <w:szCs w:val="18"/>
    </w:rPr>
  </w:style>
  <w:style w:type="paragraph" w:customStyle="1" w:styleId="4">
    <w:name w:val="Подпись к картинке (4)"/>
    <w:basedOn w:val="a"/>
    <w:link w:val="4Exact"/>
    <w:rsid w:val="00913978"/>
    <w:pPr>
      <w:widowControl w:val="0"/>
      <w:shd w:val="clear" w:color="auto" w:fill="FFFFFF"/>
      <w:spacing w:after="0" w:line="226" w:lineRule="exact"/>
    </w:pPr>
    <w:rPr>
      <w:rFonts w:ascii="Times New Roman" w:eastAsia="Times New Roman" w:hAnsi="Times New Roman" w:cs="Times New Roman"/>
      <w:sz w:val="14"/>
      <w:szCs w:val="14"/>
    </w:rPr>
  </w:style>
  <w:style w:type="paragraph" w:customStyle="1" w:styleId="80">
    <w:name w:val="Основной текст (8)"/>
    <w:basedOn w:val="a"/>
    <w:link w:val="8"/>
    <w:rsid w:val="00913978"/>
    <w:pPr>
      <w:widowControl w:val="0"/>
      <w:shd w:val="clear" w:color="auto" w:fill="FFFFFF"/>
      <w:spacing w:after="120" w:line="0" w:lineRule="atLeast"/>
      <w:jc w:val="both"/>
    </w:pPr>
    <w:rPr>
      <w:rFonts w:ascii="Calibri" w:eastAsia="Calibri" w:hAnsi="Calibri" w:cs="Calibri"/>
      <w:sz w:val="21"/>
      <w:szCs w:val="21"/>
    </w:rPr>
  </w:style>
  <w:style w:type="paragraph" w:customStyle="1" w:styleId="27">
    <w:name w:val="Заголовок №2"/>
    <w:basedOn w:val="a"/>
    <w:link w:val="26"/>
    <w:rsid w:val="00913978"/>
    <w:pPr>
      <w:widowControl w:val="0"/>
      <w:shd w:val="clear" w:color="auto" w:fill="FFFFFF"/>
      <w:spacing w:after="120" w:line="0" w:lineRule="atLeast"/>
      <w:outlineLvl w:val="1"/>
    </w:pPr>
    <w:rPr>
      <w:rFonts w:ascii="Calibri" w:eastAsia="Calibri" w:hAnsi="Calibri" w:cs="Calibri"/>
      <w:b/>
      <w:bCs/>
      <w:sz w:val="36"/>
      <w:szCs w:val="36"/>
    </w:rPr>
  </w:style>
  <w:style w:type="paragraph" w:customStyle="1" w:styleId="13">
    <w:name w:val="Основной текст (13)"/>
    <w:basedOn w:val="a"/>
    <w:link w:val="13Exact"/>
    <w:rsid w:val="00913978"/>
    <w:pPr>
      <w:widowControl w:val="0"/>
      <w:shd w:val="clear" w:color="auto" w:fill="FFFFFF"/>
      <w:spacing w:after="0" w:line="307" w:lineRule="exact"/>
    </w:pPr>
    <w:rPr>
      <w:rFonts w:ascii="Times New Roman" w:eastAsia="Times New Roman" w:hAnsi="Times New Roman" w:cs="Times New Roman"/>
      <w:sz w:val="28"/>
      <w:szCs w:val="28"/>
    </w:rPr>
  </w:style>
  <w:style w:type="paragraph" w:customStyle="1" w:styleId="Default">
    <w:name w:val="Default"/>
    <w:rsid w:val="00E640A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105pt">
    <w:name w:val="Основной текст (2) + 10;5 pt"/>
    <w:basedOn w:val="24"/>
    <w:rsid w:val="00E640A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4"/>
    <w:rsid w:val="00E640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Курсив"/>
    <w:basedOn w:val="24"/>
    <w:rsid w:val="00E640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
    <w:basedOn w:val="a0"/>
    <w:rsid w:val="00E640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footer"/>
    <w:basedOn w:val="a"/>
    <w:link w:val="af0"/>
    <w:uiPriority w:val="99"/>
    <w:unhideWhenUsed/>
    <w:rsid w:val="00E640AF"/>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640A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9832">
      <w:bodyDiv w:val="1"/>
      <w:marLeft w:val="0"/>
      <w:marRight w:val="0"/>
      <w:marTop w:val="0"/>
      <w:marBottom w:val="0"/>
      <w:divBdr>
        <w:top w:val="none" w:sz="0" w:space="0" w:color="auto"/>
        <w:left w:val="none" w:sz="0" w:space="0" w:color="auto"/>
        <w:bottom w:val="none" w:sz="0" w:space="0" w:color="auto"/>
        <w:right w:val="none" w:sz="0" w:space="0" w:color="auto"/>
      </w:divBdr>
    </w:div>
    <w:div w:id="295112602">
      <w:bodyDiv w:val="1"/>
      <w:marLeft w:val="0"/>
      <w:marRight w:val="0"/>
      <w:marTop w:val="0"/>
      <w:marBottom w:val="0"/>
      <w:divBdr>
        <w:top w:val="none" w:sz="0" w:space="0" w:color="auto"/>
        <w:left w:val="none" w:sz="0" w:space="0" w:color="auto"/>
        <w:bottom w:val="none" w:sz="0" w:space="0" w:color="auto"/>
        <w:right w:val="none" w:sz="0" w:space="0" w:color="auto"/>
      </w:divBdr>
      <w:divsChild>
        <w:div w:id="430665926">
          <w:marLeft w:val="0"/>
          <w:marRight w:val="0"/>
          <w:marTop w:val="0"/>
          <w:marBottom w:val="0"/>
          <w:divBdr>
            <w:top w:val="none" w:sz="0" w:space="0" w:color="auto"/>
            <w:left w:val="none" w:sz="0" w:space="0" w:color="auto"/>
            <w:bottom w:val="none" w:sz="0" w:space="0" w:color="auto"/>
            <w:right w:val="none" w:sz="0" w:space="0" w:color="auto"/>
          </w:divBdr>
          <w:divsChild>
            <w:div w:id="1047296693">
              <w:marLeft w:val="0"/>
              <w:marRight w:val="0"/>
              <w:marTop w:val="0"/>
              <w:marBottom w:val="0"/>
              <w:divBdr>
                <w:top w:val="none" w:sz="0" w:space="0" w:color="auto"/>
                <w:left w:val="none" w:sz="0" w:space="0" w:color="auto"/>
                <w:bottom w:val="none" w:sz="0" w:space="0" w:color="auto"/>
                <w:right w:val="none" w:sz="0" w:space="0" w:color="auto"/>
              </w:divBdr>
              <w:divsChild>
                <w:div w:id="2137330391">
                  <w:marLeft w:val="0"/>
                  <w:marRight w:val="0"/>
                  <w:marTop w:val="0"/>
                  <w:marBottom w:val="0"/>
                  <w:divBdr>
                    <w:top w:val="single" w:sz="12" w:space="30" w:color="FFFFFF"/>
                    <w:left w:val="none" w:sz="0" w:space="0" w:color="auto"/>
                    <w:bottom w:val="none" w:sz="0" w:space="0" w:color="auto"/>
                    <w:right w:val="none" w:sz="0" w:space="0" w:color="auto"/>
                  </w:divBdr>
                  <w:divsChild>
                    <w:div w:id="1896118183">
                      <w:marLeft w:val="0"/>
                      <w:marRight w:val="0"/>
                      <w:marTop w:val="0"/>
                      <w:marBottom w:val="0"/>
                      <w:divBdr>
                        <w:top w:val="none" w:sz="0" w:space="0" w:color="auto"/>
                        <w:left w:val="none" w:sz="0" w:space="0" w:color="auto"/>
                        <w:bottom w:val="none" w:sz="0" w:space="0" w:color="auto"/>
                        <w:right w:val="none" w:sz="0" w:space="0" w:color="auto"/>
                      </w:divBdr>
                      <w:divsChild>
                        <w:div w:id="8337054">
                          <w:marLeft w:val="0"/>
                          <w:marRight w:val="0"/>
                          <w:marTop w:val="0"/>
                          <w:marBottom w:val="0"/>
                          <w:divBdr>
                            <w:top w:val="none" w:sz="0" w:space="0" w:color="auto"/>
                            <w:left w:val="none" w:sz="0" w:space="0" w:color="auto"/>
                            <w:bottom w:val="none" w:sz="0" w:space="0" w:color="auto"/>
                            <w:right w:val="none" w:sz="0" w:space="0" w:color="auto"/>
                          </w:divBdr>
                          <w:divsChild>
                            <w:div w:id="1429353195">
                              <w:marLeft w:val="0"/>
                              <w:marRight w:val="0"/>
                              <w:marTop w:val="0"/>
                              <w:marBottom w:val="0"/>
                              <w:divBdr>
                                <w:top w:val="none" w:sz="0" w:space="0" w:color="auto"/>
                                <w:left w:val="none" w:sz="0" w:space="0" w:color="auto"/>
                                <w:bottom w:val="none" w:sz="0" w:space="0" w:color="auto"/>
                                <w:right w:val="none" w:sz="0" w:space="0" w:color="auto"/>
                              </w:divBdr>
                              <w:divsChild>
                                <w:div w:id="993724419">
                                  <w:marLeft w:val="0"/>
                                  <w:marRight w:val="0"/>
                                  <w:marTop w:val="0"/>
                                  <w:marBottom w:val="0"/>
                                  <w:divBdr>
                                    <w:top w:val="none" w:sz="0" w:space="0" w:color="auto"/>
                                    <w:left w:val="none" w:sz="0" w:space="0" w:color="auto"/>
                                    <w:bottom w:val="none" w:sz="0" w:space="0" w:color="auto"/>
                                    <w:right w:val="none" w:sz="0" w:space="0" w:color="auto"/>
                                  </w:divBdr>
                                  <w:divsChild>
                                    <w:div w:id="94595665">
                                      <w:marLeft w:val="0"/>
                                      <w:marRight w:val="0"/>
                                      <w:marTop w:val="0"/>
                                      <w:marBottom w:val="0"/>
                                      <w:divBdr>
                                        <w:top w:val="none" w:sz="0" w:space="0" w:color="auto"/>
                                        <w:left w:val="none" w:sz="0" w:space="0" w:color="auto"/>
                                        <w:bottom w:val="none" w:sz="0" w:space="0" w:color="auto"/>
                                        <w:right w:val="none" w:sz="0" w:space="0" w:color="auto"/>
                                      </w:divBdr>
                                      <w:divsChild>
                                        <w:div w:id="181477775">
                                          <w:marLeft w:val="0"/>
                                          <w:marRight w:val="0"/>
                                          <w:marTop w:val="0"/>
                                          <w:marBottom w:val="0"/>
                                          <w:divBdr>
                                            <w:top w:val="none" w:sz="0" w:space="0" w:color="auto"/>
                                            <w:left w:val="none" w:sz="0" w:space="0" w:color="auto"/>
                                            <w:bottom w:val="none" w:sz="0" w:space="0" w:color="auto"/>
                                            <w:right w:val="none" w:sz="0" w:space="0" w:color="auto"/>
                                          </w:divBdr>
                                          <w:divsChild>
                                            <w:div w:id="1489636353">
                                              <w:marLeft w:val="0"/>
                                              <w:marRight w:val="0"/>
                                              <w:marTop w:val="0"/>
                                              <w:marBottom w:val="0"/>
                                              <w:divBdr>
                                                <w:top w:val="none" w:sz="0" w:space="0" w:color="auto"/>
                                                <w:left w:val="none" w:sz="0" w:space="0" w:color="auto"/>
                                                <w:bottom w:val="none" w:sz="0" w:space="0" w:color="auto"/>
                                                <w:right w:val="none" w:sz="0" w:space="0" w:color="auto"/>
                                              </w:divBdr>
                                              <w:divsChild>
                                                <w:div w:id="372266362">
                                                  <w:marLeft w:val="0"/>
                                                  <w:marRight w:val="0"/>
                                                  <w:marTop w:val="0"/>
                                                  <w:marBottom w:val="0"/>
                                                  <w:divBdr>
                                                    <w:top w:val="none" w:sz="0" w:space="0" w:color="auto"/>
                                                    <w:left w:val="none" w:sz="0" w:space="0" w:color="auto"/>
                                                    <w:bottom w:val="none" w:sz="0" w:space="0" w:color="auto"/>
                                                    <w:right w:val="none" w:sz="0" w:space="0" w:color="auto"/>
                                                  </w:divBdr>
                                                  <w:divsChild>
                                                    <w:div w:id="1673218344">
                                                      <w:marLeft w:val="0"/>
                                                      <w:marRight w:val="0"/>
                                                      <w:marTop w:val="0"/>
                                                      <w:marBottom w:val="0"/>
                                                      <w:divBdr>
                                                        <w:top w:val="none" w:sz="0" w:space="0" w:color="auto"/>
                                                        <w:left w:val="none" w:sz="0" w:space="0" w:color="auto"/>
                                                        <w:bottom w:val="none" w:sz="0" w:space="0" w:color="auto"/>
                                                        <w:right w:val="none" w:sz="0" w:space="0" w:color="auto"/>
                                                      </w:divBdr>
                                                      <w:divsChild>
                                                        <w:div w:id="1200164137">
                                                          <w:marLeft w:val="0"/>
                                                          <w:marRight w:val="0"/>
                                                          <w:marTop w:val="0"/>
                                                          <w:marBottom w:val="0"/>
                                                          <w:divBdr>
                                                            <w:top w:val="none" w:sz="0" w:space="0" w:color="auto"/>
                                                            <w:left w:val="none" w:sz="0" w:space="0" w:color="auto"/>
                                                            <w:bottom w:val="none" w:sz="0" w:space="0" w:color="auto"/>
                                                            <w:right w:val="none" w:sz="0" w:space="0" w:color="auto"/>
                                                          </w:divBdr>
                                                          <w:divsChild>
                                                            <w:div w:id="2066172194">
                                                              <w:marLeft w:val="0"/>
                                                              <w:marRight w:val="0"/>
                                                              <w:marTop w:val="0"/>
                                                              <w:marBottom w:val="0"/>
                                                              <w:divBdr>
                                                                <w:top w:val="none" w:sz="0" w:space="0" w:color="auto"/>
                                                                <w:left w:val="none" w:sz="0" w:space="0" w:color="auto"/>
                                                                <w:bottom w:val="none" w:sz="0" w:space="0" w:color="auto"/>
                                                                <w:right w:val="none" w:sz="0" w:space="0" w:color="auto"/>
                                                              </w:divBdr>
                                                              <w:divsChild>
                                                                <w:div w:id="1415585520">
                                                                  <w:marLeft w:val="0"/>
                                                                  <w:marRight w:val="0"/>
                                                                  <w:marTop w:val="0"/>
                                                                  <w:marBottom w:val="0"/>
                                                                  <w:divBdr>
                                                                    <w:top w:val="none" w:sz="0" w:space="0" w:color="auto"/>
                                                                    <w:left w:val="none" w:sz="0" w:space="0" w:color="auto"/>
                                                                    <w:bottom w:val="none" w:sz="0" w:space="0" w:color="auto"/>
                                                                    <w:right w:val="none" w:sz="0" w:space="0" w:color="auto"/>
                                                                  </w:divBdr>
                                                                  <w:divsChild>
                                                                    <w:div w:id="985889909">
                                                                      <w:marLeft w:val="0"/>
                                                                      <w:marRight w:val="0"/>
                                                                      <w:marTop w:val="0"/>
                                                                      <w:marBottom w:val="360"/>
                                                                      <w:divBdr>
                                                                        <w:top w:val="none" w:sz="0" w:space="0" w:color="auto"/>
                                                                        <w:left w:val="none" w:sz="0" w:space="0" w:color="auto"/>
                                                                        <w:bottom w:val="none" w:sz="0" w:space="0" w:color="auto"/>
                                                                        <w:right w:val="none" w:sz="0" w:space="0" w:color="auto"/>
                                                                      </w:divBdr>
                                                                      <w:divsChild>
                                                                        <w:div w:id="1292440756">
                                                                          <w:marLeft w:val="0"/>
                                                                          <w:marRight w:val="0"/>
                                                                          <w:marTop w:val="0"/>
                                                                          <w:marBottom w:val="0"/>
                                                                          <w:divBdr>
                                                                            <w:top w:val="none" w:sz="0" w:space="0" w:color="auto"/>
                                                                            <w:left w:val="none" w:sz="0" w:space="0" w:color="auto"/>
                                                                            <w:bottom w:val="none" w:sz="0" w:space="0" w:color="auto"/>
                                                                            <w:right w:val="none" w:sz="0" w:space="0" w:color="auto"/>
                                                                          </w:divBdr>
                                                                          <w:divsChild>
                                                                            <w:div w:id="885218669">
                                                                              <w:marLeft w:val="0"/>
                                                                              <w:marRight w:val="0"/>
                                                                              <w:marTop w:val="0"/>
                                                                              <w:marBottom w:val="0"/>
                                                                              <w:divBdr>
                                                                                <w:top w:val="none" w:sz="0" w:space="0" w:color="auto"/>
                                                                                <w:left w:val="none" w:sz="0" w:space="0" w:color="auto"/>
                                                                                <w:bottom w:val="none" w:sz="0" w:space="0" w:color="auto"/>
                                                                                <w:right w:val="none" w:sz="0" w:space="0" w:color="auto"/>
                                                                              </w:divBdr>
                                                                              <w:divsChild>
                                                                                <w:div w:id="1227300961">
                                                                                  <w:marLeft w:val="0"/>
                                                                                  <w:marRight w:val="0"/>
                                                                                  <w:marTop w:val="0"/>
                                                                                  <w:marBottom w:val="0"/>
                                                                                  <w:divBdr>
                                                                                    <w:top w:val="none" w:sz="0" w:space="0" w:color="auto"/>
                                                                                    <w:left w:val="none" w:sz="0" w:space="0" w:color="auto"/>
                                                                                    <w:bottom w:val="none" w:sz="0" w:space="0" w:color="auto"/>
                                                                                    <w:right w:val="none" w:sz="0" w:space="0" w:color="auto"/>
                                                                                  </w:divBdr>
                                                                                  <w:divsChild>
                                                                                    <w:div w:id="1613126914">
                                                                                      <w:marLeft w:val="0"/>
                                                                                      <w:marRight w:val="0"/>
                                                                                      <w:marTop w:val="0"/>
                                                                                      <w:marBottom w:val="0"/>
                                                                                      <w:divBdr>
                                                                                        <w:top w:val="none" w:sz="0" w:space="0" w:color="auto"/>
                                                                                        <w:left w:val="none" w:sz="0" w:space="0" w:color="auto"/>
                                                                                        <w:bottom w:val="none" w:sz="0" w:space="0" w:color="auto"/>
                                                                                        <w:right w:val="none" w:sz="0" w:space="0" w:color="auto"/>
                                                                                      </w:divBdr>
                                                                                      <w:divsChild>
                                                                                        <w:div w:id="1116218329">
                                                                                          <w:marLeft w:val="0"/>
                                                                                          <w:marRight w:val="0"/>
                                                                                          <w:marTop w:val="0"/>
                                                                                          <w:marBottom w:val="360"/>
                                                                                          <w:divBdr>
                                                                                            <w:top w:val="none" w:sz="0" w:space="0" w:color="auto"/>
                                                                                            <w:left w:val="none" w:sz="0" w:space="0" w:color="auto"/>
                                                                                            <w:bottom w:val="none" w:sz="0" w:space="0" w:color="auto"/>
                                                                                            <w:right w:val="none" w:sz="0" w:space="0" w:color="auto"/>
                                                                                          </w:divBdr>
                                                                                          <w:divsChild>
                                                                                            <w:div w:id="207033233">
                                                                                              <w:marLeft w:val="0"/>
                                                                                              <w:marRight w:val="0"/>
                                                                                              <w:marTop w:val="0"/>
                                                                                              <w:marBottom w:val="360"/>
                                                                                              <w:divBdr>
                                                                                                <w:top w:val="none" w:sz="0" w:space="0" w:color="auto"/>
                                                                                                <w:left w:val="none" w:sz="0" w:space="0" w:color="auto"/>
                                                                                                <w:bottom w:val="none" w:sz="0" w:space="0" w:color="auto"/>
                                                                                                <w:right w:val="none" w:sz="0" w:space="0" w:color="auto"/>
                                                                                              </w:divBdr>
                                                                                              <w:divsChild>
                                                                                                <w:div w:id="611671123">
                                                                                                  <w:marLeft w:val="0"/>
                                                                                                  <w:marRight w:val="0"/>
                                                                                                  <w:marTop w:val="0"/>
                                                                                                  <w:marBottom w:val="0"/>
                                                                                                  <w:divBdr>
                                                                                                    <w:top w:val="none" w:sz="0" w:space="0" w:color="auto"/>
                                                                                                    <w:left w:val="none" w:sz="0" w:space="0" w:color="auto"/>
                                                                                                    <w:bottom w:val="none" w:sz="0" w:space="0" w:color="auto"/>
                                                                                                    <w:right w:val="none" w:sz="0" w:space="0" w:color="auto"/>
                                                                                                  </w:divBdr>
                                                                                                  <w:divsChild>
                                                                                                    <w:div w:id="1001933857">
                                                                                                      <w:marLeft w:val="0"/>
                                                                                                      <w:marRight w:val="0"/>
                                                                                                      <w:marTop w:val="0"/>
                                                                                                      <w:marBottom w:val="0"/>
                                                                                                      <w:divBdr>
                                                                                                        <w:top w:val="none" w:sz="0" w:space="0" w:color="auto"/>
                                                                                                        <w:left w:val="none" w:sz="0" w:space="0" w:color="auto"/>
                                                                                                        <w:bottom w:val="none" w:sz="0" w:space="0" w:color="auto"/>
                                                                                                        <w:right w:val="none" w:sz="0" w:space="0" w:color="auto"/>
                                                                                                      </w:divBdr>
                                                                                                      <w:divsChild>
                                                                                                        <w:div w:id="1370102961">
                                                                                                          <w:marLeft w:val="0"/>
                                                                                                          <w:marRight w:val="0"/>
                                                                                                          <w:marTop w:val="0"/>
                                                                                                          <w:marBottom w:val="0"/>
                                                                                                          <w:divBdr>
                                                                                                            <w:top w:val="none" w:sz="0" w:space="0" w:color="auto"/>
                                                                                                            <w:left w:val="none" w:sz="0" w:space="0" w:color="auto"/>
                                                                                                            <w:bottom w:val="none" w:sz="0" w:space="0" w:color="auto"/>
                                                                                                            <w:right w:val="none" w:sz="0" w:space="0" w:color="auto"/>
                                                                                                          </w:divBdr>
                                                                                                          <w:divsChild>
                                                                                                            <w:div w:id="2008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3478">
      <w:bodyDiv w:val="1"/>
      <w:marLeft w:val="0"/>
      <w:marRight w:val="0"/>
      <w:marTop w:val="0"/>
      <w:marBottom w:val="0"/>
      <w:divBdr>
        <w:top w:val="none" w:sz="0" w:space="0" w:color="auto"/>
        <w:left w:val="none" w:sz="0" w:space="0" w:color="auto"/>
        <w:bottom w:val="none" w:sz="0" w:space="0" w:color="auto"/>
        <w:right w:val="none" w:sz="0" w:space="0" w:color="auto"/>
      </w:divBdr>
    </w:div>
    <w:div w:id="832598938">
      <w:bodyDiv w:val="1"/>
      <w:marLeft w:val="0"/>
      <w:marRight w:val="0"/>
      <w:marTop w:val="0"/>
      <w:marBottom w:val="0"/>
      <w:divBdr>
        <w:top w:val="none" w:sz="0" w:space="0" w:color="auto"/>
        <w:left w:val="none" w:sz="0" w:space="0" w:color="auto"/>
        <w:bottom w:val="none" w:sz="0" w:space="0" w:color="auto"/>
        <w:right w:val="none" w:sz="0" w:space="0" w:color="auto"/>
      </w:divBdr>
    </w:div>
    <w:div w:id="915046135">
      <w:bodyDiv w:val="1"/>
      <w:marLeft w:val="0"/>
      <w:marRight w:val="0"/>
      <w:marTop w:val="0"/>
      <w:marBottom w:val="0"/>
      <w:divBdr>
        <w:top w:val="none" w:sz="0" w:space="0" w:color="auto"/>
        <w:left w:val="none" w:sz="0" w:space="0" w:color="auto"/>
        <w:bottom w:val="none" w:sz="0" w:space="0" w:color="auto"/>
        <w:right w:val="none" w:sz="0" w:space="0" w:color="auto"/>
      </w:divBdr>
    </w:div>
    <w:div w:id="981498974">
      <w:bodyDiv w:val="1"/>
      <w:marLeft w:val="0"/>
      <w:marRight w:val="0"/>
      <w:marTop w:val="0"/>
      <w:marBottom w:val="0"/>
      <w:divBdr>
        <w:top w:val="none" w:sz="0" w:space="0" w:color="auto"/>
        <w:left w:val="none" w:sz="0" w:space="0" w:color="auto"/>
        <w:bottom w:val="none" w:sz="0" w:space="0" w:color="auto"/>
        <w:right w:val="none" w:sz="0" w:space="0" w:color="auto"/>
      </w:divBdr>
    </w:div>
    <w:div w:id="1013528435">
      <w:bodyDiv w:val="1"/>
      <w:marLeft w:val="0"/>
      <w:marRight w:val="0"/>
      <w:marTop w:val="0"/>
      <w:marBottom w:val="0"/>
      <w:divBdr>
        <w:top w:val="none" w:sz="0" w:space="0" w:color="auto"/>
        <w:left w:val="none" w:sz="0" w:space="0" w:color="auto"/>
        <w:bottom w:val="none" w:sz="0" w:space="0" w:color="auto"/>
        <w:right w:val="none" w:sz="0" w:space="0" w:color="auto"/>
      </w:divBdr>
    </w:div>
    <w:div w:id="1087069175">
      <w:bodyDiv w:val="1"/>
      <w:marLeft w:val="0"/>
      <w:marRight w:val="0"/>
      <w:marTop w:val="0"/>
      <w:marBottom w:val="0"/>
      <w:divBdr>
        <w:top w:val="none" w:sz="0" w:space="0" w:color="auto"/>
        <w:left w:val="none" w:sz="0" w:space="0" w:color="auto"/>
        <w:bottom w:val="none" w:sz="0" w:space="0" w:color="auto"/>
        <w:right w:val="none" w:sz="0" w:space="0" w:color="auto"/>
      </w:divBdr>
    </w:div>
    <w:div w:id="1143540337">
      <w:bodyDiv w:val="1"/>
      <w:marLeft w:val="0"/>
      <w:marRight w:val="0"/>
      <w:marTop w:val="0"/>
      <w:marBottom w:val="0"/>
      <w:divBdr>
        <w:top w:val="none" w:sz="0" w:space="0" w:color="auto"/>
        <w:left w:val="none" w:sz="0" w:space="0" w:color="auto"/>
        <w:bottom w:val="none" w:sz="0" w:space="0" w:color="auto"/>
        <w:right w:val="none" w:sz="0" w:space="0" w:color="auto"/>
      </w:divBdr>
    </w:div>
    <w:div w:id="1740054921">
      <w:bodyDiv w:val="1"/>
      <w:marLeft w:val="0"/>
      <w:marRight w:val="0"/>
      <w:marTop w:val="0"/>
      <w:marBottom w:val="0"/>
      <w:divBdr>
        <w:top w:val="none" w:sz="0" w:space="0" w:color="auto"/>
        <w:left w:val="none" w:sz="0" w:space="0" w:color="auto"/>
        <w:bottom w:val="none" w:sz="0" w:space="0" w:color="auto"/>
        <w:right w:val="none" w:sz="0" w:space="0" w:color="auto"/>
      </w:divBdr>
      <w:divsChild>
        <w:div w:id="1211260030">
          <w:marLeft w:val="0"/>
          <w:marRight w:val="0"/>
          <w:marTop w:val="0"/>
          <w:marBottom w:val="0"/>
          <w:divBdr>
            <w:top w:val="none" w:sz="0" w:space="0" w:color="auto"/>
            <w:left w:val="none" w:sz="0" w:space="0" w:color="auto"/>
            <w:bottom w:val="none" w:sz="0" w:space="0" w:color="auto"/>
            <w:right w:val="none" w:sz="0" w:space="0" w:color="auto"/>
          </w:divBdr>
        </w:div>
        <w:div w:id="10226621">
          <w:marLeft w:val="0"/>
          <w:marRight w:val="0"/>
          <w:marTop w:val="0"/>
          <w:marBottom w:val="0"/>
          <w:divBdr>
            <w:top w:val="none" w:sz="0" w:space="0" w:color="auto"/>
            <w:left w:val="none" w:sz="0" w:space="0" w:color="auto"/>
            <w:bottom w:val="none" w:sz="0" w:space="0" w:color="auto"/>
            <w:right w:val="none" w:sz="0" w:space="0" w:color="auto"/>
          </w:divBdr>
        </w:div>
        <w:div w:id="1458182783">
          <w:marLeft w:val="0"/>
          <w:marRight w:val="0"/>
          <w:marTop w:val="0"/>
          <w:marBottom w:val="0"/>
          <w:divBdr>
            <w:top w:val="none" w:sz="0" w:space="0" w:color="auto"/>
            <w:left w:val="none" w:sz="0" w:space="0" w:color="auto"/>
            <w:bottom w:val="none" w:sz="0" w:space="0" w:color="auto"/>
            <w:right w:val="none" w:sz="0" w:space="0" w:color="auto"/>
          </w:divBdr>
        </w:div>
        <w:div w:id="2121531600">
          <w:marLeft w:val="0"/>
          <w:marRight w:val="0"/>
          <w:marTop w:val="0"/>
          <w:marBottom w:val="0"/>
          <w:divBdr>
            <w:top w:val="none" w:sz="0" w:space="0" w:color="auto"/>
            <w:left w:val="none" w:sz="0" w:space="0" w:color="auto"/>
            <w:bottom w:val="none" w:sz="0" w:space="0" w:color="auto"/>
            <w:right w:val="none" w:sz="0" w:space="0" w:color="auto"/>
          </w:divBdr>
        </w:div>
        <w:div w:id="707336116">
          <w:marLeft w:val="0"/>
          <w:marRight w:val="0"/>
          <w:marTop w:val="0"/>
          <w:marBottom w:val="0"/>
          <w:divBdr>
            <w:top w:val="none" w:sz="0" w:space="0" w:color="auto"/>
            <w:left w:val="none" w:sz="0" w:space="0" w:color="auto"/>
            <w:bottom w:val="none" w:sz="0" w:space="0" w:color="auto"/>
            <w:right w:val="none" w:sz="0" w:space="0" w:color="auto"/>
          </w:divBdr>
        </w:div>
        <w:div w:id="1569683974">
          <w:marLeft w:val="0"/>
          <w:marRight w:val="0"/>
          <w:marTop w:val="0"/>
          <w:marBottom w:val="0"/>
          <w:divBdr>
            <w:top w:val="none" w:sz="0" w:space="0" w:color="auto"/>
            <w:left w:val="none" w:sz="0" w:space="0" w:color="auto"/>
            <w:bottom w:val="none" w:sz="0" w:space="0" w:color="auto"/>
            <w:right w:val="none" w:sz="0" w:space="0" w:color="auto"/>
          </w:divBdr>
        </w:div>
        <w:div w:id="742531010">
          <w:marLeft w:val="0"/>
          <w:marRight w:val="0"/>
          <w:marTop w:val="0"/>
          <w:marBottom w:val="0"/>
          <w:divBdr>
            <w:top w:val="none" w:sz="0" w:space="0" w:color="auto"/>
            <w:left w:val="none" w:sz="0" w:space="0" w:color="auto"/>
            <w:bottom w:val="none" w:sz="0" w:space="0" w:color="auto"/>
            <w:right w:val="none" w:sz="0" w:space="0" w:color="auto"/>
          </w:divBdr>
          <w:divsChild>
            <w:div w:id="15451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3000">
      <w:bodyDiv w:val="1"/>
      <w:marLeft w:val="0"/>
      <w:marRight w:val="0"/>
      <w:marTop w:val="0"/>
      <w:marBottom w:val="0"/>
      <w:divBdr>
        <w:top w:val="none" w:sz="0" w:space="0" w:color="auto"/>
        <w:left w:val="none" w:sz="0" w:space="0" w:color="auto"/>
        <w:bottom w:val="none" w:sz="0" w:space="0" w:color="auto"/>
        <w:right w:val="none" w:sz="0" w:space="0" w:color="auto"/>
      </w:divBdr>
    </w:div>
    <w:div w:id="2082866861">
      <w:bodyDiv w:val="1"/>
      <w:marLeft w:val="0"/>
      <w:marRight w:val="0"/>
      <w:marTop w:val="0"/>
      <w:marBottom w:val="0"/>
      <w:divBdr>
        <w:top w:val="none" w:sz="0" w:space="0" w:color="auto"/>
        <w:left w:val="none" w:sz="0" w:space="0" w:color="auto"/>
        <w:bottom w:val="none" w:sz="0" w:space="0" w:color="auto"/>
        <w:right w:val="none" w:sz="0" w:space="0" w:color="auto"/>
      </w:divBdr>
    </w:div>
    <w:div w:id="21427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e.rukdobra.ru/article.aspx?aid=416720&amp;utm_source=resobr.ru&amp;utm_medium=refer&amp;utm_campaign=resobr_contentblock_articles_rukdobra_30032016" TargetMode="External"/><Relationship Id="rId7" Type="http://schemas.openxmlformats.org/officeDocument/2006/relationships/footnotes" Target="footnotes.xml"/><Relationship Id="rId12" Type="http://schemas.openxmlformats.org/officeDocument/2006/relationships/hyperlink" Target="http://planetadobroty.ru/index.php/geografija-dobryh-del/25-mbdou-detskij-sad-116-ermachok"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e.normobr.ru/article.aspx?aid=420901&amp;utm_source=resobr.ru&amp;utm_medium=refer&amp;utm_campaign=resobr_contentblock_articles_normobr_3003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ed.ru/irk-mdou11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detskisad116@rambler.r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e.rukdobra.ru/article.aspx?aid=421561&amp;utm_source=resobr.ru&amp;utm_medium=refer&amp;utm_campaign=refer_resobr.ru_contentblock_articles_rukdobra_141020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Лист1!$A$2:$A$5</c:f>
              <c:strCache>
                <c:ptCount val="4"/>
                <c:pt idx="0">
                  <c:v>группа 7</c:v>
                </c:pt>
                <c:pt idx="1">
                  <c:v>группа 13</c:v>
                </c:pt>
                <c:pt idx="2">
                  <c:v>группа 16</c:v>
                </c:pt>
                <c:pt idx="3">
                  <c:v>группа 17</c:v>
                </c:pt>
              </c:strCache>
            </c:strRef>
          </c:cat>
          <c:val>
            <c:numRef>
              <c:f>Лист1!$B$2:$B$5</c:f>
              <c:numCache>
                <c:formatCode>General</c:formatCode>
                <c:ptCount val="4"/>
                <c:pt idx="0">
                  <c:v>58</c:v>
                </c:pt>
                <c:pt idx="1">
                  <c:v>61</c:v>
                </c:pt>
                <c:pt idx="2">
                  <c:v>39</c:v>
                </c:pt>
                <c:pt idx="3">
                  <c:v>60</c:v>
                </c:pt>
              </c:numCache>
            </c:numRef>
          </c:val>
        </c:ser>
        <c:ser>
          <c:idx val="1"/>
          <c:order val="1"/>
          <c:tx>
            <c:strRef>
              <c:f>Лист1!$C$1</c:f>
              <c:strCache>
                <c:ptCount val="1"/>
                <c:pt idx="0">
                  <c:v>конец года</c:v>
                </c:pt>
              </c:strCache>
            </c:strRef>
          </c:tx>
          <c:invertIfNegative val="0"/>
          <c:dLbls>
            <c:showLegendKey val="0"/>
            <c:showVal val="1"/>
            <c:showCatName val="0"/>
            <c:showSerName val="0"/>
            <c:showPercent val="0"/>
            <c:showBubbleSize val="0"/>
            <c:showLeaderLines val="0"/>
          </c:dLbls>
          <c:cat>
            <c:strRef>
              <c:f>Лист1!$A$2:$A$5</c:f>
              <c:strCache>
                <c:ptCount val="4"/>
                <c:pt idx="0">
                  <c:v>группа 7</c:v>
                </c:pt>
                <c:pt idx="1">
                  <c:v>группа 13</c:v>
                </c:pt>
                <c:pt idx="2">
                  <c:v>группа 16</c:v>
                </c:pt>
                <c:pt idx="3">
                  <c:v>группа 17</c:v>
                </c:pt>
              </c:strCache>
            </c:strRef>
          </c:cat>
          <c:val>
            <c:numRef>
              <c:f>Лист1!$C$2:$C$5</c:f>
              <c:numCache>
                <c:formatCode>General</c:formatCode>
                <c:ptCount val="4"/>
                <c:pt idx="0">
                  <c:v>77</c:v>
                </c:pt>
                <c:pt idx="1">
                  <c:v>68</c:v>
                </c:pt>
                <c:pt idx="2">
                  <c:v>67</c:v>
                </c:pt>
                <c:pt idx="3">
                  <c:v>70</c:v>
                </c:pt>
              </c:numCache>
            </c:numRef>
          </c:val>
        </c:ser>
        <c:dLbls>
          <c:showLegendKey val="0"/>
          <c:showVal val="0"/>
          <c:showCatName val="0"/>
          <c:showSerName val="0"/>
          <c:showPercent val="0"/>
          <c:showBubbleSize val="0"/>
        </c:dLbls>
        <c:gapWidth val="150"/>
        <c:axId val="143552896"/>
        <c:axId val="143554432"/>
      </c:barChart>
      <c:catAx>
        <c:axId val="143552896"/>
        <c:scaling>
          <c:orientation val="minMax"/>
        </c:scaling>
        <c:delete val="0"/>
        <c:axPos val="b"/>
        <c:majorTickMark val="out"/>
        <c:minorTickMark val="none"/>
        <c:tickLblPos val="nextTo"/>
        <c:crossAx val="143554432"/>
        <c:crosses val="autoZero"/>
        <c:auto val="1"/>
        <c:lblAlgn val="ctr"/>
        <c:lblOffset val="100"/>
        <c:noMultiLvlLbl val="0"/>
      </c:catAx>
      <c:valAx>
        <c:axId val="143554432"/>
        <c:scaling>
          <c:orientation val="minMax"/>
        </c:scaling>
        <c:delete val="0"/>
        <c:axPos val="l"/>
        <c:majorGridlines/>
        <c:numFmt formatCode="General" sourceLinked="1"/>
        <c:majorTickMark val="out"/>
        <c:minorTickMark val="none"/>
        <c:tickLblPos val="nextTo"/>
        <c:crossAx val="143552896"/>
        <c:crosses val="autoZero"/>
        <c:crossBetween val="between"/>
      </c:valAx>
    </c:plotArea>
    <c:legend>
      <c:legendPos val="r"/>
      <c:layout>
        <c:manualLayout>
          <c:xMode val="edge"/>
          <c:yMode val="edge"/>
          <c:x val="0.82190512423684203"/>
          <c:y val="8.5555556096746019E-2"/>
          <c:w val="0.16154817081103068"/>
          <c:h val="0.478697687920677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A012-1AB0-44DD-9B55-686FA777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17031</Words>
  <Characters>97081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2019-04-18T10:01:00Z</cp:lastPrinted>
  <dcterms:created xsi:type="dcterms:W3CDTF">2019-07-08T01:06:00Z</dcterms:created>
  <dcterms:modified xsi:type="dcterms:W3CDTF">2019-07-08T01:06:00Z</dcterms:modified>
</cp:coreProperties>
</file>