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t>Режим пребывания детей в МБДОУ г. Иркутска детском саду № 12</w:t>
      </w:r>
    </w:p>
    <w:p w:rsid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D46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-ая младшая группа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Солнышко»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>Подъем, утренний туалет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8.00 - 8.20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8.20 - 8.50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8.50 - 9.00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9.00 - 9.40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9.40 – 10.00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10.00 - 11.20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11.20  - 11.40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11.40 –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566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12.15 - 12.30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12.30-15.00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постепенный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полдник.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15.15 - 15.30</w:t>
            </w:r>
          </w:p>
        </w:tc>
      </w:tr>
      <w:tr w:rsidR="00D46342" w:rsidRPr="00D46342" w:rsidTr="00D46342">
        <w:trPr>
          <w:trHeight w:val="435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15.30 – 15.50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15.50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18.00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18.00 - 19.00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32"/>
          <w:szCs w:val="32"/>
          <w:u w:val="single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12</w:t>
      </w:r>
    </w:p>
    <w:p w:rsidR="00D46342" w:rsidRPr="00D46342" w:rsidRDefault="00D46342" w:rsidP="00D463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 младшая  группа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Бабочки»</w:t>
      </w:r>
    </w:p>
    <w:p w:rsidR="00D46342" w:rsidRPr="00D46342" w:rsidRDefault="00D46342" w:rsidP="00D463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>Подъем, утренний туалет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8.00 - 8.20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8.20 - 8.50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8.50 - 9.00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9.00 - 9.40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9.40 – 10.00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10.00 - 11.20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11.20  - 11.40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11.40 –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rPr>
          <w:trHeight w:val="566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12.15 - 12.30</w:t>
            </w:r>
          </w:p>
        </w:tc>
      </w:tr>
      <w:tr w:rsidR="00D46342" w:rsidRPr="00D46342" w:rsidTr="00B9023F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12.30-15.00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постепенный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полдник.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15.15 - 15.30</w:t>
            </w:r>
          </w:p>
        </w:tc>
      </w:tr>
      <w:tr w:rsidR="00D46342" w:rsidRPr="00D46342" w:rsidTr="00B9023F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15.30 – 15.50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15.50 – 17.30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18.00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18.00 - 19.00</w:t>
            </w:r>
          </w:p>
        </w:tc>
      </w:tr>
      <w:tr w:rsidR="00D46342" w:rsidRPr="00D46342" w:rsidTr="00B9023F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t>Режим пребывания детей в МБДОУ г. Иркутска детском саду № 12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разновозрастная </w:t>
      </w: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группа 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Подсолнушки</w:t>
      </w: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  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8.10 - 8.20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8.20 - 8.45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8.45 - 9.00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9.00 - 9.50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9.50-10.00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10.00 - 11.45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11.45  - 12.05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12.05 - 12.25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566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12.25 - 12.45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12.45-15.00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15.20 - 15.40</w:t>
            </w:r>
          </w:p>
        </w:tc>
      </w:tr>
      <w:tr w:rsidR="00D46342" w:rsidRPr="00D46342" w:rsidTr="00D46342">
        <w:trPr>
          <w:trHeight w:val="34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15.40 - 16.00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17.30 -  17.50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t>Режим пребывания детей в МБДОУ г. Иркутска детском саду № 12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разновозрастная </w:t>
      </w: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группа 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Одуванчики</w:t>
      </w: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6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8.15 - 8.35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8.35 - 8.50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8.45 - 9.00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– 10.35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10.35-10.45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10.45 - 12.15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12.15  - 12.30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12.30 - 12.50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rPr>
          <w:trHeight w:val="40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12.50 - 13.00</w:t>
            </w:r>
          </w:p>
        </w:tc>
      </w:tr>
      <w:tr w:rsidR="00D46342" w:rsidRPr="00D46342" w:rsidTr="00B9023F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13.00-15.00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15.00 - 15.20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15.20 - 15.35</w:t>
            </w:r>
          </w:p>
        </w:tc>
      </w:tr>
      <w:tr w:rsidR="00D46342" w:rsidRPr="00D46342" w:rsidTr="00B9023F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Образовательная деятельность.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15.35 - 16.00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17.50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B9023F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t>Режим пребывания детей в МБДОУ г. Иркутска детском саду № 12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старшая группа 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Грибочки</w:t>
      </w: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ТНР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8.15 - 8.35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8.35 - 8.50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8.45 - 9.00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– 10.35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10.35-10.45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10.45 - 12.15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12.15  - 12.30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12.30 - 12.50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40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12.50 - 13.00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13.00-15.00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15.20 - 15.35</w:t>
            </w:r>
          </w:p>
        </w:tc>
      </w:tr>
      <w:tr w:rsidR="00D46342" w:rsidRPr="00D46342" w:rsidTr="00D46342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Образовательная деятельность.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15.35 - 16.00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17.50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t>Режим пребывания детей в МБДОУ г. Иркутска детском саду № 12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подготовительная к школе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группа</w:t>
      </w: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Ромашки</w:t>
      </w: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8.15 - 8.25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8.25 - 8.40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8.40 - 9.00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9.00– 10.50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10.50-11.00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11.00 - 12.15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12.15  - 12.30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12.30 - 12.50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40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12.50 - 13.00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13.00-15.00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15.15 - 15.30</w:t>
            </w:r>
          </w:p>
        </w:tc>
      </w:tr>
      <w:tr w:rsidR="00D46342" w:rsidRPr="00D46342" w:rsidTr="00D46342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Кружковая, студийная и секционная работа. Образовательная деятельность.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15.30 –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17.30 -  17.50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Pr="00D46342" w:rsidRDefault="00D46342" w:rsidP="00D4634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342" w:rsidRPr="00D46342" w:rsidRDefault="00D46342" w:rsidP="00D463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46342" w:rsidRPr="00D46342" w:rsidRDefault="00D46342" w:rsidP="00D4634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342" w:rsidRPr="00D46342" w:rsidRDefault="00D46342" w:rsidP="00D4634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6342" w:rsidRPr="00D46342" w:rsidSect="00D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2"/>
    <w:rsid w:val="008A5D0A"/>
    <w:rsid w:val="00D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2016-11-30T09:57:00Z</dcterms:created>
  <dcterms:modified xsi:type="dcterms:W3CDTF">2016-11-30T10:06:00Z</dcterms:modified>
</cp:coreProperties>
</file>