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99" w:rsidRPr="00841A4B" w:rsidRDefault="00C27799" w:rsidP="00FA14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172" w:firstLine="709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  <w:bookmarkStart w:id="0" w:name="_GoBack"/>
      <w:bookmarkEnd w:id="0"/>
    </w:p>
    <w:p w:rsidR="00BD6713" w:rsidRPr="00BD6713" w:rsidRDefault="000E0AA8" w:rsidP="000E0AA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931542" cy="9539785"/>
            <wp:effectExtent l="0" t="0" r="3175" b="4445"/>
            <wp:docPr id="1" name="Рисунок 1" descr="C:\Users\Детсад\Desktop\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ад\Desktop\1 ст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936665" cy="954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713" w:rsidRPr="00BD6713" w:rsidRDefault="00BD6713" w:rsidP="00BD67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40C5F" w:rsidRDefault="00BD6713" w:rsidP="00B517E9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 w:rsidR="00B517E9">
        <w:rPr>
          <w:color w:val="000000"/>
          <w:sz w:val="28"/>
          <w:szCs w:val="28"/>
        </w:rPr>
        <w:t xml:space="preserve">                        </w:t>
      </w:r>
    </w:p>
    <w:p w:rsidR="00953563" w:rsidRPr="00B517E9" w:rsidRDefault="005D1FFF" w:rsidP="00B51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517E9">
        <w:rPr>
          <w:rFonts w:ascii="Times New Roman" w:hAnsi="Times New Roman"/>
          <w:b/>
          <w:sz w:val="24"/>
          <w:szCs w:val="24"/>
          <w:u w:val="single"/>
        </w:rPr>
        <w:t>Общие сведения об образовательной организации</w:t>
      </w:r>
    </w:p>
    <w:p w:rsidR="00953563" w:rsidRPr="006B300F" w:rsidRDefault="00953563" w:rsidP="00953563">
      <w:pPr>
        <w:spacing w:after="0" w:line="240" w:lineRule="auto"/>
        <w:jc w:val="both"/>
        <w:rPr>
          <w:rStyle w:val="af4"/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AC5FAB" w:rsidRPr="006B300F" w:rsidRDefault="00AC5FAB" w:rsidP="00953563">
      <w:pPr>
        <w:spacing w:after="0" w:line="240" w:lineRule="auto"/>
        <w:jc w:val="both"/>
        <w:rPr>
          <w:rStyle w:val="af4"/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5D1FFF" w:rsidRPr="006B300F" w:rsidTr="006B300F">
        <w:tc>
          <w:tcPr>
            <w:tcW w:w="5103" w:type="dxa"/>
          </w:tcPr>
          <w:p w:rsidR="006B300F" w:rsidRDefault="005D1FFF" w:rsidP="00953563">
            <w:pPr>
              <w:jc w:val="both"/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B300F"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Наименование </w:t>
            </w:r>
          </w:p>
          <w:p w:rsidR="006B300F" w:rsidRDefault="006B300F" w:rsidP="00953563">
            <w:pPr>
              <w:jc w:val="both"/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о</w:t>
            </w:r>
            <w:r w:rsidR="005D1FFF" w:rsidRPr="006B300F"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бразовательной</w:t>
            </w:r>
          </w:p>
          <w:p w:rsidR="005D1FFF" w:rsidRPr="006B300F" w:rsidRDefault="005D1FFF" w:rsidP="00953563">
            <w:pPr>
              <w:jc w:val="both"/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B300F"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организации</w:t>
            </w:r>
          </w:p>
        </w:tc>
        <w:tc>
          <w:tcPr>
            <w:tcW w:w="4820" w:type="dxa"/>
          </w:tcPr>
          <w:p w:rsidR="005D1FFF" w:rsidRPr="006B300F" w:rsidRDefault="005D1FFF" w:rsidP="005D1FFF">
            <w:pPr>
              <w:jc w:val="both"/>
              <w:rPr>
                <w:rFonts w:ascii="Times New Roman" w:hAnsi="Times New Roman"/>
              </w:rPr>
            </w:pPr>
            <w:r w:rsidRPr="006B300F">
              <w:rPr>
                <w:rFonts w:ascii="Times New Roman" w:hAnsi="Times New Roman"/>
              </w:rPr>
              <w:t>МУНИЦИПАЛЬНОЕ БЮДЖЕТНОЕ ДОШКОЛЬНОЕ ОБРАЗОВАТЕЛЬНОЕ УЧРЕЖДЕНИЕ   ГОРОДА  ИРКУТСКА ДЕТСКИЙ САД  № 128</w:t>
            </w:r>
          </w:p>
          <w:p w:rsidR="005D1FFF" w:rsidRPr="006B300F" w:rsidRDefault="005D1FFF" w:rsidP="00953563">
            <w:pPr>
              <w:jc w:val="both"/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5D1FFF" w:rsidRPr="006B300F" w:rsidTr="006B300F">
        <w:tc>
          <w:tcPr>
            <w:tcW w:w="5103" w:type="dxa"/>
          </w:tcPr>
          <w:p w:rsidR="005D1FFF" w:rsidRPr="006B300F" w:rsidRDefault="005D1FFF" w:rsidP="00953563">
            <w:pPr>
              <w:jc w:val="both"/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B300F"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Руководитель</w:t>
            </w:r>
          </w:p>
          <w:p w:rsidR="00B62C9D" w:rsidRPr="006B300F" w:rsidRDefault="00B62C9D" w:rsidP="00953563">
            <w:pPr>
              <w:jc w:val="both"/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820" w:type="dxa"/>
          </w:tcPr>
          <w:p w:rsidR="005D1FFF" w:rsidRPr="006B300F" w:rsidRDefault="005D1FFF" w:rsidP="00953563">
            <w:pPr>
              <w:jc w:val="both"/>
              <w:rPr>
                <w:rStyle w:val="af4"/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6B300F">
              <w:rPr>
                <w:rStyle w:val="af4"/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  <w:t>Казакова Ольга Александровна</w:t>
            </w:r>
          </w:p>
        </w:tc>
      </w:tr>
      <w:tr w:rsidR="005D1FFF" w:rsidRPr="006B300F" w:rsidTr="006B300F">
        <w:trPr>
          <w:trHeight w:val="689"/>
        </w:trPr>
        <w:tc>
          <w:tcPr>
            <w:tcW w:w="5103" w:type="dxa"/>
          </w:tcPr>
          <w:p w:rsidR="005D1FFF" w:rsidRPr="006B300F" w:rsidRDefault="005D1FFF" w:rsidP="00953563">
            <w:pPr>
              <w:jc w:val="both"/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B300F"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Адрес организации</w:t>
            </w:r>
          </w:p>
        </w:tc>
        <w:tc>
          <w:tcPr>
            <w:tcW w:w="4820" w:type="dxa"/>
          </w:tcPr>
          <w:p w:rsidR="005D1FFF" w:rsidRPr="006B300F" w:rsidRDefault="005D1FFF" w:rsidP="00B62C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0F">
              <w:rPr>
                <w:rFonts w:ascii="Times New Roman" w:hAnsi="Times New Roman"/>
                <w:sz w:val="24"/>
                <w:szCs w:val="24"/>
              </w:rPr>
              <w:t>664046   г. Иркутск бульвар Постышева, дом  25-а</w:t>
            </w:r>
          </w:p>
          <w:p w:rsidR="00B62C9D" w:rsidRPr="006B300F" w:rsidRDefault="00B62C9D" w:rsidP="005D1FFF">
            <w:pPr>
              <w:rPr>
                <w:rStyle w:val="af4"/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B44D8D" w:rsidRPr="006B300F" w:rsidTr="006B300F">
        <w:trPr>
          <w:trHeight w:val="275"/>
        </w:trPr>
        <w:tc>
          <w:tcPr>
            <w:tcW w:w="5103" w:type="dxa"/>
          </w:tcPr>
          <w:p w:rsidR="00B44D8D" w:rsidRPr="006B300F" w:rsidRDefault="00B44D8D" w:rsidP="00953563">
            <w:pPr>
              <w:jc w:val="both"/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B300F"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Режим работы</w:t>
            </w:r>
            <w:r w:rsidR="00F778B5" w:rsidRPr="006B300F"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организации</w:t>
            </w:r>
          </w:p>
        </w:tc>
        <w:tc>
          <w:tcPr>
            <w:tcW w:w="4820" w:type="dxa"/>
          </w:tcPr>
          <w:p w:rsidR="00F778B5" w:rsidRPr="006B300F" w:rsidRDefault="00F778B5" w:rsidP="00F778B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B300F">
              <w:t>Пятидневная рабочая неделя с 7.00 до 19.00.</w:t>
            </w:r>
          </w:p>
          <w:p w:rsidR="00B44D8D" w:rsidRPr="006B300F" w:rsidRDefault="00F778B5" w:rsidP="00DE471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B300F">
              <w:t>Выходные: суббот</w:t>
            </w:r>
            <w:r w:rsidR="00DE4712" w:rsidRPr="006B300F">
              <w:t>а, воскресенье, праздничные дни</w:t>
            </w:r>
          </w:p>
        </w:tc>
      </w:tr>
      <w:tr w:rsidR="005D1FFF" w:rsidRPr="006B300F" w:rsidTr="006B300F">
        <w:tc>
          <w:tcPr>
            <w:tcW w:w="5103" w:type="dxa"/>
          </w:tcPr>
          <w:p w:rsidR="005D1FFF" w:rsidRPr="006B300F" w:rsidRDefault="005D1FFF" w:rsidP="00953563">
            <w:pPr>
              <w:jc w:val="both"/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B300F"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Телефон, факс</w:t>
            </w:r>
          </w:p>
        </w:tc>
        <w:tc>
          <w:tcPr>
            <w:tcW w:w="4820" w:type="dxa"/>
          </w:tcPr>
          <w:p w:rsidR="005D1FFF" w:rsidRPr="006B300F" w:rsidRDefault="005D1FFF" w:rsidP="005D1FFF">
            <w:pPr>
              <w:rPr>
                <w:rFonts w:ascii="Times New Roman" w:hAnsi="Times New Roman"/>
                <w:sz w:val="24"/>
                <w:szCs w:val="24"/>
              </w:rPr>
            </w:pPr>
            <w:r w:rsidRPr="006B300F">
              <w:rPr>
                <w:rFonts w:ascii="Times New Roman" w:hAnsi="Times New Roman"/>
                <w:sz w:val="24"/>
                <w:szCs w:val="24"/>
              </w:rPr>
              <w:t>тел. факс: 395(2)22-86-17</w:t>
            </w:r>
          </w:p>
          <w:p w:rsidR="005D1FFF" w:rsidRPr="006B300F" w:rsidRDefault="005D1FFF" w:rsidP="00953563">
            <w:pPr>
              <w:jc w:val="both"/>
              <w:rPr>
                <w:rStyle w:val="af4"/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5D1FFF" w:rsidRPr="006B300F" w:rsidTr="006B300F">
        <w:tc>
          <w:tcPr>
            <w:tcW w:w="5103" w:type="dxa"/>
          </w:tcPr>
          <w:p w:rsidR="005D1FFF" w:rsidRPr="006B300F" w:rsidRDefault="005D1FFF" w:rsidP="00953563">
            <w:pPr>
              <w:jc w:val="both"/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B300F"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Адрес электронной почты, сайт</w:t>
            </w:r>
          </w:p>
        </w:tc>
        <w:tc>
          <w:tcPr>
            <w:tcW w:w="4820" w:type="dxa"/>
          </w:tcPr>
          <w:p w:rsidR="005D1FFF" w:rsidRPr="006B300F" w:rsidRDefault="00985856" w:rsidP="005D1FFF">
            <w:pPr>
              <w:tabs>
                <w:tab w:val="left" w:pos="930"/>
              </w:tabs>
              <w:rPr>
                <w:sz w:val="24"/>
                <w:szCs w:val="24"/>
              </w:rPr>
            </w:pPr>
            <w:hyperlink r:id="rId9" w:history="1">
              <w:r w:rsidR="005D1FFF" w:rsidRPr="006B300F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doy</w:t>
              </w:r>
              <w:r w:rsidR="005D1FFF" w:rsidRPr="006B300F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_128@</w:t>
              </w:r>
              <w:r w:rsidR="005D1FFF" w:rsidRPr="006B300F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5D1FFF" w:rsidRPr="006B300F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D1FFF" w:rsidRPr="006B300F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5D1FFF" w:rsidRPr="006B3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1FFF" w:rsidRPr="006B300F" w:rsidRDefault="005D1FFF" w:rsidP="005D1FFF">
            <w:pPr>
              <w:tabs>
                <w:tab w:val="left" w:pos="930"/>
              </w:tabs>
              <w:rPr>
                <w:sz w:val="24"/>
                <w:szCs w:val="24"/>
              </w:rPr>
            </w:pPr>
          </w:p>
          <w:p w:rsidR="005D1FFF" w:rsidRPr="006B300F" w:rsidRDefault="00985856" w:rsidP="005D1FFF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5D1FFF" w:rsidRPr="006B300F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http://128.detirkutsk.ru</w:t>
              </w:r>
            </w:hyperlink>
            <w:r w:rsidR="005D1FFF" w:rsidRPr="006B3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2C9D" w:rsidRPr="006B300F" w:rsidRDefault="00B62C9D" w:rsidP="005D1FFF">
            <w:pPr>
              <w:tabs>
                <w:tab w:val="left" w:pos="930"/>
              </w:tabs>
              <w:rPr>
                <w:rStyle w:val="af4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5D1FFF" w:rsidRPr="006B300F" w:rsidTr="006B300F">
        <w:tc>
          <w:tcPr>
            <w:tcW w:w="5103" w:type="dxa"/>
          </w:tcPr>
          <w:p w:rsidR="005D1FFF" w:rsidRPr="006B300F" w:rsidRDefault="005D1FFF" w:rsidP="00953563">
            <w:pPr>
              <w:jc w:val="both"/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B300F"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Учредитель</w:t>
            </w:r>
          </w:p>
        </w:tc>
        <w:tc>
          <w:tcPr>
            <w:tcW w:w="4820" w:type="dxa"/>
          </w:tcPr>
          <w:p w:rsidR="005D1FFF" w:rsidRPr="006B300F" w:rsidRDefault="00AF071F" w:rsidP="00AF071F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образования комитета по социальной политике и культуре администрации г. Иркутска</w:t>
            </w:r>
          </w:p>
          <w:p w:rsidR="00B62C9D" w:rsidRPr="006B300F" w:rsidRDefault="00B62C9D" w:rsidP="00AF071F">
            <w:pPr>
              <w:shd w:val="clear" w:color="auto" w:fill="FFFFFF"/>
              <w:jc w:val="both"/>
              <w:rPr>
                <w:rStyle w:val="af4"/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5D1FFF" w:rsidRPr="006B300F" w:rsidTr="006B300F">
        <w:tc>
          <w:tcPr>
            <w:tcW w:w="5103" w:type="dxa"/>
          </w:tcPr>
          <w:p w:rsidR="005D1FFF" w:rsidRPr="006B300F" w:rsidRDefault="005D1FFF" w:rsidP="00953563">
            <w:pPr>
              <w:jc w:val="both"/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B300F"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Дата создания </w:t>
            </w:r>
            <w:r w:rsidR="00294884" w:rsidRPr="006B300F"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МБ</w:t>
            </w:r>
            <w:r w:rsidRPr="006B300F"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ДОУ</w:t>
            </w:r>
          </w:p>
        </w:tc>
        <w:tc>
          <w:tcPr>
            <w:tcW w:w="4820" w:type="dxa"/>
          </w:tcPr>
          <w:p w:rsidR="00B44D8D" w:rsidRPr="006B300F" w:rsidRDefault="00B44D8D" w:rsidP="00B44D8D">
            <w:pPr>
              <w:tabs>
                <w:tab w:val="left" w:pos="4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0F">
              <w:rPr>
                <w:rFonts w:ascii="Times New Roman" w:hAnsi="Times New Roman"/>
                <w:sz w:val="24"/>
                <w:szCs w:val="24"/>
              </w:rPr>
              <w:t>26 марта 1966 года</w:t>
            </w:r>
          </w:p>
          <w:p w:rsidR="005D1FFF" w:rsidRPr="006B300F" w:rsidRDefault="005D1FFF" w:rsidP="00953563">
            <w:pPr>
              <w:jc w:val="both"/>
              <w:rPr>
                <w:rStyle w:val="af4"/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5D1FFF" w:rsidRPr="006B300F" w:rsidTr="006B300F">
        <w:trPr>
          <w:trHeight w:val="1403"/>
        </w:trPr>
        <w:tc>
          <w:tcPr>
            <w:tcW w:w="5103" w:type="dxa"/>
          </w:tcPr>
          <w:p w:rsidR="005D1FFF" w:rsidRPr="006B300F" w:rsidRDefault="005D1FFF" w:rsidP="00953563">
            <w:pPr>
              <w:jc w:val="both"/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B300F"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Лицензия</w:t>
            </w:r>
            <w:r w:rsidR="00FB3930" w:rsidRPr="006B300F"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на право ведения образовательной деятельности</w:t>
            </w:r>
          </w:p>
        </w:tc>
        <w:tc>
          <w:tcPr>
            <w:tcW w:w="4820" w:type="dxa"/>
          </w:tcPr>
          <w:p w:rsidR="00FB3930" w:rsidRPr="006B300F" w:rsidRDefault="00FB3930" w:rsidP="00FB39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F">
              <w:rPr>
                <w:rFonts w:ascii="Times New Roman" w:hAnsi="Times New Roman" w:cs="Times New Roman"/>
                <w:sz w:val="24"/>
                <w:szCs w:val="24"/>
              </w:rPr>
              <w:t>от  «17» декабря 2015 г., серия 38Л01, №0003053, регистрационный номер №8704 выдан службой по контролю и надзору в сфере образования Иркутской области</w:t>
            </w:r>
          </w:p>
          <w:p w:rsidR="00782590" w:rsidRPr="006B300F" w:rsidRDefault="00782590" w:rsidP="00953563">
            <w:pPr>
              <w:jc w:val="both"/>
              <w:rPr>
                <w:rStyle w:val="af4"/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782590" w:rsidRPr="006B300F" w:rsidTr="006B300F">
        <w:trPr>
          <w:trHeight w:val="212"/>
        </w:trPr>
        <w:tc>
          <w:tcPr>
            <w:tcW w:w="5103" w:type="dxa"/>
          </w:tcPr>
          <w:p w:rsidR="00681E01" w:rsidRPr="006B300F" w:rsidRDefault="00681E01" w:rsidP="006B300F">
            <w:pPr>
              <w:pStyle w:val="HTM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Устав</w:t>
            </w:r>
          </w:p>
          <w:p w:rsidR="00782590" w:rsidRPr="006B300F" w:rsidRDefault="00782590" w:rsidP="00953563">
            <w:pPr>
              <w:jc w:val="both"/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820" w:type="dxa"/>
          </w:tcPr>
          <w:p w:rsidR="00782590" w:rsidRPr="006B300F" w:rsidRDefault="00681E01" w:rsidP="00953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0F">
              <w:rPr>
                <w:rFonts w:ascii="Times New Roman" w:hAnsi="Times New Roman"/>
                <w:sz w:val="24"/>
                <w:szCs w:val="24"/>
              </w:rPr>
              <w:t>от «20» апреля 2015 года</w:t>
            </w:r>
          </w:p>
        </w:tc>
      </w:tr>
      <w:tr w:rsidR="00782590" w:rsidRPr="006B300F" w:rsidTr="006B300F">
        <w:trPr>
          <w:trHeight w:val="121"/>
        </w:trPr>
        <w:tc>
          <w:tcPr>
            <w:tcW w:w="5103" w:type="dxa"/>
          </w:tcPr>
          <w:p w:rsidR="00782590" w:rsidRPr="006B300F" w:rsidRDefault="00681E01" w:rsidP="006B300F">
            <w:pPr>
              <w:pStyle w:val="ConsPlusNonformat"/>
              <w:jc w:val="both"/>
              <w:rPr>
                <w:rStyle w:val="af4"/>
                <w:rFonts w:ascii="Times New Roman" w:hAnsi="Times New Roman" w:cs="Times New Roman"/>
                <w:b/>
                <w:iCs w:val="0"/>
                <w:sz w:val="24"/>
                <w:szCs w:val="24"/>
              </w:rPr>
            </w:pPr>
            <w:r w:rsidRPr="006B3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Свидетельство  о  государственной   регистрации  права  на  оперативное управление, подтверждающее закрепление за организацией собственности учредителя  (на правах  оперативного пользования или передаче в собственность образовательному учреждению</w:t>
            </w:r>
          </w:p>
        </w:tc>
        <w:tc>
          <w:tcPr>
            <w:tcW w:w="4820" w:type="dxa"/>
          </w:tcPr>
          <w:p w:rsidR="006B300F" w:rsidRDefault="00681E01" w:rsidP="00953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0F">
              <w:rPr>
                <w:rFonts w:ascii="Times New Roman" w:hAnsi="Times New Roman"/>
                <w:sz w:val="24"/>
                <w:szCs w:val="24"/>
              </w:rPr>
              <w:t xml:space="preserve">от «12» апреля 2004 г. </w:t>
            </w:r>
          </w:p>
          <w:p w:rsidR="00782590" w:rsidRPr="006B300F" w:rsidRDefault="00681E01" w:rsidP="00953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0F">
              <w:rPr>
                <w:rFonts w:ascii="Times New Roman" w:hAnsi="Times New Roman"/>
                <w:sz w:val="24"/>
                <w:szCs w:val="24"/>
              </w:rPr>
              <w:t>№ 38-01/00-34/2004-262</w:t>
            </w:r>
          </w:p>
        </w:tc>
      </w:tr>
      <w:tr w:rsidR="00782590" w:rsidRPr="006B300F" w:rsidTr="006B300F">
        <w:trPr>
          <w:trHeight w:val="162"/>
        </w:trPr>
        <w:tc>
          <w:tcPr>
            <w:tcW w:w="5103" w:type="dxa"/>
          </w:tcPr>
          <w:p w:rsidR="00681E01" w:rsidRPr="006B300F" w:rsidRDefault="00681E01" w:rsidP="006B300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Свидетельство о государственной регистрации права на пользование земельным участком, на котором размещена организация   (за исключением зд</w:t>
            </w:r>
            <w:r w:rsidR="006B300F" w:rsidRPr="006B3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аний, арендуемых организацией)</w:t>
            </w:r>
          </w:p>
          <w:p w:rsidR="00782590" w:rsidRPr="006B300F" w:rsidRDefault="00782590" w:rsidP="00953563">
            <w:pPr>
              <w:jc w:val="both"/>
              <w:rPr>
                <w:rStyle w:val="af4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820" w:type="dxa"/>
          </w:tcPr>
          <w:p w:rsidR="006B300F" w:rsidRDefault="006B300F" w:rsidP="00953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0F">
              <w:rPr>
                <w:rFonts w:ascii="Times New Roman" w:hAnsi="Times New Roman"/>
                <w:sz w:val="24"/>
                <w:szCs w:val="24"/>
              </w:rPr>
              <w:t xml:space="preserve">от «13» апреля 2004 г.  </w:t>
            </w:r>
          </w:p>
          <w:p w:rsidR="00782590" w:rsidRPr="006B300F" w:rsidRDefault="006B300F" w:rsidP="00953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0F">
              <w:rPr>
                <w:rFonts w:ascii="Times New Roman" w:hAnsi="Times New Roman"/>
                <w:sz w:val="24"/>
                <w:szCs w:val="24"/>
              </w:rPr>
              <w:t xml:space="preserve">№ 38-01/00-34/2004-302  </w:t>
            </w:r>
          </w:p>
        </w:tc>
      </w:tr>
    </w:tbl>
    <w:p w:rsidR="005D1FFF" w:rsidRPr="006B300F" w:rsidRDefault="005D1FFF" w:rsidP="00953563">
      <w:pPr>
        <w:spacing w:after="0" w:line="240" w:lineRule="auto"/>
        <w:jc w:val="both"/>
        <w:rPr>
          <w:rStyle w:val="af4"/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5D1FFF" w:rsidRPr="006B300F" w:rsidRDefault="005D1FFF" w:rsidP="00953563">
      <w:pPr>
        <w:spacing w:after="0" w:line="240" w:lineRule="auto"/>
        <w:jc w:val="both"/>
        <w:rPr>
          <w:rStyle w:val="af4"/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C0040C" w:rsidRPr="00181D71" w:rsidRDefault="00497045" w:rsidP="0018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300F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9E0837" w:rsidRPr="006B300F">
        <w:rPr>
          <w:rFonts w:ascii="Times New Roman" w:eastAsiaTheme="minorHAnsi" w:hAnsi="Times New Roman"/>
          <w:color w:val="000000"/>
          <w:sz w:val="24"/>
          <w:szCs w:val="24"/>
        </w:rPr>
        <w:tab/>
      </w:r>
    </w:p>
    <w:p w:rsidR="00C0040C" w:rsidRDefault="00C0040C" w:rsidP="00474BB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517E9" w:rsidRDefault="00B517E9" w:rsidP="00474BB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517E9" w:rsidRPr="00474BB4" w:rsidRDefault="00B517E9" w:rsidP="00474BB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84EA0" w:rsidRPr="00317B9D" w:rsidRDefault="00584EA0" w:rsidP="00317B9D">
      <w:pPr>
        <w:pStyle w:val="a8"/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b/>
          <w:sz w:val="24"/>
          <w:szCs w:val="24"/>
          <w:lang w:eastAsia="ru-RU"/>
        </w:rPr>
        <w:t>Аналитическая часть.</w:t>
      </w:r>
    </w:p>
    <w:p w:rsidR="00584EA0" w:rsidRPr="00317B9D" w:rsidRDefault="00584EA0" w:rsidP="00317B9D">
      <w:pPr>
        <w:pStyle w:val="a8"/>
        <w:spacing w:after="0" w:line="240" w:lineRule="auto"/>
        <w:ind w:left="178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1FFF" w:rsidRPr="00317B9D" w:rsidRDefault="00DB2E4A" w:rsidP="00317B9D">
      <w:pPr>
        <w:pStyle w:val="a8"/>
        <w:numPr>
          <w:ilvl w:val="1"/>
          <w:numId w:val="26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Оценка системы управления организации.</w:t>
      </w:r>
    </w:p>
    <w:p w:rsidR="005D1FFF" w:rsidRPr="00317B9D" w:rsidRDefault="005D1FFF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D1FFF" w:rsidRPr="00317B9D" w:rsidRDefault="005D1FFF" w:rsidP="00317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Дошкольное </w:t>
      </w:r>
      <w:r w:rsidR="00AF071F" w:rsidRPr="00317B9D">
        <w:rPr>
          <w:rFonts w:ascii="Times New Roman" w:eastAsiaTheme="minorHAnsi" w:hAnsi="Times New Roman"/>
          <w:color w:val="000000"/>
          <w:sz w:val="24"/>
          <w:szCs w:val="24"/>
        </w:rPr>
        <w:t>образовательное учреждение</w:t>
      </w:r>
      <w:r w:rsidR="00AF071F" w:rsidRPr="00317B9D">
        <w:rPr>
          <w:rFonts w:ascii="Times New Roman" w:hAnsi="Times New Roman"/>
          <w:sz w:val="24"/>
          <w:szCs w:val="24"/>
        </w:rPr>
        <w:t xml:space="preserve">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вышестоящих органов управления образованием, Уставом, договором между образовательным учреждением и родителями (законными представителями) и локальными актами образовательного учреждения. </w:t>
      </w:r>
    </w:p>
    <w:p w:rsidR="005D1FFF" w:rsidRPr="00317B9D" w:rsidRDefault="005D1FFF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iCs/>
          <w:sz w:val="24"/>
          <w:szCs w:val="24"/>
        </w:rPr>
        <w:t xml:space="preserve">Коллегиальными органами управления, обеспечивающими государственно-общественный характер управления, являются: общее собрание работников, Совет Учреждения, педагогический совет. </w:t>
      </w:r>
      <w:r w:rsidR="00635C8E" w:rsidRPr="00317B9D">
        <w:rPr>
          <w:rFonts w:ascii="Times New Roman" w:hAnsi="Times New Roman"/>
          <w:sz w:val="24"/>
          <w:szCs w:val="24"/>
        </w:rPr>
        <w:t>Своевременно и в полном объёме в текущем году проведены все запланированные заседания советов. Принятые управленческие решения были адресны и конкретны по срокам и исполнителям. За отчетный период качество управления выразилось в планомерном и своевременном анализе и устранении возникающих проблем, оперативности их решения, повышении культуры педагогического процесса, согласованности действий педагогов, родителей, администрации в решении вопросов повышения качества образования.</w:t>
      </w:r>
    </w:p>
    <w:p w:rsidR="00DB7988" w:rsidRPr="00317B9D" w:rsidRDefault="00C0040C" w:rsidP="00317B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7B9D">
        <w:rPr>
          <w:rFonts w:ascii="Times New Roman" w:hAnsi="Times New Roman"/>
          <w:i/>
          <w:sz w:val="24"/>
          <w:szCs w:val="24"/>
        </w:rPr>
        <w:t>Общее собрание работников</w:t>
      </w:r>
      <w:r w:rsidR="008C2D66" w:rsidRPr="00317B9D">
        <w:rPr>
          <w:rFonts w:ascii="Times New Roman" w:hAnsi="Times New Roman"/>
          <w:sz w:val="24"/>
          <w:szCs w:val="24"/>
        </w:rPr>
        <w:t xml:space="preserve"> </w:t>
      </w:r>
      <w:r w:rsidR="00D12684" w:rsidRPr="00D1268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обсуждает и принимает Устав Учреждения,</w:t>
      </w:r>
      <w:r w:rsidR="00D12684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D12684" w:rsidRPr="00D1268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вносит изменения и дополнения в данный документ</w:t>
      </w:r>
      <w:r w:rsidR="00D628A2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>,</w:t>
      </w:r>
      <w:r w:rsidR="00D12684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D12684" w:rsidRPr="00D1268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обсуждает и</w:t>
      </w:r>
      <w:r w:rsidR="00D12684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D12684" w:rsidRPr="00D1268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рекомендует к утверждению проект коллективного договора, правила</w:t>
      </w:r>
      <w:r w:rsidR="00D12684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D12684" w:rsidRPr="00D1268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внутреннего трудово</w:t>
      </w:r>
      <w:r w:rsidR="00D45A12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го распорядка, рассматривает и</w:t>
      </w:r>
      <w:r w:rsidR="00D12684" w:rsidRPr="00D12684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обсуждает</w:t>
      </w:r>
      <w:r w:rsidR="00D45A12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D12684" w:rsidRPr="00D12684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вопросы состояния </w:t>
      </w:r>
      <w:r w:rsidR="00D45A12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трудовой дисциплины</w:t>
      </w:r>
      <w:r w:rsidR="00D12684" w:rsidRPr="00D1268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, мероприятия по ее</w:t>
      </w:r>
      <w:r w:rsidR="00D45A12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910843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укреплению,</w:t>
      </w:r>
      <w:r w:rsidR="00D12684" w:rsidRPr="00D12684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рассматривает вопросы охраны труда работников,</w:t>
      </w:r>
      <w:r w:rsidR="00D45A12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D12684" w:rsidRPr="00D1268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охраны жизни и зд</w:t>
      </w:r>
      <w:r w:rsidR="00D45A12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оровья воспитанников Учреждения,</w:t>
      </w:r>
      <w:r w:rsidR="00D12684" w:rsidRPr="00D12684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вносит предложения</w:t>
      </w:r>
      <w:r w:rsidR="00D45A12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D12684" w:rsidRPr="00D1268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Учредителю по улучшению финансово-хозяйственной деятельности</w:t>
      </w:r>
      <w:r w:rsidR="00D628A2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910843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Учреждения,</w:t>
      </w:r>
      <w:r w:rsidR="00D628A2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910843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заслушивает отчеты</w:t>
      </w:r>
      <w:r w:rsidR="00D628A2" w:rsidRPr="00D12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</w:t>
      </w:r>
      <w:r w:rsidR="00910843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628A2" w:rsidRPr="00D12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работе заведующего, </w:t>
      </w:r>
      <w:r w:rsidR="00910843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заместителя заведующего</w:t>
      </w:r>
      <w:r w:rsidR="00910843" w:rsidRPr="00D12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0843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заместителя, заведующего по АХЧ, </w:t>
      </w:r>
      <w:r w:rsidR="00D628A2" w:rsidRPr="00D12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других работников, вносит на</w:t>
      </w:r>
      <w:r w:rsidR="00910843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628A2" w:rsidRPr="00D12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рассмотрение руководителя Учреждения предложения по</w:t>
      </w:r>
      <w:r w:rsidR="00910843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628A2" w:rsidRPr="00D12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</w:t>
      </w:r>
      <w:r w:rsidR="005B0F58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ршенствованию работы, </w:t>
      </w:r>
      <w:r w:rsidR="00910843" w:rsidRPr="00910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рассматривает и</w:t>
      </w:r>
      <w:r w:rsidR="005B0F58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0843" w:rsidRPr="00910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обсуждает вопросы работы с родителями (законными представителями)</w:t>
      </w:r>
      <w:r w:rsidR="005B0F58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70288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воспитанников, </w:t>
      </w:r>
      <w:r w:rsidR="00910843" w:rsidRPr="00910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Родительского комитета</w:t>
      </w:r>
      <w:r w:rsidR="00E70288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70288" w:rsidRPr="00317B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рассматривает иные вопросы деятельности Учреждения.</w:t>
      </w:r>
      <w:r w:rsidR="00910843" w:rsidRPr="00910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C1A01" w:rsidRPr="00317B9D" w:rsidRDefault="00FA6AD3" w:rsidP="00317B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В 2018 году на общем собрании работников были рассмотрены следующие вопросы:</w:t>
      </w:r>
    </w:p>
    <w:p w:rsidR="00610690" w:rsidRPr="00317B9D" w:rsidRDefault="00610690" w:rsidP="00317B9D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Итоги работы ДОУ за 2017 – 2018 учебный год.</w:t>
      </w:r>
    </w:p>
    <w:p w:rsidR="004B10D9" w:rsidRPr="00317B9D" w:rsidRDefault="00CF2632" w:rsidP="00317B9D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Ознакомление с результатами самообследования Учреждения.</w:t>
      </w:r>
    </w:p>
    <w:p w:rsidR="00610690" w:rsidRPr="00317B9D" w:rsidRDefault="00610690" w:rsidP="00317B9D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Выборы членов Совета Учреждения.</w:t>
      </w:r>
    </w:p>
    <w:p w:rsidR="00610690" w:rsidRPr="00317B9D" w:rsidRDefault="00610690" w:rsidP="00317B9D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Выборы членов комиссии по урегулированию споров между участниками</w:t>
      </w:r>
      <w:r w:rsidR="0042351D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отношений.</w:t>
      </w:r>
    </w:p>
    <w:p w:rsidR="0042351D" w:rsidRPr="00317B9D" w:rsidRDefault="0042351D" w:rsidP="00317B9D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Выборы членов Родительского комитета</w:t>
      </w:r>
      <w:r w:rsidR="00CF2632" w:rsidRPr="00317B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03BB" w:rsidRPr="00317B9D" w:rsidRDefault="00C703BB" w:rsidP="00317B9D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Утверждение графика отпусков.</w:t>
      </w:r>
    </w:p>
    <w:p w:rsidR="000F1F11" w:rsidRPr="00317B9D" w:rsidRDefault="000F1F11" w:rsidP="00317B9D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Утверждение Положения о контрольной деятельности.</w:t>
      </w:r>
    </w:p>
    <w:p w:rsidR="004B10D9" w:rsidRPr="00317B9D" w:rsidRDefault="004B10D9" w:rsidP="00317B9D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Утверждение Положения о внутренней системе оценки качества образования.</w:t>
      </w:r>
    </w:p>
    <w:p w:rsidR="00BA1447" w:rsidRPr="00317B9D" w:rsidRDefault="00BA1447" w:rsidP="00317B9D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с приказами, регламентирующими деятельность работников в течение учебного года, инструктажами «Соблюдение правил охраны труда и техники безопасности на рабочем месте», </w:t>
      </w:r>
      <w:r w:rsidR="008B080C" w:rsidRPr="00317B9D">
        <w:rPr>
          <w:rFonts w:ascii="Times New Roman" w:eastAsia="Times New Roman" w:hAnsi="Times New Roman"/>
          <w:sz w:val="24"/>
          <w:szCs w:val="24"/>
          <w:lang w:eastAsia="ru-RU"/>
        </w:rPr>
        <w:t>рассмотрение вопросов санитарного состояния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помещений, соответствие их требованиям Сан ПиН.   </w:t>
      </w:r>
    </w:p>
    <w:p w:rsidR="009D1ED7" w:rsidRPr="00317B9D" w:rsidRDefault="00110326" w:rsidP="00317B9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317B9D">
        <w:rPr>
          <w:rFonts w:ascii="yandex-sans" w:eastAsia="Times New Roman" w:hAnsi="yandex-sans"/>
          <w:i/>
          <w:color w:val="000000"/>
          <w:sz w:val="24"/>
          <w:szCs w:val="24"/>
          <w:lang w:eastAsia="ru-RU"/>
        </w:rPr>
        <w:t>Совет Учреждения</w:t>
      </w:r>
      <w:r w:rsidR="009D1ED7" w:rsidRPr="00317B9D">
        <w:rPr>
          <w:rFonts w:ascii="Times New Roman" w:hAnsi="Times New Roman"/>
          <w:sz w:val="24"/>
          <w:szCs w:val="24"/>
        </w:rPr>
        <w:t xml:space="preserve"> </w:t>
      </w:r>
      <w:r w:rsidR="002D14ED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принимает участие в обсуждении перспективного плана развития</w:t>
      </w:r>
      <w:r w:rsidR="005F13F4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2D14ED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образовательного учреждения</w:t>
      </w:r>
      <w:r w:rsidR="005F13F4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, представляет интересы образовательного учреждения в государственных, муниципальных общественных органах управления, а также наряду с родительским комитетом и родителями (законными представителями), интересы детей, обеспечивая социальную и правовую защиту несовершеннолетних, </w:t>
      </w:r>
      <w:r w:rsidR="005F13F4" w:rsidRPr="0011032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заслушивает</w:t>
      </w:r>
      <w:r w:rsidR="005F13F4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5F13F4" w:rsidRPr="0011032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руководителя о рациональном расходовании внебюджетных ассигнований</w:t>
      </w:r>
      <w:r w:rsidR="005F13F4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5F13F4" w:rsidRPr="0011032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на деятельность образовательного учреждения, определяет</w:t>
      </w:r>
      <w:r w:rsidR="005F13F4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5F13F4" w:rsidRPr="0011032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дополнительные источники финансирования, согласует централизацию и</w:t>
      </w:r>
      <w:r w:rsidR="005F13F4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5F13F4" w:rsidRPr="0011032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распределение средств образовательного учреждения для перспективы его</w:t>
      </w:r>
      <w:r w:rsidR="005F13F4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развития,</w:t>
      </w:r>
      <w:r w:rsidR="005F13F4" w:rsidRPr="0011032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заслушивает отчеты о работе руководителя учреждения, его</w:t>
      </w:r>
      <w:r w:rsidR="005F13F4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5F13F4" w:rsidRPr="0011032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заместителей и других работников, вносит на рассмотрение общего</w:t>
      </w:r>
      <w:r w:rsidR="005F13F4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</w:t>
      </w:r>
      <w:r w:rsidR="005F13F4" w:rsidRPr="0011032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собрания работников предложения по совершенствованию работы</w:t>
      </w:r>
      <w:r w:rsidR="00070E52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, </w:t>
      </w:r>
      <w:r w:rsidR="00070E52" w:rsidRPr="00317B9D">
        <w:rPr>
          <w:rFonts w:ascii="Times New Roman" w:hAnsi="Times New Roman"/>
          <w:sz w:val="24"/>
          <w:szCs w:val="24"/>
        </w:rPr>
        <w:t>рассматривает иные вопросы, вынесенные на заседание С</w:t>
      </w:r>
      <w:r w:rsidR="009D1ED7" w:rsidRPr="00317B9D">
        <w:rPr>
          <w:rFonts w:ascii="Times New Roman" w:hAnsi="Times New Roman"/>
          <w:sz w:val="24"/>
          <w:szCs w:val="24"/>
        </w:rPr>
        <w:t>овета Учреждения, за исключением вопросов,  отнесенных к компетенции иных органов управления Учреждением.</w:t>
      </w:r>
    </w:p>
    <w:p w:rsidR="00316164" w:rsidRPr="00317B9D" w:rsidRDefault="00316164" w:rsidP="00317B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2018 году на Совете Учреждения были рассмотрены следующие вопросы:</w:t>
      </w:r>
    </w:p>
    <w:p w:rsidR="00D9142B" w:rsidRPr="00317B9D" w:rsidRDefault="00D9142B" w:rsidP="00317B9D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мероприятий по профилактике гриппа и ОРВИ в эпидсезон.</w:t>
      </w:r>
    </w:p>
    <w:p w:rsidR="00D9142B" w:rsidRPr="00317B9D" w:rsidRDefault="00D9142B" w:rsidP="00317B9D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Отчёт о выполнении муниципального задания за 2017 г.</w:t>
      </w:r>
    </w:p>
    <w:p w:rsidR="00D9142B" w:rsidRPr="00317B9D" w:rsidRDefault="00D9142B" w:rsidP="00317B9D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планом ФХД на 2018 г.</w:t>
      </w:r>
    </w:p>
    <w:p w:rsidR="00D9142B" w:rsidRPr="00317B9D" w:rsidRDefault="00D9142B" w:rsidP="00317B9D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Отчёт заведующего по итогам работы за 2017 – 2018 учебный год.</w:t>
      </w:r>
    </w:p>
    <w:p w:rsidR="00D9142B" w:rsidRPr="00317B9D" w:rsidRDefault="00D9142B" w:rsidP="00317B9D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Результаты проверок МУП Комбината питания г. Иркутска «Организация питания в ДОУ».</w:t>
      </w:r>
    </w:p>
    <w:p w:rsidR="00322818" w:rsidRPr="00317B9D" w:rsidRDefault="00322818" w:rsidP="00317B9D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Обсуждение плана работы ДОУ на летний период.</w:t>
      </w:r>
    </w:p>
    <w:p w:rsidR="00047823" w:rsidRPr="00317B9D" w:rsidRDefault="00047823" w:rsidP="00317B9D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Итоги приёмки ДОУ к новому учебному году.</w:t>
      </w:r>
    </w:p>
    <w:p w:rsidR="00D9142B" w:rsidRPr="00317B9D" w:rsidRDefault="00047823" w:rsidP="00317B9D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Обсуждение и утверждение локальных актов по вопросам воспитательно – образовательного процесса.</w:t>
      </w:r>
      <w:r w:rsidR="00D9142B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E438D" w:rsidRPr="00317B9D" w:rsidRDefault="00B350D3" w:rsidP="00317B9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B9D">
        <w:rPr>
          <w:rFonts w:ascii="yandex-sans" w:hAnsi="yandex-sans"/>
          <w:i/>
          <w:color w:val="000000"/>
          <w:sz w:val="24"/>
          <w:szCs w:val="24"/>
        </w:rPr>
        <w:t>Педагогический совет</w:t>
      </w:r>
      <w:r w:rsidRPr="00317B9D">
        <w:rPr>
          <w:rFonts w:ascii="Times New Roman" w:hAnsi="Times New Roman"/>
          <w:sz w:val="24"/>
          <w:szCs w:val="24"/>
        </w:rPr>
        <w:t xml:space="preserve"> </w:t>
      </w:r>
      <w:r w:rsidR="006E438D" w:rsidRPr="00317B9D">
        <w:rPr>
          <w:rFonts w:ascii="Times New Roman" w:hAnsi="Times New Roman" w:cs="Times New Roman"/>
          <w:sz w:val="24"/>
          <w:szCs w:val="24"/>
        </w:rPr>
        <w:t>разрабатывает основные направления и программы развития Учреждения, повышения качества образовательного процесса, представляет их заведующе</w:t>
      </w:r>
      <w:r w:rsidR="004C0A76" w:rsidRPr="00317B9D">
        <w:rPr>
          <w:rFonts w:ascii="Times New Roman" w:hAnsi="Times New Roman" w:cs="Times New Roman"/>
          <w:sz w:val="24"/>
          <w:szCs w:val="24"/>
        </w:rPr>
        <w:t>му для</w:t>
      </w:r>
      <w:r w:rsidR="00621FFF" w:rsidRPr="00317B9D">
        <w:rPr>
          <w:rFonts w:ascii="Times New Roman" w:hAnsi="Times New Roman" w:cs="Times New Roman"/>
          <w:sz w:val="24"/>
          <w:szCs w:val="24"/>
        </w:rPr>
        <w:t xml:space="preserve"> утверждения, утверждает план работы на учебный год, </w:t>
      </w:r>
      <w:r w:rsidR="006E438D" w:rsidRPr="00317B9D">
        <w:rPr>
          <w:rFonts w:ascii="Times New Roman" w:hAnsi="Times New Roman" w:cs="Times New Roman"/>
          <w:sz w:val="24"/>
          <w:szCs w:val="24"/>
        </w:rPr>
        <w:t>образовательные прог</w:t>
      </w:r>
      <w:r w:rsidR="004C0A76" w:rsidRPr="00317B9D">
        <w:rPr>
          <w:rFonts w:ascii="Times New Roman" w:hAnsi="Times New Roman" w:cs="Times New Roman"/>
          <w:sz w:val="24"/>
          <w:szCs w:val="24"/>
        </w:rPr>
        <w:t>раммы, реализуемые Учреждением,</w:t>
      </w:r>
      <w:r w:rsidR="00621FFF" w:rsidRPr="00317B9D">
        <w:rPr>
          <w:rFonts w:ascii="Times New Roman" w:hAnsi="Times New Roman" w:cs="Times New Roman"/>
          <w:sz w:val="24"/>
          <w:szCs w:val="24"/>
        </w:rPr>
        <w:t xml:space="preserve"> </w:t>
      </w:r>
      <w:r w:rsidR="006E438D" w:rsidRPr="00317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осуществляет выдвижение  педагогических ра</w:t>
      </w:r>
      <w:r w:rsidR="00621FFF" w:rsidRPr="00317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ботников на участие в конкурсах</w:t>
      </w:r>
      <w:r w:rsidR="004C0A76" w:rsidRPr="00317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E438D" w:rsidRPr="00317B9D">
        <w:rPr>
          <w:rFonts w:ascii="Times New Roman" w:hAnsi="Times New Roman"/>
          <w:sz w:val="24"/>
          <w:szCs w:val="24"/>
        </w:rPr>
        <w:t xml:space="preserve"> подготовку предложений по использованию и совершенствованию методов обучения и воспитания, образовательных те</w:t>
      </w:r>
      <w:r w:rsidR="00621FFF" w:rsidRPr="00317B9D">
        <w:rPr>
          <w:rFonts w:ascii="Times New Roman" w:hAnsi="Times New Roman"/>
          <w:sz w:val="24"/>
          <w:szCs w:val="24"/>
        </w:rPr>
        <w:t xml:space="preserve">хнологий, </w:t>
      </w:r>
      <w:r w:rsidR="006E438D" w:rsidRPr="00317B9D">
        <w:rPr>
          <w:rFonts w:ascii="Times New Roman" w:hAnsi="Times New Roman" w:cs="Times New Roman"/>
          <w:sz w:val="24"/>
          <w:szCs w:val="24"/>
        </w:rPr>
        <w:t>принимает решения о создании временных творческих объединений с приглашением специалистов различного профиля, консультантов для выработки рекомендаций по совершенствованию образова</w:t>
      </w:r>
      <w:r w:rsidR="004C0A76" w:rsidRPr="00317B9D">
        <w:rPr>
          <w:rFonts w:ascii="Times New Roman" w:hAnsi="Times New Roman" w:cs="Times New Roman"/>
          <w:sz w:val="24"/>
          <w:szCs w:val="24"/>
        </w:rPr>
        <w:t xml:space="preserve">тельной деятельности Учреждения, </w:t>
      </w:r>
      <w:r w:rsidR="006E438D" w:rsidRPr="00317B9D">
        <w:rPr>
          <w:rFonts w:ascii="Times New Roman" w:hAnsi="Times New Roman" w:cs="Times New Roman"/>
          <w:sz w:val="24"/>
          <w:szCs w:val="24"/>
        </w:rPr>
        <w:t>заслушивает информацию и отчеты членов пе</w:t>
      </w:r>
      <w:r w:rsidR="004C0A76" w:rsidRPr="00317B9D">
        <w:rPr>
          <w:rFonts w:ascii="Times New Roman" w:hAnsi="Times New Roman" w:cs="Times New Roman"/>
          <w:sz w:val="24"/>
          <w:szCs w:val="24"/>
        </w:rPr>
        <w:t xml:space="preserve">дагогического совета Учреждения, </w:t>
      </w:r>
      <w:r w:rsidR="006E438D" w:rsidRPr="00317B9D">
        <w:rPr>
          <w:rFonts w:ascii="Times New Roman" w:hAnsi="Times New Roman" w:cs="Times New Roman"/>
          <w:sz w:val="24"/>
          <w:szCs w:val="24"/>
        </w:rPr>
        <w:t>осуществляет рассмотрение и</w:t>
      </w:r>
      <w:r w:rsidR="004C0A76" w:rsidRPr="00317B9D">
        <w:rPr>
          <w:rFonts w:ascii="Times New Roman" w:hAnsi="Times New Roman" w:cs="Times New Roman"/>
          <w:sz w:val="24"/>
          <w:szCs w:val="24"/>
        </w:rPr>
        <w:t xml:space="preserve">тогов учебной работы Учреждения, </w:t>
      </w:r>
      <w:r w:rsidR="006E438D" w:rsidRPr="00317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иные полномочия, предусмотренные законодательством об образовании.</w:t>
      </w:r>
    </w:p>
    <w:p w:rsidR="00E40EDF" w:rsidRPr="00317B9D" w:rsidRDefault="00E40EDF" w:rsidP="00317B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B9D">
        <w:rPr>
          <w:rFonts w:ascii="Times New Roman" w:hAnsi="Times New Roman" w:cs="Times New Roman"/>
          <w:sz w:val="24"/>
          <w:szCs w:val="24"/>
          <w:shd w:val="clear" w:color="auto" w:fill="FFFFFF"/>
        </w:rPr>
        <w:t>В 2018 году решались следующие задачи:</w:t>
      </w:r>
    </w:p>
    <w:p w:rsidR="002348CF" w:rsidRPr="00317B9D" w:rsidRDefault="002348CF" w:rsidP="00317B9D">
      <w:pPr>
        <w:pStyle w:val="a9"/>
        <w:numPr>
          <w:ilvl w:val="0"/>
          <w:numId w:val="38"/>
        </w:numPr>
        <w:shd w:val="clear" w:color="auto" w:fill="FFFFFF"/>
        <w:spacing w:before="0" w:beforeAutospacing="0" w:after="0" w:afterAutospacing="0"/>
        <w:jc w:val="center"/>
        <w:rPr>
          <w:bCs/>
          <w:iCs/>
        </w:rPr>
      </w:pPr>
      <w:r w:rsidRPr="00317B9D">
        <w:rPr>
          <w:bCs/>
          <w:iCs/>
        </w:rPr>
        <w:t>«Приобщение дошкольников к здоровому образу жизни через проектную деятельность»</w:t>
      </w:r>
      <w:r w:rsidR="00BA3624" w:rsidRPr="00317B9D">
        <w:rPr>
          <w:bCs/>
          <w:iCs/>
        </w:rPr>
        <w:t>.</w:t>
      </w:r>
    </w:p>
    <w:p w:rsidR="002348CF" w:rsidRPr="00317B9D" w:rsidRDefault="0058189F" w:rsidP="00317B9D">
      <w:pPr>
        <w:pStyle w:val="a9"/>
        <w:shd w:val="clear" w:color="auto" w:fill="FFFFFF"/>
        <w:spacing w:before="0" w:beforeAutospacing="0" w:after="0" w:afterAutospacing="0"/>
        <w:jc w:val="both"/>
      </w:pPr>
      <w:r w:rsidRPr="00317B9D">
        <w:t xml:space="preserve">     В ДОУ </w:t>
      </w:r>
      <w:r w:rsidR="00BA3624" w:rsidRPr="00317B9D">
        <w:t>был организован и проведен ряд мероприятий</w:t>
      </w:r>
      <w:r w:rsidR="002348CF" w:rsidRPr="00317B9D">
        <w:t>:</w:t>
      </w:r>
    </w:p>
    <w:p w:rsidR="002348CF" w:rsidRPr="00317B9D" w:rsidRDefault="002348CF" w:rsidP="00317B9D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7B9D">
        <w:rPr>
          <w:rFonts w:ascii="Times New Roman" w:hAnsi="Times New Roman"/>
          <w:sz w:val="24"/>
          <w:szCs w:val="24"/>
        </w:rPr>
        <w:t xml:space="preserve">Оформление буклетов, памяток, стендов </w:t>
      </w: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«Здоровые дети – счастливые дети»</w:t>
      </w:r>
    </w:p>
    <w:p w:rsidR="002348CF" w:rsidRPr="00317B9D" w:rsidRDefault="002348CF" w:rsidP="00317B9D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7B9D">
        <w:rPr>
          <w:rFonts w:ascii="Times New Roman" w:hAnsi="Times New Roman"/>
          <w:sz w:val="24"/>
          <w:szCs w:val="24"/>
        </w:rPr>
        <w:t xml:space="preserve">Консультации, семинары – практикумы </w:t>
      </w: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 здоровом теле – здоровый дух»; «Активный семейный отдых», «Режим дня в жизни дошкольника»</w:t>
      </w:r>
    </w:p>
    <w:p w:rsidR="002348CF" w:rsidRPr="00317B9D" w:rsidRDefault="002348CF" w:rsidP="00317B9D">
      <w:pPr>
        <w:pStyle w:val="a9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</w:pPr>
      <w:r w:rsidRPr="00317B9D">
        <w:t>Организация открытых просмотров мероприятий</w:t>
      </w:r>
    </w:p>
    <w:p w:rsidR="002348CF" w:rsidRPr="00317B9D" w:rsidRDefault="002348CF" w:rsidP="00317B9D">
      <w:pPr>
        <w:pStyle w:val="a9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</w:pPr>
      <w:r w:rsidRPr="00317B9D">
        <w:t>Неделя молодого специалиста (инструктор по физической культуре)</w:t>
      </w:r>
    </w:p>
    <w:p w:rsidR="002348CF" w:rsidRPr="00317B9D" w:rsidRDefault="002348CF" w:rsidP="00317B9D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Подборка и изготовление дидактического и методического оснащения проекта</w:t>
      </w:r>
    </w:p>
    <w:p w:rsidR="002348CF" w:rsidRPr="00317B9D" w:rsidRDefault="002348CF" w:rsidP="00317B9D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Анкетирование родителей «Определение уровня знаний о ЗОЖ и соблюдение его в семье»</w:t>
      </w:r>
    </w:p>
    <w:p w:rsidR="002348CF" w:rsidRPr="00317B9D" w:rsidRDefault="002348CF" w:rsidP="00317B9D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рубрики в родительском уголке «ЗОЖ – основа жизни»</w:t>
      </w:r>
    </w:p>
    <w:p w:rsidR="002348CF" w:rsidRPr="00317B9D" w:rsidRDefault="002348CF" w:rsidP="00317B9D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 детских рисунков «Мы любим спорт»</w:t>
      </w:r>
    </w:p>
    <w:p w:rsidR="002348CF" w:rsidRPr="00317B9D" w:rsidRDefault="002348CF" w:rsidP="00317B9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В каждой возрастной группе ДОУ созданы центры физической культуры и спорта. Во всех группах имеются пособия, атрибуты для упражнений в ходьбе беге, скакалки для девочек, мячи для выполнения различных упражнений, канаты для развития равновесия, все атрибуты подобраны с учетом данной возрастной группы, уголки эстетично оформлены и находятся в доступном для детей месте. </w:t>
      </w:r>
    </w:p>
    <w:p w:rsidR="002348CF" w:rsidRPr="00317B9D" w:rsidRDefault="002348CF" w:rsidP="00317B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17B9D">
        <w:rPr>
          <w:rFonts w:ascii="Times New Roman" w:hAnsi="Times New Roman"/>
          <w:color w:val="000000"/>
          <w:sz w:val="24"/>
          <w:szCs w:val="24"/>
        </w:rPr>
        <w:t>Воспитатели достаточно грамотно планируют и организовывают двигательный режим детей в течение дня. Умело руководят формированием у детей культурно-гигиенических навыков.</w:t>
      </w:r>
    </w:p>
    <w:p w:rsidR="002348CF" w:rsidRPr="00317B9D" w:rsidRDefault="002348CF" w:rsidP="00317B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17B9D">
        <w:rPr>
          <w:rFonts w:ascii="Times New Roman" w:hAnsi="Times New Roman"/>
          <w:color w:val="000000"/>
          <w:sz w:val="24"/>
          <w:szCs w:val="24"/>
        </w:rPr>
        <w:t>Непосредственно </w:t>
      </w:r>
      <w:hyperlink r:id="rId11" w:tooltip="Образовательная деятельность" w:history="1">
        <w:r w:rsidRPr="00317B9D">
          <w:rPr>
            <w:rFonts w:ascii="Times New Roman" w:hAnsi="Times New Roman"/>
            <w:sz w:val="24"/>
            <w:szCs w:val="24"/>
            <w:bdr w:val="none" w:sz="0" w:space="0" w:color="auto" w:frame="1"/>
          </w:rPr>
          <w:t>образовательная деятельность</w:t>
        </w:r>
      </w:hyperlink>
      <w:r w:rsidRPr="00317B9D">
        <w:rPr>
          <w:rFonts w:ascii="Times New Roman" w:hAnsi="Times New Roman"/>
          <w:sz w:val="24"/>
          <w:szCs w:val="24"/>
        </w:rPr>
        <w:t> </w:t>
      </w:r>
      <w:r w:rsidRPr="00317B9D">
        <w:rPr>
          <w:rFonts w:ascii="Times New Roman" w:hAnsi="Times New Roman"/>
          <w:color w:val="000000"/>
          <w:sz w:val="24"/>
          <w:szCs w:val="24"/>
        </w:rPr>
        <w:t>во всех группах проводится в соответствие с требованиями к максимальной нагрузке на детей дошкольного возраста. Во время проведения занятий воспитатели групп вовремя замечают признаки утомления детей, умеют переключить их внимание, проводят физминутки, соответствующие возрасту детей.</w:t>
      </w:r>
    </w:p>
    <w:p w:rsidR="002348CF" w:rsidRPr="00317B9D" w:rsidRDefault="002348CF" w:rsidP="00317B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Инновационным направлением в физкультурно-оздоровительной работе является внедрение в работу инструктором по физической культуре элементов психогимнастики на основе кружка «Здоровичок», который способствует активизации деятельности органов кровообращения и дыхания, усиливают обменные процессы, простые по своей двигательной структуре, доступны детям.</w:t>
      </w:r>
      <w:r w:rsidR="00D444D0" w:rsidRPr="00317B9D">
        <w:rPr>
          <w:rFonts w:ascii="Times New Roman" w:hAnsi="Times New Roman"/>
          <w:sz w:val="24"/>
          <w:szCs w:val="24"/>
        </w:rPr>
        <w:t xml:space="preserve"> Для педагогов ДОУ</w:t>
      </w:r>
      <w:r w:rsidRPr="00317B9D">
        <w:rPr>
          <w:rFonts w:ascii="Times New Roman" w:hAnsi="Times New Roman"/>
          <w:sz w:val="24"/>
          <w:szCs w:val="24"/>
        </w:rPr>
        <w:t xml:space="preserve"> организован «Оздоровительный час» под руководством пе</w:t>
      </w:r>
      <w:r w:rsidR="00D444D0" w:rsidRPr="00317B9D">
        <w:rPr>
          <w:rFonts w:ascii="Times New Roman" w:hAnsi="Times New Roman"/>
          <w:sz w:val="24"/>
          <w:szCs w:val="24"/>
        </w:rPr>
        <w:t>дагога – психолога.</w:t>
      </w:r>
    </w:p>
    <w:p w:rsidR="00A44637" w:rsidRPr="00317B9D" w:rsidRDefault="00A44637" w:rsidP="00317B9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Во всех группах спланирована и ведется в системе наглядно-просветительская работа с родителями: консультации, беседы, выставки, педагоги проводят родительские собрания в нестандартной форме </w:t>
      </w:r>
      <w:r w:rsidRPr="00317B9D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«Беседы за круглым столом»</w:t>
      </w:r>
      <w:r w:rsidRPr="00317B9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«</w:t>
      </w:r>
      <w:r w:rsidRPr="00317B9D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Здоровьесбережение</w:t>
      </w:r>
      <w:r w:rsidRPr="00317B9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как залог успешности ребенка в социуме".</w:t>
      </w:r>
    </w:p>
    <w:p w:rsidR="00A44637" w:rsidRPr="00317B9D" w:rsidRDefault="00A44637" w:rsidP="00317B9D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348CF" w:rsidRPr="00317B9D" w:rsidRDefault="00A44637" w:rsidP="00317B9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Анализ анкет показал</w:t>
      </w:r>
      <w:r w:rsidRPr="00317B9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что в основном родители понимают всю важность физических упражнений в укреплении </w:t>
      </w:r>
      <w:r w:rsidRPr="00317B9D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здоровья детей</w:t>
      </w:r>
      <w:r w:rsidRPr="00317B9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но в большинстве случаев откладывают эту работу с детьми на потом. “Вот подрастет немного и будем учить”. Многие не осознают того, что потом может быть поздно! Большой процент родителей не считает нужным заниматься с детьми физическими упражнениями дома, занимаются в саду и достаточно.</w:t>
      </w:r>
    </w:p>
    <w:p w:rsidR="002348CF" w:rsidRPr="00317B9D" w:rsidRDefault="002348CF" w:rsidP="00317B9D">
      <w:pPr>
        <w:pStyle w:val="a9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</w:rPr>
      </w:pPr>
      <w:r w:rsidRPr="00317B9D">
        <w:t>Рекомендации:</w:t>
      </w:r>
    </w:p>
    <w:p w:rsidR="002348CF" w:rsidRPr="00317B9D" w:rsidRDefault="001028D4" w:rsidP="00317B9D">
      <w:pPr>
        <w:pStyle w:val="a9"/>
        <w:shd w:val="clear" w:color="auto" w:fill="FFFFFF"/>
        <w:spacing w:before="0" w:beforeAutospacing="0" w:after="0" w:afterAutospacing="0"/>
        <w:ind w:firstLine="425"/>
        <w:jc w:val="both"/>
      </w:pPr>
      <w:r w:rsidRPr="00317B9D">
        <w:t xml:space="preserve">* </w:t>
      </w:r>
      <w:r w:rsidR="002348CF" w:rsidRPr="00317B9D">
        <w:t>продолжать расширять представления детей о составляющих, важных компонентах здоровья;</w:t>
      </w:r>
    </w:p>
    <w:p w:rsidR="002348CF" w:rsidRPr="00317B9D" w:rsidRDefault="001028D4" w:rsidP="00317B9D">
      <w:pPr>
        <w:pStyle w:val="a9"/>
        <w:shd w:val="clear" w:color="auto" w:fill="FFFFFF"/>
        <w:spacing w:before="0" w:beforeAutospacing="0" w:after="0" w:afterAutospacing="0"/>
        <w:ind w:firstLine="425"/>
        <w:jc w:val="both"/>
      </w:pPr>
      <w:r w:rsidRPr="00317B9D">
        <w:t xml:space="preserve">* </w:t>
      </w:r>
      <w:r w:rsidR="002348CF" w:rsidRPr="00317B9D">
        <w:t>содействовать в расширении представлений детей об особенностях функционирования и целостности организма, о роли гигиены и режима дня;</w:t>
      </w:r>
    </w:p>
    <w:p w:rsidR="002348CF" w:rsidRPr="00317B9D" w:rsidRDefault="001028D4" w:rsidP="00317B9D">
      <w:pPr>
        <w:pStyle w:val="a9"/>
        <w:shd w:val="clear" w:color="auto" w:fill="FFFFFF"/>
        <w:spacing w:before="0" w:beforeAutospacing="0" w:after="0" w:afterAutospacing="0"/>
        <w:ind w:firstLine="425"/>
        <w:jc w:val="both"/>
      </w:pPr>
      <w:r w:rsidRPr="00317B9D">
        <w:t xml:space="preserve">* </w:t>
      </w:r>
      <w:r w:rsidR="002348CF" w:rsidRPr="00317B9D">
        <w:t>осуществлять контроль за качеством выполнения упражнений и осанкой детей на занятиях по физической культуре;</w:t>
      </w:r>
    </w:p>
    <w:p w:rsidR="002348CF" w:rsidRPr="00317B9D" w:rsidRDefault="001028D4" w:rsidP="00317B9D">
      <w:pPr>
        <w:pStyle w:val="a9"/>
        <w:shd w:val="clear" w:color="auto" w:fill="FFFFFF"/>
        <w:spacing w:before="0" w:beforeAutospacing="0" w:after="0" w:afterAutospacing="0"/>
        <w:ind w:firstLine="425"/>
        <w:jc w:val="both"/>
      </w:pPr>
      <w:r w:rsidRPr="00317B9D">
        <w:t xml:space="preserve">* </w:t>
      </w:r>
      <w:r w:rsidR="002348CF" w:rsidRPr="00317B9D">
        <w:t>использовать в работе с детьми проблемные и поисковые ситуации (составь режим для малышей, приведи пример того, что.., какое из решений предложенное твоими друзьями ты считаешь лучшим и т.д.)</w:t>
      </w:r>
    </w:p>
    <w:p w:rsidR="002348CF" w:rsidRPr="00317B9D" w:rsidRDefault="001028D4" w:rsidP="00317B9D">
      <w:pPr>
        <w:pStyle w:val="a9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</w:rPr>
      </w:pPr>
      <w:r w:rsidRPr="00317B9D">
        <w:t xml:space="preserve">* </w:t>
      </w:r>
      <w:r w:rsidR="002348CF" w:rsidRPr="00317B9D">
        <w:t>продолжать организовывать встречи с людьми, чьи профессии связаны с охраной и укреплением здоровья, с безопасностью.</w:t>
      </w:r>
    </w:p>
    <w:p w:rsidR="00A44637" w:rsidRPr="00317B9D" w:rsidRDefault="00A44637" w:rsidP="00317B9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17B9D">
        <w:t xml:space="preserve">     </w:t>
      </w:r>
      <w:r w:rsidR="001028D4" w:rsidRPr="00317B9D">
        <w:tab/>
      </w:r>
      <w:r w:rsidRPr="00317B9D">
        <w:t>Педагогическому коллективу продолжать вести пропаганду здорового образа жизни, через разнообразные формы работы.</w:t>
      </w:r>
    </w:p>
    <w:p w:rsidR="00A44637" w:rsidRPr="00317B9D" w:rsidRDefault="00A44637" w:rsidP="00317B9D">
      <w:pPr>
        <w:pStyle w:val="a9"/>
        <w:shd w:val="clear" w:color="auto" w:fill="FFFFFF"/>
        <w:spacing w:before="0" w:beforeAutospacing="0" w:after="0" w:afterAutospacing="0"/>
        <w:jc w:val="both"/>
      </w:pPr>
      <w:r w:rsidRPr="00317B9D">
        <w:t>    </w:t>
      </w:r>
      <w:r w:rsidR="001028D4" w:rsidRPr="00317B9D">
        <w:tab/>
      </w:r>
      <w:r w:rsidRPr="00317B9D">
        <w:t>Привлекать родителей к организации и оснащению развивающей предметно – пространственной среды  для развития двигательной активности детей во всех возрастных группах, а также к участию в совместных мероприятиях, конкурсах, викторинах с детьми.</w:t>
      </w:r>
    </w:p>
    <w:p w:rsidR="000831CA" w:rsidRPr="00317B9D" w:rsidRDefault="000831CA" w:rsidP="00317B9D">
      <w:pPr>
        <w:pStyle w:val="2"/>
        <w:spacing w:after="0" w:line="240" w:lineRule="auto"/>
      </w:pPr>
    </w:p>
    <w:p w:rsidR="006E0297" w:rsidRPr="00317B9D" w:rsidRDefault="000831CA" w:rsidP="00317B9D">
      <w:pPr>
        <w:pStyle w:val="2"/>
        <w:numPr>
          <w:ilvl w:val="0"/>
          <w:numId w:val="38"/>
        </w:numPr>
        <w:spacing w:after="0" w:line="240" w:lineRule="auto"/>
        <w:rPr>
          <w:rFonts w:eastAsiaTheme="minorEastAsia"/>
        </w:rPr>
      </w:pPr>
      <w:r w:rsidRPr="00317B9D">
        <w:rPr>
          <w:rFonts w:eastAsiaTheme="minorEastAsia"/>
        </w:rPr>
        <w:t xml:space="preserve"> </w:t>
      </w:r>
      <w:r w:rsidR="006C729B" w:rsidRPr="00317B9D">
        <w:rPr>
          <w:rFonts w:eastAsiaTheme="minorEastAsia"/>
        </w:rPr>
        <w:t>«Воспитание патриотических чувств у дошкольников через познание малой Родины».</w:t>
      </w:r>
      <w:r w:rsidR="006C729B" w:rsidRPr="00317B9D">
        <w:t xml:space="preserve"> </w:t>
      </w:r>
    </w:p>
    <w:p w:rsidR="006760F1" w:rsidRPr="00317B9D" w:rsidRDefault="006C729B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 </w:t>
      </w:r>
      <w:r w:rsidR="006E0297" w:rsidRPr="00317B9D">
        <w:rPr>
          <w:sz w:val="24"/>
          <w:szCs w:val="24"/>
        </w:rPr>
        <w:t> </w:t>
      </w:r>
      <w:r w:rsidR="006E0297" w:rsidRPr="00317B9D">
        <w:rPr>
          <w:rStyle w:val="apple-converted-space"/>
          <w:sz w:val="24"/>
          <w:szCs w:val="24"/>
        </w:rPr>
        <w:t> </w:t>
      </w:r>
      <w:r w:rsidR="006E0297" w:rsidRPr="00317B9D">
        <w:rPr>
          <w:rStyle w:val="apple-converted-space"/>
          <w:sz w:val="24"/>
          <w:szCs w:val="24"/>
        </w:rPr>
        <w:tab/>
      </w:r>
      <w:r w:rsidR="006760F1" w:rsidRPr="00317B9D">
        <w:rPr>
          <w:rFonts w:ascii="Times New Roman" w:hAnsi="Times New Roman"/>
          <w:sz w:val="24"/>
          <w:szCs w:val="24"/>
        </w:rPr>
        <w:t>В уголках патриотического воспитания младшей и средних групп подобраны иллюстрации, фотографии, изображающие семью, членов семьи в отдельности; материал для знакомства детей с «малой Родиной»: детский сад, ближайшие улицы, достопримечательности города. В уголках патриотического воспитания старшей и подготовительной групп оформлены</w:t>
      </w:r>
    </w:p>
    <w:p w:rsidR="006760F1" w:rsidRPr="00317B9D" w:rsidRDefault="006760F1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макеты: группы, детского сада, улицы на котором расположен детский сад подобраны: предметы народного декоративно-прикладного искусства (матрёшки, дымковские игрушки, городецкая роспись, гжель, хохлома, вышивка, работа по дереву и т.п.), куклы в национальных костюмах, материал о городе, иллюстрации, фотоматериалы: знаменитые люди, достопримечательности; карта города, символика (флаг, герб), подбор стихов о городе; материал о России - символика (герб, флаг, гимн), иллюстрации, подбор стихов.</w:t>
      </w:r>
    </w:p>
    <w:p w:rsidR="006760F1" w:rsidRPr="00317B9D" w:rsidRDefault="006760F1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b/>
          <w:bCs/>
          <w:sz w:val="24"/>
          <w:szCs w:val="24"/>
        </w:rPr>
        <w:tab/>
      </w:r>
      <w:r w:rsidRPr="00317B9D">
        <w:rPr>
          <w:rFonts w:ascii="Times New Roman" w:hAnsi="Times New Roman"/>
          <w:sz w:val="24"/>
          <w:szCs w:val="24"/>
        </w:rPr>
        <w:t>Во всех группах представлен консультационный материал для родителей по данному направлению.</w:t>
      </w:r>
    </w:p>
    <w:p w:rsidR="006C729B" w:rsidRPr="00317B9D" w:rsidRDefault="006E0297" w:rsidP="00317B9D">
      <w:pPr>
        <w:pStyle w:val="msonospacing0"/>
        <w:spacing w:before="0" w:beforeAutospacing="0" w:after="0" w:afterAutospacing="0"/>
        <w:jc w:val="both"/>
      </w:pPr>
      <w:r w:rsidRPr="00317B9D">
        <w:t> </w:t>
      </w:r>
      <w:r w:rsidRPr="00317B9D">
        <w:rPr>
          <w:rStyle w:val="apple-converted-space"/>
        </w:rPr>
        <w:t> </w:t>
      </w:r>
      <w:r w:rsidRPr="00317B9D">
        <w:rPr>
          <w:rStyle w:val="apple-converted-space"/>
        </w:rPr>
        <w:tab/>
      </w:r>
      <w:r w:rsidRPr="00317B9D">
        <w:t>Во всех возрастных группах детского сада имеются тематические папки по теме «Моя Россия», «Мой город Иркутск»  дидактические игры с достопримечательностями  нашего города, людьми, которые его прославили; с настоящим и прошлым; с Россией, культурой, обычаями и традициями, символикой; национальными праздниками.</w:t>
      </w:r>
    </w:p>
    <w:p w:rsidR="006C729B" w:rsidRPr="00317B9D" w:rsidRDefault="006C729B" w:rsidP="00317B9D">
      <w:pPr>
        <w:pStyle w:val="msonospacing0"/>
        <w:spacing w:before="0" w:beforeAutospacing="0" w:after="0" w:afterAutospacing="0"/>
        <w:jc w:val="both"/>
      </w:pPr>
      <w:r w:rsidRPr="00317B9D">
        <w:tab/>
        <w:t>Педагоги знакомят детей с государственной символикой, изучают экспонаты, принесенные детьми, родителями в группах старшего возраста. Ведут альбомы «Моя семья»</w:t>
      </w:r>
      <w:r w:rsidR="000831CA" w:rsidRPr="00317B9D">
        <w:t xml:space="preserve">, </w:t>
      </w:r>
      <w:r w:rsidRPr="00317B9D">
        <w:t>«Генеалогическое древо».</w:t>
      </w:r>
    </w:p>
    <w:p w:rsidR="006C729B" w:rsidRPr="00317B9D" w:rsidRDefault="006C729B" w:rsidP="00317B9D">
      <w:pPr>
        <w:pStyle w:val="msonospacing0"/>
        <w:spacing w:before="0" w:beforeAutospacing="0" w:after="0" w:afterAutospacing="0"/>
        <w:jc w:val="both"/>
      </w:pPr>
      <w:r w:rsidRPr="00317B9D">
        <w:tab/>
        <w:t xml:space="preserve">Просмотрено и отражено в планах циклы занятий по патриотическому воспитанию: «История герба», «Герб и флаг России», «Достопримечательности города Иркутска», образовательная деятельность  по развитию речи «Семья», занятия по изобразительной деятельности «Мой город». </w:t>
      </w:r>
    </w:p>
    <w:p w:rsidR="006C729B" w:rsidRPr="00317B9D" w:rsidRDefault="006C729B" w:rsidP="00317B9D">
      <w:pPr>
        <w:pStyle w:val="msonospacing0"/>
        <w:spacing w:before="0" w:beforeAutospacing="0" w:after="0" w:afterAutospacing="0"/>
        <w:jc w:val="both"/>
      </w:pPr>
      <w:r w:rsidRPr="00317B9D">
        <w:tab/>
        <w:t>В работе по воспитанию у детей нравственных представлений проведены следующие мероприятия: «Мама, папа, я – талантливая семья!», «Что нам осень принесла?», «Чем занимаются  работники детского сада?». Выставки детских работ по профессиям, экскурсия в библиотеку «Писатели Приангарья». Культурный выход родителей с воспитанниками в краеведческий музей, конкурс чтецов «Я родился в Сибири», спортивные соревнование «Мама, папа, я – спортивная семья», «Юные футболисты», выставка детско- родительского творчества «Достопримечательности моего города».</w:t>
      </w:r>
    </w:p>
    <w:p w:rsidR="006C729B" w:rsidRPr="00317B9D" w:rsidRDefault="006C729B" w:rsidP="00317B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lastRenderedPageBreak/>
        <w:tab/>
        <w:t>Воспитатели грамотно подбирают демонстрационный и раздаточный материал и рационально его размещают во время проведения образовательного процесса.</w:t>
      </w:r>
    </w:p>
    <w:p w:rsidR="006C729B" w:rsidRPr="00317B9D" w:rsidRDefault="006C729B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ab/>
        <w:t>В перспективном планировании освоения образовательных областей всех групп отражены задачи работы по совершенствованию совместной работы педагогов с родителями по формированию патриотических чувств у дошкольников через ознакомление с «малой Родиной», отражены задачи работы по совершенствованию совместной работы педагогов с родителями по формированию патриотических чувств у дошкольников через ознакомление с «малой Родиной».</w:t>
      </w:r>
    </w:p>
    <w:p w:rsidR="009618A3" w:rsidRPr="00317B9D" w:rsidRDefault="009618A3" w:rsidP="00317B9D">
      <w:pPr>
        <w:pStyle w:val="a9"/>
        <w:spacing w:before="0" w:beforeAutospacing="0" w:after="0" w:afterAutospacing="0"/>
        <w:ind w:firstLine="708"/>
        <w:jc w:val="both"/>
        <w:textAlignment w:val="top"/>
      </w:pPr>
      <w:r w:rsidRPr="00317B9D">
        <w:rPr>
          <w:bdr w:val="none" w:sz="0" w:space="0" w:color="auto" w:frame="1"/>
        </w:rPr>
        <w:t>В каждой возрастной группе разработаны проекты: «Воспитываем патриотов», «Родной свой край люби и знай!», «Дом, в котором я живу!», «Животный и растительный мир Прибайкалья», «Ознакомление с родным городом», «Достопримечательности моего города Иркутска».</w:t>
      </w:r>
    </w:p>
    <w:p w:rsidR="009618A3" w:rsidRPr="00317B9D" w:rsidRDefault="009618A3" w:rsidP="00317B9D">
      <w:pPr>
        <w:pStyle w:val="msonospacing0"/>
        <w:spacing w:before="0" w:beforeAutospacing="0" w:after="0" w:afterAutospacing="0"/>
        <w:jc w:val="both"/>
      </w:pPr>
      <w:r w:rsidRPr="00317B9D">
        <w:rPr>
          <w:rStyle w:val="apple-converted-space"/>
        </w:rPr>
        <w:tab/>
        <w:t> </w:t>
      </w:r>
      <w:r w:rsidRPr="00317B9D">
        <w:t>Анализ результатов проверки по работе с родителями показал, что педагоги используют разнообразные формы взаимодействия - это наглядно - текстовая информация; выставка методической литературы по воспитанию нравственных качеств у дошкольников; рекомендации для родителей по данной проблеме; рубрика «Читаем детям», индивидуальные консультации, беседы. Родители принимают участие в составлении семейных альбомов и газет.</w:t>
      </w:r>
    </w:p>
    <w:p w:rsidR="006C729B" w:rsidRPr="00317B9D" w:rsidRDefault="009618A3" w:rsidP="00317B9D">
      <w:pPr>
        <w:pStyle w:val="msonospacing0"/>
        <w:spacing w:before="0" w:beforeAutospacing="0" w:after="0" w:afterAutospacing="0"/>
        <w:jc w:val="both"/>
      </w:pPr>
      <w:r w:rsidRPr="00317B9D">
        <w:rPr>
          <w:rStyle w:val="apple-converted-space"/>
        </w:rPr>
        <w:t> </w:t>
      </w:r>
      <w:r w:rsidRPr="00317B9D">
        <w:rPr>
          <w:rStyle w:val="apple-converted-space"/>
        </w:rPr>
        <w:tab/>
      </w:r>
      <w:r w:rsidRPr="00317B9D">
        <w:t>Совместно с родителями отмечаются общественные праздники: День матери, Международный женский день, День семьи, День России.</w:t>
      </w:r>
    </w:p>
    <w:p w:rsidR="00D12684" w:rsidRPr="00317B9D" w:rsidRDefault="009618A3" w:rsidP="00317B9D">
      <w:pPr>
        <w:pStyle w:val="msonospacing0"/>
        <w:spacing w:before="0" w:beforeAutospacing="0" w:after="0" w:afterAutospacing="0"/>
        <w:ind w:firstLine="708"/>
        <w:jc w:val="both"/>
      </w:pPr>
      <w:r w:rsidRPr="00317B9D">
        <w:t>В целом деятельность педагогов по патриотическому  воспитанию на достаточном уровне, но необходимо в образовательный процесс с детьми включать современные технологии, что и требует  стандарт (социоигровые технологии, технологии ТРИЗ, технологии деятельностного метода и т.д.), так же необходимо на каждом занятии (итоговом (обобщающим) вносить новую информацию (новые сведения).</w:t>
      </w:r>
    </w:p>
    <w:p w:rsidR="00374C55" w:rsidRPr="00317B9D" w:rsidRDefault="00F60D10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yandex-sans" w:eastAsia="Times New Roman" w:hAnsi="yandex-sans"/>
          <w:i/>
          <w:color w:val="000000"/>
          <w:sz w:val="24"/>
          <w:szCs w:val="24"/>
          <w:lang w:eastAsia="ru-RU"/>
        </w:rPr>
        <w:t>Родительский комитет</w:t>
      </w:r>
      <w:r w:rsidRPr="00317B9D">
        <w:rPr>
          <w:rFonts w:ascii="Times New Roman" w:hAnsi="Times New Roman"/>
          <w:sz w:val="24"/>
          <w:szCs w:val="24"/>
        </w:rPr>
        <w:t xml:space="preserve"> </w:t>
      </w:r>
      <w:r w:rsidR="00374C55" w:rsidRPr="00317B9D">
        <w:rPr>
          <w:rFonts w:ascii="Times New Roman" w:hAnsi="Times New Roman"/>
          <w:sz w:val="24"/>
          <w:szCs w:val="24"/>
        </w:rPr>
        <w:t>р</w:t>
      </w:r>
      <w:r w:rsidR="00374C55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ассматривает и обсуждает основные направления деятельности ДОУ, содействует</w:t>
      </w:r>
      <w:r w:rsidR="00374C55" w:rsidRPr="00374C5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привлечению внебюджетных средств для обеспечения деятельности и</w:t>
      </w:r>
      <w:r w:rsidR="006D145A" w:rsidRPr="00317B9D">
        <w:rPr>
          <w:rFonts w:ascii="Times New Roman" w:hAnsi="Times New Roman"/>
          <w:sz w:val="24"/>
          <w:szCs w:val="24"/>
        </w:rPr>
        <w:t xml:space="preserve"> </w:t>
      </w:r>
      <w:r w:rsidR="00374C55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развития дошкольного учреждения, </w:t>
      </w:r>
      <w:r w:rsidR="00374C55" w:rsidRPr="00374C55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 организации и улучшении условий труда педагогических и других</w:t>
      </w:r>
      <w:r w:rsidR="00374C55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374C55" w:rsidRPr="00374C55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работников ДОУ</w:t>
      </w:r>
      <w:r w:rsidR="00374C55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>,</w:t>
      </w:r>
      <w:r w:rsidR="000B0565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0B0565" w:rsidRPr="00374C55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 совершенствовании материально - технической базы ДОУ,</w:t>
      </w:r>
      <w:r w:rsidR="006D145A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0B0565" w:rsidRPr="00374C55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благоустройстве его помещений и территории</w:t>
      </w:r>
      <w:r w:rsidR="000B0565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>,</w:t>
      </w:r>
      <w:r w:rsidR="00374C55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принимает у</w:t>
      </w:r>
      <w:r w:rsidR="00374C55" w:rsidRPr="00374C5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частие в определении качества освоения </w:t>
      </w:r>
      <w:r w:rsidR="006F5A40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детьми образовательных программ, изыскании</w:t>
      </w:r>
      <w:r w:rsidR="00374C55" w:rsidRPr="00374C5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дополнительных источников финансирования образовательной деятельности</w:t>
      </w:r>
      <w:r w:rsidR="006F5A40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ДОУ, повышении</w:t>
      </w:r>
      <w:r w:rsidR="00374C55" w:rsidRPr="00374C5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профессионального мастерства педагогического коллекти</w:t>
      </w:r>
      <w:r w:rsidR="006F5A40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ва, участии</w:t>
      </w:r>
      <w:r w:rsidR="00374C55" w:rsidRPr="00374C5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в организации конкурсов, соревнований, других массовых мероприятий ДОУ,</w:t>
      </w:r>
      <w:r w:rsidR="006D145A" w:rsidRPr="00317B9D">
        <w:rPr>
          <w:rFonts w:ascii="Times New Roman" w:hAnsi="Times New Roman"/>
          <w:sz w:val="24"/>
          <w:szCs w:val="24"/>
        </w:rPr>
        <w:t xml:space="preserve"> </w:t>
      </w:r>
      <w:r w:rsidR="00374C55" w:rsidRPr="00374C55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оказание фин</w:t>
      </w:r>
      <w:r w:rsidR="006F5A40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ансовой поддержки на проведение, о</w:t>
      </w:r>
      <w:r w:rsidR="00374C55" w:rsidRPr="00374C55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сущест</w:t>
      </w:r>
      <w:r w:rsidR="006F5A40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вление контроля за привлечением </w:t>
      </w:r>
      <w:r w:rsidR="00374C55" w:rsidRPr="00374C55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дополнительных источников</w:t>
      </w:r>
      <w:r w:rsidR="006F5A40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374C55" w:rsidRPr="00374C55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финансирования и целевым расходованием внебюджетных средств.</w:t>
      </w:r>
    </w:p>
    <w:p w:rsidR="00F60D10" w:rsidRPr="00317B9D" w:rsidRDefault="00F60D10" w:rsidP="00317B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В 2018 году Родительский комитет рассматривал следующие вопросы:</w:t>
      </w:r>
    </w:p>
    <w:p w:rsidR="00F60D10" w:rsidRPr="00F94DAA" w:rsidRDefault="00F60D10" w:rsidP="00F94DAA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Привлечение родительской общественности к активному участию в</w:t>
      </w:r>
      <w:r w:rsidR="0068173C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жизни </w:t>
      </w:r>
      <w:r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образовательного учреждения по созданию оптимальных</w:t>
      </w:r>
      <w:r w:rsidR="0068173C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условий для воспитательно-образовательного процесса и организации</w:t>
      </w:r>
      <w:r w:rsidR="0068173C"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317B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развивающей среды.</w:t>
      </w:r>
    </w:p>
    <w:p w:rsidR="00E41C72" w:rsidRPr="00317B9D" w:rsidRDefault="00E41C72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317B9D">
        <w:rPr>
          <w:rFonts w:ascii="Times New Roman" w:hAnsi="Times New Roman"/>
          <w:iCs/>
          <w:sz w:val="24"/>
          <w:szCs w:val="24"/>
        </w:rPr>
        <w:t>Руководство МБДОУ осуществляется в соответствии с Уставом и действующими федеральными и региональными нормативными документами.</w:t>
      </w:r>
    </w:p>
    <w:p w:rsidR="00635C8E" w:rsidRPr="00317B9D" w:rsidRDefault="00635C8E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Положительное влияние на достижение качества образования в ДОУ оказывали следующие управленческие факторы: </w:t>
      </w:r>
    </w:p>
    <w:p w:rsidR="00635C8E" w:rsidRPr="00317B9D" w:rsidRDefault="00635C8E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• система мониторинга и наблюдения за образовательной деятельностью; </w:t>
      </w:r>
    </w:p>
    <w:p w:rsidR="00635C8E" w:rsidRPr="00317B9D" w:rsidRDefault="00635C8E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• планомерный и своевременный анализ возникающих проблем, оперативность их решения; </w:t>
      </w:r>
    </w:p>
    <w:p w:rsidR="00635C8E" w:rsidRPr="00317B9D" w:rsidRDefault="00635C8E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• работа администрации и педагогов по сохранению и повышению культуры педагогического процесса; </w:t>
      </w:r>
    </w:p>
    <w:p w:rsidR="00635C8E" w:rsidRPr="00317B9D" w:rsidRDefault="00635C8E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• постоянное стимулирование педагогов к повышению профессионального уровня, поддержка их творческих инициатив; </w:t>
      </w:r>
    </w:p>
    <w:p w:rsidR="00635C8E" w:rsidRPr="00317B9D" w:rsidRDefault="00635C8E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• согласованность действий педагогов, родителей, администрации в решении вопроса повышения качества образования. Что позволило достичь определённых результатов управления: </w:t>
      </w:r>
    </w:p>
    <w:p w:rsidR="00635C8E" w:rsidRPr="00317B9D" w:rsidRDefault="00635C8E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• повышение ответственности представителей администрации в работе по обеспечению качества образования. </w:t>
      </w:r>
    </w:p>
    <w:p w:rsidR="003D74F2" w:rsidRPr="00317B9D" w:rsidRDefault="00635C8E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• создание информационной образовательной среды, переход на электронный документооборот. </w:t>
      </w:r>
    </w:p>
    <w:p w:rsidR="00BD3F32" w:rsidRDefault="00F911CB" w:rsidP="00317B9D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b/>
          <w:bCs/>
          <w:i/>
          <w:iCs/>
          <w:sz w:val="24"/>
          <w:szCs w:val="24"/>
        </w:rPr>
        <w:t>Выводы:</w:t>
      </w:r>
      <w:r w:rsidR="006D02F8" w:rsidRPr="00317B9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A7103" w:rsidRPr="00317B9D">
        <w:rPr>
          <w:rFonts w:ascii="Times New Roman" w:hAnsi="Times New Roman"/>
          <w:sz w:val="24"/>
          <w:szCs w:val="24"/>
        </w:rPr>
        <w:t>Управление ДОУ осуществляется в режиме функционирования. Система управления соответствует уставным целям, задачам и функциям. Документы, регламентирующие</w:t>
      </w:r>
    </w:p>
    <w:p w:rsidR="00BD3F32" w:rsidRDefault="00BD3F32" w:rsidP="00317B9D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3F32" w:rsidRDefault="00BD3F32" w:rsidP="00317B9D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11CB" w:rsidRPr="00317B9D" w:rsidRDefault="008A7103" w:rsidP="00317B9D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 основную и  управленческую деятельность  представлены согласно номенклатуры дел, систематически  заполняются  и обновляются. </w:t>
      </w:r>
      <w:r w:rsidRPr="00317B9D">
        <w:rPr>
          <w:rFonts w:ascii="Times New Roman" w:eastAsiaTheme="minorHAnsi" w:hAnsi="Times New Roman"/>
          <w:sz w:val="24"/>
          <w:szCs w:val="24"/>
        </w:rPr>
        <w:t xml:space="preserve">Основными формами координации деятельности образовательного учреждения являются: анализ результатов деятельности, планирование, прогнозирование путей развития. </w:t>
      </w:r>
    </w:p>
    <w:p w:rsidR="00635C8E" w:rsidRPr="00317B9D" w:rsidRDefault="00BE469A" w:rsidP="00317B9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317B9D">
        <w:rPr>
          <w:rFonts w:ascii="Times New Roman" w:hAnsi="Times New Roman"/>
          <w:bCs/>
          <w:iCs/>
          <w:sz w:val="24"/>
          <w:szCs w:val="24"/>
        </w:rPr>
        <w:t>В</w:t>
      </w:r>
      <w:r w:rsidR="00396F60" w:rsidRPr="00317B9D">
        <w:rPr>
          <w:rFonts w:ascii="Times New Roman" w:hAnsi="Times New Roman"/>
          <w:bCs/>
          <w:iCs/>
          <w:sz w:val="24"/>
          <w:szCs w:val="24"/>
        </w:rPr>
        <w:t xml:space="preserve"> дальнейшем необходимо продолжать </w:t>
      </w:r>
      <w:r w:rsidR="00396F60" w:rsidRPr="00317B9D">
        <w:rPr>
          <w:rFonts w:ascii="Times New Roman" w:hAnsi="Times New Roman"/>
          <w:sz w:val="24"/>
          <w:szCs w:val="24"/>
        </w:rPr>
        <w:t>с</w:t>
      </w:r>
      <w:r w:rsidR="00635C8E" w:rsidRPr="00317B9D">
        <w:rPr>
          <w:rFonts w:ascii="Times New Roman" w:hAnsi="Times New Roman"/>
          <w:sz w:val="24"/>
          <w:szCs w:val="24"/>
        </w:rPr>
        <w:t>овершенствовать показатели, используемые для установления стимулирующих выплат педагогическим работникам. Наращивать техническую оснащенность образовательного процесса за счет бюджетных и внебюджетных средств. Мотивировать педагогов участвовать в дополнительных образовательных и проф</w:t>
      </w:r>
      <w:r w:rsidR="007947ED" w:rsidRPr="00317B9D">
        <w:rPr>
          <w:rFonts w:ascii="Times New Roman" w:hAnsi="Times New Roman"/>
          <w:sz w:val="24"/>
          <w:szCs w:val="24"/>
        </w:rPr>
        <w:t>ессиональных семинарах,</w:t>
      </w:r>
      <w:r w:rsidR="00635C8E" w:rsidRPr="00317B9D">
        <w:rPr>
          <w:rFonts w:ascii="Times New Roman" w:hAnsi="Times New Roman"/>
          <w:sz w:val="24"/>
          <w:szCs w:val="24"/>
        </w:rPr>
        <w:t xml:space="preserve"> конкурсах, в том числе дистанционных.</w:t>
      </w:r>
    </w:p>
    <w:p w:rsidR="008A7103" w:rsidRPr="00317B9D" w:rsidRDefault="008A7103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63EA0" w:rsidRPr="00317B9D" w:rsidRDefault="00763EA0" w:rsidP="00317B9D">
      <w:pPr>
        <w:pStyle w:val="a8"/>
        <w:numPr>
          <w:ilvl w:val="1"/>
          <w:numId w:val="26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Оценка </w:t>
      </w:r>
      <w:r w:rsidR="008C1716" w:rsidRPr="00317B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качества </w:t>
      </w:r>
      <w:r w:rsidRPr="00317B9D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образовательной деятельности</w:t>
      </w:r>
    </w:p>
    <w:p w:rsidR="00A6542B" w:rsidRPr="00317B9D" w:rsidRDefault="00A6542B" w:rsidP="00317B9D">
      <w:pPr>
        <w:spacing w:after="0" w:line="240" w:lineRule="auto"/>
        <w:ind w:left="1428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542B" w:rsidRPr="00317B9D" w:rsidRDefault="00A6542B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317B9D">
        <w:rPr>
          <w:rFonts w:ascii="Times New Roman" w:hAnsi="Times New Roman"/>
          <w:iCs/>
          <w:sz w:val="24"/>
          <w:szCs w:val="24"/>
        </w:rPr>
        <w:t>В МБДОУ разработан режим дня, соответствующий виду учреждения: соответствие режима дня возрастным особенностям детей,  включение в режим оздоровительных процедур, организация прогулок 2 раза в день с учетом климатических условий, дневной сон, организация образовательной деятельности в соответствии с требованиями СанПин 2.4.1.2660-10 к образовательной нагрузке.</w:t>
      </w:r>
    </w:p>
    <w:p w:rsidR="00A6542B" w:rsidRPr="00317B9D" w:rsidRDefault="00A6542B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317B9D">
        <w:rPr>
          <w:rFonts w:ascii="Times New Roman" w:hAnsi="Times New Roman"/>
          <w:iCs/>
          <w:sz w:val="24"/>
          <w:szCs w:val="24"/>
        </w:rPr>
        <w:t>Режим дня соблюдается в соответствии с функциональными возможностями ребенка, его возрастом и состоянием здоровья, соблюдается баланс между разными видами активности детей (умственной, физической и др.), их чередование.</w:t>
      </w:r>
    </w:p>
    <w:p w:rsidR="00A6542B" w:rsidRPr="00317B9D" w:rsidRDefault="00A6542B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317B9D">
        <w:rPr>
          <w:rFonts w:ascii="Times New Roman" w:hAnsi="Times New Roman"/>
          <w:iCs/>
          <w:sz w:val="24"/>
          <w:szCs w:val="24"/>
        </w:rPr>
        <w:t xml:space="preserve">МБДОУ осуществляет образовательную, правовую и хозяйственно – экономическую деятельность в соответствии с действующим законодательством.   </w:t>
      </w:r>
    </w:p>
    <w:p w:rsidR="00D91B5C" w:rsidRPr="00317B9D" w:rsidRDefault="00D91B5C" w:rsidP="00317B9D">
      <w:pPr>
        <w:spacing w:after="0" w:line="240" w:lineRule="auto"/>
        <w:ind w:firstLine="708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91B5C" w:rsidRPr="00317B9D" w:rsidRDefault="00A6542B" w:rsidP="00317B9D">
      <w:pPr>
        <w:spacing w:after="0" w:line="240" w:lineRule="auto"/>
        <w:ind w:firstLine="708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17B9D">
        <w:rPr>
          <w:rFonts w:ascii="Times New Roman" w:eastAsiaTheme="minorEastAsia" w:hAnsi="Times New Roman"/>
          <w:sz w:val="24"/>
          <w:szCs w:val="24"/>
          <w:lang w:eastAsia="ru-RU"/>
        </w:rPr>
        <w:t>Плановая мощность ДОУ – 290 дет</w:t>
      </w:r>
      <w:r w:rsidR="00D91B5C" w:rsidRPr="00317B9D">
        <w:rPr>
          <w:rFonts w:ascii="Times New Roman" w:eastAsiaTheme="minorEastAsia" w:hAnsi="Times New Roman"/>
          <w:sz w:val="24"/>
          <w:szCs w:val="24"/>
          <w:lang w:eastAsia="ru-RU"/>
        </w:rPr>
        <w:t>ей, при фактической – 290 детей:</w:t>
      </w:r>
    </w:p>
    <w:p w:rsidR="00A55B04" w:rsidRPr="00317B9D" w:rsidRDefault="00A55B04" w:rsidP="00317B9D">
      <w:pPr>
        <w:spacing w:after="0" w:line="240" w:lineRule="auto"/>
        <w:ind w:firstLine="708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7"/>
        <w:tblW w:w="10031" w:type="dxa"/>
        <w:tblInd w:w="142" w:type="dxa"/>
        <w:tblLook w:val="04A0" w:firstRow="1" w:lastRow="0" w:firstColumn="1" w:lastColumn="0" w:noHBand="0" w:noVBand="1"/>
      </w:tblPr>
      <w:tblGrid>
        <w:gridCol w:w="2518"/>
        <w:gridCol w:w="2410"/>
        <w:gridCol w:w="2551"/>
        <w:gridCol w:w="2552"/>
      </w:tblGrid>
      <w:tr w:rsidR="00D91B5C" w:rsidRPr="00317B9D" w:rsidTr="00D91B5C">
        <w:trPr>
          <w:trHeight w:val="477"/>
        </w:trPr>
        <w:tc>
          <w:tcPr>
            <w:tcW w:w="2518" w:type="dxa"/>
          </w:tcPr>
          <w:p w:rsidR="00D91B5C" w:rsidRPr="00317B9D" w:rsidRDefault="00D91B5C" w:rsidP="00317B9D">
            <w:pPr>
              <w:pStyle w:val="Default"/>
              <w:jc w:val="center"/>
              <w:rPr>
                <w:color w:val="auto"/>
              </w:rPr>
            </w:pPr>
            <w:r w:rsidRPr="00317B9D">
              <w:rPr>
                <w:color w:val="auto"/>
              </w:rPr>
              <w:t xml:space="preserve">Кол-во детей </w:t>
            </w:r>
          </w:p>
          <w:p w:rsidR="00D91B5C" w:rsidRPr="00317B9D" w:rsidRDefault="00D91B5C" w:rsidP="00317B9D">
            <w:pPr>
              <w:pStyle w:val="Default"/>
              <w:jc w:val="center"/>
              <w:rPr>
                <w:color w:val="auto"/>
              </w:rPr>
            </w:pPr>
            <w:r w:rsidRPr="00317B9D">
              <w:rPr>
                <w:color w:val="auto"/>
              </w:rPr>
              <w:t xml:space="preserve">с 3 до 4 лет </w:t>
            </w:r>
          </w:p>
        </w:tc>
        <w:tc>
          <w:tcPr>
            <w:tcW w:w="2410" w:type="dxa"/>
          </w:tcPr>
          <w:p w:rsidR="00D91B5C" w:rsidRPr="00317B9D" w:rsidRDefault="00D91B5C" w:rsidP="00317B9D">
            <w:pPr>
              <w:pStyle w:val="Default"/>
              <w:jc w:val="center"/>
              <w:rPr>
                <w:color w:val="auto"/>
              </w:rPr>
            </w:pPr>
            <w:r w:rsidRPr="00317B9D">
              <w:rPr>
                <w:color w:val="auto"/>
              </w:rPr>
              <w:t xml:space="preserve">Кол- во детей </w:t>
            </w:r>
          </w:p>
          <w:p w:rsidR="00D91B5C" w:rsidRPr="00317B9D" w:rsidRDefault="00D91B5C" w:rsidP="00317B9D">
            <w:pPr>
              <w:pStyle w:val="Default"/>
              <w:jc w:val="center"/>
              <w:rPr>
                <w:color w:val="auto"/>
              </w:rPr>
            </w:pPr>
            <w:r w:rsidRPr="00317B9D">
              <w:rPr>
                <w:color w:val="auto"/>
              </w:rPr>
              <w:t>с 4 до 5лет</w:t>
            </w:r>
          </w:p>
        </w:tc>
        <w:tc>
          <w:tcPr>
            <w:tcW w:w="2551" w:type="dxa"/>
          </w:tcPr>
          <w:p w:rsidR="00D91B5C" w:rsidRPr="00317B9D" w:rsidRDefault="00D91B5C" w:rsidP="00317B9D">
            <w:pPr>
              <w:pStyle w:val="Default"/>
              <w:jc w:val="center"/>
              <w:rPr>
                <w:color w:val="auto"/>
              </w:rPr>
            </w:pPr>
            <w:r w:rsidRPr="00317B9D">
              <w:rPr>
                <w:color w:val="auto"/>
              </w:rPr>
              <w:t xml:space="preserve">Кол-во детей </w:t>
            </w:r>
          </w:p>
          <w:p w:rsidR="00D91B5C" w:rsidRPr="00317B9D" w:rsidRDefault="00D91B5C" w:rsidP="00317B9D">
            <w:pPr>
              <w:pStyle w:val="Default"/>
              <w:jc w:val="center"/>
              <w:rPr>
                <w:color w:val="auto"/>
              </w:rPr>
            </w:pPr>
            <w:r w:rsidRPr="00317B9D">
              <w:rPr>
                <w:color w:val="auto"/>
              </w:rPr>
              <w:t xml:space="preserve">с 5 до 6 лет </w:t>
            </w:r>
          </w:p>
        </w:tc>
        <w:tc>
          <w:tcPr>
            <w:tcW w:w="2552" w:type="dxa"/>
          </w:tcPr>
          <w:p w:rsidR="00D91B5C" w:rsidRPr="00317B9D" w:rsidRDefault="00D91B5C" w:rsidP="00317B9D">
            <w:pPr>
              <w:pStyle w:val="Default"/>
              <w:jc w:val="center"/>
              <w:rPr>
                <w:color w:val="auto"/>
              </w:rPr>
            </w:pPr>
            <w:r w:rsidRPr="00317B9D">
              <w:rPr>
                <w:color w:val="auto"/>
              </w:rPr>
              <w:t xml:space="preserve">Кол-во детей </w:t>
            </w:r>
          </w:p>
          <w:p w:rsidR="00D91B5C" w:rsidRPr="00317B9D" w:rsidRDefault="00D91B5C" w:rsidP="00317B9D">
            <w:pPr>
              <w:pStyle w:val="Default"/>
              <w:jc w:val="center"/>
              <w:rPr>
                <w:color w:val="auto"/>
              </w:rPr>
            </w:pPr>
            <w:r w:rsidRPr="00317B9D">
              <w:rPr>
                <w:color w:val="auto"/>
              </w:rPr>
              <w:t xml:space="preserve">с 6 до 7 лет и старше </w:t>
            </w:r>
          </w:p>
        </w:tc>
      </w:tr>
      <w:tr w:rsidR="00D91B5C" w:rsidRPr="00317B9D" w:rsidTr="00D91B5C">
        <w:tc>
          <w:tcPr>
            <w:tcW w:w="2518" w:type="dxa"/>
          </w:tcPr>
          <w:p w:rsidR="00D91B5C" w:rsidRPr="00317B9D" w:rsidRDefault="00D91B5C" w:rsidP="00317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9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D91B5C" w:rsidRPr="00317B9D" w:rsidRDefault="00D91B5C" w:rsidP="00317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9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</w:tcPr>
          <w:p w:rsidR="00D91B5C" w:rsidRPr="00317B9D" w:rsidRDefault="00D91B5C" w:rsidP="00317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9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</w:tcPr>
          <w:p w:rsidR="00D91B5C" w:rsidRPr="00317B9D" w:rsidRDefault="00D91B5C" w:rsidP="00317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9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</w:tbl>
    <w:p w:rsidR="00D91B5C" w:rsidRPr="00317B9D" w:rsidRDefault="00D91B5C" w:rsidP="00317B9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6542B" w:rsidRPr="00317B9D" w:rsidRDefault="00A6542B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 xml:space="preserve">Количество групп – 12, из них: </w:t>
      </w:r>
    </w:p>
    <w:p w:rsidR="00A6542B" w:rsidRPr="00317B9D" w:rsidRDefault="00D91B5C" w:rsidP="00317B9D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>групп</w:t>
      </w:r>
      <w:r w:rsidR="00A6542B" w:rsidRPr="00317B9D">
        <w:rPr>
          <w:rFonts w:ascii="Times New Roman" w:eastAsiaTheme="minorHAnsi" w:hAnsi="Times New Roman"/>
          <w:sz w:val="24"/>
          <w:szCs w:val="24"/>
        </w:rPr>
        <w:t xml:space="preserve"> общеразвивающей направленности для детей от 3 до 8 лет</w:t>
      </w:r>
    </w:p>
    <w:p w:rsidR="00A6542B" w:rsidRPr="00317B9D" w:rsidRDefault="00D91B5C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 xml:space="preserve">2 </w:t>
      </w:r>
      <w:r w:rsidR="00A6542B" w:rsidRPr="00317B9D">
        <w:rPr>
          <w:rFonts w:ascii="Times New Roman" w:eastAsiaTheme="minorHAnsi" w:hAnsi="Times New Roman"/>
          <w:sz w:val="24"/>
          <w:szCs w:val="24"/>
        </w:rPr>
        <w:t xml:space="preserve"> группы компенсирующей направленности для детей с тяжёлыми нарушениями речи от 4 до 8 лет</w:t>
      </w:r>
    </w:p>
    <w:p w:rsidR="00A6542B" w:rsidRPr="00317B9D" w:rsidRDefault="00D91B5C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 xml:space="preserve">2 </w:t>
      </w:r>
      <w:r w:rsidR="00A6542B" w:rsidRPr="00317B9D">
        <w:rPr>
          <w:rFonts w:ascii="Times New Roman" w:eastAsiaTheme="minorHAnsi" w:hAnsi="Times New Roman"/>
          <w:sz w:val="24"/>
          <w:szCs w:val="24"/>
        </w:rPr>
        <w:t>группы компенсирующей направленности для детей с задержкой психического развития от 4 до 8 лет</w:t>
      </w:r>
    </w:p>
    <w:p w:rsidR="00A6542B" w:rsidRPr="00317B9D" w:rsidRDefault="00D91B5C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>1</w:t>
      </w:r>
      <w:r w:rsidR="00A6542B" w:rsidRPr="00317B9D">
        <w:rPr>
          <w:rFonts w:ascii="Times New Roman" w:eastAsiaTheme="minorHAnsi" w:hAnsi="Times New Roman"/>
          <w:sz w:val="24"/>
          <w:szCs w:val="24"/>
        </w:rPr>
        <w:t xml:space="preserve"> группа компенсирующей направленности для детей с лёгкой умственной отсталостью от 5 до 8 лет</w:t>
      </w:r>
      <w:r w:rsidR="007E5E8E" w:rsidRPr="00317B9D">
        <w:rPr>
          <w:rFonts w:ascii="Times New Roman" w:eastAsiaTheme="minorHAnsi" w:hAnsi="Times New Roman"/>
          <w:sz w:val="24"/>
          <w:szCs w:val="24"/>
        </w:rPr>
        <w:t>.</w:t>
      </w:r>
    </w:p>
    <w:p w:rsidR="007E5E8E" w:rsidRPr="00317B9D" w:rsidRDefault="007E5E8E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Основная цель деятельности МБДОУ - организация предоставления общедоступного и бесплатного дошкольного образования по основной образовательной программе дошкольного образования.</w:t>
      </w:r>
    </w:p>
    <w:p w:rsidR="000C5DAC" w:rsidRPr="00317B9D" w:rsidRDefault="00763EA0" w:rsidP="00317B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317B9D">
        <w:rPr>
          <w:rFonts w:ascii="Times New Roman" w:hAnsi="Times New Roman"/>
          <w:bCs/>
          <w:kern w:val="32"/>
          <w:sz w:val="24"/>
          <w:szCs w:val="24"/>
        </w:rPr>
        <w:t>Содержание образовательного проц</w:t>
      </w:r>
      <w:r w:rsidR="00E454D4" w:rsidRPr="00317B9D">
        <w:rPr>
          <w:rFonts w:ascii="Times New Roman" w:hAnsi="Times New Roman"/>
          <w:bCs/>
          <w:kern w:val="32"/>
          <w:sz w:val="24"/>
          <w:szCs w:val="24"/>
        </w:rPr>
        <w:t xml:space="preserve">есса в МБДОУ </w:t>
      </w:r>
      <w:r w:rsidRPr="00317B9D">
        <w:rPr>
          <w:rFonts w:ascii="Times New Roman" w:hAnsi="Times New Roman"/>
          <w:bCs/>
          <w:kern w:val="32"/>
          <w:sz w:val="24"/>
          <w:szCs w:val="24"/>
        </w:rPr>
        <w:t>определяется</w:t>
      </w:r>
      <w:r w:rsidR="000C5DAC" w:rsidRPr="00317B9D">
        <w:rPr>
          <w:rFonts w:ascii="Times New Roman" w:hAnsi="Times New Roman"/>
          <w:bCs/>
          <w:kern w:val="32"/>
          <w:sz w:val="24"/>
          <w:szCs w:val="24"/>
        </w:rPr>
        <w:t>:</w:t>
      </w:r>
    </w:p>
    <w:p w:rsidR="000C5DAC" w:rsidRPr="00317B9D" w:rsidRDefault="00763EA0" w:rsidP="00317B9D">
      <w:pPr>
        <w:pStyle w:val="a8"/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17B9D">
        <w:rPr>
          <w:rFonts w:ascii="Times New Roman" w:hAnsi="Times New Roman"/>
          <w:bCs/>
          <w:kern w:val="32"/>
          <w:sz w:val="24"/>
          <w:szCs w:val="24"/>
        </w:rPr>
        <w:t>Основной образовательной программой дошкольного</w:t>
      </w:r>
      <w:r w:rsidR="000C5DAC" w:rsidRPr="00317B9D">
        <w:rPr>
          <w:rFonts w:ascii="Times New Roman" w:hAnsi="Times New Roman"/>
          <w:bCs/>
          <w:kern w:val="32"/>
          <w:sz w:val="24"/>
          <w:szCs w:val="24"/>
        </w:rPr>
        <w:t xml:space="preserve"> образования, разработанной в соответствии с </w:t>
      </w:r>
      <w:r w:rsidRPr="00317B9D">
        <w:rPr>
          <w:rFonts w:ascii="Times New Roman" w:hAnsi="Times New Roman"/>
          <w:bCs/>
          <w:kern w:val="32"/>
          <w:sz w:val="24"/>
          <w:szCs w:val="24"/>
        </w:rPr>
        <w:t>Примерной основной</w:t>
      </w:r>
      <w:r w:rsidR="000C5DAC" w:rsidRPr="00317B9D">
        <w:rPr>
          <w:rFonts w:ascii="Times New Roman" w:hAnsi="Times New Roman"/>
          <w:bCs/>
          <w:kern w:val="32"/>
          <w:sz w:val="24"/>
          <w:szCs w:val="24"/>
        </w:rPr>
        <w:t xml:space="preserve"> образовательной программой ДО (одобренной решением ФУМО по общему образованию, протокол №2/15 от 20.05.2015 г.), </w:t>
      </w:r>
    </w:p>
    <w:p w:rsidR="003C3FE9" w:rsidRPr="00317B9D" w:rsidRDefault="003C3FE9" w:rsidP="00317B9D">
      <w:pPr>
        <w:pStyle w:val="a8"/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17B9D">
        <w:rPr>
          <w:rFonts w:ascii="Times New Roman" w:hAnsi="Times New Roman"/>
          <w:bCs/>
          <w:kern w:val="32"/>
          <w:sz w:val="24"/>
          <w:szCs w:val="24"/>
        </w:rPr>
        <w:t xml:space="preserve">Адаптированной основной образовательной программой дошкольного образования детей с </w:t>
      </w:r>
      <w:r w:rsidR="003831AE" w:rsidRPr="00317B9D">
        <w:rPr>
          <w:rFonts w:ascii="Times New Roman" w:hAnsi="Times New Roman"/>
          <w:bCs/>
          <w:kern w:val="32"/>
          <w:sz w:val="24"/>
          <w:szCs w:val="24"/>
        </w:rPr>
        <w:t>тяжёлыми нарушениями речи</w:t>
      </w:r>
      <w:r w:rsidRPr="00317B9D">
        <w:rPr>
          <w:rFonts w:ascii="Times New Roman" w:hAnsi="Times New Roman"/>
          <w:bCs/>
          <w:kern w:val="32"/>
          <w:sz w:val="24"/>
          <w:szCs w:val="24"/>
        </w:rPr>
        <w:t xml:space="preserve">, разработанной в соответствии с Примерной адаптированной основной образовательной программой дошкольного образования детей с </w:t>
      </w:r>
      <w:r w:rsidR="003831AE" w:rsidRPr="00317B9D">
        <w:rPr>
          <w:rFonts w:ascii="Times New Roman" w:hAnsi="Times New Roman"/>
          <w:bCs/>
          <w:kern w:val="32"/>
          <w:sz w:val="24"/>
          <w:szCs w:val="24"/>
        </w:rPr>
        <w:t>тяжёлыми нарушениями речи</w:t>
      </w:r>
      <w:r w:rsidRPr="00317B9D">
        <w:rPr>
          <w:rFonts w:ascii="Times New Roman" w:hAnsi="Times New Roman"/>
          <w:bCs/>
          <w:kern w:val="32"/>
          <w:sz w:val="24"/>
          <w:szCs w:val="24"/>
        </w:rPr>
        <w:t xml:space="preserve"> (одобренной решением ФУМО по общему образованию, протокол №6/17 от 07.12.2017 г.), </w:t>
      </w:r>
    </w:p>
    <w:p w:rsidR="000C5DAC" w:rsidRPr="00317B9D" w:rsidRDefault="000C5DAC" w:rsidP="00317B9D">
      <w:pPr>
        <w:pStyle w:val="a8"/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17B9D">
        <w:rPr>
          <w:rFonts w:ascii="Times New Roman" w:hAnsi="Times New Roman"/>
          <w:bCs/>
          <w:kern w:val="32"/>
          <w:sz w:val="24"/>
          <w:szCs w:val="24"/>
        </w:rPr>
        <w:t xml:space="preserve">Адаптированной основной образовательной программой дошкольного образования детей с задержкой психического развития, разработанной в соответствии с Примерной адаптированной основной образовательной программой дошкольного образования детей с задержкой психического развития (одобренной решением ФУМО по общему образованию, протокол №6/17 от 07.12.2017 г.), </w:t>
      </w:r>
    </w:p>
    <w:p w:rsidR="00BD3F32" w:rsidRPr="00BD3F32" w:rsidRDefault="00F52FAF" w:rsidP="00317B9D">
      <w:pPr>
        <w:pStyle w:val="a8"/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17B9D">
        <w:rPr>
          <w:rFonts w:ascii="Times New Roman" w:hAnsi="Times New Roman"/>
          <w:bCs/>
          <w:kern w:val="32"/>
          <w:sz w:val="24"/>
          <w:szCs w:val="24"/>
        </w:rPr>
        <w:t>Адаптированной основной образовательной программой дошкольного образования</w:t>
      </w:r>
    </w:p>
    <w:p w:rsidR="00BD3F32" w:rsidRPr="00BD3F32" w:rsidRDefault="00BD3F32" w:rsidP="00BD3F32">
      <w:pPr>
        <w:pStyle w:val="a8"/>
        <w:widowControl w:val="0"/>
        <w:shd w:val="clear" w:color="auto" w:fill="FFFFFF"/>
        <w:suppressAutoHyphens/>
        <w:spacing w:after="0" w:line="240" w:lineRule="auto"/>
        <w:ind w:left="1068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763EA0" w:rsidRPr="00317B9D" w:rsidRDefault="00F52FAF" w:rsidP="00BD3F32">
      <w:pPr>
        <w:pStyle w:val="a8"/>
        <w:widowControl w:val="0"/>
        <w:shd w:val="clear" w:color="auto" w:fill="FFFFFF"/>
        <w:suppressAutoHyphens/>
        <w:spacing w:after="0" w:line="240" w:lineRule="auto"/>
        <w:ind w:left="1068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17B9D">
        <w:rPr>
          <w:rFonts w:ascii="Times New Roman" w:hAnsi="Times New Roman"/>
          <w:bCs/>
          <w:kern w:val="32"/>
          <w:sz w:val="24"/>
          <w:szCs w:val="24"/>
        </w:rPr>
        <w:t xml:space="preserve">детей с </w:t>
      </w:r>
      <w:r w:rsidR="003C3FE9" w:rsidRPr="00317B9D">
        <w:rPr>
          <w:rFonts w:ascii="Times New Roman" w:hAnsi="Times New Roman"/>
          <w:bCs/>
          <w:kern w:val="32"/>
          <w:sz w:val="24"/>
          <w:szCs w:val="24"/>
        </w:rPr>
        <w:t>умственной отсталостью лёгкой степени</w:t>
      </w:r>
      <w:r w:rsidRPr="00317B9D">
        <w:rPr>
          <w:rFonts w:ascii="Times New Roman" w:hAnsi="Times New Roman"/>
          <w:bCs/>
          <w:kern w:val="32"/>
          <w:sz w:val="24"/>
          <w:szCs w:val="24"/>
        </w:rPr>
        <w:t xml:space="preserve">, разработанной в соответствии с Примерной адаптированной основной образовательной программой дошкольного образования детей с </w:t>
      </w:r>
      <w:r w:rsidR="003C3FE9" w:rsidRPr="00317B9D">
        <w:rPr>
          <w:rFonts w:ascii="Times New Roman" w:hAnsi="Times New Roman"/>
          <w:bCs/>
          <w:kern w:val="32"/>
          <w:sz w:val="24"/>
          <w:szCs w:val="24"/>
        </w:rPr>
        <w:t xml:space="preserve">умственной отсталостью (интеллектуальными нарушениями) </w:t>
      </w:r>
      <w:r w:rsidRPr="00317B9D">
        <w:rPr>
          <w:rFonts w:ascii="Times New Roman" w:hAnsi="Times New Roman"/>
          <w:bCs/>
          <w:kern w:val="32"/>
          <w:sz w:val="24"/>
          <w:szCs w:val="24"/>
        </w:rPr>
        <w:t xml:space="preserve"> (одобренной решением ФУМО по общему образованию, протокол №6/17 от 07.12.2017 г.), </w:t>
      </w:r>
    </w:p>
    <w:p w:rsidR="005A0133" w:rsidRPr="00317B9D" w:rsidRDefault="00714E83" w:rsidP="00317B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317B9D">
        <w:rPr>
          <w:rFonts w:ascii="Times New Roman" w:hAnsi="Times New Roman"/>
          <w:bCs/>
          <w:kern w:val="32"/>
          <w:sz w:val="24"/>
          <w:szCs w:val="24"/>
        </w:rPr>
        <w:t>ООП ДО, АООП ДО</w:t>
      </w:r>
      <w:r w:rsidR="00103599" w:rsidRPr="00317B9D">
        <w:rPr>
          <w:rFonts w:ascii="Times New Roman" w:hAnsi="Times New Roman"/>
          <w:bCs/>
          <w:kern w:val="32"/>
          <w:sz w:val="24"/>
          <w:szCs w:val="24"/>
        </w:rPr>
        <w:t xml:space="preserve"> в МБДОУ определяет содержание дошкольн</w:t>
      </w:r>
      <w:r w:rsidRPr="00317B9D">
        <w:rPr>
          <w:rFonts w:ascii="Times New Roman" w:hAnsi="Times New Roman"/>
          <w:bCs/>
          <w:kern w:val="32"/>
          <w:sz w:val="24"/>
          <w:szCs w:val="24"/>
        </w:rPr>
        <w:t>ого образования детей</w:t>
      </w:r>
      <w:r w:rsidR="00103599" w:rsidRPr="00317B9D">
        <w:rPr>
          <w:rFonts w:ascii="Times New Roman" w:hAnsi="Times New Roman"/>
          <w:bCs/>
          <w:kern w:val="32"/>
          <w:sz w:val="24"/>
          <w:szCs w:val="24"/>
        </w:rPr>
        <w:t xml:space="preserve"> и обеспечивает разностороннее развитие детей с учётом их возрастных и индивидуальных особенностей по основным направлениям:</w:t>
      </w:r>
      <w:r w:rsidR="00515620" w:rsidRPr="00317B9D">
        <w:rPr>
          <w:rFonts w:ascii="Times New Roman" w:hAnsi="Times New Roman"/>
          <w:bCs/>
          <w:kern w:val="32"/>
          <w:sz w:val="24"/>
          <w:szCs w:val="24"/>
        </w:rPr>
        <w:t xml:space="preserve"> ф</w:t>
      </w:r>
      <w:r w:rsidR="00941C1F" w:rsidRPr="00317B9D">
        <w:rPr>
          <w:rFonts w:ascii="Times New Roman" w:hAnsi="Times New Roman"/>
          <w:bCs/>
          <w:kern w:val="32"/>
          <w:sz w:val="24"/>
          <w:szCs w:val="24"/>
        </w:rPr>
        <w:t>изическому, речевому, социально – коммуникативному, познавательному, художественно – эстетическому.</w:t>
      </w:r>
      <w:r w:rsidR="005A0133" w:rsidRPr="00317B9D">
        <w:rPr>
          <w:rFonts w:ascii="Times New Roman" w:hAnsi="Times New Roman"/>
          <w:sz w:val="24"/>
          <w:szCs w:val="24"/>
        </w:rPr>
        <w:t xml:space="preserve"> </w:t>
      </w:r>
    </w:p>
    <w:p w:rsidR="00103599" w:rsidRPr="00317B9D" w:rsidRDefault="006A7332" w:rsidP="00317B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В ООП ДО</w:t>
      </w:r>
      <w:r w:rsidR="00714E83" w:rsidRPr="00317B9D">
        <w:rPr>
          <w:rFonts w:ascii="Times New Roman" w:hAnsi="Times New Roman"/>
          <w:sz w:val="24"/>
          <w:szCs w:val="24"/>
        </w:rPr>
        <w:t xml:space="preserve">, </w:t>
      </w:r>
      <w:r w:rsidR="00714E83" w:rsidRPr="00317B9D">
        <w:rPr>
          <w:rFonts w:ascii="Times New Roman" w:hAnsi="Times New Roman"/>
          <w:bCs/>
          <w:kern w:val="32"/>
          <w:sz w:val="24"/>
          <w:szCs w:val="24"/>
        </w:rPr>
        <w:t>АООП ДО</w:t>
      </w:r>
      <w:r w:rsidR="005A0133" w:rsidRPr="00317B9D">
        <w:rPr>
          <w:rFonts w:ascii="Times New Roman" w:hAnsi="Times New Roman"/>
          <w:sz w:val="24"/>
          <w:szCs w:val="24"/>
        </w:rPr>
        <w:t xml:space="preserve"> учитывается социокультурная ситуация развития воспитанников ДОУ, региональные особенности Иркутской области, используется: Парциальная образовательная программа дошкольного образования «Байкал – жемчужина Сибири: педагогические технологии образовательной деятельности с детьми», ФГБОУ ВО «ИГУ», Иркутск, 2016</w:t>
      </w:r>
      <w:r w:rsidR="00714E83" w:rsidRPr="00317B9D">
        <w:rPr>
          <w:rFonts w:ascii="Times New Roman" w:hAnsi="Times New Roman"/>
          <w:sz w:val="24"/>
          <w:szCs w:val="24"/>
        </w:rPr>
        <w:t xml:space="preserve"> </w:t>
      </w:r>
      <w:r w:rsidR="005A0133" w:rsidRPr="00317B9D">
        <w:rPr>
          <w:rFonts w:ascii="Times New Roman" w:hAnsi="Times New Roman"/>
          <w:sz w:val="24"/>
          <w:szCs w:val="24"/>
        </w:rPr>
        <w:t>г.</w:t>
      </w:r>
    </w:p>
    <w:p w:rsidR="00714E83" w:rsidRPr="00317B9D" w:rsidRDefault="00E8262D" w:rsidP="00317B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Для анализа результатов воспитательно – образовательного процесса в МБДОУ на основании ФГОС была проведена работа по выявлению соответствия детей дошколь</w:t>
      </w:r>
      <w:r w:rsidR="002E0D1A" w:rsidRPr="00317B9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ного возраста целевым ориентирам.</w:t>
      </w:r>
      <w:r w:rsidR="00EA5CF7" w:rsidRPr="00317B9D">
        <w:rPr>
          <w:rFonts w:ascii="Times New Roman" w:hAnsi="Times New Roman"/>
          <w:sz w:val="24"/>
          <w:szCs w:val="24"/>
        </w:rPr>
        <w:t xml:space="preserve"> Педагогами разработаны диагностические карты освоения ООП в каждой возрастной группе, которые включают анализ уровня развития целевых ориентиров детского развития и качества освоения образовательных областей. </w:t>
      </w:r>
    </w:p>
    <w:p w:rsidR="00174D7E" w:rsidRPr="00317B9D" w:rsidRDefault="00EA5CF7" w:rsidP="00317B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Так, р</w:t>
      </w:r>
      <w:r w:rsidR="00714E83" w:rsidRPr="00317B9D">
        <w:rPr>
          <w:rFonts w:ascii="Times New Roman" w:hAnsi="Times New Roman"/>
          <w:sz w:val="24"/>
          <w:szCs w:val="24"/>
        </w:rPr>
        <w:t>езуль</w:t>
      </w:r>
      <w:r w:rsidR="00B1433E" w:rsidRPr="00317B9D">
        <w:rPr>
          <w:rFonts w:ascii="Times New Roman" w:hAnsi="Times New Roman"/>
          <w:sz w:val="24"/>
          <w:szCs w:val="24"/>
        </w:rPr>
        <w:t>таты качества освоения программ</w:t>
      </w:r>
      <w:r w:rsidR="00A55B04" w:rsidRPr="00317B9D">
        <w:rPr>
          <w:rFonts w:ascii="Times New Roman" w:hAnsi="Times New Roman"/>
          <w:sz w:val="24"/>
          <w:szCs w:val="24"/>
        </w:rPr>
        <w:t xml:space="preserve"> </w:t>
      </w:r>
      <w:r w:rsidRPr="00317B9D">
        <w:rPr>
          <w:rFonts w:ascii="Times New Roman" w:hAnsi="Times New Roman"/>
          <w:sz w:val="24"/>
          <w:szCs w:val="24"/>
        </w:rPr>
        <w:t>за 2018 год следующие:</w:t>
      </w:r>
    </w:p>
    <w:p w:rsidR="00714E83" w:rsidRPr="00317B9D" w:rsidRDefault="00714E83" w:rsidP="00317B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5CF7" w:rsidRPr="00317B9D" w:rsidRDefault="002D6B41" w:rsidP="00942F7E">
      <w:pPr>
        <w:widowControl w:val="0"/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object w:dxaOrig="7095" w:dyaOrig="2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.75pt;height:137.25pt" o:ole="" filled="t" fillcolor="#fbd4b4 [1305]">
            <v:imagedata r:id="rId12" o:title=""/>
          </v:shape>
          <o:OLEObject Type="Embed" ProgID="MSGraph.Chart.8" ShapeID="_x0000_i1025" DrawAspect="Content" ObjectID="_1617200775" r:id="rId13">
            <o:FieldCodes>\s</o:FieldCodes>
          </o:OLEObject>
        </w:object>
      </w:r>
    </w:p>
    <w:p w:rsidR="00714E83" w:rsidRPr="00317B9D" w:rsidRDefault="00714E83" w:rsidP="00317B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652" w:rsidRPr="00317B9D" w:rsidRDefault="008052CB" w:rsidP="00317B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hAnsi="Times New Roman"/>
          <w:sz w:val="24"/>
          <w:szCs w:val="24"/>
        </w:rPr>
        <w:t>По данным результатов можно сделать вывод, что недостаточно усваиваю</w:t>
      </w:r>
      <w:r w:rsidR="007A73B9" w:rsidRPr="00317B9D">
        <w:rPr>
          <w:rFonts w:ascii="Times New Roman" w:hAnsi="Times New Roman"/>
          <w:sz w:val="24"/>
          <w:szCs w:val="24"/>
        </w:rPr>
        <w:t xml:space="preserve">тся </w:t>
      </w:r>
      <w:r w:rsidR="00146933" w:rsidRPr="00317B9D">
        <w:rPr>
          <w:rFonts w:ascii="Times New Roman" w:hAnsi="Times New Roman"/>
          <w:sz w:val="24"/>
          <w:szCs w:val="24"/>
        </w:rPr>
        <w:t xml:space="preserve">детьми </w:t>
      </w:r>
      <w:r w:rsidR="007A73B9" w:rsidRPr="00317B9D">
        <w:rPr>
          <w:rFonts w:ascii="Times New Roman" w:hAnsi="Times New Roman"/>
          <w:sz w:val="24"/>
          <w:szCs w:val="24"/>
        </w:rPr>
        <w:t>области речевого и художественно-эстетического развития</w:t>
      </w:r>
      <w:r w:rsidRPr="00317B9D">
        <w:rPr>
          <w:rFonts w:ascii="Times New Roman" w:hAnsi="Times New Roman"/>
          <w:sz w:val="24"/>
          <w:szCs w:val="24"/>
        </w:rPr>
        <w:t xml:space="preserve">. Данные показатели остаются на </w:t>
      </w:r>
      <w:r w:rsidR="00F9774D" w:rsidRPr="00317B9D">
        <w:rPr>
          <w:rFonts w:ascii="Times New Roman" w:hAnsi="Times New Roman"/>
          <w:sz w:val="24"/>
          <w:szCs w:val="24"/>
        </w:rPr>
        <w:t xml:space="preserve">более </w:t>
      </w:r>
      <w:r w:rsidRPr="00317B9D">
        <w:rPr>
          <w:rFonts w:ascii="Times New Roman" w:hAnsi="Times New Roman"/>
          <w:sz w:val="24"/>
          <w:szCs w:val="24"/>
        </w:rPr>
        <w:t>низком уровне по сл</w:t>
      </w:r>
      <w:r w:rsidR="00146933" w:rsidRPr="00317B9D">
        <w:rPr>
          <w:rFonts w:ascii="Times New Roman" w:hAnsi="Times New Roman"/>
          <w:sz w:val="24"/>
          <w:szCs w:val="24"/>
        </w:rPr>
        <w:t>едующим причинам: в ДОУ</w:t>
      </w:r>
      <w:r w:rsidRPr="00317B9D">
        <w:rPr>
          <w:rFonts w:ascii="Times New Roman" w:hAnsi="Times New Roman"/>
          <w:sz w:val="24"/>
          <w:szCs w:val="24"/>
        </w:rPr>
        <w:t xml:space="preserve"> </w:t>
      </w:r>
      <w:r w:rsidR="00146933" w:rsidRPr="00317B9D">
        <w:rPr>
          <w:rFonts w:ascii="Times New Roman" w:hAnsi="Times New Roman"/>
          <w:sz w:val="24"/>
          <w:szCs w:val="24"/>
        </w:rPr>
        <w:t>5 групп компенсирующей направленности (ТНР, ЗПР, ЛУО), д</w:t>
      </w:r>
      <w:r w:rsidRPr="00317B9D">
        <w:rPr>
          <w:rFonts w:ascii="Times New Roman" w:hAnsi="Times New Roman"/>
          <w:sz w:val="24"/>
          <w:szCs w:val="24"/>
        </w:rPr>
        <w:t>ети</w:t>
      </w:r>
      <w:r w:rsidR="00146933" w:rsidRPr="00317B9D">
        <w:rPr>
          <w:rFonts w:ascii="Times New Roman" w:hAnsi="Times New Roman"/>
          <w:sz w:val="24"/>
          <w:szCs w:val="24"/>
        </w:rPr>
        <w:t xml:space="preserve"> в группах обучаются по коррекционным методикам</w:t>
      </w:r>
      <w:r w:rsidRPr="00317B9D">
        <w:rPr>
          <w:rFonts w:ascii="Times New Roman" w:hAnsi="Times New Roman"/>
          <w:sz w:val="24"/>
          <w:szCs w:val="24"/>
        </w:rPr>
        <w:t xml:space="preserve">, но в силу некоторых диагнозов достичь достаточно высокого усвоения программы в </w:t>
      </w:r>
      <w:r w:rsidR="00146933" w:rsidRPr="00317B9D">
        <w:rPr>
          <w:rFonts w:ascii="Times New Roman" w:hAnsi="Times New Roman"/>
          <w:sz w:val="24"/>
          <w:szCs w:val="24"/>
        </w:rPr>
        <w:t>данных областях</w:t>
      </w:r>
      <w:r w:rsidRPr="00317B9D">
        <w:rPr>
          <w:rFonts w:ascii="Times New Roman" w:hAnsi="Times New Roman"/>
          <w:sz w:val="24"/>
          <w:szCs w:val="24"/>
        </w:rPr>
        <w:t xml:space="preserve"> не удается. Для достижения высоких результатов необходимо более тщательно прорабатывать и реализовывать </w:t>
      </w:r>
      <w:r w:rsidR="00146933" w:rsidRPr="00317B9D">
        <w:rPr>
          <w:rFonts w:ascii="Times New Roman" w:hAnsi="Times New Roman"/>
          <w:sz w:val="24"/>
          <w:szCs w:val="24"/>
        </w:rPr>
        <w:t xml:space="preserve">учителям – дефектологам, учителям - логопедам </w:t>
      </w:r>
      <w:r w:rsidRPr="00317B9D">
        <w:rPr>
          <w:rFonts w:ascii="Times New Roman" w:hAnsi="Times New Roman"/>
          <w:sz w:val="24"/>
          <w:szCs w:val="24"/>
        </w:rPr>
        <w:t>индивидуальные коррекционные маршруты. В области художественно-эстетического развития более высок</w:t>
      </w:r>
      <w:r w:rsidR="00146933" w:rsidRPr="00317B9D">
        <w:rPr>
          <w:rFonts w:ascii="Times New Roman" w:hAnsi="Times New Roman"/>
          <w:sz w:val="24"/>
          <w:szCs w:val="24"/>
        </w:rPr>
        <w:t>ие показатели</w:t>
      </w:r>
      <w:r w:rsidR="00DB6D4A" w:rsidRPr="00317B9D">
        <w:rPr>
          <w:rFonts w:ascii="Times New Roman" w:hAnsi="Times New Roman"/>
          <w:sz w:val="24"/>
          <w:szCs w:val="24"/>
        </w:rPr>
        <w:t>. П</w:t>
      </w:r>
      <w:r w:rsidR="00BB096B" w:rsidRPr="00317B9D">
        <w:rPr>
          <w:rFonts w:ascii="Times New Roman" w:hAnsi="Times New Roman"/>
          <w:sz w:val="24"/>
          <w:szCs w:val="24"/>
        </w:rPr>
        <w:t>едагогам необходимо создавать в группах собственные методические</w:t>
      </w:r>
      <w:r w:rsidRPr="00317B9D">
        <w:rPr>
          <w:rFonts w:ascii="Times New Roman" w:hAnsi="Times New Roman"/>
          <w:sz w:val="24"/>
          <w:szCs w:val="24"/>
        </w:rPr>
        <w:t xml:space="preserve"> разрабо</w:t>
      </w:r>
      <w:r w:rsidR="00BB096B" w:rsidRPr="00317B9D">
        <w:rPr>
          <w:rFonts w:ascii="Times New Roman" w:hAnsi="Times New Roman"/>
          <w:sz w:val="24"/>
          <w:szCs w:val="24"/>
        </w:rPr>
        <w:t>тки</w:t>
      </w:r>
      <w:r w:rsidRPr="00317B9D">
        <w:rPr>
          <w:rFonts w:ascii="Times New Roman" w:hAnsi="Times New Roman"/>
          <w:sz w:val="24"/>
          <w:szCs w:val="24"/>
        </w:rPr>
        <w:t xml:space="preserve"> с учетом видового разнообразия групп, а так же с учетом индивидуальных возможностях воспитан</w:t>
      </w:r>
      <w:r w:rsidR="00BB096B" w:rsidRPr="00317B9D">
        <w:rPr>
          <w:rFonts w:ascii="Times New Roman" w:hAnsi="Times New Roman"/>
          <w:sz w:val="24"/>
          <w:szCs w:val="24"/>
        </w:rPr>
        <w:t xml:space="preserve">ников. </w:t>
      </w:r>
    </w:p>
    <w:p w:rsidR="005D1888" w:rsidRDefault="005D1888" w:rsidP="00317B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17B9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В течение года воспитанники активно принимали участие в конкурсах, фестивалях, викторинах разного уровня:</w:t>
      </w:r>
    </w:p>
    <w:p w:rsidR="00815B25" w:rsidRPr="00317B9D" w:rsidRDefault="00815B25" w:rsidP="00317B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2270"/>
        <w:gridCol w:w="2833"/>
      </w:tblGrid>
      <w:tr w:rsidR="005D1888" w:rsidRPr="00317B9D" w:rsidTr="002D6B41">
        <w:tc>
          <w:tcPr>
            <w:tcW w:w="482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Наименование конкурса</w:t>
            </w:r>
          </w:p>
        </w:tc>
        <w:tc>
          <w:tcPr>
            <w:tcW w:w="227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Уровень</w:t>
            </w:r>
          </w:p>
        </w:tc>
        <w:tc>
          <w:tcPr>
            <w:tcW w:w="2833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Результат участия </w:t>
            </w:r>
          </w:p>
        </w:tc>
      </w:tr>
      <w:tr w:rsidR="005D1888" w:rsidRPr="00317B9D" w:rsidTr="002D6B41">
        <w:tc>
          <w:tcPr>
            <w:tcW w:w="482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«А ну – ка, угадай!» </w:t>
            </w:r>
          </w:p>
        </w:tc>
        <w:tc>
          <w:tcPr>
            <w:tcW w:w="227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Всероссийский</w:t>
            </w:r>
          </w:p>
        </w:tc>
        <w:tc>
          <w:tcPr>
            <w:tcW w:w="2833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1 место</w:t>
            </w:r>
          </w:p>
        </w:tc>
      </w:tr>
      <w:tr w:rsidR="005D1888" w:rsidRPr="00317B9D" w:rsidTr="002D6B41">
        <w:tc>
          <w:tcPr>
            <w:tcW w:w="482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«Математика – мой друг»</w:t>
            </w:r>
          </w:p>
        </w:tc>
        <w:tc>
          <w:tcPr>
            <w:tcW w:w="227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Международный</w:t>
            </w:r>
          </w:p>
        </w:tc>
        <w:tc>
          <w:tcPr>
            <w:tcW w:w="2833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1 степени</w:t>
            </w:r>
          </w:p>
        </w:tc>
      </w:tr>
      <w:tr w:rsidR="005D1888" w:rsidRPr="00317B9D" w:rsidTr="002D6B41">
        <w:tc>
          <w:tcPr>
            <w:tcW w:w="482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«Что ты знаешь о космосе?»</w:t>
            </w:r>
          </w:p>
        </w:tc>
        <w:tc>
          <w:tcPr>
            <w:tcW w:w="227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Международный</w:t>
            </w:r>
          </w:p>
        </w:tc>
        <w:tc>
          <w:tcPr>
            <w:tcW w:w="2833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1 степени</w:t>
            </w:r>
          </w:p>
        </w:tc>
      </w:tr>
      <w:tr w:rsidR="005D1888" w:rsidRPr="00317B9D" w:rsidTr="002D6B41">
        <w:tc>
          <w:tcPr>
            <w:tcW w:w="482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«Загадки пернатых»</w:t>
            </w:r>
          </w:p>
        </w:tc>
        <w:tc>
          <w:tcPr>
            <w:tcW w:w="227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Международный</w:t>
            </w:r>
          </w:p>
        </w:tc>
        <w:tc>
          <w:tcPr>
            <w:tcW w:w="2833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1 степени</w:t>
            </w:r>
          </w:p>
        </w:tc>
      </w:tr>
      <w:tr w:rsidR="005D1888" w:rsidRPr="00317B9D" w:rsidTr="002D6B41">
        <w:tc>
          <w:tcPr>
            <w:tcW w:w="482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«Мир вокруг»</w:t>
            </w:r>
          </w:p>
        </w:tc>
        <w:tc>
          <w:tcPr>
            <w:tcW w:w="227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Всероссийский</w:t>
            </w:r>
          </w:p>
        </w:tc>
        <w:tc>
          <w:tcPr>
            <w:tcW w:w="2833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1 место (2 ч.)</w:t>
            </w:r>
          </w:p>
        </w:tc>
      </w:tr>
      <w:tr w:rsidR="005D1888" w:rsidRPr="00317B9D" w:rsidTr="002D6B41">
        <w:tc>
          <w:tcPr>
            <w:tcW w:w="482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«На старт!»</w:t>
            </w:r>
          </w:p>
        </w:tc>
        <w:tc>
          <w:tcPr>
            <w:tcW w:w="227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Всероссийский</w:t>
            </w:r>
          </w:p>
        </w:tc>
        <w:tc>
          <w:tcPr>
            <w:tcW w:w="2833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1 место (4 ч.)</w:t>
            </w:r>
          </w:p>
        </w:tc>
      </w:tr>
      <w:tr w:rsidR="005D1888" w:rsidRPr="00317B9D" w:rsidTr="002D6B41">
        <w:tc>
          <w:tcPr>
            <w:tcW w:w="482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«Азбука безопасности»</w:t>
            </w:r>
          </w:p>
        </w:tc>
        <w:tc>
          <w:tcPr>
            <w:tcW w:w="227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Международный</w:t>
            </w:r>
          </w:p>
        </w:tc>
        <w:tc>
          <w:tcPr>
            <w:tcW w:w="2833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1 место (2 ч.)</w:t>
            </w:r>
          </w:p>
        </w:tc>
      </w:tr>
      <w:tr w:rsidR="005D1888" w:rsidRPr="00317B9D" w:rsidTr="002D6B41">
        <w:tc>
          <w:tcPr>
            <w:tcW w:w="482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«Сказочная страна»</w:t>
            </w:r>
          </w:p>
        </w:tc>
        <w:tc>
          <w:tcPr>
            <w:tcW w:w="227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Международный</w:t>
            </w:r>
          </w:p>
        </w:tc>
        <w:tc>
          <w:tcPr>
            <w:tcW w:w="2833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1 место</w:t>
            </w:r>
          </w:p>
        </w:tc>
      </w:tr>
      <w:tr w:rsidR="005D1888" w:rsidRPr="00317B9D" w:rsidTr="002D6B41">
        <w:tc>
          <w:tcPr>
            <w:tcW w:w="482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«Зима. Весна, лето, осень»</w:t>
            </w:r>
          </w:p>
        </w:tc>
        <w:tc>
          <w:tcPr>
            <w:tcW w:w="227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Всероссийский</w:t>
            </w:r>
          </w:p>
        </w:tc>
        <w:tc>
          <w:tcPr>
            <w:tcW w:w="2833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Диплом, 1 место </w:t>
            </w:r>
          </w:p>
        </w:tc>
      </w:tr>
      <w:tr w:rsidR="005D1888" w:rsidRPr="00317B9D" w:rsidTr="002D6B41">
        <w:tc>
          <w:tcPr>
            <w:tcW w:w="482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«О маминых профессиях»</w:t>
            </w:r>
          </w:p>
        </w:tc>
        <w:tc>
          <w:tcPr>
            <w:tcW w:w="227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Международный</w:t>
            </w:r>
          </w:p>
        </w:tc>
        <w:tc>
          <w:tcPr>
            <w:tcW w:w="2833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1 место</w:t>
            </w:r>
          </w:p>
        </w:tc>
      </w:tr>
      <w:tr w:rsidR="005D1888" w:rsidRPr="00317B9D" w:rsidTr="002D6B41">
        <w:trPr>
          <w:trHeight w:val="338"/>
        </w:trPr>
        <w:tc>
          <w:tcPr>
            <w:tcW w:w="482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«Твори, открывай, действуй!»</w:t>
            </w:r>
          </w:p>
        </w:tc>
        <w:tc>
          <w:tcPr>
            <w:tcW w:w="227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Всероссийский</w:t>
            </w:r>
          </w:p>
        </w:tc>
        <w:tc>
          <w:tcPr>
            <w:tcW w:w="2833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2 место</w:t>
            </w:r>
          </w:p>
        </w:tc>
      </w:tr>
      <w:tr w:rsidR="005D1888" w:rsidRPr="00317B9D" w:rsidTr="002D6B41">
        <w:trPr>
          <w:trHeight w:val="226"/>
        </w:trPr>
        <w:tc>
          <w:tcPr>
            <w:tcW w:w="482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«Спортивные надежды Иркутска»</w:t>
            </w:r>
          </w:p>
        </w:tc>
        <w:tc>
          <w:tcPr>
            <w:tcW w:w="227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Городской</w:t>
            </w:r>
          </w:p>
        </w:tc>
        <w:tc>
          <w:tcPr>
            <w:tcW w:w="2833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Грамота, 2 место</w:t>
            </w:r>
          </w:p>
        </w:tc>
      </w:tr>
      <w:tr w:rsidR="005D1888" w:rsidRPr="00317B9D" w:rsidTr="002D6B41">
        <w:trPr>
          <w:trHeight w:val="313"/>
        </w:trPr>
        <w:tc>
          <w:tcPr>
            <w:tcW w:w="482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«Русское слово – 2018»</w:t>
            </w:r>
          </w:p>
        </w:tc>
        <w:tc>
          <w:tcPr>
            <w:tcW w:w="227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Городской</w:t>
            </w:r>
          </w:p>
        </w:tc>
        <w:tc>
          <w:tcPr>
            <w:tcW w:w="2833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Диплом </w:t>
            </w:r>
          </w:p>
        </w:tc>
      </w:tr>
      <w:tr w:rsidR="005D1888" w:rsidRPr="00317B9D" w:rsidTr="002D6B41">
        <w:trPr>
          <w:trHeight w:val="138"/>
        </w:trPr>
        <w:tc>
          <w:tcPr>
            <w:tcW w:w="482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«Синичкин день»</w:t>
            </w:r>
          </w:p>
        </w:tc>
        <w:tc>
          <w:tcPr>
            <w:tcW w:w="227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Городской</w:t>
            </w:r>
          </w:p>
        </w:tc>
        <w:tc>
          <w:tcPr>
            <w:tcW w:w="2833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Благодарность (5 ч.)</w:t>
            </w:r>
          </w:p>
        </w:tc>
      </w:tr>
      <w:tr w:rsidR="005D1888" w:rsidRPr="00317B9D" w:rsidTr="002D6B41">
        <w:trPr>
          <w:trHeight w:val="291"/>
        </w:trPr>
        <w:tc>
          <w:tcPr>
            <w:tcW w:w="482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«Звёздочки Иркутска – 2018»</w:t>
            </w:r>
          </w:p>
        </w:tc>
        <w:tc>
          <w:tcPr>
            <w:tcW w:w="227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Окружной</w:t>
            </w:r>
          </w:p>
        </w:tc>
        <w:tc>
          <w:tcPr>
            <w:tcW w:w="2833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Благодарность (лауреат)</w:t>
            </w:r>
          </w:p>
        </w:tc>
      </w:tr>
      <w:tr w:rsidR="005D1888" w:rsidRPr="00317B9D" w:rsidTr="002D6B41">
        <w:trPr>
          <w:trHeight w:val="187"/>
        </w:trPr>
        <w:tc>
          <w:tcPr>
            <w:tcW w:w="482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«Февральский ветер»</w:t>
            </w:r>
          </w:p>
        </w:tc>
        <w:tc>
          <w:tcPr>
            <w:tcW w:w="227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Городской</w:t>
            </w:r>
          </w:p>
        </w:tc>
        <w:tc>
          <w:tcPr>
            <w:tcW w:w="2833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Грамота, победитель</w:t>
            </w:r>
          </w:p>
        </w:tc>
      </w:tr>
      <w:tr w:rsidR="005D1888" w:rsidRPr="00317B9D" w:rsidTr="002D6B41">
        <w:trPr>
          <w:trHeight w:val="363"/>
        </w:trPr>
        <w:tc>
          <w:tcPr>
            <w:tcW w:w="482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«Чемпионат города по футболу»</w:t>
            </w:r>
          </w:p>
        </w:tc>
        <w:tc>
          <w:tcPr>
            <w:tcW w:w="2270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Городской</w:t>
            </w:r>
          </w:p>
        </w:tc>
        <w:tc>
          <w:tcPr>
            <w:tcW w:w="2833" w:type="dxa"/>
          </w:tcPr>
          <w:p w:rsidR="005D1888" w:rsidRPr="00317B9D" w:rsidRDefault="005D1888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Грамота</w:t>
            </w:r>
          </w:p>
        </w:tc>
      </w:tr>
    </w:tbl>
    <w:p w:rsidR="005D1888" w:rsidRPr="00317B9D" w:rsidRDefault="005D1888" w:rsidP="00317B9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5D1888" w:rsidRPr="00317B9D" w:rsidRDefault="005D1888" w:rsidP="00317B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Для достижения хороших результатов необходимо сбалансировать работу специалистов МБДОУ. Данная взаимосвязь позволяет эмоционально, коммуникативно, физически и психически развивать ребенка. Сформировать устойчивость к стрессам, к внешней и внутренней агрессии, сформировать способности, желание учиться. </w:t>
      </w:r>
    </w:p>
    <w:p w:rsidR="00DB6D4A" w:rsidRDefault="005D1888" w:rsidP="0065420A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17B9D">
        <w:rPr>
          <w:rFonts w:ascii="Times New Roman" w:hAnsi="Times New Roman"/>
          <w:sz w:val="24"/>
          <w:szCs w:val="24"/>
        </w:rPr>
        <w:t xml:space="preserve">Система контроля, организованного в детском саду, позволила получить объективную информацию о воспитательно – образовательном процессе, провести анализ достижений в воспитании, обучении, развитии, оздоровлении и организации жизнедеятельности воспитанников, выявить затруднения педагогов, своевременно принять меры по устранению выявленных недостатков. </w:t>
      </w:r>
    </w:p>
    <w:p w:rsidR="0065420A" w:rsidRPr="0065420A" w:rsidRDefault="0065420A" w:rsidP="0065420A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B9D">
        <w:rPr>
          <w:rFonts w:ascii="Times New Roman" w:hAnsi="Times New Roman"/>
          <w:b/>
          <w:sz w:val="24"/>
          <w:szCs w:val="24"/>
        </w:rPr>
        <w:t>Анализ содержания и качества подготовки воспитанников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ab/>
        <w:t xml:space="preserve">Педагогами ДОУ реализуются современные образовательные технологии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</w:t>
      </w:r>
    </w:p>
    <w:p w:rsidR="00601853" w:rsidRPr="00317B9D" w:rsidRDefault="00601853" w:rsidP="00317B9D">
      <w:pPr>
        <w:pStyle w:val="a9"/>
        <w:spacing w:before="0" w:beforeAutospacing="0" w:after="0" w:afterAutospacing="0"/>
        <w:ind w:firstLine="360"/>
        <w:jc w:val="both"/>
      </w:pPr>
      <w:r w:rsidRPr="00317B9D">
        <w:t xml:space="preserve">В МБДОУ проведена психолого-педагогическая оценка готовности к началу школьного обучения. Программа диагностики включала в себя ряд заданий, которые позволили оценить уровень сформированности  предпосылок к учебной деятельности: </w:t>
      </w:r>
    </w:p>
    <w:p w:rsidR="00601853" w:rsidRPr="00317B9D" w:rsidRDefault="00601853" w:rsidP="00317B9D">
      <w:pPr>
        <w:pStyle w:val="a9"/>
        <w:numPr>
          <w:ilvl w:val="0"/>
          <w:numId w:val="23"/>
        </w:numPr>
        <w:spacing w:before="0" w:beforeAutospacing="0" w:after="0" w:afterAutospacing="0"/>
        <w:jc w:val="both"/>
      </w:pPr>
      <w:r w:rsidRPr="00317B9D">
        <w:t xml:space="preserve">возможности работать в соответствии с фронтальной инструкцией, </w:t>
      </w:r>
    </w:p>
    <w:p w:rsidR="00601853" w:rsidRPr="00317B9D" w:rsidRDefault="00601853" w:rsidP="00317B9D">
      <w:pPr>
        <w:pStyle w:val="a9"/>
        <w:numPr>
          <w:ilvl w:val="0"/>
          <w:numId w:val="23"/>
        </w:numPr>
        <w:spacing w:before="0" w:beforeAutospacing="0" w:after="0" w:afterAutospacing="0"/>
        <w:jc w:val="both"/>
      </w:pPr>
      <w:r w:rsidRPr="00317B9D">
        <w:t xml:space="preserve">умения самостоятельно действовать по образцу и осуществлять контроль, </w:t>
      </w:r>
    </w:p>
    <w:p w:rsidR="00601853" w:rsidRPr="00317B9D" w:rsidRDefault="00601853" w:rsidP="00317B9D">
      <w:pPr>
        <w:pStyle w:val="a9"/>
        <w:numPr>
          <w:ilvl w:val="0"/>
          <w:numId w:val="23"/>
        </w:numPr>
        <w:spacing w:before="0" w:beforeAutospacing="0" w:after="0" w:afterAutospacing="0"/>
        <w:jc w:val="both"/>
      </w:pPr>
      <w:r w:rsidRPr="00317B9D">
        <w:t>обладать определенным уровнем работоспособности,</w:t>
      </w:r>
    </w:p>
    <w:p w:rsidR="00601853" w:rsidRPr="00317B9D" w:rsidRDefault="00601853" w:rsidP="00317B9D">
      <w:pPr>
        <w:pStyle w:val="a9"/>
        <w:numPr>
          <w:ilvl w:val="0"/>
          <w:numId w:val="23"/>
        </w:numPr>
        <w:spacing w:before="0" w:beforeAutospacing="0" w:after="0" w:afterAutospacing="0"/>
        <w:jc w:val="both"/>
      </w:pPr>
      <w:r w:rsidRPr="00317B9D">
        <w:t xml:space="preserve">умение вовремя остановиться в выполнении того или иного задания и переключиться на выполнение следующего. </w:t>
      </w:r>
    </w:p>
    <w:p w:rsidR="00474BB4" w:rsidRPr="00317B9D" w:rsidRDefault="00601853" w:rsidP="00317B9D">
      <w:pPr>
        <w:pStyle w:val="a9"/>
        <w:spacing w:before="0" w:beforeAutospacing="0" w:after="0" w:afterAutospacing="0"/>
        <w:ind w:left="720"/>
        <w:jc w:val="both"/>
      </w:pPr>
      <w:r w:rsidRPr="00317B9D">
        <w:rPr>
          <w:rFonts w:eastAsiaTheme="minorHAnsi"/>
        </w:rPr>
        <w:t xml:space="preserve">В 2018 году количество выпускников  - 79 человек. </w:t>
      </w:r>
    </w:p>
    <w:p w:rsidR="002D6B41" w:rsidRPr="00317B9D" w:rsidRDefault="002D6B41" w:rsidP="00317B9D">
      <w:pPr>
        <w:pStyle w:val="a9"/>
        <w:spacing w:before="0" w:beforeAutospacing="0" w:after="0" w:afterAutospacing="0"/>
        <w:ind w:left="720"/>
        <w:jc w:val="both"/>
      </w:pPr>
    </w:p>
    <w:p w:rsidR="00601853" w:rsidRPr="00317B9D" w:rsidRDefault="00601853" w:rsidP="00317B9D">
      <w:pPr>
        <w:pStyle w:val="a9"/>
        <w:spacing w:before="0" w:beforeAutospacing="0" w:after="0" w:afterAutospacing="0"/>
        <w:jc w:val="center"/>
        <w:rPr>
          <w:i/>
        </w:rPr>
      </w:pPr>
      <w:r w:rsidRPr="00317B9D">
        <w:rPr>
          <w:i/>
        </w:rPr>
        <w:t>Результаты обследования детей по уровню подготовки к школе:</w:t>
      </w:r>
    </w:p>
    <w:p w:rsidR="00601853" w:rsidRPr="00317B9D" w:rsidRDefault="00601853" w:rsidP="0031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b/>
          <w:sz w:val="24"/>
          <w:szCs w:val="24"/>
        </w:rPr>
        <w:tab/>
        <w:t>(</w:t>
      </w:r>
      <w:r w:rsidRPr="00317B9D">
        <w:rPr>
          <w:rFonts w:ascii="Times New Roman" w:hAnsi="Times New Roman"/>
          <w:sz w:val="24"/>
          <w:szCs w:val="24"/>
        </w:rPr>
        <w:t>на основе</w:t>
      </w:r>
      <w:r w:rsidRPr="00317B9D">
        <w:rPr>
          <w:rFonts w:ascii="Times New Roman" w:hAnsi="Times New Roman"/>
          <w:b/>
          <w:sz w:val="24"/>
          <w:szCs w:val="24"/>
        </w:rPr>
        <w:t xml:space="preserve"> </w:t>
      </w:r>
      <w:r w:rsidRPr="00317B9D">
        <w:rPr>
          <w:rFonts w:ascii="Times New Roman" w:hAnsi="Times New Roman"/>
          <w:sz w:val="24"/>
          <w:szCs w:val="24"/>
        </w:rPr>
        <w:t>использования</w:t>
      </w:r>
      <w:r w:rsidRPr="00317B9D">
        <w:rPr>
          <w:rFonts w:ascii="Times New Roman" w:hAnsi="Times New Roman"/>
          <w:b/>
          <w:sz w:val="24"/>
          <w:szCs w:val="24"/>
        </w:rPr>
        <w:t xml:space="preserve"> </w:t>
      </w:r>
      <w:r w:rsidRPr="00317B9D">
        <w:rPr>
          <w:rFonts w:ascii="Times New Roman" w:hAnsi="Times New Roman"/>
          <w:sz w:val="24"/>
          <w:szCs w:val="24"/>
        </w:rPr>
        <w:t>следующих</w:t>
      </w:r>
      <w:r w:rsidRPr="00317B9D">
        <w:rPr>
          <w:rFonts w:ascii="Times New Roman" w:hAnsi="Times New Roman"/>
          <w:b/>
          <w:sz w:val="24"/>
          <w:szCs w:val="24"/>
        </w:rPr>
        <w:t xml:space="preserve"> </w:t>
      </w:r>
      <w:r w:rsidRPr="00317B9D">
        <w:rPr>
          <w:rStyle w:val="af2"/>
          <w:rFonts w:ascii="Times New Roman" w:hAnsi="Times New Roman"/>
          <w:b w:val="0"/>
          <w:iCs/>
          <w:sz w:val="24"/>
          <w:szCs w:val="24"/>
        </w:rPr>
        <w:t>заданий: «Графический диктант», «Продолжи узор», «Опросник мотивации», «Слова», «Корректурная проба»,</w:t>
      </w:r>
      <w:r w:rsidRPr="00317B9D">
        <w:rPr>
          <w:rFonts w:ascii="Times New Roman" w:hAnsi="Times New Roman"/>
          <w:b/>
          <w:sz w:val="24"/>
          <w:szCs w:val="24"/>
        </w:rPr>
        <w:t xml:space="preserve">  </w:t>
      </w:r>
      <w:r w:rsidRPr="00317B9D">
        <w:rPr>
          <w:rFonts w:ascii="Times New Roman" w:hAnsi="Times New Roman"/>
          <w:sz w:val="24"/>
          <w:szCs w:val="24"/>
        </w:rPr>
        <w:t>методика «4 лишний», методика «10 слов», методика «Запомни и нарисуй»).</w:t>
      </w:r>
    </w:p>
    <w:p w:rsidR="00601853" w:rsidRPr="00317B9D" w:rsidRDefault="00601853" w:rsidP="00317B9D">
      <w:pPr>
        <w:pStyle w:val="a9"/>
        <w:spacing w:before="0" w:beforeAutospacing="0" w:after="0" w:afterAutospacing="0"/>
        <w:jc w:val="both"/>
      </w:pPr>
      <w:r w:rsidRPr="00317B9D">
        <w:tab/>
        <w:t xml:space="preserve">высокий уровень развития - 73 % </w:t>
      </w:r>
    </w:p>
    <w:p w:rsidR="00601853" w:rsidRPr="00317B9D" w:rsidRDefault="00601853" w:rsidP="00317B9D">
      <w:pPr>
        <w:pStyle w:val="a9"/>
        <w:spacing w:before="0" w:beforeAutospacing="0" w:after="0" w:afterAutospacing="0"/>
        <w:jc w:val="both"/>
      </w:pPr>
      <w:r w:rsidRPr="00317B9D">
        <w:tab/>
        <w:t xml:space="preserve">средний уровень развития -  27%  </w:t>
      </w:r>
    </w:p>
    <w:p w:rsidR="00601853" w:rsidRPr="00317B9D" w:rsidRDefault="00601853" w:rsidP="00317B9D">
      <w:pPr>
        <w:pStyle w:val="a9"/>
        <w:spacing w:before="0" w:beforeAutospacing="0" w:after="0" w:afterAutospacing="0"/>
        <w:jc w:val="both"/>
      </w:pPr>
      <w:r w:rsidRPr="00317B9D">
        <w:tab/>
        <w:t xml:space="preserve">низкий уровень -  0 % 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ab/>
        <w:t xml:space="preserve">Высокий и средний уровень психологической готовности к обучению в школе составил 100 % детей. У воспитанников   </w:t>
      </w:r>
      <w:r w:rsidRPr="00317B9D">
        <w:rPr>
          <w:rFonts w:ascii="Times New Roman" w:hAnsi="Times New Roman"/>
          <w:sz w:val="24"/>
          <w:szCs w:val="24"/>
        </w:rPr>
        <w:t>сформированы предпосылки к учебной деятельности: умение работать в соответствии с инструкцией, самостоятельно действовать по образцу и осуществлять контроль, вовремя остановиться при выполнении того или иного задания и переключиться на выполнение другого.</w:t>
      </w: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17B9D">
        <w:rPr>
          <w:rFonts w:ascii="Times New Roman" w:hAnsi="Times New Roman"/>
          <w:b/>
          <w:bCs/>
          <w:i/>
          <w:sz w:val="24"/>
          <w:szCs w:val="24"/>
        </w:rPr>
        <w:t>Вывод</w:t>
      </w:r>
      <w:r w:rsidRPr="00317B9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17B9D">
        <w:rPr>
          <w:rFonts w:ascii="Times New Roman" w:hAnsi="Times New Roman"/>
          <w:sz w:val="24"/>
          <w:szCs w:val="24"/>
        </w:rPr>
        <w:t>Таким образом, во всех подготовительных группах отмечена положительная динамика в отношении подготовки детей к обучению в школе.</w:t>
      </w:r>
      <w:r w:rsidRPr="00317B9D">
        <w:rPr>
          <w:rFonts w:ascii="Times New Roman" w:hAnsi="Times New Roman"/>
          <w:b/>
          <w:sz w:val="24"/>
          <w:szCs w:val="24"/>
        </w:rPr>
        <w:t xml:space="preserve"> </w:t>
      </w:r>
      <w:r w:rsidRPr="00317B9D">
        <w:rPr>
          <w:rFonts w:ascii="Times New Roman" w:hAnsi="Times New Roman"/>
          <w:sz w:val="24"/>
          <w:szCs w:val="24"/>
        </w:rPr>
        <w:t>Интеллектуальное развитие, эмоционально-волевая и мотивационная сферы в целом соответствуют возрастным особенностям детей 6-7 лет. На среднем уровне -  произвольное внимание, аудиальная память и мелкая моторика.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Педагогам подготовительных групп совершенствовать работу по развитию у детей навыков самоконтроля через проведение этических бесед, игр – инсценировок, игр с правилами, чтение </w:t>
      </w:r>
      <w:r w:rsidRPr="00317B9D">
        <w:rPr>
          <w:rFonts w:ascii="Times New Roman" w:hAnsi="Times New Roman"/>
          <w:sz w:val="24"/>
          <w:szCs w:val="24"/>
        </w:rPr>
        <w:lastRenderedPageBreak/>
        <w:t>художественных произведений, сотрудничество с семьёй. Вести работу по развитию логического и творческого мышления. Активно уделять внимание развитию мелкой моторики и памяти.</w:t>
      </w:r>
    </w:p>
    <w:p w:rsidR="00942F7E" w:rsidRDefault="00942F7E" w:rsidP="00317B9D">
      <w:pPr>
        <w:pStyle w:val="a8"/>
        <w:autoSpaceDE w:val="0"/>
        <w:autoSpaceDN w:val="0"/>
        <w:adjustRightInd w:val="0"/>
        <w:spacing w:after="0" w:line="240" w:lineRule="auto"/>
        <w:ind w:left="1646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601853" w:rsidRPr="00317B9D" w:rsidRDefault="00601853" w:rsidP="00317B9D">
      <w:pPr>
        <w:pStyle w:val="a8"/>
        <w:autoSpaceDE w:val="0"/>
        <w:autoSpaceDN w:val="0"/>
        <w:adjustRightInd w:val="0"/>
        <w:spacing w:after="0" w:line="240" w:lineRule="auto"/>
        <w:ind w:left="1646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317B9D">
        <w:rPr>
          <w:rFonts w:ascii="Times New Roman" w:eastAsiaTheme="minorHAnsi" w:hAnsi="Times New Roman"/>
          <w:b/>
          <w:bCs/>
          <w:sz w:val="24"/>
          <w:szCs w:val="24"/>
        </w:rPr>
        <w:t>Взаимодействие с социумом</w:t>
      </w:r>
      <w:r w:rsidR="002D6B41" w:rsidRPr="00317B9D">
        <w:rPr>
          <w:rFonts w:ascii="Times New Roman" w:eastAsiaTheme="minorHAnsi" w:hAnsi="Times New Roman"/>
          <w:b/>
          <w:bCs/>
          <w:sz w:val="24"/>
          <w:szCs w:val="24"/>
        </w:rPr>
        <w:t>.</w:t>
      </w:r>
    </w:p>
    <w:p w:rsidR="00601853" w:rsidRPr="00317B9D" w:rsidRDefault="00601853" w:rsidP="00317B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1853" w:rsidRPr="00317B9D" w:rsidRDefault="00601853" w:rsidP="00317B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МБДОУ поддерживает прочные отношения с социальными учреждениями: </w:t>
      </w:r>
    </w:p>
    <w:p w:rsidR="00601853" w:rsidRPr="00317B9D" w:rsidRDefault="00601853" w:rsidP="00317B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•    </w:t>
      </w:r>
      <w:r w:rsidRPr="00317B9D">
        <w:rPr>
          <w:rFonts w:ascii="Times New Roman" w:eastAsiaTheme="minorHAnsi" w:hAnsi="Times New Roman"/>
          <w:bCs/>
          <w:sz w:val="24"/>
          <w:szCs w:val="24"/>
        </w:rPr>
        <w:t>МОУ СОШ №27</w:t>
      </w:r>
    </w:p>
    <w:p w:rsidR="00601853" w:rsidRPr="00317B9D" w:rsidRDefault="00601853" w:rsidP="00317B9D">
      <w:pPr>
        <w:pStyle w:val="a8"/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bCs/>
          <w:sz w:val="24"/>
          <w:szCs w:val="24"/>
        </w:rPr>
        <w:t>Центральной детской библиотекой</w:t>
      </w:r>
    </w:p>
    <w:p w:rsidR="00601853" w:rsidRPr="00317B9D" w:rsidRDefault="00601853" w:rsidP="00317B9D">
      <w:pPr>
        <w:pStyle w:val="a8"/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bCs/>
          <w:sz w:val="24"/>
          <w:szCs w:val="24"/>
        </w:rPr>
        <w:t>ОО «Иркутский областной совет женщин»</w:t>
      </w:r>
    </w:p>
    <w:p w:rsidR="00601853" w:rsidRPr="00317B9D" w:rsidRDefault="00601853" w:rsidP="00317B9D">
      <w:pPr>
        <w:pStyle w:val="a8"/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bCs/>
          <w:sz w:val="24"/>
          <w:szCs w:val="24"/>
        </w:rPr>
        <w:t>АНО «Центр обучения футболу»</w:t>
      </w:r>
    </w:p>
    <w:p w:rsidR="00601853" w:rsidRPr="00317B9D" w:rsidRDefault="00601853" w:rsidP="00317B9D">
      <w:pPr>
        <w:pStyle w:val="a8"/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bCs/>
          <w:sz w:val="24"/>
          <w:szCs w:val="24"/>
        </w:rPr>
        <w:t xml:space="preserve">спортивный клуб «Феникс» </w:t>
      </w:r>
    </w:p>
    <w:p w:rsidR="00601853" w:rsidRPr="00317B9D" w:rsidRDefault="00601853" w:rsidP="00317B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Со всеми партнерами заключены договора о сотрудничестве. </w:t>
      </w:r>
    </w:p>
    <w:p w:rsidR="00601853" w:rsidRPr="00317B9D" w:rsidRDefault="00601853" w:rsidP="00317B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Совместно с МОУ СОШ № 27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 организуются: </w:t>
      </w:r>
    </w:p>
    <w:p w:rsidR="00601853" w:rsidRPr="00317B9D" w:rsidRDefault="00601853" w:rsidP="00317B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— психолого-педагогическая диагностика готовности детей к школе </w:t>
      </w:r>
    </w:p>
    <w:p w:rsidR="00601853" w:rsidRPr="00317B9D" w:rsidRDefault="00601853" w:rsidP="00317B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— отслеживание адаптации к школе выпускников детского сада </w:t>
      </w:r>
    </w:p>
    <w:p w:rsidR="00601853" w:rsidRPr="00317B9D" w:rsidRDefault="00601853" w:rsidP="00317B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— встречи с учениками, выпускниками детского сада</w:t>
      </w:r>
    </w:p>
    <w:p w:rsidR="00601853" w:rsidRPr="00317B9D" w:rsidRDefault="00601853" w:rsidP="00317B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- экскурсии различной направленности, совместные спортивные развлечения: «Зимние Забавы», «9 мая»,  акция «Синичкин день».</w:t>
      </w:r>
    </w:p>
    <w:p w:rsidR="00601853" w:rsidRPr="00317B9D" w:rsidRDefault="00601853" w:rsidP="00317B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В активном сотрудничества с </w:t>
      </w:r>
      <w:r w:rsidRPr="00317B9D">
        <w:rPr>
          <w:rFonts w:ascii="Times New Roman" w:eastAsiaTheme="minorHAnsi" w:hAnsi="Times New Roman"/>
          <w:bCs/>
          <w:sz w:val="24"/>
          <w:szCs w:val="24"/>
        </w:rPr>
        <w:t xml:space="preserve">Центральной детской библиотекой </w:t>
      </w:r>
      <w:r w:rsidRPr="00317B9D">
        <w:rPr>
          <w:rFonts w:ascii="Times New Roman" w:hAnsi="Times New Roman"/>
          <w:sz w:val="24"/>
          <w:szCs w:val="24"/>
        </w:rPr>
        <w:t>прошли экскурсии для детей старших и подготовительных групп по темам «Знакомство с библиотекой», в рамках недели «</w:t>
      </w:r>
      <w:r w:rsidRPr="00317B9D">
        <w:rPr>
          <w:rFonts w:ascii="Times New Roman" w:hAnsi="Times New Roman"/>
          <w:bCs/>
          <w:sz w:val="24"/>
          <w:szCs w:val="24"/>
        </w:rPr>
        <w:t>Байкал – жемчужина Сибири</w:t>
      </w:r>
      <w:r w:rsidRPr="00317B9D">
        <w:rPr>
          <w:rFonts w:ascii="Times New Roman" w:hAnsi="Times New Roman"/>
          <w:sz w:val="24"/>
          <w:szCs w:val="24"/>
        </w:rPr>
        <w:t>» прошел конкурс на лучшую книжку-малышку изготовленную своими руками, встреча гостей из редакции журнала «Сибирячок». В течение года были представлены мероприятия по темам</w:t>
      </w:r>
      <w:r w:rsidRPr="00317B9D">
        <w:rPr>
          <w:rFonts w:ascii="Times New Roman" w:eastAsiaTheme="majorEastAsia" w:hAnsi="Times New Roman"/>
          <w:bCs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«</w:t>
      </w:r>
      <w:r w:rsidRPr="00317B9D">
        <w:rPr>
          <w:rFonts w:ascii="Times New Roman" w:hAnsi="Times New Roman"/>
          <w:bCs/>
          <w:sz w:val="24"/>
          <w:szCs w:val="24"/>
        </w:rPr>
        <w:t>Встречи и знакомство с творчеством писателей природоведов Приангарья»,</w:t>
      </w:r>
      <w:r w:rsidRPr="00317B9D">
        <w:rPr>
          <w:rFonts w:ascii="Times New Roman" w:eastAsiaTheme="majorEastAsia" w:hAnsi="Times New Roman"/>
          <w:bCs/>
          <w:caps/>
          <w:kern w:val="24"/>
          <w:sz w:val="24"/>
          <w:szCs w:val="24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«</w:t>
      </w:r>
      <w:r w:rsidRPr="00317B9D">
        <w:rPr>
          <w:rFonts w:ascii="Times New Roman" w:hAnsi="Times New Roman"/>
          <w:bCs/>
          <w:sz w:val="24"/>
          <w:szCs w:val="24"/>
        </w:rPr>
        <w:t>Встреча с участниками центра спортивной езды на собачьих упряжках по Байкалу», «Байкальская нерпа»,</w:t>
      </w:r>
      <w:r w:rsidRPr="00317B9D">
        <w:rPr>
          <w:rFonts w:ascii="Times New Roman" w:eastAsiaTheme="majorEastAsia" w:hAnsi="Times New Roman"/>
          <w:bCs/>
          <w:kern w:val="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«</w:t>
      </w:r>
      <w:r w:rsidRPr="00317B9D">
        <w:rPr>
          <w:rFonts w:ascii="Times New Roman" w:hAnsi="Times New Roman"/>
          <w:bCs/>
          <w:sz w:val="24"/>
          <w:szCs w:val="24"/>
        </w:rPr>
        <w:t>Красавица берёзка – символ России», экскурсия в</w:t>
      </w:r>
      <w:r w:rsidRPr="00317B9D">
        <w:rPr>
          <w:rFonts w:ascii="Times New Roman" w:eastAsiaTheme="majorEastAsia" w:hAnsi="Times New Roman"/>
          <w:bCs/>
          <w:kern w:val="24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bg2">
                <w14:lumMod w14:val="10000"/>
              </w14:schemeClr>
            </w14:solidFill>
            <w14:prstDash w14:val="solid"/>
            <w14:miter w14:lim="100000"/>
          </w14:textOutline>
        </w:rPr>
        <w:t xml:space="preserve"> </w:t>
      </w:r>
      <w:r w:rsidRPr="00317B9D">
        <w:rPr>
          <w:rFonts w:ascii="Times New Roman" w:hAnsi="Times New Roman"/>
          <w:bCs/>
          <w:sz w:val="24"/>
          <w:szCs w:val="24"/>
        </w:rPr>
        <w:t xml:space="preserve"> Прибайкальский национальный парк.</w:t>
      </w:r>
    </w:p>
    <w:p w:rsidR="00601853" w:rsidRPr="00317B9D" w:rsidRDefault="00601853" w:rsidP="00317B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bCs/>
          <w:sz w:val="24"/>
          <w:szCs w:val="24"/>
        </w:rPr>
        <w:t>При тесном сотрудничестве с ОО «Иркутский областной совет женщин» МБДОУ отмечено дипломом за участие в областном конкурсе «Родительское образование – веление времени».</w:t>
      </w:r>
    </w:p>
    <w:p w:rsidR="00601853" w:rsidRPr="00317B9D" w:rsidRDefault="00601853" w:rsidP="00317B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C00000"/>
          <w:sz w:val="24"/>
          <w:szCs w:val="24"/>
        </w:rPr>
      </w:pPr>
      <w:r w:rsidRPr="00317B9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Совместно с </w:t>
      </w:r>
      <w:r w:rsidRPr="00317B9D">
        <w:rPr>
          <w:rFonts w:ascii="Times New Roman" w:eastAsiaTheme="minorHAnsi" w:hAnsi="Times New Roman"/>
          <w:bCs/>
          <w:sz w:val="24"/>
          <w:szCs w:val="24"/>
        </w:rPr>
        <w:t xml:space="preserve">АНО «Центр обучения футболу» проведены </w:t>
      </w:r>
      <w:r w:rsidRPr="00317B9D">
        <w:rPr>
          <w:rFonts w:ascii="Times New Roman" w:hAnsi="Times New Roman"/>
          <w:sz w:val="24"/>
          <w:szCs w:val="24"/>
        </w:rPr>
        <w:t>районные соревнования между МБДОУ, спортивный праздник футбола на стадионе «Труд».</w:t>
      </w:r>
    </w:p>
    <w:p w:rsidR="00601853" w:rsidRPr="00317B9D" w:rsidRDefault="00601853" w:rsidP="00317B9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601853" w:rsidRPr="00317B9D" w:rsidRDefault="00601853" w:rsidP="00317B9D">
      <w:pPr>
        <w:pStyle w:val="a8"/>
        <w:autoSpaceDE w:val="0"/>
        <w:autoSpaceDN w:val="0"/>
        <w:adjustRightInd w:val="0"/>
        <w:spacing w:after="0" w:line="240" w:lineRule="auto"/>
        <w:ind w:left="2160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Взаимодействие с родителями (законными представителями)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Взаимодействие с семьями воспитанников коллектив МБДОУ строится на принципе сотрудничества. При этом решаются приоритетные задачи: 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sym w:font="Symbol" w:char="F0B7"/>
      </w:r>
      <w:r w:rsidRPr="00317B9D">
        <w:rPr>
          <w:rFonts w:ascii="Times New Roman" w:hAnsi="Times New Roman"/>
          <w:sz w:val="24"/>
          <w:szCs w:val="24"/>
        </w:rPr>
        <w:t xml:space="preserve"> формирование психолого - педагогических знаний родителей; 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sym w:font="Symbol" w:char="F0B7"/>
      </w:r>
      <w:r w:rsidRPr="00317B9D">
        <w:rPr>
          <w:rFonts w:ascii="Times New Roman" w:hAnsi="Times New Roman"/>
          <w:sz w:val="24"/>
          <w:szCs w:val="24"/>
        </w:rPr>
        <w:t xml:space="preserve"> приобщение родителей к участию в жизни ДОУ; </w:t>
      </w:r>
    </w:p>
    <w:p w:rsidR="00601853" w:rsidRPr="00317B9D" w:rsidRDefault="00601853" w:rsidP="00317B9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sym w:font="Symbol" w:char="F0B7"/>
      </w:r>
      <w:r w:rsidRPr="00317B9D">
        <w:rPr>
          <w:rFonts w:ascii="Times New Roman" w:hAnsi="Times New Roman"/>
          <w:sz w:val="24"/>
          <w:szCs w:val="24"/>
        </w:rPr>
        <w:t xml:space="preserve"> оказание помощи семьям воспитанников в воспитании, развитии, и образовании детей. Для решения этих задач используются различные формы работы: 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sym w:font="Symbol" w:char="F0B7"/>
      </w:r>
      <w:r w:rsidRPr="00317B9D">
        <w:rPr>
          <w:rFonts w:ascii="Times New Roman" w:hAnsi="Times New Roman"/>
          <w:sz w:val="24"/>
          <w:szCs w:val="24"/>
        </w:rPr>
        <w:t xml:space="preserve"> анкетирование; 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sym w:font="Symbol" w:char="F0B7"/>
      </w:r>
      <w:r w:rsidRPr="00317B9D">
        <w:rPr>
          <w:rFonts w:ascii="Times New Roman" w:hAnsi="Times New Roman"/>
          <w:sz w:val="24"/>
          <w:szCs w:val="24"/>
        </w:rPr>
        <w:t xml:space="preserve"> наглядная информация; 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sym w:font="Symbol" w:char="F0B7"/>
      </w:r>
      <w:r w:rsidRPr="00317B9D">
        <w:rPr>
          <w:rFonts w:ascii="Times New Roman" w:hAnsi="Times New Roman"/>
          <w:sz w:val="24"/>
          <w:szCs w:val="24"/>
        </w:rPr>
        <w:t xml:space="preserve"> выставки совместных работ; 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sym w:font="Symbol" w:char="F0B7"/>
      </w:r>
      <w:r w:rsidRPr="00317B9D">
        <w:rPr>
          <w:rFonts w:ascii="Times New Roman" w:hAnsi="Times New Roman"/>
          <w:sz w:val="24"/>
          <w:szCs w:val="24"/>
        </w:rPr>
        <w:t xml:space="preserve"> групповые и общие родительские собрания, консультации; </w:t>
      </w:r>
    </w:p>
    <w:p w:rsidR="00474BB4" w:rsidRPr="00317B9D" w:rsidRDefault="00601853" w:rsidP="0031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sym w:font="Symbol" w:char="F0B7"/>
      </w:r>
      <w:r w:rsidRPr="00317B9D">
        <w:rPr>
          <w:rFonts w:ascii="Times New Roman" w:hAnsi="Times New Roman"/>
          <w:sz w:val="24"/>
          <w:szCs w:val="24"/>
        </w:rPr>
        <w:t xml:space="preserve"> проведение совместных мероприятий для детей и родителей; 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sym w:font="Symbol" w:char="F0B7"/>
      </w:r>
      <w:r w:rsidRPr="00317B9D">
        <w:rPr>
          <w:rFonts w:ascii="Times New Roman" w:hAnsi="Times New Roman"/>
          <w:sz w:val="24"/>
          <w:szCs w:val="24"/>
        </w:rPr>
        <w:t xml:space="preserve"> посещение открытых мероприятий и участие в них; 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sym w:font="Symbol" w:char="F0B7"/>
      </w:r>
      <w:r w:rsidRPr="00317B9D">
        <w:rPr>
          <w:rFonts w:ascii="Times New Roman" w:hAnsi="Times New Roman"/>
          <w:sz w:val="24"/>
          <w:szCs w:val="24"/>
        </w:rPr>
        <w:t xml:space="preserve"> участие родителей в совместных, образовательных, творческих проектах. 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В 2018 году родители воспитанников приняли активное участие в общегородских родительских собраниях, состояли в комиссии по обследованию организации питания в ДОУ, в  анкетировании по выявлению степени удовлетворенности населения качеством предоставляемых услуг в ДОУ. Родители воспитанников были отмечены благодарностью ДО КСПК за активную гражданскую позицию. 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МБДОУ продолжает работу в качестве филиала Родительского открытого университета на базе факультета педагогики Педагогического института ФГБОУ ВПО «ИГУ» (распоряжение </w:t>
      </w:r>
      <w:r w:rsidRPr="00317B9D">
        <w:rPr>
          <w:rFonts w:ascii="Times New Roman" w:hAnsi="Times New Roman"/>
          <w:sz w:val="24"/>
          <w:szCs w:val="24"/>
        </w:rPr>
        <w:lastRenderedPageBreak/>
        <w:t>декана факультета педагогики от 30.10.2014г.). Данная работа способствует созданию системы непрерывного психолого-педагогического образования родителей, формирования у них новых родительских компетенций, отвечающих вызовам времени, утверждения в семье и обществе духовно-нравственных ценностей, ответственного материнства и отцовства, популяризации положительного опыта семейного воспитания.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В ДОУ осуществляется координация деятельности в воспитании и обучении детей с их родителями (законными представителями): 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-родители участвуют в работе родительского комитета, Совета Учреждения, 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-родители имеют возможность присутствовать на занятиях, развлечениях, оказывать помощь в организации и проведении мероприятий, режимных моментов; 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-педагоги оказывают индивидуальную педагогическую помощь родителям (проводят консультации, посещения семьи на дому и др.) 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-организуются совместные мероприятия с участием воспитанников, педагогов и родителей (тематические вечера, семейные праздники и др.) </w:t>
      </w:r>
    </w:p>
    <w:p w:rsidR="00601853" w:rsidRPr="00317B9D" w:rsidRDefault="00601853" w:rsidP="00317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-используются новые формы обучения родителей педагогическим знаниям (мастер – классы «Как воспитать у ребенка навыки правильного звукопроизношения», «Роль совместного творчества в семье», «Работа с родителями по профилактике ЗОЖ», «Игры летом», деловые игры, семинары). 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-используются различные средства информации для родителей (проводятся тематические выставки, оформляются специальные стенды, демонстрируются видеофильмы). </w:t>
      </w:r>
    </w:p>
    <w:p w:rsidR="00601853" w:rsidRPr="00317B9D" w:rsidRDefault="00601853" w:rsidP="00317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 xml:space="preserve">За прошедший период родители активно участвовали в образовательной деятельности детского сада: совместно с детьми принимали участие в конкурсах-выставках поделок: </w:t>
      </w:r>
      <w:r w:rsidRPr="00317B9D">
        <w:rPr>
          <w:rFonts w:ascii="Times New Roman" w:hAnsi="Times New Roman"/>
          <w:sz w:val="24"/>
          <w:szCs w:val="24"/>
        </w:rPr>
        <w:t xml:space="preserve">«Дорога глазами детей», «Волшебный клубок», «Зимние фантазии», «Весна красна», проведение совместных праздников «8 Марта», «Мой папа самый, самый» веселые старты «За здоровьем всей семьей» и т.д.). 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ab/>
        <w:t xml:space="preserve">Родители являются активными участниками при организации экскурсий в Центральную детскую библиотеку, принимают участие в подготовке праздников, развлечений, олимпиад; совместно с воспитателем планируют родительские собрания и оказывают помощь в их организации. 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ab/>
        <w:t xml:space="preserve">Педагоги ДОУ осуществляют мониторинг социальных условий семей своих воспитанников. Ежедневно воспитатели и родители обмениваются информацией о детях, о событиях группы, ДОУ это является основой для воспитательного партнерства между родителями и воспитателями. Отношения строятся на основе совместной ответственности за воспитание детей. 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ab/>
        <w:t xml:space="preserve">С целью повышения уровня психолого-педагогической компетентности родителей организуются Консультационные дни  (встреча со специалистами ДОУ, 1 раз в 2 месяца). Такие формы работы способствуют сближению ДОУ и семьи, решению совместных задач обучения, воспитания, развития, формирования полноценной личности, социализации дошкольника. </w:t>
      </w:r>
      <w:r w:rsidRPr="00317B9D">
        <w:rPr>
          <w:rFonts w:ascii="Times New Roman" w:hAnsi="Times New Roman"/>
          <w:sz w:val="24"/>
          <w:szCs w:val="24"/>
        </w:rPr>
        <w:t xml:space="preserve"> 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Стабильно функционирует сайт МБДОУ. Родители, на добровольной основе, привлекались к хозяйственной работе (благоустройство групп, участков). Значительно повысился процент посещений родителями мероприятий, проводимых в ДОУ.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Систематическая работа ведется с родителями по предоставлению федеральной и муниципальной компенсации части родительской платы. В Детском саду имеется нормативная база в полном объеме, а также информационный стенд для родителей с необходимой информацией.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В течение года с родителями было организовано анкетирование: большинство, (90%) опрошенных удовлетворены уходом, воспитанием и образованием детей, дальнейшее развитие  ДОУ с учетом инновационных подходов должно опираться на разнообразные запросы со стороны родителей (законных представителей), активных участников образовательного процесса. Из результатов анкетирования можно сделать следующие выводы: 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sym w:font="Symbol" w:char="F0B7"/>
      </w:r>
      <w:r w:rsidRPr="00317B9D">
        <w:rPr>
          <w:rFonts w:ascii="Times New Roman" w:hAnsi="Times New Roman"/>
          <w:sz w:val="24"/>
          <w:szCs w:val="24"/>
        </w:rPr>
        <w:t xml:space="preserve"> Максимальную удовлетворенность представляют такие критерии как: качество обучения (98%), профессионализм педагогических кадров (90%), комфортность и безопасность пребывания воспитанников в МБДОУ (99%), престиж, репутация образовательного учреждения в целом (98%); 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sym w:font="Symbol" w:char="F0B7"/>
      </w:r>
      <w:r w:rsidRPr="00317B9D">
        <w:rPr>
          <w:rFonts w:ascii="Times New Roman" w:hAnsi="Times New Roman"/>
          <w:sz w:val="24"/>
          <w:szCs w:val="24"/>
        </w:rPr>
        <w:t xml:space="preserve"> Наименьшие значения удовлетворенности представляют такие критерии как: качество питания (83%), качество медицинского обслуживания (31%).</w:t>
      </w:r>
    </w:p>
    <w:p w:rsidR="00474BB4" w:rsidRPr="00317B9D" w:rsidRDefault="00601853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b/>
          <w:bCs/>
          <w:sz w:val="24"/>
          <w:szCs w:val="24"/>
        </w:rPr>
        <w:tab/>
      </w:r>
      <w:r w:rsidRPr="00317B9D">
        <w:rPr>
          <w:rFonts w:ascii="Times New Roman" w:hAnsi="Times New Roman"/>
          <w:b/>
          <w:bCs/>
          <w:i/>
          <w:sz w:val="24"/>
          <w:szCs w:val="24"/>
        </w:rPr>
        <w:t>Вывод:</w:t>
      </w:r>
      <w:r w:rsidRPr="00317B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7B9D">
        <w:rPr>
          <w:rFonts w:ascii="Times New Roman" w:hAnsi="Times New Roman"/>
          <w:sz w:val="24"/>
          <w:szCs w:val="24"/>
        </w:rPr>
        <w:t xml:space="preserve">Эффективность сотрудничества обусловлена: продолжительной установкой сторон на совместную работу, осознанием ее целей и личностной заинтересованностью; совместным </w:t>
      </w:r>
      <w:r w:rsidRPr="00317B9D">
        <w:rPr>
          <w:rFonts w:ascii="Times New Roman" w:hAnsi="Times New Roman"/>
          <w:sz w:val="24"/>
          <w:szCs w:val="24"/>
        </w:rPr>
        <w:lastRenderedPageBreak/>
        <w:t xml:space="preserve">планированием, организацией и контролем за жизнедеятельностью детей; свободой выбора участников деятельности; позицией администрации, способствующей реализации и самовыражению педагогов и родителей. </w:t>
      </w:r>
    </w:p>
    <w:p w:rsidR="005D1888" w:rsidRPr="00317B9D" w:rsidRDefault="00601853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317B9D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317B9D">
        <w:rPr>
          <w:rFonts w:ascii="Times New Roman" w:eastAsiaTheme="minorHAnsi" w:hAnsi="Times New Roman"/>
          <w:bCs/>
          <w:sz w:val="24"/>
          <w:szCs w:val="24"/>
        </w:rPr>
        <w:t>Необходимо продолжать</w:t>
      </w:r>
      <w:r w:rsidRPr="00317B9D">
        <w:rPr>
          <w:rFonts w:ascii="Times New Roman" w:eastAsiaTheme="minorHAnsi" w:hAnsi="Times New Roman"/>
          <w:b/>
          <w:bCs/>
          <w:i/>
          <w:sz w:val="24"/>
          <w:szCs w:val="24"/>
        </w:rPr>
        <w:t xml:space="preserve"> </w:t>
      </w:r>
      <w:r w:rsidRPr="00317B9D">
        <w:rPr>
          <w:rFonts w:ascii="Times New Roman" w:eastAsiaTheme="minorHAnsi" w:hAnsi="Times New Roman"/>
          <w:sz w:val="24"/>
          <w:szCs w:val="24"/>
        </w:rPr>
        <w:t>активно вовлекать родителей воспитанников в образовательную деятельность, повышая их родительскую компетентность, педагогическую культуру в вопросах воспитания и развития детей  через организацию Родительского Университета на базе МБДОУ, а так же</w:t>
      </w:r>
      <w:r w:rsidRPr="00317B9D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317B9D">
        <w:rPr>
          <w:rFonts w:ascii="Times New Roman" w:eastAsiaTheme="minorHAnsi" w:hAnsi="Times New Roman"/>
          <w:sz w:val="24"/>
          <w:szCs w:val="24"/>
        </w:rPr>
        <w:t>организовать детско – родительскую гостиную «Диалог с семьёй»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(индивидуальные консультации специалистов ДОУ по проблеме физического, психического здоровья детей).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7B9D">
        <w:rPr>
          <w:rFonts w:ascii="Times New Roman" w:hAnsi="Times New Roman"/>
          <w:b/>
          <w:sz w:val="24"/>
          <w:szCs w:val="24"/>
        </w:rPr>
        <w:t>Условия образования и воспитания детей с ОВЗ и инвалидов.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Для детей с ОВЗ предусматривается создание специальной коррекционно – развивающей образовательной среды, обеспечивающей адекватные условия обучения и развития, оздоровления, реабилитацию и социальную адаптацию.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В МБДОУ функционирует 2 группы для детей с ТНР (тяжёлые нарушения речи), 2 группы для детей с ЗПР (задержка психического развития), 1 группа для детей с ЛУО (лёгкая умственная отсталость).</w:t>
      </w:r>
    </w:p>
    <w:p w:rsidR="00601853" w:rsidRPr="00317B9D" w:rsidRDefault="00601853" w:rsidP="00317B9D">
      <w:pPr>
        <w:tabs>
          <w:tab w:val="left" w:pos="1125"/>
          <w:tab w:val="left" w:pos="9781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ru-RU"/>
        </w:rPr>
      </w:pPr>
      <w:r w:rsidRPr="00317B9D">
        <w:rPr>
          <w:rFonts w:ascii="Times New Roman" w:hAnsi="Times New Roman"/>
          <w:sz w:val="24"/>
          <w:szCs w:val="24"/>
        </w:rPr>
        <w:t xml:space="preserve">       В ДОУ организует работу ПМПк, которая </w:t>
      </w:r>
      <w:r w:rsidRPr="00317B9D">
        <w:rPr>
          <w:rStyle w:val="c11"/>
          <w:rFonts w:eastAsia="SimSun"/>
        </w:rPr>
        <w:t>выполняет организационно-управленческую функцию, координирует деятельность участников коррекционно-педагогического процесса, разрабатывает и утверждает индивидуальные образовательные маршруты, отслеживает их выполнение, выполняет консультативные функции, повышая компетенции педагогических кадров, работающих с детьми с ОВЗ.</w:t>
      </w:r>
    </w:p>
    <w:p w:rsidR="00601853" w:rsidRPr="00317B9D" w:rsidRDefault="00601853" w:rsidP="00317B9D">
      <w:pPr>
        <w:tabs>
          <w:tab w:val="left" w:pos="367"/>
          <w:tab w:val="left" w:pos="851"/>
          <w:tab w:val="left" w:pos="11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ab/>
        <w:t xml:space="preserve"> В группы  для детей с ОВЗ зачисляются дети после прохождения ПМПК  с установленными диагнозами. </w:t>
      </w:r>
    </w:p>
    <w:p w:rsidR="00601853" w:rsidRPr="00317B9D" w:rsidRDefault="00601853" w:rsidP="00317B9D">
      <w:pPr>
        <w:tabs>
          <w:tab w:val="left" w:pos="367"/>
          <w:tab w:val="left" w:pos="851"/>
          <w:tab w:val="left" w:pos="11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ab/>
        <w:t>Коррекционно-развивающая работа строится по  следующим направлениям: психолого-медико-педагогической помощи детям в соответствии с рекомендациями психолого-медико-педагогической комиссии и психолого-медико-педагогического консилиума; щадящий, комфортный, здоровьесберегающий режим жизнедеятельности детей и образовательных нагрузок; индивидуально-дифференцированный подход в процессе усвоения образовательной программы;  постоянная стимуляция познавательной и речевой активности, побуждение интереса к себе, окружающему предметному миру и социальному окружению и т.д.</w:t>
      </w:r>
    </w:p>
    <w:p w:rsidR="00601853" w:rsidRPr="00317B9D" w:rsidRDefault="00601853" w:rsidP="00317B9D">
      <w:pPr>
        <w:tabs>
          <w:tab w:val="left" w:pos="367"/>
          <w:tab w:val="left" w:pos="851"/>
          <w:tab w:val="left" w:pos="11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            Непосредственную реализацию коррекционно-образовательной программы осуществляют следующие педагоги под общим руководством заместителя заведующего:</w:t>
      </w:r>
    </w:p>
    <w:p w:rsidR="00601853" w:rsidRPr="00317B9D" w:rsidRDefault="00601853" w:rsidP="00317B9D">
      <w:pPr>
        <w:numPr>
          <w:ilvl w:val="0"/>
          <w:numId w:val="12"/>
        </w:numPr>
        <w:tabs>
          <w:tab w:val="left" w:pos="993"/>
          <w:tab w:val="left" w:pos="114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учитель-дефектолог,</w:t>
      </w:r>
    </w:p>
    <w:p w:rsidR="00601853" w:rsidRPr="00317B9D" w:rsidRDefault="00601853" w:rsidP="00317B9D">
      <w:pPr>
        <w:numPr>
          <w:ilvl w:val="0"/>
          <w:numId w:val="12"/>
        </w:numPr>
        <w:tabs>
          <w:tab w:val="left" w:pos="993"/>
          <w:tab w:val="left" w:pos="114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учитель-логопед,</w:t>
      </w:r>
    </w:p>
    <w:p w:rsidR="00601853" w:rsidRPr="00317B9D" w:rsidRDefault="00601853" w:rsidP="00317B9D">
      <w:pPr>
        <w:numPr>
          <w:ilvl w:val="0"/>
          <w:numId w:val="12"/>
        </w:numPr>
        <w:tabs>
          <w:tab w:val="left" w:pos="993"/>
          <w:tab w:val="left" w:pos="114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педагог-психолог,</w:t>
      </w:r>
    </w:p>
    <w:p w:rsidR="00601853" w:rsidRPr="00317B9D" w:rsidRDefault="00601853" w:rsidP="00317B9D">
      <w:pPr>
        <w:numPr>
          <w:ilvl w:val="0"/>
          <w:numId w:val="12"/>
        </w:numPr>
        <w:tabs>
          <w:tab w:val="left" w:pos="993"/>
          <w:tab w:val="left" w:pos="114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воспитатель,</w:t>
      </w:r>
    </w:p>
    <w:p w:rsidR="00601853" w:rsidRPr="00317B9D" w:rsidRDefault="00601853" w:rsidP="00317B9D">
      <w:pPr>
        <w:numPr>
          <w:ilvl w:val="0"/>
          <w:numId w:val="12"/>
        </w:numPr>
        <w:tabs>
          <w:tab w:val="left" w:pos="993"/>
          <w:tab w:val="left" w:pos="114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инструктор по ФИЗО,</w:t>
      </w:r>
    </w:p>
    <w:p w:rsidR="00601853" w:rsidRPr="00317B9D" w:rsidRDefault="00601853" w:rsidP="00317B9D">
      <w:pPr>
        <w:numPr>
          <w:ilvl w:val="0"/>
          <w:numId w:val="12"/>
        </w:numPr>
        <w:tabs>
          <w:tab w:val="left" w:pos="993"/>
          <w:tab w:val="left" w:pos="114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музыкальный руководитель.</w:t>
      </w:r>
    </w:p>
    <w:p w:rsidR="00601853" w:rsidRPr="00317B9D" w:rsidRDefault="00601853" w:rsidP="00317B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Учителя-дефектологи и учителя-логопеды  проводят индивидуальные и индивидуально-подгрупповые занятия (с 2-3 детьми), решая задачи профилактики и коррекции недостатков эмоционально-волевой сферы, познавательного и речевого развития, формирования общей структуры деятельности у детей с ОВЗ.</w:t>
      </w:r>
    </w:p>
    <w:p w:rsidR="00601853" w:rsidRPr="00317B9D" w:rsidRDefault="00601853" w:rsidP="00317B9D">
      <w:pPr>
        <w:tabs>
          <w:tab w:val="left" w:pos="367"/>
          <w:tab w:val="left" w:pos="851"/>
          <w:tab w:val="left" w:pos="1147"/>
        </w:tabs>
        <w:spacing w:after="0" w:line="240" w:lineRule="auto"/>
        <w:jc w:val="both"/>
        <w:rPr>
          <w:rStyle w:val="c11"/>
          <w:rFonts w:eastAsia="SimSun"/>
        </w:rPr>
      </w:pPr>
      <w:r w:rsidRPr="00317B9D">
        <w:rPr>
          <w:rFonts w:ascii="Times New Roman" w:hAnsi="Times New Roman"/>
          <w:sz w:val="24"/>
          <w:szCs w:val="24"/>
        </w:rPr>
        <w:t xml:space="preserve">          </w:t>
      </w:r>
      <w:r w:rsidRPr="00317B9D">
        <w:rPr>
          <w:rStyle w:val="c11"/>
          <w:rFonts w:eastAsia="SimSun"/>
        </w:rPr>
        <w:t xml:space="preserve">Задачи коррекционно-развивающего компонента программы </w:t>
      </w:r>
      <w:r w:rsidRPr="00317B9D">
        <w:rPr>
          <w:rFonts w:ascii="Times New Roman" w:hAnsi="Times New Roman"/>
          <w:sz w:val="24"/>
          <w:szCs w:val="24"/>
        </w:rPr>
        <w:t>воспитатели реализуют в процессе режимных моментов, совместной с детьми деятельности</w:t>
      </w:r>
      <w:r w:rsidRPr="00317B9D">
        <w:rPr>
          <w:rStyle w:val="c11"/>
          <w:rFonts w:eastAsia="SimSun"/>
        </w:rPr>
        <w:t xml:space="preserve"> и самостоятельной деятельности детей, проведении групповых и подгрупповых занятий. </w:t>
      </w:r>
    </w:p>
    <w:p w:rsidR="00601853" w:rsidRPr="00317B9D" w:rsidRDefault="00601853" w:rsidP="00317B9D">
      <w:pPr>
        <w:tabs>
          <w:tab w:val="left" w:pos="367"/>
          <w:tab w:val="left" w:pos="851"/>
          <w:tab w:val="left" w:pos="1147"/>
        </w:tabs>
        <w:spacing w:after="0" w:line="240" w:lineRule="auto"/>
        <w:jc w:val="both"/>
        <w:rPr>
          <w:rStyle w:val="c11"/>
          <w:rFonts w:eastAsia="SimSun"/>
        </w:rPr>
      </w:pPr>
      <w:r w:rsidRPr="00317B9D">
        <w:rPr>
          <w:rStyle w:val="c11"/>
          <w:rFonts w:eastAsia="SimSun"/>
        </w:rPr>
        <w:t xml:space="preserve">          Воспитатели по согласованию со специалистом проводят индивидуальную работу с детьми. По заданию учителя-дефектолога и учителя - логопеда воспитатели планируют работу, направленную на развитие общей и мелкой моторики, сенсорных способностей, предметно-практической и игровой деятельности, </w:t>
      </w:r>
      <w:r w:rsidRPr="00317B9D">
        <w:rPr>
          <w:rFonts w:ascii="Times New Roman" w:hAnsi="Times New Roman"/>
          <w:sz w:val="24"/>
          <w:szCs w:val="24"/>
        </w:rPr>
        <w:t>закрепление речевых навыков.</w:t>
      </w:r>
      <w:r w:rsidRPr="00317B9D">
        <w:rPr>
          <w:rStyle w:val="c11"/>
          <w:rFonts w:eastAsia="SimSun"/>
        </w:rPr>
        <w:t xml:space="preserve"> Работа организуется в форме игры, практической или речевой деятельности, упражнений. Задания для каждого ребенка специалисты размещают в журнале взаимодействия с воспитателями. </w:t>
      </w:r>
    </w:p>
    <w:p w:rsidR="00601853" w:rsidRPr="00317B9D" w:rsidRDefault="00601853" w:rsidP="00317B9D">
      <w:pPr>
        <w:tabs>
          <w:tab w:val="left" w:pos="367"/>
          <w:tab w:val="left" w:pos="851"/>
          <w:tab w:val="left" w:pos="11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          Педагог-психолог</w:t>
      </w:r>
      <w:r w:rsidRPr="00317B9D">
        <w:rPr>
          <w:rFonts w:ascii="Times New Roman" w:hAnsi="Times New Roman"/>
          <w:i/>
          <w:sz w:val="24"/>
          <w:szCs w:val="24"/>
        </w:rPr>
        <w:t xml:space="preserve"> </w:t>
      </w:r>
      <w:r w:rsidRPr="00317B9D">
        <w:rPr>
          <w:rFonts w:ascii="Times New Roman" w:hAnsi="Times New Roman"/>
          <w:sz w:val="24"/>
          <w:szCs w:val="24"/>
        </w:rPr>
        <w:t xml:space="preserve">осуществляет психопрофилактическую, диагностическую, коррекционно-развивающую, консультативно-просветительскую работу. Обязательно включается в работу ПМПк, привлекается к анализу и обсуждению результатов обследования детей, наблюдению за их адаптацией и поведением. Психологическая диагностика направлена на выявление негативных </w:t>
      </w:r>
      <w:r w:rsidRPr="00317B9D">
        <w:rPr>
          <w:rFonts w:ascii="Times New Roman" w:hAnsi="Times New Roman"/>
          <w:sz w:val="24"/>
          <w:szCs w:val="24"/>
        </w:rPr>
        <w:lastRenderedPageBreak/>
        <w:t xml:space="preserve">личностных и поведенческих проявлений, на определение факторов, препятствующих развитию личности ребенка, выявление «зоны ближайшего развития», определение способности к ориентации в различных ситуациях жизненного и личностного самоопределения. </w:t>
      </w:r>
    </w:p>
    <w:p w:rsidR="00601853" w:rsidRPr="00317B9D" w:rsidRDefault="00601853" w:rsidP="00317B9D">
      <w:pPr>
        <w:widowControl w:val="0"/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         Особую роль в реализации коррекционно-педагогических задач принадлежит инструктору по физической культуре и музыкальному руководителю.</w:t>
      </w:r>
      <w:r w:rsidRPr="00317B9D">
        <w:rPr>
          <w:rFonts w:ascii="Times New Roman" w:hAnsi="Times New Roman"/>
          <w:i/>
          <w:sz w:val="24"/>
          <w:szCs w:val="24"/>
        </w:rPr>
        <w:t xml:space="preserve"> </w:t>
      </w:r>
      <w:r w:rsidRPr="00317B9D">
        <w:rPr>
          <w:rFonts w:ascii="Times New Roman" w:hAnsi="Times New Roman"/>
          <w:sz w:val="24"/>
          <w:szCs w:val="24"/>
        </w:rPr>
        <w:t xml:space="preserve">Инструктор по физической культуре проводит работу по развитию общей и мелкой моторики, координационных способностей, развитию правильного дыхания, координации речи и движения. </w:t>
      </w:r>
    </w:p>
    <w:p w:rsidR="00474BB4" w:rsidRPr="00317B9D" w:rsidRDefault="00601853" w:rsidP="00317B9D">
      <w:pPr>
        <w:tabs>
          <w:tab w:val="left" w:pos="367"/>
          <w:tab w:val="left" w:pos="851"/>
          <w:tab w:val="left" w:pos="11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       Музыкальный руководитель обеспечивает развитие темпа, ритма, мелодики, силы и выразительности голоса, развитие слухового восприятия.</w:t>
      </w:r>
    </w:p>
    <w:p w:rsidR="00601853" w:rsidRPr="00317B9D" w:rsidRDefault="00601853" w:rsidP="00317B9D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       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воздействия.</w:t>
      </w:r>
    </w:p>
    <w:p w:rsidR="00601853" w:rsidRPr="00317B9D" w:rsidRDefault="00601853" w:rsidP="00317B9D">
      <w:pPr>
        <w:pStyle w:val="a9"/>
        <w:spacing w:before="0" w:beforeAutospacing="0" w:after="0" w:afterAutospacing="0"/>
        <w:jc w:val="both"/>
        <w:rPr>
          <w:bCs/>
        </w:rPr>
      </w:pPr>
      <w:r w:rsidRPr="00317B9D">
        <w:rPr>
          <w:rFonts w:eastAsiaTheme="minorHAnsi"/>
          <w:color w:val="000000"/>
        </w:rPr>
        <w:tab/>
      </w:r>
      <w:r w:rsidRPr="00317B9D">
        <w:rPr>
          <w:bCs/>
        </w:rPr>
        <w:t>Методы обучения и воспитания детей с ОВЗ:</w:t>
      </w:r>
    </w:p>
    <w:p w:rsidR="00601853" w:rsidRPr="00317B9D" w:rsidRDefault="00601853" w:rsidP="00317B9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подход к каждому ребенку с ОВЗ;</w:t>
      </w:r>
    </w:p>
    <w:p w:rsidR="00601853" w:rsidRPr="00317B9D" w:rsidRDefault="00601853" w:rsidP="00317B9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Постоянная мотивация к обучению;</w:t>
      </w:r>
    </w:p>
    <w:p w:rsidR="00601853" w:rsidRPr="00317B9D" w:rsidRDefault="00601853" w:rsidP="00317B9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Поощрение за маленькие успехи для создания и закрепления целеустремленности;</w:t>
      </w:r>
    </w:p>
    <w:p w:rsidR="00601853" w:rsidRPr="00317B9D" w:rsidRDefault="00601853" w:rsidP="00317B9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Постановка интересных цепочек целей в обучении;</w:t>
      </w:r>
    </w:p>
    <w:p w:rsidR="00601853" w:rsidRPr="00317B9D" w:rsidRDefault="00601853" w:rsidP="00317B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17B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Нетрадиционные методы в коррекционной работе с детьми с ОВЗ: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элементы музыкотерапии, кинезиологии, самомассаж широко используются в практике учителей – дефектологов и учителей – логопедов. Элементы сказкотерапии, песочной терапии используются педагогом – психологом.  </w:t>
      </w:r>
      <w:r w:rsidRPr="00317B9D">
        <w:rPr>
          <w:rFonts w:ascii="Times New Roman" w:hAnsi="Times New Roman"/>
          <w:color w:val="000000"/>
          <w:sz w:val="24"/>
          <w:szCs w:val="24"/>
          <w:shd w:val="clear" w:color="auto" w:fill="F7F7F6"/>
        </w:rPr>
        <w:t xml:space="preserve"> 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Специалисты, воспитатели ДОУ активно повышают квалификацию по проблемам организации образовательной и коррекционной работы с детьми ОВЗ через методические объединения, конференции, семинары, вебинары, видеотренинги и т.д</w:t>
      </w:r>
      <w:r w:rsidRPr="00317B9D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>.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На базе ДОУ была организована курсовая подготовка для педагогов (24 педагога) по программе «Организация образовательного процесса в ДОО для детей с ОВЗ» (72 часа).</w:t>
      </w:r>
    </w:p>
    <w:p w:rsidR="00601853" w:rsidRPr="00317B9D" w:rsidRDefault="00601853" w:rsidP="00317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В ДОУ в группах с ТНР организованы речевые центры (карточки с изображением артикуляции звуков, схемы разбора слова, предложения, иллюстративные материалы для закрепления и автоматизации звуков, картотеки артикуляционной, мимической гимнастики и т.д.)</w:t>
      </w:r>
    </w:p>
    <w:p w:rsidR="00601853" w:rsidRPr="00317B9D" w:rsidRDefault="00601853" w:rsidP="00317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В группах с ЗПР, ЛУО размещены атрибуты, обеспечивающие приобретение  предметно – практического и чувственного опыта, перенос его в игровые и практические ситуации (различные варианты материалов по одной теме, схемы и алгоритмы действий, модели последовательности рассказывания, описания,  модели сказок, предметы для развития сенсорной сферы, уголок сенсорных игр «Весёлые пальчики» и т.д.)  Имеются тетради взаимодействия  учителей-дефектологов с родителями. </w:t>
      </w:r>
    </w:p>
    <w:p w:rsidR="00601853" w:rsidRPr="00317B9D" w:rsidRDefault="00601853" w:rsidP="0031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ab/>
        <w:t xml:space="preserve">Организована система взаимодействия и поддержки ДОУ на основе договора о взаимодействии ТПМПК и ПМПк образовательного учреждения, с Центральной детской библиотекой, с МОУ СОШ № 27. 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Дети - выпускники с группы ТНР – 19 ч. из них: 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высокий уровень – 11 ч.(58%)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средний уровень – 6 ч. (2%)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низкий уровень – 2 ч. (10%)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18 ч. (99%) поставлены все звуки, из них автоматизировались у 13 ч.(68%), 6 ч. (32%) звуки на этапе автоматизации, 1 ч. (5%) поставлены все звуки кроме одного (слабость мышц артикуляционного аппарата, автоматизация звуков недостаточна, ввиду низкого самоконтроля).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 В следующем учебном году продолжать работу по развитию фонематического восприятия, расширению словарного запаса, выработки силы воздушной струи, приведение артикуляционного аппарата в нужный тонус для постановки оставшихся звуков, развитие мелкой моторики, грамматического строя речи.</w:t>
      </w:r>
    </w:p>
    <w:p w:rsidR="00601853" w:rsidRPr="00317B9D" w:rsidRDefault="00601853" w:rsidP="00317B9D">
      <w:pPr>
        <w:spacing w:after="0" w:line="240" w:lineRule="auto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ab/>
        <w:t>Дети – выпускники групп с ЗПР – 14 ч. из них:</w:t>
      </w:r>
    </w:p>
    <w:p w:rsidR="00601853" w:rsidRPr="00317B9D" w:rsidRDefault="00601853" w:rsidP="00317B9D">
      <w:pPr>
        <w:spacing w:after="0" w:line="240" w:lineRule="auto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ab/>
        <w:t>высокий уровень – 20%</w:t>
      </w:r>
    </w:p>
    <w:p w:rsidR="00601853" w:rsidRPr="00317B9D" w:rsidRDefault="00601853" w:rsidP="00317B9D">
      <w:pPr>
        <w:spacing w:after="0" w:line="240" w:lineRule="auto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ab/>
        <w:t>средний уровень – 40%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 xml:space="preserve">низкий уровень – 40%  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 xml:space="preserve">9 детей - инвалидов имеют сложную структуру дефекта (ЗПР, ОНР, эмоционально—волевые нарушения). 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lastRenderedPageBreak/>
        <w:t xml:space="preserve">У детей с высоким  и средним уровнем развития сформированы представления об окружающем мире, ФЭМП, навыки счёта, сенсомоторные навыки. 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 xml:space="preserve">Коррекционная работа в течение учебного года с детьми с ЗПР была нацелена на развитие коммуникативной и эмоциональной сферы. Особое внимание уделялось развитию умения строить диалог, вступать в контакт со взрослыми и сверстниками.   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>Дети – выпускники с ЛУО из них: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 xml:space="preserve">высокий уровень –  50% </w:t>
      </w:r>
    </w:p>
    <w:p w:rsidR="00601853" w:rsidRPr="00317B9D" w:rsidRDefault="00601853" w:rsidP="00317B9D">
      <w:pPr>
        <w:spacing w:after="0" w:line="240" w:lineRule="auto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ab/>
        <w:t>средний уровень – 17%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 xml:space="preserve">низкий уровень – 34%  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 xml:space="preserve">У 50% выпускников уровень освоения АООП соответствует нормативу. Дети проявляют инициативу, пытаются улаживать конфликты с другими детьми с помощью речи, вступают в коммуникативное общение с педагогами. Проявляют познавательную активность, принимают активное участие в развивающих играх, проявляют интерес к экспериментированию. 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>У 34% отмечается выраженное несоответствие уровня познавательного развития биологическому возрасту, что связано с врождёнными органическими нарушениями психического развития, им свойственна низкая познавательная и речевая активность.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 xml:space="preserve"> К концу учебного года дети с ЛУО вышли на более высокий уровень освоения АООП, но испытывая при этом определённые трудности, т.к. у детей проблемы в нарушении интеллектуального развития, общее недоразвитие речи 1,2 уровней, врождённые органические нарушения психического развития.</w:t>
      </w:r>
    </w:p>
    <w:p w:rsidR="00601853" w:rsidRPr="00317B9D" w:rsidRDefault="00601853" w:rsidP="00317B9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 xml:space="preserve">Специалисты МБДОУ нацелены продолжать осуществлять коррекционно -  развивающую  работу с детьми по развитию мелкой моторики, конструктивной деятельности, развитие сенсорных представлений через обогащение чувственного опыта детей, формирование социального восприятия и социальных представлений, совершенствование умений взаимодействовать со сверстниками в процессе совместных игр и упражнений.        </w:t>
      </w:r>
    </w:p>
    <w:p w:rsidR="00601853" w:rsidRPr="00317B9D" w:rsidRDefault="00601853" w:rsidP="00317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Воспитанники данных групп активно принимали участие в различных конкурсах, викторинах, олимпиадах: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2270"/>
        <w:gridCol w:w="2833"/>
      </w:tblGrid>
      <w:tr w:rsidR="00601853" w:rsidRPr="00317B9D" w:rsidTr="002D6B41">
        <w:tc>
          <w:tcPr>
            <w:tcW w:w="482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Наименование конкурса</w:t>
            </w:r>
          </w:p>
        </w:tc>
        <w:tc>
          <w:tcPr>
            <w:tcW w:w="227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Уровень</w:t>
            </w:r>
          </w:p>
        </w:tc>
        <w:tc>
          <w:tcPr>
            <w:tcW w:w="2833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Результат участия </w:t>
            </w:r>
          </w:p>
        </w:tc>
      </w:tr>
      <w:tr w:rsidR="00601853" w:rsidRPr="00317B9D" w:rsidTr="002D6B41">
        <w:tc>
          <w:tcPr>
            <w:tcW w:w="482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«Безопасный маршрут»</w:t>
            </w:r>
          </w:p>
        </w:tc>
        <w:tc>
          <w:tcPr>
            <w:tcW w:w="227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Международный</w:t>
            </w:r>
          </w:p>
        </w:tc>
        <w:tc>
          <w:tcPr>
            <w:tcW w:w="2833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2 степени</w:t>
            </w:r>
          </w:p>
        </w:tc>
      </w:tr>
      <w:tr w:rsidR="00601853" w:rsidRPr="00317B9D" w:rsidTr="002D6B41">
        <w:tc>
          <w:tcPr>
            <w:tcW w:w="482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Викторина «Безопасная дорога»</w:t>
            </w:r>
          </w:p>
        </w:tc>
        <w:tc>
          <w:tcPr>
            <w:tcW w:w="227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Всероссийский</w:t>
            </w:r>
          </w:p>
        </w:tc>
        <w:tc>
          <w:tcPr>
            <w:tcW w:w="2833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1 степени (2 ч.)</w:t>
            </w:r>
          </w:p>
        </w:tc>
      </w:tr>
      <w:tr w:rsidR="00601853" w:rsidRPr="00317B9D" w:rsidTr="002D6B41">
        <w:tc>
          <w:tcPr>
            <w:tcW w:w="482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«Умные и талантливые» </w:t>
            </w:r>
          </w:p>
        </w:tc>
        <w:tc>
          <w:tcPr>
            <w:tcW w:w="227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Всероссийский</w:t>
            </w:r>
          </w:p>
        </w:tc>
        <w:tc>
          <w:tcPr>
            <w:tcW w:w="2833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3 место</w:t>
            </w:r>
          </w:p>
        </w:tc>
      </w:tr>
      <w:tr w:rsidR="00601853" w:rsidRPr="00317B9D" w:rsidTr="002D6B41">
        <w:tc>
          <w:tcPr>
            <w:tcW w:w="482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«Радость творчества»</w:t>
            </w:r>
          </w:p>
        </w:tc>
        <w:tc>
          <w:tcPr>
            <w:tcW w:w="227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Всероссийский</w:t>
            </w:r>
          </w:p>
        </w:tc>
        <w:tc>
          <w:tcPr>
            <w:tcW w:w="2833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2 место (3 ч.)</w:t>
            </w:r>
          </w:p>
        </w:tc>
      </w:tr>
      <w:tr w:rsidR="00601853" w:rsidRPr="00317B9D" w:rsidTr="002D6B41">
        <w:tc>
          <w:tcPr>
            <w:tcW w:w="482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«Осень золотая»</w:t>
            </w:r>
          </w:p>
        </w:tc>
        <w:tc>
          <w:tcPr>
            <w:tcW w:w="227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Международный</w:t>
            </w:r>
          </w:p>
        </w:tc>
        <w:tc>
          <w:tcPr>
            <w:tcW w:w="2833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1 степени</w:t>
            </w:r>
          </w:p>
        </w:tc>
      </w:tr>
      <w:tr w:rsidR="00601853" w:rsidRPr="00317B9D" w:rsidTr="002D6B41">
        <w:tc>
          <w:tcPr>
            <w:tcW w:w="482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«Все талантливы!»</w:t>
            </w:r>
          </w:p>
        </w:tc>
        <w:tc>
          <w:tcPr>
            <w:tcW w:w="227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Всероссийский</w:t>
            </w:r>
          </w:p>
        </w:tc>
        <w:tc>
          <w:tcPr>
            <w:tcW w:w="2833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1 место</w:t>
            </w:r>
          </w:p>
        </w:tc>
      </w:tr>
      <w:tr w:rsidR="00601853" w:rsidRPr="00317B9D" w:rsidTr="002D6B41">
        <w:tc>
          <w:tcPr>
            <w:tcW w:w="482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Олимпиада по Р.Н.С.</w:t>
            </w:r>
          </w:p>
        </w:tc>
        <w:tc>
          <w:tcPr>
            <w:tcW w:w="227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Международный</w:t>
            </w:r>
          </w:p>
        </w:tc>
        <w:tc>
          <w:tcPr>
            <w:tcW w:w="2833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1 место</w:t>
            </w:r>
          </w:p>
        </w:tc>
      </w:tr>
      <w:tr w:rsidR="00601853" w:rsidRPr="00317B9D" w:rsidTr="002D6B41">
        <w:tc>
          <w:tcPr>
            <w:tcW w:w="482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«Лучшая постройка из снега и льда»</w:t>
            </w:r>
          </w:p>
        </w:tc>
        <w:tc>
          <w:tcPr>
            <w:tcW w:w="227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Международный</w:t>
            </w:r>
          </w:p>
        </w:tc>
        <w:tc>
          <w:tcPr>
            <w:tcW w:w="2833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1 степени</w:t>
            </w:r>
          </w:p>
        </w:tc>
      </w:tr>
      <w:tr w:rsidR="00601853" w:rsidRPr="00317B9D" w:rsidTr="002D6B41">
        <w:tc>
          <w:tcPr>
            <w:tcW w:w="482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Акция «Покормите птиц зимой»</w:t>
            </w:r>
          </w:p>
        </w:tc>
        <w:tc>
          <w:tcPr>
            <w:tcW w:w="227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Региональный</w:t>
            </w:r>
          </w:p>
        </w:tc>
        <w:tc>
          <w:tcPr>
            <w:tcW w:w="2833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Сертификат участника</w:t>
            </w:r>
          </w:p>
        </w:tc>
      </w:tr>
      <w:tr w:rsidR="00601853" w:rsidRPr="00317B9D" w:rsidTr="002D6B41">
        <w:tc>
          <w:tcPr>
            <w:tcW w:w="482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Викторина по творчеству С. Михалкова</w:t>
            </w:r>
          </w:p>
        </w:tc>
        <w:tc>
          <w:tcPr>
            <w:tcW w:w="227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Всероссийский</w:t>
            </w:r>
          </w:p>
        </w:tc>
        <w:tc>
          <w:tcPr>
            <w:tcW w:w="2833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1 место</w:t>
            </w:r>
          </w:p>
        </w:tc>
      </w:tr>
      <w:tr w:rsidR="00601853" w:rsidRPr="00317B9D" w:rsidTr="002D6B41">
        <w:tc>
          <w:tcPr>
            <w:tcW w:w="482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«Млечный путь»</w:t>
            </w:r>
          </w:p>
        </w:tc>
        <w:tc>
          <w:tcPr>
            <w:tcW w:w="227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Международный</w:t>
            </w:r>
          </w:p>
        </w:tc>
        <w:tc>
          <w:tcPr>
            <w:tcW w:w="2833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1 место (2 ч.)</w:t>
            </w:r>
          </w:p>
        </w:tc>
      </w:tr>
      <w:tr w:rsidR="00601853" w:rsidRPr="00317B9D" w:rsidTr="002D6B41">
        <w:tc>
          <w:tcPr>
            <w:tcW w:w="482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«Обитатели моря»</w:t>
            </w:r>
          </w:p>
        </w:tc>
        <w:tc>
          <w:tcPr>
            <w:tcW w:w="227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Международный</w:t>
            </w:r>
          </w:p>
        </w:tc>
        <w:tc>
          <w:tcPr>
            <w:tcW w:w="2833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1 место</w:t>
            </w:r>
          </w:p>
        </w:tc>
      </w:tr>
      <w:tr w:rsidR="00601853" w:rsidRPr="00317B9D" w:rsidTr="002D6B41">
        <w:tc>
          <w:tcPr>
            <w:tcW w:w="482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«В мире животных»</w:t>
            </w:r>
          </w:p>
        </w:tc>
        <w:tc>
          <w:tcPr>
            <w:tcW w:w="227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Международный</w:t>
            </w:r>
          </w:p>
        </w:tc>
        <w:tc>
          <w:tcPr>
            <w:tcW w:w="2833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1 место</w:t>
            </w:r>
          </w:p>
        </w:tc>
      </w:tr>
      <w:tr w:rsidR="00601853" w:rsidRPr="00317B9D" w:rsidTr="002D6B41">
        <w:tc>
          <w:tcPr>
            <w:tcW w:w="482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Блиц – олимпиада «Грамотейка»</w:t>
            </w:r>
          </w:p>
        </w:tc>
        <w:tc>
          <w:tcPr>
            <w:tcW w:w="227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Международный</w:t>
            </w:r>
          </w:p>
        </w:tc>
        <w:tc>
          <w:tcPr>
            <w:tcW w:w="2833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1 место</w:t>
            </w:r>
          </w:p>
        </w:tc>
      </w:tr>
      <w:tr w:rsidR="00601853" w:rsidRPr="00317B9D" w:rsidTr="002D6B41">
        <w:tc>
          <w:tcPr>
            <w:tcW w:w="482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Правила поведения на природе</w:t>
            </w:r>
          </w:p>
        </w:tc>
        <w:tc>
          <w:tcPr>
            <w:tcW w:w="227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Всероссийский</w:t>
            </w:r>
          </w:p>
        </w:tc>
        <w:tc>
          <w:tcPr>
            <w:tcW w:w="2833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1 степени</w:t>
            </w:r>
          </w:p>
        </w:tc>
      </w:tr>
      <w:tr w:rsidR="00601853" w:rsidRPr="00317B9D" w:rsidTr="002D6B41">
        <w:tc>
          <w:tcPr>
            <w:tcW w:w="482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«Подари знание»</w:t>
            </w:r>
          </w:p>
        </w:tc>
        <w:tc>
          <w:tcPr>
            <w:tcW w:w="227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Всероссийский</w:t>
            </w:r>
          </w:p>
        </w:tc>
        <w:tc>
          <w:tcPr>
            <w:tcW w:w="2833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1 место</w:t>
            </w:r>
          </w:p>
        </w:tc>
      </w:tr>
      <w:tr w:rsidR="00601853" w:rsidRPr="00317B9D" w:rsidTr="002D6B41">
        <w:tc>
          <w:tcPr>
            <w:tcW w:w="482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«Престиж»</w:t>
            </w:r>
          </w:p>
        </w:tc>
        <w:tc>
          <w:tcPr>
            <w:tcW w:w="2270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Международный</w:t>
            </w:r>
          </w:p>
        </w:tc>
        <w:tc>
          <w:tcPr>
            <w:tcW w:w="2833" w:type="dxa"/>
          </w:tcPr>
          <w:p w:rsidR="00601853" w:rsidRPr="00317B9D" w:rsidRDefault="00601853" w:rsidP="00317B9D">
            <w:pPr>
              <w:pStyle w:val="a8"/>
              <w:widowControl w:val="0"/>
              <w:suppressAutoHyphens/>
              <w:ind w:left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17B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Диплом, 2 степени</w:t>
            </w:r>
          </w:p>
        </w:tc>
      </w:tr>
    </w:tbl>
    <w:p w:rsidR="00601853" w:rsidRPr="00317B9D" w:rsidRDefault="00601853" w:rsidP="00317B9D">
      <w:pPr>
        <w:spacing w:after="0" w:line="240" w:lineRule="auto"/>
        <w:jc w:val="both"/>
        <w:rPr>
          <w:rFonts w:ascii="Times New Roman" w:eastAsiaTheme="minorHAnsi" w:hAnsi="Times New Roman"/>
          <w:color w:val="C00000"/>
          <w:sz w:val="24"/>
          <w:szCs w:val="24"/>
        </w:rPr>
      </w:pPr>
    </w:p>
    <w:p w:rsidR="00601853" w:rsidRPr="00317B9D" w:rsidRDefault="00601853" w:rsidP="00317B9D">
      <w:pPr>
        <w:spacing w:after="0" w:line="240" w:lineRule="auto"/>
        <w:ind w:firstLine="35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 xml:space="preserve">Педагоги групп компенсирующей направленности являлись активными участниками </w:t>
      </w: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>конкурсов, викторин, фестивалей различного уровня: «Педагогические технологии развития инициативности, любознательности детей»  (открытая площадка педагогических инициатив, передового педагогического опыта), «Секреты педагогического мастерства», «Академика», «Профессиональность компетентность», «Методическая разработка», «Престиж»,   «Педагогический калейдоскоп», «Умные и талантливые», «Педагогический успех» и др.</w:t>
      </w:r>
      <w:r w:rsidRPr="00317B9D">
        <w:rPr>
          <w:rFonts w:ascii="Times New Roman" w:hAnsi="Times New Roman"/>
          <w:sz w:val="24"/>
          <w:szCs w:val="24"/>
        </w:rPr>
        <w:t xml:space="preserve">, </w:t>
      </w: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 xml:space="preserve">научно – практических конференций «Культурные практики моделирования образовательной среды ДОО», всероссийского научно – методического семинара «Проектирование индивидуальных образовательных маршрутов развития ребёнка в условиях ДОО» (участие в дискуссии), </w:t>
      </w:r>
      <w:r w:rsidRPr="00317B9D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«Байкальский международный салон образования», «Здоровьесберегающие и здоровьеформирующие технологии в условиях ДОУ»  и др. 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С целью обеспечения родителей детей с ОВЗ информацией по вопросам получения образования, реабилитации инвалидов в ДОУ разработан план сотрудничества с семьей воспитывающих ребенка-инвалида, определены направления работы по психолого- педагогическому сопровождению семьи. Организованы разные формы работы с родителями:  беседы, консультации специалистов, в том числе по реабилитации детей-инвалидов, консультационные дни, в родительских уголках размещены консультации по вопросам получения образования. На официальном сайте ДОУ размещены нормативные документы (приказ от 31 июля 2015 г. № 48-н, приказ от 15 октября 2015 г. № 723н, распоряжение МО ИО «Об организации работы по реализации мероприятий ИПРА ребенка-инвалида») и консультации для родителей, воспитывающих детей с ОВЗ. Ведется отдельный журнала регистрации выписок из ИПРА ребенка-инвалида, который позволяет отслеживать исполнение мероприятий ИПРА ребенка-инвалида; журнала, в котором фиксируется запись о выдаче выписок из ИПРА ребенка-инвалида родителям. Комплексный подход в коррекционной работе реализуется через ПМПк ДОУ, который осуществляет свою деятельность на основании «Положения о ПМПк». Заседания ПМПк проходят согласно графику плановых заседаний консилиума (ежеквартально), проводятся внеплановые заседания по запросу педагогов. Ведется необходимая рабочая документация</w:t>
      </w:r>
    </w:p>
    <w:p w:rsidR="00601853" w:rsidRPr="00317B9D" w:rsidRDefault="00601853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317B9D">
        <w:rPr>
          <w:rFonts w:ascii="Times New Roman" w:eastAsiaTheme="minorHAnsi" w:hAnsi="Times New Roman"/>
          <w:b/>
          <w:bCs/>
          <w:i/>
          <w:sz w:val="24"/>
          <w:szCs w:val="24"/>
        </w:rPr>
        <w:t>Вывод:</w:t>
      </w:r>
      <w:r w:rsidRPr="00317B9D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>образовательная деятельность в ДОУ осуществляется в соответствии с нормативными документами, создана система воспитательно-образовательного процесса в соответствии с требованиями ФГОС ДО и ООП ДО, обеспечивающая здоровье и безопасность детей, его личностного и познавательного развития, развития инициативы и творческих способностей посредством различных видов деятельности в сотрудничестве со взрослыми и другими детьми.</w:t>
      </w:r>
      <w:r w:rsidRPr="00317B9D">
        <w:rPr>
          <w:rFonts w:ascii="Times New Roman" w:hAnsi="Times New Roman"/>
          <w:sz w:val="24"/>
          <w:szCs w:val="24"/>
        </w:rPr>
        <w:t xml:space="preserve"> Коррекционно – развивающая работа в группах компенсирующей направленности находится на уровне выше среднего, отчетливо просматривается продуктивное взаимодействие со специалистами ДОУ.</w:t>
      </w:r>
    </w:p>
    <w:p w:rsidR="005D1888" w:rsidRDefault="00601853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b/>
          <w:bCs/>
          <w:color w:val="FF0000"/>
          <w:sz w:val="24"/>
          <w:szCs w:val="24"/>
        </w:rPr>
        <w:tab/>
      </w:r>
      <w:r w:rsidRPr="00317B9D">
        <w:rPr>
          <w:rFonts w:ascii="Times New Roman" w:eastAsiaTheme="minorHAnsi" w:hAnsi="Times New Roman"/>
          <w:bCs/>
          <w:sz w:val="24"/>
          <w:szCs w:val="24"/>
        </w:rPr>
        <w:t xml:space="preserve">Необходимо </w:t>
      </w:r>
      <w:r w:rsidRPr="00317B9D">
        <w:rPr>
          <w:rFonts w:ascii="Times New Roman" w:eastAsiaTheme="minorHAnsi" w:hAnsi="Times New Roman"/>
          <w:sz w:val="24"/>
          <w:szCs w:val="24"/>
        </w:rPr>
        <w:t xml:space="preserve">продолжать обновление и пополнение методического обеспечения образовательной деятельности групп компенсирующей направленности, </w:t>
      </w:r>
      <w:r w:rsidRPr="00317B9D">
        <w:rPr>
          <w:rFonts w:ascii="Times New Roman" w:hAnsi="Times New Roman"/>
          <w:sz w:val="24"/>
          <w:szCs w:val="24"/>
        </w:rPr>
        <w:t>обогащение содержания работы по региональному компоненту через поиск новых форм взаимодействия с социумом, разработка рабочей программы по правилам дорожного движения «Школа дорожных всезнаек»</w:t>
      </w:r>
      <w:r w:rsidRPr="00317B9D">
        <w:rPr>
          <w:rFonts w:ascii="Times New Roman" w:eastAsiaTheme="minorHAnsi" w:hAnsi="Times New Roman"/>
          <w:i/>
          <w:sz w:val="24"/>
          <w:szCs w:val="24"/>
        </w:rPr>
        <w:t xml:space="preserve">,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сетевое взаимодействие через </w:t>
      </w: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 xml:space="preserve">организацию эффективных форм работы 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 xml:space="preserve"> социокультурными учреждениями города (о</w:t>
      </w:r>
      <w:r w:rsidRPr="00317B9D">
        <w:rPr>
          <w:rFonts w:ascii="Times New Roman" w:eastAsia="Times New Roman" w:hAnsi="Times New Roman"/>
          <w:sz w:val="24"/>
          <w:szCs w:val="24"/>
        </w:rPr>
        <w:t>бщественная организация родителей детей-инвалидов «Радуга») и т.д.</w:t>
      </w:r>
    </w:p>
    <w:p w:rsidR="00582488" w:rsidRPr="00317B9D" w:rsidRDefault="00582488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D4A" w:rsidRPr="00317B9D" w:rsidRDefault="009F00D3" w:rsidP="00317B9D">
      <w:pPr>
        <w:pStyle w:val="a8"/>
        <w:numPr>
          <w:ilvl w:val="1"/>
          <w:numId w:val="26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Оценка качества </w:t>
      </w:r>
      <w:r w:rsidR="005D1888" w:rsidRPr="00317B9D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организации РППС.</w:t>
      </w:r>
    </w:p>
    <w:p w:rsidR="00DB6D4A" w:rsidRPr="00317B9D" w:rsidRDefault="00DB6D4A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716E" w:rsidRPr="00317B9D" w:rsidRDefault="00D05BBC" w:rsidP="00317B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Основой реализации образовательной программы является развивающая предметная среда, необходимая для развития всех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специфических ви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>дов деятельности. В дошкольном учреждении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она строится так, чтобы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обеспечить полноце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нное социально-коммуникативное,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познавательное,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речевое, физическое, художественно- эстетическое развитие ребенка. В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каждой группе организованы ц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>ентры детского развития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оснащенные дидактическим материалом и пособиями, как игровой, так и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разнообразной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продуктивной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направленности: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музыкальной,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театрализованной,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физкультурно-оздоровительной,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трудовой,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исследовательской, конструктивно-моделирующей, что способствует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ознакомлению детей с явлениями и предметами природы, окружающей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жизни, развитию их речи, формированию поведенческих навыков и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общению. Дети имеют доступ к игровому, спортивному оборудованию, к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средствам для свободной изобразительной деятельности, но принцип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доступности 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>реализован не в полной мере, не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достаточно атрибутов для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музыкального развития, изделий народных промыслов в уголках творчества.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Воспитателям было рекомендовано разработать технологические карты и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схемы, демонстрирующие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детям алгоритм действия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дежурных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C211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трудовой деятельности в уголке природы, дополнить центры экспериментирования материалами и оборудованием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6716E" w:rsidRPr="00317B9D">
        <w:rPr>
          <w:rFonts w:ascii="Times New Roman" w:eastAsia="Times New Roman" w:hAnsi="Times New Roman"/>
          <w:sz w:val="24"/>
          <w:szCs w:val="24"/>
          <w:lang w:eastAsia="ru-RU"/>
        </w:rPr>
        <w:t>Оснащение центров  меняется в соответствии с тематическим планированием образовательного процесса, в большей мере доступно, мобильно:</w:t>
      </w:r>
    </w:p>
    <w:p w:rsidR="00D05BBC" w:rsidRPr="00317B9D" w:rsidRDefault="00941E7D" w:rsidP="00317B9D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центр сюжетно-ролевых игр</w:t>
      </w:r>
    </w:p>
    <w:p w:rsidR="00D05BBC" w:rsidRPr="00317B9D" w:rsidRDefault="00941E7D" w:rsidP="00317B9D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центр театрализованных игр (у</w:t>
      </w:r>
      <w:r w:rsidR="00D05BBC" w:rsidRPr="00317B9D">
        <w:rPr>
          <w:rFonts w:ascii="Times New Roman" w:eastAsia="Times New Roman" w:hAnsi="Times New Roman"/>
          <w:sz w:val="24"/>
          <w:szCs w:val="24"/>
          <w:lang w:eastAsia="ru-RU"/>
        </w:rPr>
        <w:t>голок ря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жения)</w:t>
      </w:r>
    </w:p>
    <w:p w:rsidR="00D05BBC" w:rsidRPr="00317B9D" w:rsidRDefault="00941E7D" w:rsidP="00317B9D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центр книги</w:t>
      </w:r>
    </w:p>
    <w:p w:rsidR="00941E7D" w:rsidRPr="00317B9D" w:rsidRDefault="00D04A2A" w:rsidP="00317B9D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центр природы</w:t>
      </w:r>
    </w:p>
    <w:p w:rsidR="00C11BEE" w:rsidRPr="00317B9D" w:rsidRDefault="00C11BEE" w:rsidP="00317B9D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центр краеведения</w:t>
      </w:r>
    </w:p>
    <w:p w:rsidR="00C11BEE" w:rsidRPr="00317B9D" w:rsidRDefault="00C11BEE" w:rsidP="00317B9D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центр речевого развития</w:t>
      </w:r>
    </w:p>
    <w:p w:rsidR="00C11BEE" w:rsidRPr="00317B9D" w:rsidRDefault="00C11BEE" w:rsidP="00317B9D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центр творчества</w:t>
      </w:r>
    </w:p>
    <w:p w:rsidR="00C11BEE" w:rsidRPr="00317B9D" w:rsidRDefault="00C11BEE" w:rsidP="00317B9D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центр экспериментирования</w:t>
      </w:r>
    </w:p>
    <w:p w:rsidR="00C11BEE" w:rsidRPr="00317B9D" w:rsidRDefault="00C11BEE" w:rsidP="00317B9D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центр музыки</w:t>
      </w:r>
    </w:p>
    <w:p w:rsidR="00D04A2A" w:rsidRPr="00317B9D" w:rsidRDefault="00D04A2A" w:rsidP="00317B9D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центр физкультуры и спорта</w:t>
      </w:r>
    </w:p>
    <w:p w:rsidR="00D05BBC" w:rsidRPr="00317B9D" w:rsidRDefault="00C11BEE" w:rsidP="00317B9D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центр отдыха</w:t>
      </w:r>
    </w:p>
    <w:p w:rsidR="000D20ED" w:rsidRPr="00317B9D" w:rsidRDefault="000D20ED" w:rsidP="00317B9D">
      <w:pPr>
        <w:pStyle w:val="msonospacing0"/>
        <w:spacing w:before="0" w:beforeAutospacing="0" w:after="0" w:afterAutospacing="0"/>
        <w:ind w:firstLine="708"/>
        <w:jc w:val="both"/>
      </w:pPr>
      <w:r w:rsidRPr="00317B9D">
        <w:t>В</w:t>
      </w:r>
      <w:r w:rsidR="001B38FD" w:rsidRPr="00317B9D">
        <w:t xml:space="preserve"> рамках годовой</w:t>
      </w:r>
      <w:r w:rsidR="003628FB" w:rsidRPr="00317B9D">
        <w:t xml:space="preserve"> задач</w:t>
      </w:r>
      <w:r w:rsidR="001B38FD" w:rsidRPr="00317B9D">
        <w:t xml:space="preserve">и </w:t>
      </w:r>
      <w:r w:rsidR="001B38FD" w:rsidRPr="00317B9D">
        <w:rPr>
          <w:rFonts w:eastAsiaTheme="minorEastAsia"/>
        </w:rPr>
        <w:t>«Воспитание патриотических чувств у дошкольников через познание малой Родины»</w:t>
      </w:r>
      <w:r w:rsidR="003628FB" w:rsidRPr="00317B9D">
        <w:t xml:space="preserve"> были организованы</w:t>
      </w:r>
      <w:r w:rsidR="00841639" w:rsidRPr="00317B9D">
        <w:t xml:space="preserve"> следующие мероприятия:</w:t>
      </w:r>
      <w:r w:rsidR="003628FB" w:rsidRPr="00317B9D">
        <w:t xml:space="preserve"> </w:t>
      </w:r>
      <w:r w:rsidR="00696E45" w:rsidRPr="00317B9D">
        <w:t>экскурс «Любимый Иркутск», викторина «Достопримечательности моего города», занятие по речевому развитию «Прогулки выходного дня</w:t>
      </w:r>
      <w:r w:rsidRPr="00317B9D">
        <w:t xml:space="preserve"> по Иркутску», оформлены фотовыставки «У каждого из нас на свете есть места…», экскурсии по ДОУ «Чем занимаются  работники детского сада?», выставки совместного творчества «Талантливая семья», экскурсии в детскую центральную библиотеку «Писатели Приангарья», совместные экскурсии выходного дня по достопримечательностям Иркутска (подготовительная группа № 4), конкурс чтецов «Русское слово – 2019», показательное мероприятие «Юные футболисты» и т.д.</w:t>
      </w:r>
    </w:p>
    <w:p w:rsidR="00047A58" w:rsidRPr="00317B9D" w:rsidRDefault="00047A58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Во всех группах созданы оптимальные условия для формирования патриотических чувств у дошкольников через ознакомление с «малой Родиной», соответствующие возрасту воспитанников.</w:t>
      </w:r>
    </w:p>
    <w:p w:rsidR="00047A58" w:rsidRPr="00317B9D" w:rsidRDefault="00047A58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ab/>
        <w:t>В уголках патриотического воспитания младшей и средних групп подобраны иллюстрации, фотографии, изображающие семью, членов семьи в отдельности; материал для знакомства детей с «малой Родиной»: детский сад, ближайшие улицы, достопримечательности города. В уголках патриотического воспитания старшей и подготовительной групп оформлены</w:t>
      </w:r>
    </w:p>
    <w:p w:rsidR="00047A58" w:rsidRPr="00317B9D" w:rsidRDefault="00047A58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макеты: группы, детского сада, улицы на котором расположен детский сад подобраны: предметы народного декоративно-прикладного искусства (матрёшки, дымковские игрушки, городецкая роспись, гжель, хохлома, вышивка, работа по дереву и т.п.), куклы в национальных костюмах, материал о городе, иллюстрации, фотоматериалы: знаменитые люди, достопримечательности; карта города, символика (флаг, герб), подбор стихов о городе; материал о России - символика (герб, флаг, гимн), иллюстрации, подбор стихов.</w:t>
      </w:r>
    </w:p>
    <w:p w:rsidR="00047A58" w:rsidRPr="00317B9D" w:rsidRDefault="00047A58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b/>
          <w:bCs/>
          <w:sz w:val="24"/>
          <w:szCs w:val="24"/>
        </w:rPr>
        <w:tab/>
      </w:r>
      <w:r w:rsidRPr="00317B9D">
        <w:rPr>
          <w:rFonts w:ascii="Times New Roman" w:hAnsi="Times New Roman"/>
          <w:sz w:val="24"/>
          <w:szCs w:val="24"/>
        </w:rPr>
        <w:t>Уголки по патриотическому воспитанию подготовительной группы отличаются самым большим количеством пособий, моделей, материалом для индивидуальной работы.</w:t>
      </w:r>
    </w:p>
    <w:p w:rsidR="00047A58" w:rsidRPr="00317B9D" w:rsidRDefault="00047A58" w:rsidP="00317B9D">
      <w:pPr>
        <w:pStyle w:val="a9"/>
        <w:spacing w:before="0" w:beforeAutospacing="0" w:after="0" w:afterAutospacing="0"/>
        <w:jc w:val="both"/>
        <w:textAlignment w:val="top"/>
      </w:pPr>
      <w:r w:rsidRPr="00317B9D">
        <w:rPr>
          <w:b/>
          <w:bCs/>
        </w:rPr>
        <w:tab/>
      </w:r>
      <w:r w:rsidRPr="00317B9D">
        <w:rPr>
          <w:bdr w:val="none" w:sz="0" w:space="0" w:color="auto" w:frame="1"/>
        </w:rPr>
        <w:t>В каждой возрастной группе разработаны проекты: «Воспитываем патриотов», «Родной свой край люби и знай», «Дом, в котором я живу», «Транспорт моего города», «Памятники города Иркутска», «Достопримечательности моего города Иркутска» и т.д.</w:t>
      </w:r>
    </w:p>
    <w:p w:rsidR="00C561FE" w:rsidRPr="00317B9D" w:rsidRDefault="003628FB" w:rsidP="00317B9D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317B9D">
        <w:t xml:space="preserve"> </w:t>
      </w:r>
      <w:r w:rsidR="00C561FE" w:rsidRPr="00317B9D">
        <w:t>В результате проведённого контроля было установлено:</w:t>
      </w:r>
      <w:r w:rsidR="00C561FE" w:rsidRPr="00317B9D">
        <w:rPr>
          <w:rStyle w:val="apple-converted-space"/>
        </w:rPr>
        <w:t> </w:t>
      </w:r>
      <w:r w:rsidR="00C561FE" w:rsidRPr="00317B9D">
        <w:t> воспитатели всех возрастных групп организуют патриотическую деятельность детей в соответствии с</w:t>
      </w:r>
      <w:r w:rsidR="00C561FE" w:rsidRPr="00317B9D">
        <w:rPr>
          <w:iCs/>
        </w:rPr>
        <w:t xml:space="preserve"> образовательной программой ДОУ, а также используя разнообразные технологии.</w:t>
      </w:r>
    </w:p>
    <w:p w:rsidR="005D1888" w:rsidRPr="00317B9D" w:rsidRDefault="00B74D22" w:rsidP="00317B9D">
      <w:pPr>
        <w:pStyle w:val="msonospacing0"/>
        <w:spacing w:before="0" w:beforeAutospacing="0" w:after="0" w:afterAutospacing="0"/>
        <w:ind w:firstLine="708"/>
        <w:jc w:val="both"/>
      </w:pPr>
      <w:r w:rsidRPr="00317B9D">
        <w:t>В рамках годовой задачи</w:t>
      </w:r>
      <w:r w:rsidR="005576FE" w:rsidRPr="00317B9D">
        <w:t xml:space="preserve"> </w:t>
      </w:r>
      <w:r w:rsidR="005576FE" w:rsidRPr="00317B9D">
        <w:rPr>
          <w:rFonts w:eastAsiaTheme="minorEastAsia"/>
        </w:rPr>
        <w:t>«Использование современных образовательных технологий в развитии познавательной активности дошкольника через проектную деятельность» был проведён ряд мероприятий:</w:t>
      </w:r>
      <w:r w:rsidR="009B028F" w:rsidRPr="00317B9D">
        <w:rPr>
          <w:rFonts w:eastAsiaTheme="minorEastAsia"/>
        </w:rPr>
        <w:t xml:space="preserve"> семинары - практикумы «Работа с аквагрунтом», «Су – джок терапия», «Логопедический массаж», «Нетрадиционная техника конструирования: вязанный конструктор»</w:t>
      </w:r>
      <w:r w:rsidR="00574C23" w:rsidRPr="00317B9D">
        <w:rPr>
          <w:rFonts w:eastAsiaTheme="minorEastAsia"/>
        </w:rPr>
        <w:t xml:space="preserve"> и др.</w:t>
      </w:r>
      <w:r w:rsidR="009B028F" w:rsidRPr="00317B9D">
        <w:rPr>
          <w:rFonts w:eastAsiaTheme="minorEastAsia"/>
        </w:rPr>
        <w:t xml:space="preserve"> </w:t>
      </w:r>
      <w:r w:rsidR="00D06BFC" w:rsidRPr="00317B9D">
        <w:rPr>
          <w:color w:val="000000"/>
        </w:rPr>
        <w:t xml:space="preserve">Педагогами были представлены проекты по следующим видам образовательных технологий: </w:t>
      </w:r>
      <w:r w:rsidR="00400497" w:rsidRPr="00317B9D">
        <w:rPr>
          <w:color w:val="000000"/>
        </w:rPr>
        <w:t>технологии</w:t>
      </w:r>
      <w:r w:rsidR="008D4956" w:rsidRPr="00317B9D">
        <w:rPr>
          <w:color w:val="000000"/>
        </w:rPr>
        <w:t xml:space="preserve"> обучения ЗОЖ</w:t>
      </w:r>
      <w:r w:rsidR="001B1FA0" w:rsidRPr="00317B9D">
        <w:rPr>
          <w:color w:val="000000"/>
        </w:rPr>
        <w:t xml:space="preserve"> (проблемно – игровые</w:t>
      </w:r>
      <w:r w:rsidR="00400497" w:rsidRPr="00317B9D">
        <w:rPr>
          <w:color w:val="000000"/>
        </w:rPr>
        <w:t>,</w:t>
      </w:r>
      <w:r w:rsidR="001B1FA0" w:rsidRPr="00317B9D">
        <w:rPr>
          <w:color w:val="000000"/>
        </w:rPr>
        <w:t xml:space="preserve"> коммуникативные игры</w:t>
      </w:r>
      <w:r w:rsidR="00352C52" w:rsidRPr="00317B9D">
        <w:rPr>
          <w:color w:val="000000"/>
        </w:rPr>
        <w:t>, логоритмика</w:t>
      </w:r>
      <w:r w:rsidR="001B1FA0" w:rsidRPr="00317B9D">
        <w:rPr>
          <w:color w:val="000000"/>
        </w:rPr>
        <w:t>),</w:t>
      </w:r>
      <w:r w:rsidR="00400497" w:rsidRPr="00317B9D">
        <w:rPr>
          <w:color w:val="000000"/>
        </w:rPr>
        <w:t xml:space="preserve"> </w:t>
      </w:r>
      <w:r w:rsidR="00C67187" w:rsidRPr="00317B9D">
        <w:rPr>
          <w:color w:val="000000"/>
          <w:shd w:val="clear" w:color="auto" w:fill="FFFFFF"/>
        </w:rPr>
        <w:t>т</w:t>
      </w:r>
      <w:r w:rsidR="008D4956" w:rsidRPr="00317B9D">
        <w:rPr>
          <w:color w:val="000000"/>
          <w:shd w:val="clear" w:color="auto" w:fill="FFFFFF"/>
        </w:rPr>
        <w:t>ехнологии сохра</w:t>
      </w:r>
      <w:r w:rsidR="00C67187" w:rsidRPr="00317B9D">
        <w:rPr>
          <w:color w:val="000000"/>
          <w:shd w:val="clear" w:color="auto" w:fill="FFFFFF"/>
        </w:rPr>
        <w:t>нения и стимулирования здоровья (элементы корригирующей</w:t>
      </w:r>
      <w:r w:rsidR="008D4956" w:rsidRPr="00317B9D">
        <w:rPr>
          <w:color w:val="000000"/>
          <w:shd w:val="clear" w:color="auto" w:fill="FFFFFF"/>
        </w:rPr>
        <w:t xml:space="preserve"> </w:t>
      </w:r>
      <w:r w:rsidR="00C67187" w:rsidRPr="00317B9D">
        <w:rPr>
          <w:color w:val="000000"/>
          <w:shd w:val="clear" w:color="auto" w:fill="FFFFFF"/>
        </w:rPr>
        <w:t xml:space="preserve">гимнастики </w:t>
      </w:r>
      <w:r w:rsidR="008D4956" w:rsidRPr="00317B9D">
        <w:rPr>
          <w:color w:val="000000"/>
          <w:shd w:val="clear" w:color="auto" w:fill="FFFFFF"/>
        </w:rPr>
        <w:t>(комплекс упражнений направленный на формирование правильной осанки)</w:t>
      </w:r>
      <w:r w:rsidR="00C67187" w:rsidRPr="00317B9D">
        <w:rPr>
          <w:color w:val="000000"/>
          <w:shd w:val="clear" w:color="auto" w:fill="FFFFFF"/>
        </w:rPr>
        <w:t xml:space="preserve">, </w:t>
      </w:r>
      <w:r w:rsidR="00400497" w:rsidRPr="00317B9D">
        <w:rPr>
          <w:color w:val="000000"/>
        </w:rPr>
        <w:t>игровые технологии</w:t>
      </w:r>
      <w:r w:rsidR="00BF634B" w:rsidRPr="00317B9D">
        <w:rPr>
          <w:color w:val="000000"/>
        </w:rPr>
        <w:t xml:space="preserve"> (игровые</w:t>
      </w:r>
      <w:r w:rsidR="00D80D3B" w:rsidRPr="00317B9D">
        <w:rPr>
          <w:color w:val="000000"/>
        </w:rPr>
        <w:t xml:space="preserve"> технологии Кьюзенера, Дьенеша), </w:t>
      </w:r>
      <w:r w:rsidR="00BF634B" w:rsidRPr="00317B9D">
        <w:rPr>
          <w:color w:val="000000"/>
        </w:rPr>
        <w:t xml:space="preserve"> </w:t>
      </w:r>
      <w:r w:rsidR="00D06BFC" w:rsidRPr="00317B9D">
        <w:rPr>
          <w:color w:val="000000"/>
        </w:rPr>
        <w:t>те</w:t>
      </w:r>
      <w:r w:rsidR="00400497" w:rsidRPr="00317B9D">
        <w:rPr>
          <w:color w:val="000000"/>
        </w:rPr>
        <w:t>хнология проектной деятельности, технологии – ТРИЗ, ИКТ – технологии</w:t>
      </w:r>
      <w:r w:rsidR="00400497" w:rsidRPr="00317B9D">
        <w:t>.</w:t>
      </w:r>
      <w:r w:rsidR="009B028F" w:rsidRPr="00317B9D">
        <w:t xml:space="preserve"> </w:t>
      </w:r>
      <w:r w:rsidR="00BA5200" w:rsidRPr="00317B9D">
        <w:t>Благодаря использованию образовательных технологий и их интеграции, образовательный процесс становится целесообразным, результативным. Повысился уровень физического, интеллектуального и эмоционально – личностного развития детей, что позволяет адаптировать детей в общество, воспитывать привычку к здоровому образу жизни и т.д.</w:t>
      </w:r>
    </w:p>
    <w:p w:rsidR="005D1888" w:rsidRPr="00317B9D" w:rsidRDefault="005D1888" w:rsidP="00317B9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622989" w:rsidRDefault="00622989" w:rsidP="00317B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7B9D">
        <w:rPr>
          <w:rFonts w:ascii="Times New Roman" w:hAnsi="Times New Roman"/>
          <w:b/>
          <w:sz w:val="24"/>
          <w:szCs w:val="24"/>
        </w:rPr>
        <w:t>Оценка учебно-методического, библиотечно-информационного обеспечения</w:t>
      </w:r>
      <w:r w:rsidR="002D6B41" w:rsidRPr="00317B9D">
        <w:rPr>
          <w:rFonts w:ascii="Times New Roman" w:hAnsi="Times New Roman"/>
          <w:b/>
          <w:sz w:val="24"/>
          <w:szCs w:val="24"/>
        </w:rPr>
        <w:t>.</w:t>
      </w:r>
    </w:p>
    <w:p w:rsidR="00942F7E" w:rsidRPr="00317B9D" w:rsidRDefault="00942F7E" w:rsidP="00317B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22989" w:rsidRPr="00317B9D" w:rsidRDefault="00622989" w:rsidP="00317B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началу учебному году фонд МБДОУ пополняется современной методической литературой, наглядными пособиями по различным образовательным областям программы, приобретается наглядный и демонстрационный материал.</w:t>
      </w:r>
    </w:p>
    <w:p w:rsidR="00622989" w:rsidRPr="00317B9D" w:rsidRDefault="00622989" w:rsidP="00317B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Информационное обеспечение – наличие компьютеров, ноутбуков, интерактивной доски и проекторов, позволяет работать с текстовыми редакторами, с Интернет ресурсами, фото, видео </w:t>
      </w: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материалами и пр., что существенно облегчает процесс документооборота, делает образовательный процесс более содержательным, интересным, позволяет использовать современные формы организации взаимодействия</w:t>
      </w:r>
      <w:r w:rsidRPr="00317B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педагога с детьми, родителями (законными представителями). Наличие официального сайта в сети Интернет и наличие электронной почты помогает сделать более доступным и открытым деятельность учреждения: размещение на сайте ДОУ информационных материалов о деятельности учреждения для широкого информирования родителей (законных представителей), обеспечение отчетности о деятельности ДОУ, размещение на сайте консультативных материалов специалистов учреждения.</w:t>
      </w:r>
    </w:p>
    <w:p w:rsidR="00622989" w:rsidRPr="00317B9D" w:rsidRDefault="00622989" w:rsidP="00317B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учебно-методическое, библиотечное наполнение составляет 85%, информационное – 70%, что является достаточным уровнем, но не оптимальным.</w:t>
      </w:r>
    </w:p>
    <w:p w:rsidR="00601853" w:rsidRPr="00317B9D" w:rsidRDefault="00622989" w:rsidP="00317B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Необходимо приобрести необходимое оборудование, доукомплектовать группы компенсирующей направленности методической литературой и пособиями в соответствии с требованиями ФГОС. </w:t>
      </w:r>
    </w:p>
    <w:p w:rsidR="00365ABE" w:rsidRPr="00317B9D" w:rsidRDefault="00365ABE" w:rsidP="00317B9D">
      <w:pPr>
        <w:pStyle w:val="a8"/>
        <w:numPr>
          <w:ilvl w:val="1"/>
          <w:numId w:val="2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B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Оценка качества психолого – педагогических условий</w:t>
      </w:r>
    </w:p>
    <w:p w:rsidR="00365ABE" w:rsidRPr="00317B9D" w:rsidRDefault="00365ABE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ABE" w:rsidRPr="00317B9D" w:rsidRDefault="00365ABE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ab/>
        <w:t>В ДОУ для успешной реализации Программы   обеспечены следующие  психолого-педагогические условия:</w:t>
      </w:r>
    </w:p>
    <w:p w:rsidR="00365ABE" w:rsidRPr="00317B9D" w:rsidRDefault="00365ABE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ab/>
        <w:t>-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365ABE" w:rsidRPr="00317B9D" w:rsidRDefault="00365ABE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ab/>
        <w:t>- использование в образовательном процессе форм и методов работы с детьми, соответствующих их психолого-возрастным и индивидуальным особенностям;</w:t>
      </w:r>
    </w:p>
    <w:p w:rsidR="00365ABE" w:rsidRPr="00317B9D" w:rsidRDefault="00365ABE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ab/>
        <w:t>- построение образовательного процесса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365ABE" w:rsidRPr="00317B9D" w:rsidRDefault="00365ABE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ab/>
        <w:t>- поддержка педагогами положительного, доброжелательного отношения детей друг к другу и взаимодействия детей в разных видах деятельности;</w:t>
      </w:r>
    </w:p>
    <w:p w:rsidR="00365ABE" w:rsidRPr="00317B9D" w:rsidRDefault="00365ABE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ab/>
        <w:t>- поддержка инициативы и самостоятельности детей в специфических для них видах деятельности;</w:t>
      </w:r>
    </w:p>
    <w:p w:rsidR="00365ABE" w:rsidRPr="00317B9D" w:rsidRDefault="00365ABE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ab/>
        <w:t>- возможность выбора детьми материалов, видов активности, участников совместной деятельности и общения;</w:t>
      </w:r>
    </w:p>
    <w:p w:rsidR="00365ABE" w:rsidRPr="00317B9D" w:rsidRDefault="00365ABE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ab/>
        <w:t>- защита детей от всех форм физического и психического насилия</w:t>
      </w:r>
      <w:bookmarkStart w:id="1" w:name="_ftnref1"/>
      <w:bookmarkEnd w:id="1"/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65ABE" w:rsidRPr="00317B9D" w:rsidRDefault="00365ABE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ab/>
        <w:t>- построение взаимодействия с семьями воспитанников в целях осуществления полноценного развития каждого ребенка, вовлечение семей воспитанников непосредственно в образовательный процесс.</w:t>
      </w:r>
    </w:p>
    <w:p w:rsidR="00365ABE" w:rsidRPr="00317B9D" w:rsidRDefault="00365ABE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ab/>
        <w:t>Деятельность педагогических работников в ДОУ исключает перегрузки, влияющие на надлежащее исполнение ими их профессиональных обязанностей, тем самым снижающие необходимое индивидуальное внимание к воспитанникам и способные негативно отразиться на благополучии и развитии детей.</w:t>
      </w:r>
    </w:p>
    <w:p w:rsidR="00365ABE" w:rsidRPr="00317B9D" w:rsidRDefault="00365ABE" w:rsidP="00317B9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ab/>
        <w:t>В  ДОУ  проводится оценка развития детей, его динамики, в том числе измерение их личностных образовательных результатов. Такая оценка производится педагогами в рамках психолого-педагогической диагностики. Участие ребёнка в психолого-педагогической диагностике  допускается только с согласия его родителей (законных представителей).</w:t>
      </w:r>
      <w:r w:rsidRPr="00317B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Педагоги заполняют  карты учета индивидуального развития детей  и  по   результатам проведенной педагогической диагностики,   планируют  образовательную деятельность  и индивидуальный образовательный маршрут с теми детьми, которые испытывают трудности в образовательном процессе.</w:t>
      </w:r>
    </w:p>
    <w:p w:rsidR="00365ABE" w:rsidRPr="00317B9D" w:rsidRDefault="00365ABE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Результаты психолого-педагогической диагностики используются исключительно для решения образовательных задач:</w:t>
      </w:r>
    </w:p>
    <w:p w:rsidR="00365ABE" w:rsidRPr="00317B9D" w:rsidRDefault="00365ABE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ab/>
        <w:t>● индивидуализация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365ABE" w:rsidRPr="00317B9D" w:rsidRDefault="00365ABE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ab/>
        <w:t>●  оптимизация работы с группой детей.</w:t>
      </w:r>
    </w:p>
    <w:p w:rsidR="00365ABE" w:rsidRPr="00317B9D" w:rsidRDefault="00365ABE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ab/>
        <w:t>Педагоги строят  развивающее вариативное  образование,  ориентированное на зону ближайшего развития каждого воспитанника и учитывающего его психолого-возрастные и индивидуальные возможности.</w:t>
      </w:r>
    </w:p>
    <w:p w:rsidR="00365ABE" w:rsidRPr="00317B9D" w:rsidRDefault="00365ABE" w:rsidP="00317B9D">
      <w:pPr>
        <w:pStyle w:val="a8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 xml:space="preserve">Педагог – психолог приняла активное участие на семинаре – презентации программы «Как сбываются мечты», где представила опыт работы «Учимся проявлять доброту». </w:t>
      </w:r>
    </w:p>
    <w:p w:rsidR="00365ABE" w:rsidRPr="00317B9D" w:rsidRDefault="00365ABE" w:rsidP="00317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Выводы:</w:t>
      </w:r>
      <w:r w:rsidRPr="00317B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17B9D">
        <w:rPr>
          <w:rFonts w:ascii="Times New Roman" w:hAnsi="Times New Roman"/>
          <w:sz w:val="24"/>
          <w:szCs w:val="24"/>
        </w:rPr>
        <w:t xml:space="preserve">Анализ образовательной работы показал, что в целом ДОУ удалось обеспечить психолого-педагогические условия, отвечающие требованиям ФГОС. Используемые педагогами формы и методы  работы с детьми соответствуют их психолого-возрастным и индивидуальным особенностям. Педагоги поддерживают положительное, доброжелательное отношение детей друг к другу, обеспечивают общение детей в разных видах деятельности, создают условия для взаимодействия детей, принадлежащих к разным социокультурным, социальным слоям. </w:t>
      </w:r>
    </w:p>
    <w:p w:rsidR="00365ABE" w:rsidRPr="00317B9D" w:rsidRDefault="00365ABE" w:rsidP="00317B9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Необходимо п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родолжать повышать уровень профессионализма и психолого - педагогической компетентности воспитателей, специалистов через организацию цикла тренингов «Всё в твоих руках» (формирование мотивационного компонента к развитию собственной стрессоустойчивости), </w:t>
      </w:r>
      <w:r w:rsidRPr="00317B9D">
        <w:rPr>
          <w:rFonts w:ascii="Times New Roman" w:hAnsi="Times New Roman"/>
          <w:sz w:val="24"/>
          <w:szCs w:val="24"/>
        </w:rPr>
        <w:t>продолжать работу с педагогами в области изучения и применения в практике современных педагогических и информационных технологий (технология модульного обучения, тренинговые технологии и т.д.)</w:t>
      </w:r>
    </w:p>
    <w:p w:rsidR="00493EDC" w:rsidRPr="00317B9D" w:rsidRDefault="00493EDC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4CC" w:rsidRPr="00317B9D" w:rsidRDefault="009424CC" w:rsidP="00317B9D">
      <w:pPr>
        <w:pStyle w:val="a8"/>
        <w:widowControl w:val="0"/>
        <w:shd w:val="clear" w:color="auto" w:fill="FFFFFF"/>
        <w:suppressAutoHyphens/>
        <w:spacing w:after="0" w:line="240" w:lineRule="auto"/>
        <w:ind w:left="106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317B9D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Условия для охраны и укрепления здоровья воспитанников.</w:t>
      </w:r>
    </w:p>
    <w:p w:rsidR="009424CC" w:rsidRPr="00317B9D" w:rsidRDefault="009424CC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424CC" w:rsidRPr="00317B9D" w:rsidRDefault="009424CC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Медицинское обслуживание детей осуществляется на основании договора о совместной деятельности по медицинскому обслуживанию детей между ДОУ </w:t>
      </w:r>
      <w:r w:rsidRPr="00317B9D">
        <w:rPr>
          <w:rFonts w:ascii="Times New Roman" w:eastAsiaTheme="minorHAnsi" w:hAnsi="Times New Roman"/>
          <w:sz w:val="24"/>
          <w:szCs w:val="24"/>
        </w:rPr>
        <w:t>и ОГАУЗ «Иркутская городская детская поликлиника № 2»</w:t>
      </w:r>
    </w:p>
    <w:p w:rsidR="009424CC" w:rsidRPr="00317B9D" w:rsidRDefault="009424CC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В ДОУ созданы все условия для медицинского обслуживания детей: </w:t>
      </w:r>
    </w:p>
    <w:p w:rsidR="009424CC" w:rsidRPr="00317B9D" w:rsidRDefault="009424CC" w:rsidP="00317B9D">
      <w:pPr>
        <w:pStyle w:val="a8"/>
        <w:tabs>
          <w:tab w:val="left" w:pos="4095"/>
        </w:tabs>
        <w:spacing w:after="0" w:line="240" w:lineRule="auto"/>
        <w:ind w:left="92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>- медицинский блок, состоящий из кабинета врача, процедурного и прививочного кабинетов, изолятора;</w:t>
      </w:r>
    </w:p>
    <w:p w:rsidR="009424CC" w:rsidRPr="00317B9D" w:rsidRDefault="009424CC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   - медицинское оборудование и медикаменты. </w:t>
      </w:r>
    </w:p>
    <w:p w:rsidR="009424CC" w:rsidRPr="00317B9D" w:rsidRDefault="009424CC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С целью сохранения здоровья детей в течение года проводились следующие мероприятия: </w:t>
      </w:r>
    </w:p>
    <w:p w:rsidR="009424CC" w:rsidRPr="00317B9D" w:rsidRDefault="009424CC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- ежедневный утренний осмотр детей; </w:t>
      </w:r>
    </w:p>
    <w:p w:rsidR="009424CC" w:rsidRPr="00317B9D" w:rsidRDefault="009424CC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- оказание первичной медико-санитарной помощи; </w:t>
      </w:r>
    </w:p>
    <w:p w:rsidR="009424CC" w:rsidRPr="00317B9D" w:rsidRDefault="009424CC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- диспансерное наблюдение часто болеющих детей и детей, состоящих на диспансерном учете; </w:t>
      </w:r>
    </w:p>
    <w:p w:rsidR="009424CC" w:rsidRPr="00317B9D" w:rsidRDefault="009424CC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- проведение профилактических прививок, вакцинация против гриппа; </w:t>
      </w:r>
    </w:p>
    <w:p w:rsidR="009424CC" w:rsidRPr="00317B9D" w:rsidRDefault="009424CC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- организация и проведение ежегодного углубленного медицинского осмотра детей; </w:t>
      </w:r>
    </w:p>
    <w:p w:rsidR="009424CC" w:rsidRPr="00317B9D" w:rsidRDefault="009424CC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- направление на осмотр детей к специалистам в детскую поликлинику для дальнейшего лечения. </w:t>
      </w:r>
    </w:p>
    <w:p w:rsidR="009424CC" w:rsidRPr="00317B9D" w:rsidRDefault="009424CC" w:rsidP="00317B9D">
      <w:pPr>
        <w:pStyle w:val="a8"/>
        <w:tabs>
          <w:tab w:val="left" w:pos="4095"/>
        </w:tabs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 xml:space="preserve">          В ДОУ проводится постоянная работа по укреплению здоровья детей, закаливанию организма и совершенствованию его функций. При проведении закаливающих мероприятий осуществляется дифференцированный подход к детям, учитываются их индивидуальные возможности. </w:t>
      </w:r>
    </w:p>
    <w:p w:rsidR="005720E6" w:rsidRPr="00317B9D" w:rsidRDefault="005720E6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Систематический мониторинг здоровья воспитанников позволил отследить показатели посещаемости, заболеваемости, определить группы здоровья детей и их уровень физического развития.</w:t>
      </w:r>
    </w:p>
    <w:p w:rsidR="005720E6" w:rsidRPr="00317B9D" w:rsidRDefault="0056185B" w:rsidP="00317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В 2018 </w:t>
      </w:r>
      <w:r w:rsidR="005720E6" w:rsidRPr="00317B9D">
        <w:rPr>
          <w:rFonts w:ascii="Times New Roman" w:hAnsi="Times New Roman"/>
          <w:sz w:val="24"/>
          <w:szCs w:val="24"/>
        </w:rPr>
        <w:t>г. пропуски одним ребенком по болезни составили 5,4 дня, а число заболеваний на одного ребенка – 0,9.</w:t>
      </w:r>
      <w:r w:rsidRPr="00317B9D">
        <w:rPr>
          <w:rFonts w:ascii="Times New Roman" w:hAnsi="Times New Roman"/>
          <w:sz w:val="24"/>
          <w:szCs w:val="24"/>
        </w:rPr>
        <w:t xml:space="preserve"> Остались проблемы – идёт снижение показателя индекса здоровья детей и количества пропусков одним ребёнком по болезни. Причины: низкий уровень здоровья пришедших вновь детей, неблагоприятные экологические условия, недостаточно сбалансированное питание дома, снижение иммунитета у детей. </w:t>
      </w:r>
    </w:p>
    <w:p w:rsidR="0051115B" w:rsidRPr="00317B9D" w:rsidRDefault="00B372D8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Группы здоровья:</w:t>
      </w:r>
      <w:r w:rsidR="0051115B" w:rsidRPr="00317B9D">
        <w:rPr>
          <w:rFonts w:ascii="Times New Roman" w:hAnsi="Times New Roman"/>
          <w:sz w:val="24"/>
          <w:szCs w:val="24"/>
        </w:rPr>
        <w:t xml:space="preserve"> </w:t>
      </w:r>
    </w:p>
    <w:p w:rsidR="0051115B" w:rsidRPr="00317B9D" w:rsidRDefault="00B372D8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1 груп</w:t>
      </w:r>
      <w:r w:rsidR="0051115B" w:rsidRPr="00317B9D">
        <w:rPr>
          <w:rFonts w:ascii="Times New Roman" w:hAnsi="Times New Roman"/>
          <w:sz w:val="24"/>
          <w:szCs w:val="24"/>
        </w:rPr>
        <w:t>па</w:t>
      </w:r>
      <w:r w:rsidRPr="00317B9D">
        <w:rPr>
          <w:rFonts w:ascii="Times New Roman" w:hAnsi="Times New Roman"/>
          <w:sz w:val="24"/>
          <w:szCs w:val="24"/>
        </w:rPr>
        <w:t xml:space="preserve"> здоровья (30%), </w:t>
      </w:r>
    </w:p>
    <w:p w:rsidR="0051115B" w:rsidRPr="00317B9D" w:rsidRDefault="0051115B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2 группа здоровья (60%), </w:t>
      </w:r>
    </w:p>
    <w:p w:rsidR="005C7D6B" w:rsidRPr="00317B9D" w:rsidRDefault="0051115B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3 группа</w:t>
      </w:r>
      <w:r w:rsidR="00B372D8" w:rsidRPr="00317B9D">
        <w:rPr>
          <w:rFonts w:ascii="Times New Roman" w:hAnsi="Times New Roman"/>
          <w:sz w:val="24"/>
          <w:szCs w:val="24"/>
        </w:rPr>
        <w:t xml:space="preserve"> здоровья (7,5 %) </w:t>
      </w:r>
      <w:r w:rsidR="005C7D6B" w:rsidRPr="00317B9D">
        <w:rPr>
          <w:rFonts w:ascii="Times New Roman" w:hAnsi="Times New Roman"/>
          <w:sz w:val="24"/>
          <w:szCs w:val="24"/>
        </w:rPr>
        <w:t xml:space="preserve">- </w:t>
      </w:r>
      <w:r w:rsidR="00B372D8" w:rsidRPr="00317B9D">
        <w:rPr>
          <w:rFonts w:ascii="Times New Roman" w:hAnsi="Times New Roman"/>
          <w:sz w:val="24"/>
          <w:szCs w:val="24"/>
        </w:rPr>
        <w:t>(</w:t>
      </w:r>
      <w:r w:rsidR="005C7D6B" w:rsidRPr="00317B9D">
        <w:rPr>
          <w:rFonts w:ascii="Times New Roman" w:hAnsi="Times New Roman"/>
          <w:sz w:val="24"/>
          <w:szCs w:val="24"/>
        </w:rPr>
        <w:t>задержка</w:t>
      </w:r>
      <w:r w:rsidR="00B372D8" w:rsidRPr="00317B9D">
        <w:rPr>
          <w:rFonts w:ascii="Times New Roman" w:hAnsi="Times New Roman"/>
          <w:sz w:val="24"/>
          <w:szCs w:val="24"/>
        </w:rPr>
        <w:t xml:space="preserve"> психического развития, астма, хронический пиелонефрит), </w:t>
      </w:r>
    </w:p>
    <w:p w:rsidR="009424CC" w:rsidRPr="00317B9D" w:rsidRDefault="00B372D8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4 группа здоровья (2,5%) - (задержка психического развития, лёгкая умственная отсталость)</w:t>
      </w:r>
    </w:p>
    <w:p w:rsidR="00474BB4" w:rsidRPr="00317B9D" w:rsidRDefault="009424CC" w:rsidP="00317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Работа педагогического коллектива по физическому развитию, приобщению дошкольников к здоровому образу жизни и укреплению их здоровья была последовательной и системной, поэтому уровень состояния здоровья детей и их заболеваемости остался таким же.</w:t>
      </w:r>
    </w:p>
    <w:p w:rsidR="007B588D" w:rsidRPr="00317B9D" w:rsidRDefault="007B588D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Анализ физического развития, позволяет сделать вывод о соответствии развития детей возрастным показателя</w:t>
      </w:r>
      <w:r w:rsidR="00B51198" w:rsidRPr="00317B9D">
        <w:rPr>
          <w:rFonts w:ascii="Times New Roman" w:hAnsi="Times New Roman"/>
          <w:sz w:val="24"/>
          <w:szCs w:val="24"/>
        </w:rPr>
        <w:t>м</w:t>
      </w:r>
      <w:r w:rsidRPr="00317B9D">
        <w:rPr>
          <w:rFonts w:ascii="Times New Roman" w:hAnsi="Times New Roman"/>
          <w:sz w:val="24"/>
          <w:szCs w:val="24"/>
        </w:rPr>
        <w:t>: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3685"/>
        <w:gridCol w:w="2534"/>
      </w:tblGrid>
      <w:tr w:rsidR="00635CA0" w:rsidRPr="00317B9D" w:rsidTr="00635CA0">
        <w:tc>
          <w:tcPr>
            <w:tcW w:w="3685" w:type="dxa"/>
          </w:tcPr>
          <w:p w:rsidR="00635CA0" w:rsidRPr="00317B9D" w:rsidRDefault="00635CA0" w:rsidP="00317B9D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17B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Уровень физического развития</w:t>
            </w:r>
          </w:p>
        </w:tc>
        <w:tc>
          <w:tcPr>
            <w:tcW w:w="2534" w:type="dxa"/>
          </w:tcPr>
          <w:p w:rsidR="00635CA0" w:rsidRPr="00317B9D" w:rsidRDefault="00635CA0" w:rsidP="00317B9D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17B9D">
              <w:rPr>
                <w:rFonts w:ascii="Times New Roman" w:hAnsi="Times New Roman"/>
                <w:b/>
                <w:sz w:val="24"/>
                <w:szCs w:val="24"/>
              </w:rPr>
              <w:t>Число детей</w:t>
            </w:r>
          </w:p>
        </w:tc>
      </w:tr>
      <w:tr w:rsidR="00635CA0" w:rsidRPr="00317B9D" w:rsidTr="00635CA0">
        <w:tc>
          <w:tcPr>
            <w:tcW w:w="3685" w:type="dxa"/>
          </w:tcPr>
          <w:p w:rsidR="00635CA0" w:rsidRPr="00317B9D" w:rsidRDefault="00635CA0" w:rsidP="00317B9D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7B9D">
              <w:rPr>
                <w:rFonts w:ascii="Times New Roman" w:hAnsi="Times New Roman"/>
                <w:sz w:val="24"/>
                <w:szCs w:val="24"/>
              </w:rPr>
              <w:t>Высокое</w:t>
            </w:r>
          </w:p>
        </w:tc>
        <w:tc>
          <w:tcPr>
            <w:tcW w:w="2534" w:type="dxa"/>
          </w:tcPr>
          <w:p w:rsidR="00635CA0" w:rsidRPr="00317B9D" w:rsidRDefault="00BA5210" w:rsidP="00317B9D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7B9D">
              <w:rPr>
                <w:rFonts w:ascii="Times New Roman" w:hAnsi="Times New Roman"/>
                <w:sz w:val="24"/>
                <w:szCs w:val="24"/>
              </w:rPr>
              <w:t>6 (2</w:t>
            </w:r>
            <w:r w:rsidR="00635CA0" w:rsidRPr="00317B9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635CA0" w:rsidRPr="00317B9D" w:rsidTr="00635CA0">
        <w:trPr>
          <w:trHeight w:val="250"/>
        </w:trPr>
        <w:tc>
          <w:tcPr>
            <w:tcW w:w="3685" w:type="dxa"/>
          </w:tcPr>
          <w:p w:rsidR="00635CA0" w:rsidRPr="00317B9D" w:rsidRDefault="00635CA0" w:rsidP="00317B9D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7B9D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2534" w:type="dxa"/>
          </w:tcPr>
          <w:p w:rsidR="00635CA0" w:rsidRPr="00317B9D" w:rsidRDefault="00BA5210" w:rsidP="00317B9D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7B9D">
              <w:rPr>
                <w:rFonts w:ascii="Times New Roman" w:hAnsi="Times New Roman"/>
                <w:sz w:val="24"/>
                <w:szCs w:val="24"/>
              </w:rPr>
              <w:t>24 (8</w:t>
            </w:r>
            <w:r w:rsidR="00635CA0" w:rsidRPr="00317B9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635CA0" w:rsidRPr="00317B9D" w:rsidTr="00635CA0">
        <w:trPr>
          <w:trHeight w:val="137"/>
        </w:trPr>
        <w:tc>
          <w:tcPr>
            <w:tcW w:w="3685" w:type="dxa"/>
          </w:tcPr>
          <w:p w:rsidR="00635CA0" w:rsidRPr="00317B9D" w:rsidRDefault="00635CA0" w:rsidP="00317B9D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7B9D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2534" w:type="dxa"/>
          </w:tcPr>
          <w:p w:rsidR="00635CA0" w:rsidRPr="00317B9D" w:rsidRDefault="00D639D6" w:rsidP="00317B9D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7B9D">
              <w:rPr>
                <w:rFonts w:ascii="Times New Roman" w:hAnsi="Times New Roman"/>
                <w:sz w:val="24"/>
                <w:szCs w:val="24"/>
              </w:rPr>
              <w:t>231 (80</w:t>
            </w:r>
            <w:r w:rsidR="00635CA0" w:rsidRPr="00317B9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635CA0" w:rsidRPr="00317B9D" w:rsidTr="00635CA0">
        <w:trPr>
          <w:trHeight w:val="250"/>
        </w:trPr>
        <w:tc>
          <w:tcPr>
            <w:tcW w:w="3685" w:type="dxa"/>
          </w:tcPr>
          <w:p w:rsidR="00635CA0" w:rsidRPr="00317B9D" w:rsidRDefault="00635CA0" w:rsidP="00317B9D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7B9D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2534" w:type="dxa"/>
          </w:tcPr>
          <w:p w:rsidR="00635CA0" w:rsidRPr="00317B9D" w:rsidRDefault="00D639D6" w:rsidP="00317B9D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7B9D">
              <w:rPr>
                <w:rFonts w:ascii="Times New Roman" w:hAnsi="Times New Roman"/>
                <w:sz w:val="24"/>
                <w:szCs w:val="24"/>
              </w:rPr>
              <w:t>23 (8</w:t>
            </w:r>
            <w:r w:rsidR="00635CA0" w:rsidRPr="00317B9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635CA0" w:rsidRPr="00317B9D" w:rsidTr="00635CA0">
        <w:trPr>
          <w:trHeight w:val="288"/>
        </w:trPr>
        <w:tc>
          <w:tcPr>
            <w:tcW w:w="3685" w:type="dxa"/>
          </w:tcPr>
          <w:p w:rsidR="00635CA0" w:rsidRPr="00317B9D" w:rsidRDefault="00635CA0" w:rsidP="00317B9D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7B9D">
              <w:rPr>
                <w:rFonts w:ascii="Times New Roman" w:hAnsi="Times New Roman"/>
                <w:sz w:val="24"/>
                <w:szCs w:val="24"/>
              </w:rPr>
              <w:t>Низкое</w:t>
            </w:r>
          </w:p>
        </w:tc>
        <w:tc>
          <w:tcPr>
            <w:tcW w:w="2534" w:type="dxa"/>
          </w:tcPr>
          <w:p w:rsidR="00635CA0" w:rsidRPr="00317B9D" w:rsidRDefault="00D639D6" w:rsidP="00317B9D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7B9D">
              <w:rPr>
                <w:rFonts w:ascii="Times New Roman" w:hAnsi="Times New Roman"/>
                <w:sz w:val="24"/>
                <w:szCs w:val="24"/>
              </w:rPr>
              <w:t>6 (2</w:t>
            </w:r>
            <w:r w:rsidR="00635CA0" w:rsidRPr="00317B9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695AB2" w:rsidRPr="00317B9D" w:rsidRDefault="00695AB2" w:rsidP="00317B9D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35CA0" w:rsidRPr="00317B9D" w:rsidRDefault="00695AB2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С целью сохранения здоровья детей, для снятия физического и умственного напряжения осуществляется переключение детей с одного вида деятельности на другой, а также проведение между занятиями игровых пауз длительностью не менее 10 минут. В силу региональных особенностей, связанных с холодными климатическими условиями, сокращается время прогулки для детей раннего и младшего дошкольного возраста. Взамен этого предоставляются дополнительное время для организации двигательной активности в группах в утренний и вечерний отрезок времени. В качестве закаливания в ДОУ используются не только природные факторы, но и умывание рук и лица, полоскание рта после еды, функционирование бактерицидных облучателей, проведение профилактических прививок. </w:t>
      </w:r>
    </w:p>
    <w:p w:rsidR="009424CC" w:rsidRPr="00317B9D" w:rsidRDefault="009424CC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 xml:space="preserve">Педагогами ДОУ и медицинским персоналом осуществляется систематическая </w:t>
      </w:r>
      <w:r w:rsidRPr="00317B9D">
        <w:rPr>
          <w:rFonts w:ascii="Times New Roman" w:eastAsiaTheme="minorHAnsi" w:hAnsi="Times New Roman"/>
          <w:bCs/>
          <w:sz w:val="24"/>
          <w:szCs w:val="24"/>
        </w:rPr>
        <w:t xml:space="preserve">работа по здоровьесбережению воспитанников. </w:t>
      </w:r>
    </w:p>
    <w:p w:rsidR="009424CC" w:rsidRPr="00317B9D" w:rsidRDefault="009424CC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ab/>
        <w:t xml:space="preserve">1. </w:t>
      </w:r>
      <w:r w:rsidRPr="00317B9D">
        <w:rPr>
          <w:rFonts w:ascii="Times New Roman" w:eastAsiaTheme="minorHAnsi" w:hAnsi="Times New Roman"/>
          <w:bCs/>
          <w:sz w:val="24"/>
          <w:szCs w:val="24"/>
        </w:rPr>
        <w:t>Лечебно-профилактическое направление</w:t>
      </w:r>
    </w:p>
    <w:p w:rsidR="009424CC" w:rsidRPr="00317B9D" w:rsidRDefault="009424CC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ab/>
        <w:t xml:space="preserve">2. </w:t>
      </w:r>
      <w:r w:rsidRPr="00317B9D">
        <w:rPr>
          <w:rFonts w:ascii="Times New Roman" w:eastAsiaTheme="minorHAnsi" w:hAnsi="Times New Roman"/>
          <w:bCs/>
          <w:sz w:val="24"/>
          <w:szCs w:val="24"/>
        </w:rPr>
        <w:t>Обеспечение психологической безопасности</w:t>
      </w:r>
      <w:r w:rsidRPr="00317B9D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653EB1" w:rsidRPr="00317B9D">
        <w:rPr>
          <w:rFonts w:ascii="Times New Roman" w:eastAsiaTheme="minorHAnsi" w:hAnsi="Times New Roman"/>
          <w:sz w:val="24"/>
          <w:szCs w:val="24"/>
        </w:rPr>
        <w:t xml:space="preserve">личности ребенка </w:t>
      </w:r>
      <w:r w:rsidRPr="00317B9D">
        <w:rPr>
          <w:rFonts w:ascii="Times New Roman" w:eastAsiaTheme="minorHAnsi" w:hAnsi="Times New Roman"/>
          <w:sz w:val="24"/>
          <w:szCs w:val="24"/>
        </w:rPr>
        <w:t>(психологически комфортная организация режимных моментов, оптимальный двигательный режим, правильное распределение физических и интеллектуальных нагрузок, доброжелательный стиль общения взрослого с детьми, использование приемов релаксации в режиме дня).</w:t>
      </w:r>
    </w:p>
    <w:p w:rsidR="009424CC" w:rsidRPr="00317B9D" w:rsidRDefault="009424CC" w:rsidP="00317B9D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bCs/>
          <w:sz w:val="24"/>
          <w:szCs w:val="24"/>
        </w:rPr>
        <w:t>Оздоровительная направленность</w:t>
      </w:r>
      <w:r w:rsidRPr="00317B9D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317B9D">
        <w:rPr>
          <w:rFonts w:ascii="Times New Roman" w:eastAsiaTheme="minorHAnsi" w:hAnsi="Times New Roman"/>
          <w:sz w:val="24"/>
          <w:szCs w:val="24"/>
        </w:rPr>
        <w:t xml:space="preserve">воспитательно-образовательного процесса (учет гигиенических требований к максимальной нагрузке на детей дошкольного возраста в организованных формах обучения, создание условий для оздоровительных режимов, валеологизация образовательного пространства для детей, бережное отношение к нервной системе ребенка: учет его индивидуальных особенностей и интересов; предоставление свободы выбора и волеизъявления, создание условий для самореализации; ориентация на зону ближайшего развития ребенка и т.п.). </w:t>
      </w:r>
    </w:p>
    <w:p w:rsidR="009424CC" w:rsidRPr="00317B9D" w:rsidRDefault="009424CC" w:rsidP="00317B9D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bCs/>
          <w:sz w:val="24"/>
          <w:szCs w:val="24"/>
        </w:rPr>
        <w:t>Формирование валеологической культуры</w:t>
      </w:r>
      <w:r w:rsidRPr="00317B9D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317B9D">
        <w:rPr>
          <w:rFonts w:ascii="Times New Roman" w:eastAsiaTheme="minorHAnsi" w:hAnsi="Times New Roman"/>
          <w:sz w:val="24"/>
          <w:szCs w:val="24"/>
        </w:rPr>
        <w:t xml:space="preserve">ребенка, основ валеологического сознания (знания о здоровье, умения сберегать, поддерживать и сохранять его, формирования осознанного отношения к здоровью и жизни). </w:t>
      </w:r>
    </w:p>
    <w:p w:rsidR="009424CC" w:rsidRPr="00317B9D" w:rsidRDefault="009424CC" w:rsidP="00317B9D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bCs/>
          <w:sz w:val="24"/>
          <w:szCs w:val="24"/>
        </w:rPr>
        <w:t>Взаимодействие ДОУ с семьей по вопросам охраны</w:t>
      </w:r>
      <w:r w:rsidRPr="00317B9D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317B9D">
        <w:rPr>
          <w:rFonts w:ascii="Times New Roman" w:eastAsiaTheme="minorHAnsi" w:hAnsi="Times New Roman"/>
          <w:sz w:val="24"/>
          <w:szCs w:val="24"/>
        </w:rPr>
        <w:t xml:space="preserve">и укрепления здоровья детей. </w:t>
      </w:r>
      <w:r w:rsidR="00046731" w:rsidRPr="00317B9D"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317B9D">
        <w:rPr>
          <w:rFonts w:ascii="Times New Roman" w:eastAsiaTheme="minorHAnsi" w:hAnsi="Times New Roman"/>
          <w:sz w:val="24"/>
          <w:szCs w:val="24"/>
        </w:rPr>
        <w:t xml:space="preserve">На информационных стендах для родителей в каждой возрастной группе имеются рубрики, освещающие вопросы оздоровления без лекарств. </w:t>
      </w:r>
    </w:p>
    <w:p w:rsidR="00AC7B5D" w:rsidRPr="00317B9D" w:rsidRDefault="00AC7B5D" w:rsidP="00317B9D">
      <w:pPr>
        <w:widowControl w:val="0"/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Для поддержания интереса у дошкольников к ЗОЖ </w:t>
      </w:r>
      <w:r w:rsidR="00F22155" w:rsidRPr="00317B9D">
        <w:rPr>
          <w:rFonts w:ascii="Times New Roman" w:hAnsi="Times New Roman"/>
          <w:sz w:val="24"/>
          <w:szCs w:val="24"/>
        </w:rPr>
        <w:t>и физической культуре</w:t>
      </w:r>
      <w:r w:rsidRPr="00317B9D">
        <w:rPr>
          <w:rFonts w:ascii="Times New Roman" w:hAnsi="Times New Roman"/>
          <w:sz w:val="24"/>
          <w:szCs w:val="24"/>
        </w:rPr>
        <w:t xml:space="preserve"> в </w:t>
      </w:r>
      <w:r w:rsidR="00F22155" w:rsidRPr="00317B9D">
        <w:rPr>
          <w:rFonts w:ascii="Times New Roman" w:hAnsi="Times New Roman"/>
          <w:sz w:val="24"/>
          <w:szCs w:val="24"/>
        </w:rPr>
        <w:t>МБ</w:t>
      </w:r>
      <w:r w:rsidR="00B53C99" w:rsidRPr="00317B9D">
        <w:rPr>
          <w:rFonts w:ascii="Times New Roman" w:hAnsi="Times New Roman"/>
          <w:sz w:val="24"/>
          <w:szCs w:val="24"/>
        </w:rPr>
        <w:t>ДОУ функционируют секции</w:t>
      </w:r>
      <w:r w:rsidR="00B53C99" w:rsidRPr="00317B9D">
        <w:rPr>
          <w:rFonts w:ascii="Times New Roman" w:eastAsiaTheme="minorHAnsi" w:hAnsi="Times New Roman"/>
          <w:bCs/>
          <w:sz w:val="24"/>
          <w:szCs w:val="24"/>
        </w:rPr>
        <w:t xml:space="preserve"> по обучению детей футболу, по единоборству</w:t>
      </w:r>
      <w:r w:rsidR="00B53C99" w:rsidRPr="00317B9D">
        <w:rPr>
          <w:rFonts w:ascii="Times New Roman" w:hAnsi="Times New Roman"/>
          <w:sz w:val="24"/>
          <w:szCs w:val="24"/>
        </w:rPr>
        <w:t xml:space="preserve">. </w:t>
      </w:r>
      <w:r w:rsidRPr="00317B9D">
        <w:rPr>
          <w:rFonts w:ascii="Times New Roman" w:hAnsi="Times New Roman"/>
          <w:sz w:val="24"/>
          <w:szCs w:val="24"/>
        </w:rPr>
        <w:t>Дети старшего дошкольного возраста с большим удовольс</w:t>
      </w:r>
      <w:r w:rsidR="00B53C99" w:rsidRPr="00317B9D">
        <w:rPr>
          <w:rFonts w:ascii="Times New Roman" w:hAnsi="Times New Roman"/>
          <w:sz w:val="24"/>
          <w:szCs w:val="24"/>
        </w:rPr>
        <w:t>твием посещают организованные занятия</w:t>
      </w:r>
      <w:r w:rsidR="00B56178" w:rsidRPr="00317B9D">
        <w:rPr>
          <w:rFonts w:ascii="Times New Roman" w:hAnsi="Times New Roman"/>
          <w:sz w:val="24"/>
          <w:szCs w:val="24"/>
        </w:rPr>
        <w:t>, где</w:t>
      </w:r>
      <w:r w:rsidR="00B56178" w:rsidRPr="00317B9D">
        <w:rPr>
          <w:rStyle w:val="af2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проявляют</w:t>
      </w:r>
      <w:r w:rsidR="005049CB" w:rsidRPr="00317B9D">
        <w:rPr>
          <w:rStyle w:val="af2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ловкость</w:t>
      </w:r>
      <w:r w:rsidR="005049CB" w:rsidRPr="00317B9D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r w:rsidR="005049CB" w:rsidRPr="00317B9D">
        <w:rPr>
          <w:rFonts w:ascii="Times New Roman" w:hAnsi="Times New Roman"/>
          <w:sz w:val="24"/>
          <w:szCs w:val="24"/>
          <w:shd w:val="clear" w:color="auto" w:fill="FFFFFF"/>
        </w:rPr>
        <w:t xml:space="preserve"> быстроту реакции, координацию движений, мгновенную ориентацию в пространстве, </w:t>
      </w:r>
      <w:r w:rsidR="005049CB" w:rsidRPr="00317B9D">
        <w:rPr>
          <w:rStyle w:val="af2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спортивную выдержку</w:t>
      </w:r>
      <w:r w:rsidR="005049CB" w:rsidRPr="00317B9D">
        <w:rPr>
          <w:rFonts w:ascii="Times New Roman" w:hAnsi="Times New Roman"/>
          <w:sz w:val="24"/>
          <w:szCs w:val="24"/>
          <w:shd w:val="clear" w:color="auto" w:fill="FFFFFF"/>
        </w:rPr>
        <w:t>, решительность и смелость.</w:t>
      </w:r>
    </w:p>
    <w:p w:rsidR="00063EB2" w:rsidRPr="00317B9D" w:rsidRDefault="006E0EF3" w:rsidP="00317B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b/>
          <w:i/>
          <w:sz w:val="24"/>
          <w:szCs w:val="24"/>
        </w:rPr>
        <w:t xml:space="preserve">Выводы: </w:t>
      </w:r>
      <w:r w:rsidRPr="00317B9D">
        <w:rPr>
          <w:rFonts w:ascii="Times New Roman" w:hAnsi="Times New Roman"/>
          <w:sz w:val="24"/>
          <w:szCs w:val="24"/>
        </w:rPr>
        <w:t xml:space="preserve">анализ данных свидетельствует о планомерной и систематической работе </w:t>
      </w:r>
      <w:r w:rsidR="00C4182E" w:rsidRPr="00317B9D">
        <w:rPr>
          <w:rFonts w:ascii="Times New Roman" w:hAnsi="Times New Roman"/>
          <w:sz w:val="24"/>
          <w:szCs w:val="24"/>
        </w:rPr>
        <w:t>коллектива</w:t>
      </w:r>
      <w:r w:rsidR="00695AB2" w:rsidRPr="00317B9D">
        <w:rPr>
          <w:rFonts w:ascii="Times New Roman" w:hAnsi="Times New Roman"/>
          <w:sz w:val="24"/>
          <w:szCs w:val="24"/>
        </w:rPr>
        <w:t xml:space="preserve">, но </w:t>
      </w:r>
      <w:r w:rsidR="00695AB2" w:rsidRPr="00317B9D">
        <w:rPr>
          <w:rFonts w:ascii="Times New Roman" w:eastAsiaTheme="minorHAnsi" w:hAnsi="Times New Roman"/>
          <w:sz w:val="24"/>
          <w:szCs w:val="24"/>
        </w:rPr>
        <w:t>п</w:t>
      </w:r>
      <w:r w:rsidR="009424CC" w:rsidRPr="00317B9D">
        <w:rPr>
          <w:rFonts w:ascii="Times New Roman" w:eastAsiaTheme="minorHAnsi" w:hAnsi="Times New Roman"/>
          <w:sz w:val="24"/>
          <w:szCs w:val="24"/>
        </w:rPr>
        <w:t xml:space="preserve">едагогическому коллективу следует продолжать работу по взаимодействию с семьями воспитанников </w:t>
      </w:r>
      <w:r w:rsidR="00C4182E" w:rsidRPr="00317B9D">
        <w:rPr>
          <w:rFonts w:ascii="Times New Roman" w:eastAsiaTheme="minorHAnsi" w:hAnsi="Times New Roman"/>
          <w:sz w:val="24"/>
          <w:szCs w:val="24"/>
        </w:rPr>
        <w:t xml:space="preserve">для </w:t>
      </w:r>
      <w:r w:rsidR="009424CC" w:rsidRPr="00317B9D">
        <w:rPr>
          <w:rFonts w:ascii="Times New Roman" w:eastAsiaTheme="minorHAnsi" w:hAnsi="Times New Roman"/>
          <w:sz w:val="24"/>
          <w:szCs w:val="24"/>
        </w:rPr>
        <w:t>у</w:t>
      </w:r>
      <w:r w:rsidR="00C4182E" w:rsidRPr="00317B9D">
        <w:rPr>
          <w:rFonts w:ascii="Times New Roman" w:eastAsiaTheme="minorHAnsi" w:hAnsi="Times New Roman"/>
          <w:sz w:val="24"/>
          <w:szCs w:val="24"/>
        </w:rPr>
        <w:t>частия</w:t>
      </w:r>
      <w:r w:rsidR="00695AB2" w:rsidRPr="00317B9D">
        <w:rPr>
          <w:rFonts w:ascii="Times New Roman" w:eastAsiaTheme="minorHAnsi" w:hAnsi="Times New Roman"/>
          <w:sz w:val="24"/>
          <w:szCs w:val="24"/>
        </w:rPr>
        <w:t xml:space="preserve"> в конкурсах</w:t>
      </w:r>
      <w:r w:rsidR="00C4182E" w:rsidRPr="00317B9D">
        <w:rPr>
          <w:rFonts w:ascii="Times New Roman" w:eastAsiaTheme="minorHAnsi" w:hAnsi="Times New Roman"/>
          <w:sz w:val="24"/>
          <w:szCs w:val="24"/>
        </w:rPr>
        <w:t xml:space="preserve"> разного уровня</w:t>
      </w:r>
      <w:r w:rsidR="009424CC" w:rsidRPr="00317B9D">
        <w:rPr>
          <w:rFonts w:ascii="Times New Roman" w:eastAsiaTheme="minorHAnsi" w:hAnsi="Times New Roman"/>
          <w:sz w:val="24"/>
          <w:szCs w:val="24"/>
        </w:rPr>
        <w:t xml:space="preserve"> по орг</w:t>
      </w:r>
      <w:r w:rsidR="00C4182E" w:rsidRPr="00317B9D">
        <w:rPr>
          <w:rFonts w:ascii="Times New Roman" w:eastAsiaTheme="minorHAnsi" w:hAnsi="Times New Roman"/>
          <w:sz w:val="24"/>
          <w:szCs w:val="24"/>
        </w:rPr>
        <w:t>анизации здорового образа жизни.</w:t>
      </w:r>
      <w:r w:rsidR="009424CC" w:rsidRPr="00317B9D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63EB2" w:rsidRPr="00317B9D" w:rsidRDefault="00063EB2" w:rsidP="0031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317B9D">
        <w:rPr>
          <w:rFonts w:ascii="Times New Roman" w:eastAsiaTheme="minorHAnsi" w:hAnsi="Times New Roman"/>
          <w:b/>
          <w:bCs/>
          <w:sz w:val="24"/>
          <w:szCs w:val="24"/>
        </w:rPr>
        <w:t>Качество и организация питания</w:t>
      </w:r>
      <w:r w:rsidR="002D6B41" w:rsidRPr="00317B9D">
        <w:rPr>
          <w:rFonts w:ascii="Times New Roman" w:eastAsiaTheme="minorHAnsi" w:hAnsi="Times New Roman"/>
          <w:b/>
          <w:bCs/>
          <w:sz w:val="24"/>
          <w:szCs w:val="24"/>
        </w:rPr>
        <w:t>.</w:t>
      </w:r>
    </w:p>
    <w:p w:rsidR="00063EB2" w:rsidRPr="00317B9D" w:rsidRDefault="00063EB2" w:rsidP="0031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063EB2" w:rsidRPr="00317B9D" w:rsidRDefault="00063EB2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ab/>
        <w:t xml:space="preserve">При организации питания детей ДОУ руководствуется требованиями СанПиН 2.4.1.3049-13 от 15 мая 2013 г. № 26, регламентирующими организацию питания в ДОУ, определяющими требования к качеству и безопасности продуктов и контролю соблюдения санитарных правил и выполнения санитарно-противоэпидемических (профилактических) мероприятий, соблюдению химического состава и калорийности продуктов питания. </w:t>
      </w:r>
    </w:p>
    <w:p w:rsidR="00063EB2" w:rsidRPr="00317B9D" w:rsidRDefault="00063EB2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ab/>
        <w:t xml:space="preserve">Пищеблок ДОУ оборудован всем необходимым технологическим, холодильным и моечным оборудованием. </w:t>
      </w:r>
    </w:p>
    <w:p w:rsidR="00063EB2" w:rsidRPr="00317B9D" w:rsidRDefault="00063EB2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ab/>
        <w:t xml:space="preserve">Питание организовано в соответствии с перспективным 10-дневным меню, с учетом физиологических потребностей в энергии и пищевых веществах для детей всех возрастных групп </w:t>
      </w:r>
      <w:r w:rsidRPr="00317B9D">
        <w:rPr>
          <w:rFonts w:ascii="Times New Roman" w:eastAsiaTheme="minorHAnsi" w:hAnsi="Times New Roman"/>
          <w:sz w:val="24"/>
          <w:szCs w:val="24"/>
        </w:rPr>
        <w:lastRenderedPageBreak/>
        <w:t xml:space="preserve">и рекомендуемых суточных наборов продуктов для организации питания детей ДОУ. На все блюда имеются технологические карты с рецептами, порядком и нормами закладки продуктов. </w:t>
      </w:r>
    </w:p>
    <w:p w:rsidR="00474BB4" w:rsidRPr="00317B9D" w:rsidRDefault="00063EB2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ab/>
        <w:t xml:space="preserve">В промежутке между завтраком и обедом предусмотрен дополнительный прием пищи (второй завтрак), включающий напиток или сок и (или) свежие фрукты. </w:t>
      </w:r>
    </w:p>
    <w:p w:rsidR="00063EB2" w:rsidRPr="00317B9D" w:rsidRDefault="00063EB2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 xml:space="preserve">Для обеспечения разнообразного и полноценного питания детей в ДОУ и дома, родителей информируют об ассортименте питания ребенка, вывешивая ежедневное меню в приёмной группового помещения, холле ДОУ. В ежедневном меню указывается наименование блюда и объем порции. </w:t>
      </w:r>
    </w:p>
    <w:p w:rsidR="00063EB2" w:rsidRPr="00317B9D" w:rsidRDefault="00063EB2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ab/>
        <w:t xml:space="preserve">Прием пищевых продуктов и продовольственного сырья осуществляется при наличии документов, подтверждающих их качество и безопасность. </w:t>
      </w:r>
    </w:p>
    <w:p w:rsidR="00063EB2" w:rsidRPr="00317B9D" w:rsidRDefault="00063EB2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ab/>
        <w:t xml:space="preserve">В правильной организации питания детей большое значение имеет создание благоприятной эмоциональной обстановки в группе. Педагоги прививают культурно-гигиенические навыки, формируют культуру питания детей, представления о пользе молочных продуктов, овощей, фруктов. Группы обеспечены всем необходимым для организации питания (посуда, столовые приборы, мебель, скатерти и т. д). </w:t>
      </w:r>
    </w:p>
    <w:p w:rsidR="002D6B41" w:rsidRPr="0012094B" w:rsidRDefault="00063EB2" w:rsidP="0012094B">
      <w:pPr>
        <w:pStyle w:val="a8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317B9D">
        <w:rPr>
          <w:rFonts w:ascii="Times New Roman" w:eastAsiaTheme="minorHAnsi" w:hAnsi="Times New Roman"/>
          <w:b/>
          <w:bCs/>
          <w:i/>
          <w:sz w:val="24"/>
          <w:szCs w:val="24"/>
        </w:rPr>
        <w:t>Вывод:</w:t>
      </w:r>
      <w:r w:rsidRPr="00317B9D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317B9D">
        <w:rPr>
          <w:rFonts w:ascii="Times New Roman" w:eastAsiaTheme="minorHAnsi" w:hAnsi="Times New Roman"/>
          <w:sz w:val="24"/>
          <w:szCs w:val="24"/>
        </w:rPr>
        <w:t>для организации питания в ДОУ созданы необходимые условия, питание организовано в соответствии с санитарными нормами и правилами, осуществляется ежедневный контроль за поставкой продуктов питания и качеством приготовленной пищи. Необходимо продолжать взаимодействие с родительской общественностью по осуществлению контроля за питание</w:t>
      </w:r>
      <w:r w:rsidR="0012094B">
        <w:rPr>
          <w:rFonts w:ascii="Times New Roman" w:eastAsiaTheme="minorHAnsi" w:hAnsi="Times New Roman"/>
          <w:sz w:val="24"/>
          <w:szCs w:val="24"/>
        </w:rPr>
        <w:t>м детей.</w:t>
      </w:r>
    </w:p>
    <w:p w:rsidR="00BE07D6" w:rsidRPr="00317B9D" w:rsidRDefault="00BE07D6" w:rsidP="00317B9D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Обеспечение безопасности функционирования ДОУ.</w:t>
      </w:r>
    </w:p>
    <w:p w:rsidR="00F07D42" w:rsidRPr="00317B9D" w:rsidRDefault="00F07D42" w:rsidP="00317B9D">
      <w:pPr>
        <w:pStyle w:val="Default"/>
        <w:jc w:val="both"/>
        <w:rPr>
          <w:b/>
          <w:bCs/>
        </w:rPr>
      </w:pPr>
    </w:p>
    <w:p w:rsidR="00F07D42" w:rsidRPr="00317B9D" w:rsidRDefault="00F07D42" w:rsidP="00317B9D">
      <w:pPr>
        <w:pStyle w:val="Default"/>
        <w:jc w:val="both"/>
      </w:pPr>
      <w:r w:rsidRPr="00317B9D">
        <w:tab/>
        <w:t>Обеспечение безопасности воспитанников во время образовательной деятельности осуществляется в соответствии с инструкцией об охране жизни и здоровья детей, положением об организации безопасности воспитанников, регламентирующим:</w:t>
      </w:r>
    </w:p>
    <w:p w:rsidR="00F07D42" w:rsidRPr="00317B9D" w:rsidRDefault="00F07D42" w:rsidP="00317B9D">
      <w:pPr>
        <w:pStyle w:val="Default"/>
        <w:jc w:val="both"/>
      </w:pPr>
      <w:r w:rsidRPr="00317B9D">
        <w:tab/>
        <w:t xml:space="preserve">- обеспечение выполнения требований правовых актов и нормативно-технических документов по созданию здоровых и безопасных условий учебно-воспитательного процесса; </w:t>
      </w:r>
    </w:p>
    <w:p w:rsidR="00F07D42" w:rsidRPr="00317B9D" w:rsidRDefault="00F07D42" w:rsidP="00317B9D">
      <w:pPr>
        <w:pStyle w:val="Default"/>
        <w:jc w:val="both"/>
      </w:pPr>
      <w:r w:rsidRPr="00317B9D">
        <w:tab/>
        <w:t xml:space="preserve">- организацию и проведение профилактической работы по предупреждению травматизма, предотвращения несчастных случаев с воспитанниками во время проведения учебно-воспитательных мероприятий, дорожно-транспортного травматизма и происшествий на воде; </w:t>
      </w:r>
    </w:p>
    <w:p w:rsidR="00F07D42" w:rsidRPr="00317B9D" w:rsidRDefault="00F07D42" w:rsidP="00317B9D">
      <w:pPr>
        <w:pStyle w:val="Default"/>
        <w:jc w:val="both"/>
      </w:pPr>
      <w:r w:rsidRPr="00317B9D">
        <w:tab/>
        <w:t xml:space="preserve">- охрану и укрепление здоровья воспитанников, создание оптимального сочетания режимов обучения и организованного отдыха. </w:t>
      </w:r>
    </w:p>
    <w:p w:rsidR="00F07D42" w:rsidRPr="00317B9D" w:rsidRDefault="00F07D42" w:rsidP="00317B9D">
      <w:pPr>
        <w:pStyle w:val="Default"/>
        <w:jc w:val="both"/>
      </w:pPr>
      <w:r w:rsidRPr="00317B9D">
        <w:tab/>
        <w:t xml:space="preserve">Для обеспечения безопасности жизнедеятельности воспитанников созданы следующие условия: </w:t>
      </w:r>
    </w:p>
    <w:p w:rsidR="00F07D42" w:rsidRPr="00317B9D" w:rsidRDefault="00F07D42" w:rsidP="00317B9D">
      <w:pPr>
        <w:pStyle w:val="Default"/>
        <w:jc w:val="both"/>
      </w:pPr>
      <w:r w:rsidRPr="00317B9D">
        <w:tab/>
        <w:t xml:space="preserve">- территория ДОУ по периметру имеет ограждение; </w:t>
      </w:r>
    </w:p>
    <w:p w:rsidR="00F07D42" w:rsidRPr="00317B9D" w:rsidRDefault="00F07D42" w:rsidP="00317B9D">
      <w:pPr>
        <w:pStyle w:val="Default"/>
        <w:jc w:val="both"/>
      </w:pPr>
      <w:r w:rsidRPr="00317B9D">
        <w:tab/>
        <w:t xml:space="preserve">- входные двери в здание ДОУ обеспечены электронными замками; </w:t>
      </w:r>
    </w:p>
    <w:p w:rsidR="00F07D42" w:rsidRPr="00317B9D" w:rsidRDefault="00F07D42" w:rsidP="00317B9D">
      <w:pPr>
        <w:pStyle w:val="Default"/>
        <w:jc w:val="both"/>
      </w:pPr>
      <w:r w:rsidRPr="00317B9D">
        <w:tab/>
        <w:t xml:space="preserve">- детский сад оборудован специальной автоматической системой пожарной сигнализации: </w:t>
      </w:r>
    </w:p>
    <w:p w:rsidR="00F07D42" w:rsidRPr="00317B9D" w:rsidRDefault="00F07D42" w:rsidP="00317B9D">
      <w:pPr>
        <w:pStyle w:val="Default"/>
        <w:jc w:val="both"/>
      </w:pPr>
      <w:r w:rsidRPr="00317B9D">
        <w:tab/>
        <w:t xml:space="preserve">- имеется «тревожная кнопка» экстренного вызова полиции и телефон;  </w:t>
      </w:r>
    </w:p>
    <w:p w:rsidR="00F07D42" w:rsidRPr="00317B9D" w:rsidRDefault="00F07D42" w:rsidP="00317B9D">
      <w:pPr>
        <w:pStyle w:val="Default"/>
        <w:jc w:val="both"/>
      </w:pPr>
      <w:r w:rsidRPr="00317B9D">
        <w:tab/>
        <w:t xml:space="preserve">- ведется видеонаблюдение; </w:t>
      </w:r>
    </w:p>
    <w:p w:rsidR="00F07D42" w:rsidRPr="00317B9D" w:rsidRDefault="00F07D42" w:rsidP="00317B9D">
      <w:pPr>
        <w:pStyle w:val="Default"/>
        <w:jc w:val="both"/>
      </w:pPr>
      <w:r w:rsidRPr="00317B9D">
        <w:tab/>
        <w:t xml:space="preserve">- имеются средства пожаротушения; </w:t>
      </w:r>
    </w:p>
    <w:p w:rsidR="00F07D42" w:rsidRPr="00317B9D" w:rsidRDefault="00F07D42" w:rsidP="00317B9D">
      <w:pPr>
        <w:pStyle w:val="Default"/>
        <w:jc w:val="both"/>
      </w:pPr>
      <w:r w:rsidRPr="00317B9D">
        <w:tab/>
        <w:t xml:space="preserve">- разработан паспорт безопасности (антитеррористической защищённости), в котором отражены планы действий сотрудников в случае возникновения чрезвычайной ситуации. </w:t>
      </w:r>
    </w:p>
    <w:p w:rsidR="002A5C87" w:rsidRPr="00317B9D" w:rsidRDefault="00F07D42" w:rsidP="00317B9D">
      <w:pPr>
        <w:pStyle w:val="Default"/>
        <w:jc w:val="both"/>
      </w:pPr>
      <w:r w:rsidRPr="00317B9D">
        <w:tab/>
        <w:t xml:space="preserve">В ДОУ систематически проводятся эвакуационные занятия, согласно утвержденным планам, на которых отрабатываются действия всех работников ДОУ и воспитанников на случай возникновения чрезвычайной ситуации. </w:t>
      </w:r>
    </w:p>
    <w:p w:rsidR="00F07D42" w:rsidRPr="00317B9D" w:rsidRDefault="00F07D42" w:rsidP="00317B9D">
      <w:pPr>
        <w:pStyle w:val="Default"/>
        <w:jc w:val="both"/>
      </w:pPr>
      <w:r w:rsidRPr="00317B9D">
        <w:tab/>
        <w:t xml:space="preserve">С воспитанниками дошкольного возраста в системе проводятся занятия по основам безопасности жизнедеятельности (ОБЖ), используются адекватные возрасту формы проведения занятий, направленные на воспитание у детей сознательного отношения к своему здоровью. В группах имеются уголки безопасности, в которых размещается информация для родителей о детских заболеваниях, мерах по их предупреждению, профилактических мероприятиях по детскому дорожно-транспортному травматизму и т.д. </w:t>
      </w:r>
    </w:p>
    <w:p w:rsidR="00F07D42" w:rsidRPr="00317B9D" w:rsidRDefault="00F07D42" w:rsidP="00317B9D">
      <w:pPr>
        <w:pStyle w:val="Default"/>
        <w:jc w:val="both"/>
      </w:pPr>
      <w:r w:rsidRPr="00317B9D">
        <w:tab/>
        <w:t xml:space="preserve">Комиссией по охране труда составляются акты осмотра групповых помещений, детских игровых площадок, дополнительных помещений для работы с детьми с целью своевременного устранения причин, несущих угрозу жизни и здоровью воспитанников и работников. </w:t>
      </w:r>
    </w:p>
    <w:p w:rsidR="00F07D42" w:rsidRPr="00317B9D" w:rsidRDefault="00F07D42" w:rsidP="00317B9D">
      <w:pPr>
        <w:pStyle w:val="Default"/>
        <w:jc w:val="both"/>
      </w:pPr>
      <w:r w:rsidRPr="00317B9D">
        <w:tab/>
        <w:t xml:space="preserve">При поступлении на работу в ДОУ все работники проходят медицинский осмотр, инструктажи по охране труда, пожарной безопасности и охране жизни и здоровья детей. </w:t>
      </w:r>
    </w:p>
    <w:p w:rsidR="00F07D42" w:rsidRPr="00317B9D" w:rsidRDefault="00F07D42" w:rsidP="00317B9D">
      <w:pPr>
        <w:pStyle w:val="Default"/>
        <w:jc w:val="both"/>
      </w:pPr>
      <w:r w:rsidRPr="00317B9D">
        <w:lastRenderedPageBreak/>
        <w:tab/>
      </w:r>
      <w:r w:rsidRPr="00317B9D">
        <w:rPr>
          <w:b/>
          <w:bCs/>
          <w:i/>
        </w:rPr>
        <w:t>Вывод:</w:t>
      </w:r>
      <w:r w:rsidRPr="00317B9D">
        <w:rPr>
          <w:b/>
          <w:bCs/>
        </w:rPr>
        <w:t xml:space="preserve"> </w:t>
      </w:r>
      <w:r w:rsidRPr="00317B9D">
        <w:t xml:space="preserve">в ДОУ созданы необходимые условия для обеспечения безопасности жизнедеятельности воспитанников, но необходимо усилить работу по охране жизни и здоровья детей.    </w:t>
      </w:r>
    </w:p>
    <w:p w:rsidR="00656ACB" w:rsidRPr="00317B9D" w:rsidRDefault="00656ACB" w:rsidP="00317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bCs/>
          <w:color w:val="000000"/>
          <w:sz w:val="24"/>
          <w:szCs w:val="24"/>
        </w:rPr>
        <w:t>По итогам деятельности ДОУ в 2019 г. необходимо произвести следующие виды работ:</w:t>
      </w:r>
    </w:p>
    <w:p w:rsidR="00656ACB" w:rsidRPr="00317B9D" w:rsidRDefault="00656ACB" w:rsidP="00317B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bCs/>
          <w:color w:val="000000"/>
          <w:sz w:val="24"/>
          <w:szCs w:val="24"/>
        </w:rPr>
        <w:t>Замена дверей запасных выходов 2 этажа на металлические двери.</w:t>
      </w:r>
    </w:p>
    <w:p w:rsidR="00656ACB" w:rsidRPr="00317B9D" w:rsidRDefault="00656ACB" w:rsidP="00317B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bCs/>
          <w:color w:val="000000"/>
          <w:sz w:val="24"/>
          <w:szCs w:val="24"/>
        </w:rPr>
        <w:t>Замена пожарных ящиков на металлические ящики (6 шт.)</w:t>
      </w:r>
    </w:p>
    <w:p w:rsidR="00E946A4" w:rsidRPr="00317B9D" w:rsidRDefault="00656ACB" w:rsidP="00317B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bCs/>
          <w:color w:val="000000"/>
          <w:sz w:val="24"/>
          <w:szCs w:val="24"/>
        </w:rPr>
        <w:t>Вырубка аварийных деревьев.</w:t>
      </w:r>
    </w:p>
    <w:p w:rsidR="00474BB4" w:rsidRPr="00317B9D" w:rsidRDefault="00474BB4" w:rsidP="00317B9D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971847" w:rsidRPr="00317B9D" w:rsidRDefault="00063EB2" w:rsidP="00317B9D">
      <w:pPr>
        <w:pStyle w:val="a8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Оценка качества кадровых </w:t>
      </w:r>
      <w:r w:rsidR="001F19B4" w:rsidRPr="00317B9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у</w:t>
      </w:r>
      <w:r w:rsidRPr="00317B9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словий.</w:t>
      </w:r>
    </w:p>
    <w:p w:rsidR="00971847" w:rsidRPr="00317B9D" w:rsidRDefault="00971847" w:rsidP="00317B9D">
      <w:pPr>
        <w:pStyle w:val="a8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D6B41" w:rsidRPr="0012094B" w:rsidRDefault="00971847" w:rsidP="00120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B18B6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Дошкольное образовательное учреждение укомплектовано педагогическими</w:t>
      </w:r>
      <w:r w:rsidR="004F1A52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кадрами на 86</w:t>
      </w:r>
      <w:r w:rsidR="00EB18B6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%.</w:t>
      </w:r>
      <w:r w:rsidR="00EB18B6" w:rsidRPr="00317B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18B6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Педагогический процесс осуществляют </w:t>
      </w:r>
      <w:r w:rsidR="00AB24DA" w:rsidRPr="00317B9D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EB18B6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18B6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педагогов, в том числе специалисты: инструктор по физической культуре</w:t>
      </w:r>
      <w:r w:rsidR="00617B7E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 ч.)</w:t>
      </w:r>
      <w:r w:rsidR="00EB18B6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педагог-психолог</w:t>
      </w:r>
      <w:r w:rsidR="00617B7E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 ч.)</w:t>
      </w:r>
      <w:r w:rsidR="00EB18B6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учитель-логопед</w:t>
      </w:r>
      <w:r w:rsidR="00617B7E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(2 ч.)</w:t>
      </w:r>
      <w:r w:rsidR="00EB18B6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учитель – дефектолог</w:t>
      </w:r>
      <w:r w:rsidR="00617B7E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(3 ч.)</w:t>
      </w:r>
      <w:r w:rsidR="00EB18B6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музыкальный руководитель</w:t>
      </w:r>
      <w:r w:rsidR="00617B7E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(2 ч.)</w:t>
      </w:r>
      <w:r w:rsidR="00EB18B6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D6B41" w:rsidRPr="00317B9D" w:rsidRDefault="002D6B41" w:rsidP="0031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624F0" w:rsidRPr="00317B9D" w:rsidRDefault="004624F0" w:rsidP="0031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17B9D">
        <w:rPr>
          <w:rFonts w:ascii="Times New Roman" w:eastAsiaTheme="minorHAnsi" w:hAnsi="Times New Roman"/>
          <w:b/>
          <w:sz w:val="24"/>
          <w:szCs w:val="24"/>
        </w:rPr>
        <w:t>Образовани</w:t>
      </w:r>
      <w:r w:rsidR="00D83602" w:rsidRPr="00317B9D">
        <w:rPr>
          <w:rFonts w:ascii="Times New Roman" w:eastAsiaTheme="minorHAnsi" w:hAnsi="Times New Roman"/>
          <w:b/>
          <w:sz w:val="24"/>
          <w:szCs w:val="24"/>
        </w:rPr>
        <w:t>е</w:t>
      </w:r>
    </w:p>
    <w:p w:rsidR="004624F0" w:rsidRPr="00317B9D" w:rsidRDefault="004624F0" w:rsidP="0031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tbl>
      <w:tblPr>
        <w:tblStyle w:val="a7"/>
        <w:tblW w:w="9498" w:type="dxa"/>
        <w:tblInd w:w="675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4624F0" w:rsidRPr="00317B9D" w:rsidTr="00CD2959">
        <w:tc>
          <w:tcPr>
            <w:tcW w:w="4820" w:type="dxa"/>
          </w:tcPr>
          <w:p w:rsidR="004624F0" w:rsidRPr="00317B9D" w:rsidRDefault="004624F0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высшее образование - 10 ч.,</w:t>
            </w:r>
          </w:p>
          <w:p w:rsidR="004624F0" w:rsidRPr="00317B9D" w:rsidRDefault="004624F0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из них высшее профессиональное образование </w:t>
            </w: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ab/>
              <w:t>(педагогическое) – 10 ч.</w:t>
            </w:r>
          </w:p>
          <w:p w:rsidR="004624F0" w:rsidRPr="00317B9D" w:rsidRDefault="004624F0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24F0" w:rsidRPr="00317B9D" w:rsidRDefault="004624F0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среднее профессиональное – 16 ч.,</w:t>
            </w:r>
          </w:p>
          <w:p w:rsidR="004624F0" w:rsidRPr="00317B9D" w:rsidRDefault="004624F0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из них среднее профессиональное образование </w:t>
            </w: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ab/>
              <w:t>(педагогическое) - 16 ч.;</w:t>
            </w:r>
          </w:p>
          <w:p w:rsidR="004624F0" w:rsidRPr="00317B9D" w:rsidRDefault="004624F0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87C9D" w:rsidRPr="00317B9D" w:rsidRDefault="00B87C9D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7C9D" w:rsidRPr="00317B9D" w:rsidRDefault="00B87C9D" w:rsidP="0031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b/>
          <w:color w:val="000000"/>
          <w:sz w:val="24"/>
          <w:szCs w:val="24"/>
        </w:rPr>
        <w:t>Распределение педагогического персонала по</w:t>
      </w:r>
      <w:r w:rsidR="005E5FC3" w:rsidRPr="00317B9D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возрасту</w:t>
      </w:r>
    </w:p>
    <w:p w:rsidR="00B87C9D" w:rsidRPr="00317B9D" w:rsidRDefault="00B87C9D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tbl>
      <w:tblPr>
        <w:tblStyle w:val="a7"/>
        <w:tblW w:w="9571" w:type="dxa"/>
        <w:tblInd w:w="675" w:type="dxa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B87C9D" w:rsidRPr="00317B9D" w:rsidTr="00B87C9D">
        <w:tc>
          <w:tcPr>
            <w:tcW w:w="1063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b/>
                <w:sz w:val="24"/>
                <w:szCs w:val="24"/>
              </w:rPr>
              <w:t>моложе 25 лет</w:t>
            </w:r>
          </w:p>
        </w:tc>
        <w:tc>
          <w:tcPr>
            <w:tcW w:w="1063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b/>
                <w:sz w:val="24"/>
                <w:szCs w:val="24"/>
              </w:rPr>
              <w:t>25 – 29 лет</w:t>
            </w:r>
          </w:p>
        </w:tc>
        <w:tc>
          <w:tcPr>
            <w:tcW w:w="1063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35 - 39 лет</w:t>
            </w:r>
          </w:p>
        </w:tc>
        <w:tc>
          <w:tcPr>
            <w:tcW w:w="1063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40 - 44 года</w:t>
            </w:r>
          </w:p>
        </w:tc>
        <w:tc>
          <w:tcPr>
            <w:tcW w:w="1063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45 – 49 лет</w:t>
            </w:r>
          </w:p>
        </w:tc>
        <w:tc>
          <w:tcPr>
            <w:tcW w:w="1064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50 – 54 года</w:t>
            </w:r>
          </w:p>
        </w:tc>
        <w:tc>
          <w:tcPr>
            <w:tcW w:w="1064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55 - 59 лет</w:t>
            </w:r>
          </w:p>
        </w:tc>
        <w:tc>
          <w:tcPr>
            <w:tcW w:w="1064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60 – 64 года</w:t>
            </w:r>
          </w:p>
        </w:tc>
        <w:tc>
          <w:tcPr>
            <w:tcW w:w="1064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65 лет и более</w:t>
            </w:r>
          </w:p>
        </w:tc>
      </w:tr>
      <w:tr w:rsidR="00B87C9D" w:rsidRPr="00317B9D" w:rsidTr="00B87C9D">
        <w:tc>
          <w:tcPr>
            <w:tcW w:w="1063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sz w:val="24"/>
                <w:szCs w:val="24"/>
              </w:rPr>
              <w:t>1 ч.</w:t>
            </w:r>
          </w:p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sz w:val="24"/>
                <w:szCs w:val="24"/>
              </w:rPr>
              <w:t>3 ч.</w:t>
            </w:r>
          </w:p>
        </w:tc>
        <w:tc>
          <w:tcPr>
            <w:tcW w:w="1063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ч.</w:t>
            </w:r>
          </w:p>
        </w:tc>
        <w:tc>
          <w:tcPr>
            <w:tcW w:w="1063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 ч.</w:t>
            </w:r>
          </w:p>
        </w:tc>
        <w:tc>
          <w:tcPr>
            <w:tcW w:w="1063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064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 ч.</w:t>
            </w:r>
          </w:p>
        </w:tc>
        <w:tc>
          <w:tcPr>
            <w:tcW w:w="1064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ч.</w:t>
            </w:r>
          </w:p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ч.</w:t>
            </w:r>
          </w:p>
        </w:tc>
        <w:tc>
          <w:tcPr>
            <w:tcW w:w="1064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ч.</w:t>
            </w:r>
          </w:p>
        </w:tc>
      </w:tr>
    </w:tbl>
    <w:p w:rsidR="00B87C9D" w:rsidRPr="00317B9D" w:rsidRDefault="00B87C9D" w:rsidP="0031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B87C9D" w:rsidRPr="00317B9D" w:rsidRDefault="00B87C9D" w:rsidP="0031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b/>
          <w:color w:val="000000"/>
          <w:sz w:val="24"/>
          <w:szCs w:val="24"/>
        </w:rPr>
        <w:t>Распределение педагогического персонала по стажу работы</w:t>
      </w:r>
    </w:p>
    <w:p w:rsidR="00B87C9D" w:rsidRPr="00317B9D" w:rsidRDefault="00B87C9D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ab/>
      </w:r>
    </w:p>
    <w:tbl>
      <w:tblPr>
        <w:tblStyle w:val="a7"/>
        <w:tblW w:w="9571" w:type="dxa"/>
        <w:tblInd w:w="675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B87C9D" w:rsidRPr="00317B9D" w:rsidTr="00B87C9D">
        <w:tc>
          <w:tcPr>
            <w:tcW w:w="1595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до 3 лет</w:t>
            </w:r>
          </w:p>
        </w:tc>
        <w:tc>
          <w:tcPr>
            <w:tcW w:w="1595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от 3 до 5 лет</w:t>
            </w:r>
          </w:p>
        </w:tc>
        <w:tc>
          <w:tcPr>
            <w:tcW w:w="1595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от 5 до 10 лет</w:t>
            </w:r>
          </w:p>
        </w:tc>
        <w:tc>
          <w:tcPr>
            <w:tcW w:w="1595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от 10 до 15 лет</w:t>
            </w:r>
          </w:p>
        </w:tc>
        <w:tc>
          <w:tcPr>
            <w:tcW w:w="1595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от 15 до 20 лет</w:t>
            </w:r>
          </w:p>
        </w:tc>
        <w:tc>
          <w:tcPr>
            <w:tcW w:w="1596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20 и более лет</w:t>
            </w:r>
          </w:p>
        </w:tc>
      </w:tr>
      <w:tr w:rsidR="00B87C9D" w:rsidRPr="00317B9D" w:rsidTr="00B87C9D">
        <w:tc>
          <w:tcPr>
            <w:tcW w:w="1595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ч.</w:t>
            </w:r>
          </w:p>
        </w:tc>
        <w:tc>
          <w:tcPr>
            <w:tcW w:w="1595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595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ч.</w:t>
            </w:r>
          </w:p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 ч.</w:t>
            </w:r>
          </w:p>
        </w:tc>
        <w:tc>
          <w:tcPr>
            <w:tcW w:w="1595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 ч.</w:t>
            </w:r>
          </w:p>
        </w:tc>
        <w:tc>
          <w:tcPr>
            <w:tcW w:w="1596" w:type="dxa"/>
          </w:tcPr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 ч.</w:t>
            </w:r>
          </w:p>
          <w:p w:rsidR="00B87C9D" w:rsidRPr="00317B9D" w:rsidRDefault="00B87C9D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:rsidR="00B87C9D" w:rsidRPr="00317B9D" w:rsidRDefault="00B87C9D" w:rsidP="00317B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B87C9D" w:rsidRPr="00317B9D" w:rsidRDefault="00B87C9D" w:rsidP="00317B9D">
      <w:pPr>
        <w:tabs>
          <w:tab w:val="left" w:pos="4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7B9D">
        <w:rPr>
          <w:rFonts w:ascii="Times New Roman" w:hAnsi="Times New Roman"/>
          <w:b/>
          <w:sz w:val="24"/>
          <w:szCs w:val="24"/>
        </w:rPr>
        <w:t>Заслуги (звания, награды):</w:t>
      </w:r>
    </w:p>
    <w:p w:rsidR="00B87C9D" w:rsidRPr="00317B9D" w:rsidRDefault="00B87C9D" w:rsidP="00317B9D">
      <w:pPr>
        <w:spacing w:after="0" w:line="240" w:lineRule="auto"/>
        <w:ind w:right="424"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317B9D">
        <w:rPr>
          <w:rFonts w:ascii="Times New Roman" w:hAnsi="Times New Roman"/>
          <w:color w:val="000000"/>
          <w:sz w:val="24"/>
          <w:szCs w:val="24"/>
        </w:rPr>
        <w:t>•</w:t>
      </w:r>
      <w:r w:rsidRPr="00317B9D">
        <w:rPr>
          <w:rFonts w:ascii="Times New Roman" w:hAnsi="Times New Roman"/>
          <w:color w:val="000000"/>
          <w:sz w:val="24"/>
          <w:szCs w:val="24"/>
        </w:rPr>
        <w:tab/>
        <w:t>Знак «Отличник просвещения»  - 2 ч.</w:t>
      </w:r>
    </w:p>
    <w:p w:rsidR="00B87C9D" w:rsidRPr="00317B9D" w:rsidRDefault="00B87C9D" w:rsidP="00317B9D">
      <w:pPr>
        <w:spacing w:after="0" w:line="240" w:lineRule="auto"/>
        <w:ind w:right="424"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317B9D">
        <w:rPr>
          <w:rFonts w:ascii="Times New Roman" w:hAnsi="Times New Roman"/>
          <w:color w:val="000000"/>
          <w:sz w:val="24"/>
          <w:szCs w:val="24"/>
        </w:rPr>
        <w:t>•</w:t>
      </w:r>
      <w:r w:rsidRPr="00317B9D">
        <w:rPr>
          <w:rFonts w:ascii="Times New Roman" w:hAnsi="Times New Roman"/>
          <w:color w:val="000000"/>
          <w:sz w:val="24"/>
          <w:szCs w:val="24"/>
        </w:rPr>
        <w:tab/>
        <w:t>Значок «Почетный работник общего и профессионального образования» - 4 ч.</w:t>
      </w:r>
    </w:p>
    <w:p w:rsidR="00B87C9D" w:rsidRPr="00317B9D" w:rsidRDefault="00B87C9D" w:rsidP="00317B9D">
      <w:pPr>
        <w:spacing w:after="0" w:line="240" w:lineRule="auto"/>
        <w:ind w:right="424"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317B9D">
        <w:rPr>
          <w:rFonts w:ascii="Times New Roman" w:hAnsi="Times New Roman"/>
          <w:color w:val="000000"/>
          <w:sz w:val="24"/>
          <w:szCs w:val="24"/>
        </w:rPr>
        <w:t>•</w:t>
      </w:r>
      <w:r w:rsidRPr="00317B9D">
        <w:rPr>
          <w:rFonts w:ascii="Times New Roman" w:hAnsi="Times New Roman"/>
          <w:color w:val="000000"/>
          <w:sz w:val="24"/>
          <w:szCs w:val="24"/>
        </w:rPr>
        <w:tab/>
        <w:t>Почетная грамота Министерства образования и науки РФ – 4 ч.</w:t>
      </w:r>
    </w:p>
    <w:p w:rsidR="00B87C9D" w:rsidRPr="00317B9D" w:rsidRDefault="00B87C9D" w:rsidP="00317B9D">
      <w:pPr>
        <w:spacing w:after="0" w:line="240" w:lineRule="auto"/>
        <w:ind w:right="424"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317B9D">
        <w:rPr>
          <w:rFonts w:ascii="Times New Roman" w:hAnsi="Times New Roman"/>
          <w:color w:val="000000"/>
          <w:sz w:val="24"/>
          <w:szCs w:val="24"/>
        </w:rPr>
        <w:t>•</w:t>
      </w:r>
      <w:r w:rsidRPr="00317B9D">
        <w:rPr>
          <w:rFonts w:ascii="Times New Roman" w:hAnsi="Times New Roman"/>
          <w:color w:val="000000"/>
          <w:sz w:val="24"/>
          <w:szCs w:val="24"/>
        </w:rPr>
        <w:tab/>
        <w:t>Благодарность Министерства  образования и науки РФ  – 2 ч.</w:t>
      </w:r>
    </w:p>
    <w:p w:rsidR="00B87C9D" w:rsidRPr="00317B9D" w:rsidRDefault="00B87C9D" w:rsidP="00317B9D">
      <w:pPr>
        <w:spacing w:after="0" w:line="240" w:lineRule="auto"/>
        <w:ind w:right="424"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317B9D">
        <w:rPr>
          <w:rFonts w:ascii="Times New Roman" w:hAnsi="Times New Roman"/>
          <w:color w:val="000000"/>
          <w:sz w:val="24"/>
          <w:szCs w:val="24"/>
        </w:rPr>
        <w:t>•</w:t>
      </w:r>
      <w:r w:rsidRPr="00317B9D">
        <w:rPr>
          <w:rFonts w:ascii="Times New Roman" w:hAnsi="Times New Roman"/>
          <w:color w:val="000000"/>
          <w:sz w:val="24"/>
          <w:szCs w:val="24"/>
        </w:rPr>
        <w:tab/>
        <w:t>Благодарность Губернатора Иркутской области – 1 ч.</w:t>
      </w:r>
    </w:p>
    <w:p w:rsidR="00B87C9D" w:rsidRPr="00317B9D" w:rsidRDefault="00B87C9D" w:rsidP="00317B9D">
      <w:pPr>
        <w:spacing w:after="0" w:line="240" w:lineRule="auto"/>
        <w:ind w:right="424"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317B9D">
        <w:rPr>
          <w:rFonts w:ascii="Times New Roman" w:hAnsi="Times New Roman"/>
          <w:color w:val="000000"/>
          <w:sz w:val="24"/>
          <w:szCs w:val="24"/>
        </w:rPr>
        <w:t>•</w:t>
      </w:r>
      <w:r w:rsidRPr="00317B9D">
        <w:rPr>
          <w:rFonts w:ascii="Times New Roman" w:hAnsi="Times New Roman"/>
          <w:color w:val="000000"/>
          <w:sz w:val="24"/>
          <w:szCs w:val="24"/>
        </w:rPr>
        <w:tab/>
        <w:t>Благодарность Мэра города Иркутска – 2 ч.</w:t>
      </w:r>
    </w:p>
    <w:p w:rsidR="004749E1" w:rsidRPr="00317B9D" w:rsidRDefault="00B87C9D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7B9D">
        <w:rPr>
          <w:rFonts w:ascii="Times New Roman" w:hAnsi="Times New Roman"/>
          <w:color w:val="000000"/>
          <w:sz w:val="24"/>
          <w:szCs w:val="24"/>
        </w:rPr>
        <w:t>•</w:t>
      </w:r>
      <w:r w:rsidRPr="00317B9D">
        <w:rPr>
          <w:rFonts w:ascii="Times New Roman" w:hAnsi="Times New Roman"/>
          <w:color w:val="000000"/>
          <w:sz w:val="24"/>
          <w:szCs w:val="24"/>
        </w:rPr>
        <w:tab/>
        <w:t>Почетные грамоты  и благодарности ДО г. Иркутска – 16 ч.</w:t>
      </w:r>
    </w:p>
    <w:p w:rsidR="00B87C9D" w:rsidRPr="00317B9D" w:rsidRDefault="00B87C9D" w:rsidP="0031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624F0" w:rsidRPr="00317B9D" w:rsidRDefault="00D83602" w:rsidP="0031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17B9D">
        <w:rPr>
          <w:rFonts w:ascii="Times New Roman" w:eastAsiaTheme="minorHAnsi" w:hAnsi="Times New Roman"/>
          <w:b/>
          <w:sz w:val="24"/>
          <w:szCs w:val="24"/>
        </w:rPr>
        <w:t>Квалификация</w:t>
      </w:r>
    </w:p>
    <w:p w:rsidR="004624F0" w:rsidRPr="00317B9D" w:rsidRDefault="004624F0" w:rsidP="0031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7"/>
        <w:tblW w:w="9571" w:type="dxa"/>
        <w:tblInd w:w="675" w:type="dxa"/>
        <w:tblLook w:val="04A0" w:firstRow="1" w:lastRow="0" w:firstColumn="1" w:lastColumn="0" w:noHBand="0" w:noVBand="1"/>
      </w:tblPr>
      <w:tblGrid>
        <w:gridCol w:w="4784"/>
        <w:gridCol w:w="4787"/>
      </w:tblGrid>
      <w:tr w:rsidR="004624F0" w:rsidRPr="00317B9D" w:rsidTr="00FA26E0">
        <w:trPr>
          <w:trHeight w:val="481"/>
        </w:trPr>
        <w:tc>
          <w:tcPr>
            <w:tcW w:w="4784" w:type="dxa"/>
          </w:tcPr>
          <w:p w:rsidR="004624F0" w:rsidRPr="00317B9D" w:rsidRDefault="004624F0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Первая квалификационная категория</w:t>
            </w:r>
          </w:p>
          <w:p w:rsidR="004624F0" w:rsidRPr="00317B9D" w:rsidRDefault="004624F0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(9 ч.</w:t>
            </w:r>
            <w:r w:rsidR="00765EEA" w:rsidRPr="00317B9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/35%</w:t>
            </w:r>
            <w:r w:rsidRPr="00317B9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787" w:type="dxa"/>
          </w:tcPr>
          <w:p w:rsidR="004624F0" w:rsidRPr="00317B9D" w:rsidRDefault="004624F0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Высшая квалификационная категория </w:t>
            </w:r>
          </w:p>
          <w:p w:rsidR="004624F0" w:rsidRPr="00317B9D" w:rsidRDefault="004624F0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(4 ч.</w:t>
            </w:r>
            <w:r w:rsidR="00765EEA" w:rsidRPr="00317B9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/15%</w:t>
            </w:r>
            <w:r w:rsidRPr="00317B9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FA26E0" w:rsidRPr="00317B9D" w:rsidTr="00FA26E0">
        <w:trPr>
          <w:trHeight w:val="890"/>
        </w:trPr>
        <w:tc>
          <w:tcPr>
            <w:tcW w:w="4784" w:type="dxa"/>
          </w:tcPr>
          <w:p w:rsidR="00FA26E0" w:rsidRPr="00317B9D" w:rsidRDefault="00FA26E0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Учитель – логопед – 2 ч.</w:t>
            </w:r>
          </w:p>
          <w:p w:rsidR="00FA26E0" w:rsidRPr="00317B9D" w:rsidRDefault="00FA26E0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Музыкальный руководитель – 1 ч.</w:t>
            </w:r>
          </w:p>
          <w:p w:rsidR="00FA26E0" w:rsidRPr="00317B9D" w:rsidRDefault="00FA26E0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Воспитатель – 6 ч.</w:t>
            </w:r>
          </w:p>
        </w:tc>
        <w:tc>
          <w:tcPr>
            <w:tcW w:w="4787" w:type="dxa"/>
          </w:tcPr>
          <w:p w:rsidR="00FA26E0" w:rsidRPr="00317B9D" w:rsidRDefault="00FA26E0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Учитель – дефектолог – 2 ч.</w:t>
            </w:r>
          </w:p>
          <w:p w:rsidR="00FA26E0" w:rsidRPr="00317B9D" w:rsidRDefault="00FA26E0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Музыкальный руководитель – 1 ч.</w:t>
            </w:r>
          </w:p>
          <w:p w:rsidR="00FA26E0" w:rsidRPr="00317B9D" w:rsidRDefault="00FA26E0" w:rsidP="00317B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7B9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Воспитатель – 1 ч.</w:t>
            </w:r>
          </w:p>
        </w:tc>
      </w:tr>
    </w:tbl>
    <w:p w:rsidR="004749E1" w:rsidRDefault="004749E1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094B" w:rsidRDefault="0012094B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7320" w:rsidRDefault="00237320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094B" w:rsidRPr="00317B9D" w:rsidRDefault="0012094B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3602" w:rsidRDefault="00FE083D" w:rsidP="00317B9D">
      <w:pPr>
        <w:pStyle w:val="2"/>
        <w:spacing w:after="0" w:line="240" w:lineRule="auto"/>
        <w:jc w:val="center"/>
        <w:rPr>
          <w:b/>
        </w:rPr>
      </w:pPr>
      <w:r w:rsidRPr="00317B9D">
        <w:rPr>
          <w:b/>
        </w:rPr>
        <w:t xml:space="preserve">       </w:t>
      </w:r>
      <w:r w:rsidR="00D83602" w:rsidRPr="00317B9D">
        <w:rPr>
          <w:b/>
        </w:rPr>
        <w:t>Курсы повышения квалификации</w:t>
      </w:r>
    </w:p>
    <w:p w:rsidR="0012094B" w:rsidRPr="00317B9D" w:rsidRDefault="0012094B" w:rsidP="00317B9D">
      <w:pPr>
        <w:pStyle w:val="2"/>
        <w:spacing w:after="0" w:line="240" w:lineRule="auto"/>
        <w:jc w:val="center"/>
        <w:rPr>
          <w:b/>
        </w:rPr>
      </w:pPr>
    </w:p>
    <w:tbl>
      <w:tblPr>
        <w:tblpPr w:leftFromText="180" w:rightFromText="180" w:vertAnchor="text" w:horzAnchor="margin" w:tblpX="623" w:tblpY="116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5362"/>
        <w:gridCol w:w="2389"/>
      </w:tblGrid>
      <w:tr w:rsidR="00D83602" w:rsidRPr="00317B9D" w:rsidTr="00D83602">
        <w:trPr>
          <w:trHeight w:val="112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2" w:rsidRPr="00317B9D" w:rsidRDefault="00D83602" w:rsidP="00317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B9D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D83602" w:rsidRPr="00317B9D" w:rsidRDefault="00D83602" w:rsidP="00317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B9D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</w:t>
            </w:r>
          </w:p>
          <w:p w:rsidR="00D83602" w:rsidRPr="00317B9D" w:rsidRDefault="00D83602" w:rsidP="00317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2" w:rsidRPr="00317B9D" w:rsidRDefault="00D83602" w:rsidP="00317B9D">
            <w:pPr>
              <w:spacing w:after="0" w:line="240" w:lineRule="auto"/>
              <w:ind w:firstLine="1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B9D">
              <w:rPr>
                <w:rFonts w:ascii="Times New Roman" w:hAnsi="Times New Roman"/>
                <w:b/>
                <w:sz w:val="24"/>
                <w:szCs w:val="24"/>
              </w:rPr>
              <w:t>Категория работников, прошедших повышение квалификации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02" w:rsidRPr="00317B9D" w:rsidRDefault="00D83602" w:rsidP="00317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B9D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работников, прошедших повышение квалификации </w:t>
            </w:r>
          </w:p>
        </w:tc>
      </w:tr>
      <w:tr w:rsidR="00D83602" w:rsidRPr="00317B9D" w:rsidTr="00D83602">
        <w:trPr>
          <w:trHeight w:val="125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02" w:rsidRPr="00317B9D" w:rsidRDefault="00D83602" w:rsidP="0031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9D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  <w:p w:rsidR="00D83602" w:rsidRPr="00317B9D" w:rsidRDefault="00D83602" w:rsidP="0031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02" w:rsidRPr="00317B9D" w:rsidRDefault="00D83602" w:rsidP="0031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9D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02" w:rsidRPr="00317B9D" w:rsidRDefault="00D83602" w:rsidP="0031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602" w:rsidRPr="00317B9D" w:rsidTr="00D83602">
        <w:trPr>
          <w:trHeight w:val="138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02" w:rsidRPr="00317B9D" w:rsidRDefault="00D83602" w:rsidP="0031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02" w:rsidRPr="00317B9D" w:rsidRDefault="00D83602" w:rsidP="0031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9D">
              <w:rPr>
                <w:rFonts w:ascii="Times New Roman" w:hAnsi="Times New Roman"/>
                <w:sz w:val="24"/>
                <w:szCs w:val="24"/>
              </w:rPr>
              <w:t>Учитель – дефектолог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02" w:rsidRPr="00317B9D" w:rsidRDefault="00D83602" w:rsidP="0031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3602" w:rsidRPr="00317B9D" w:rsidTr="00D83602">
        <w:trPr>
          <w:trHeight w:val="126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02" w:rsidRPr="00317B9D" w:rsidRDefault="00D83602" w:rsidP="0031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02" w:rsidRPr="00317B9D" w:rsidRDefault="00D83602" w:rsidP="0031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9D">
              <w:rPr>
                <w:rFonts w:ascii="Times New Roman" w:hAnsi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02" w:rsidRPr="00317B9D" w:rsidRDefault="00D83602" w:rsidP="0031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602" w:rsidRPr="00317B9D" w:rsidTr="00D83602">
        <w:trPr>
          <w:trHeight w:val="286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02" w:rsidRPr="00317B9D" w:rsidRDefault="00D83602" w:rsidP="0031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02" w:rsidRPr="00317B9D" w:rsidRDefault="00D83602" w:rsidP="0031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9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02" w:rsidRPr="00317B9D" w:rsidRDefault="00D83602" w:rsidP="0031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9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D83602" w:rsidRPr="00317B9D" w:rsidRDefault="00D83602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1A52" w:rsidRPr="00317B9D" w:rsidRDefault="004F1A52" w:rsidP="00317B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кадрового потенциала, расширение возможностей профессиональной самореализации педагогов.</w:t>
      </w:r>
    </w:p>
    <w:p w:rsidR="00BE054A" w:rsidRPr="00317B9D" w:rsidRDefault="004F1A52" w:rsidP="00317B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сегодняшний день в детском саду име</w:t>
      </w:r>
      <w:r w:rsidR="00FA26E0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ют квалификационную категорию 50</w:t>
      </w: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педагогов</w:t>
      </w:r>
      <w:r w:rsidR="00FA26E0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(13 ч.)</w:t>
      </w:r>
      <w:r w:rsidR="006F1A31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 учитель – дефектолог является молодым специалистом</w:t>
      </w:r>
      <w:r w:rsidR="00303E67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4 воспитателя </w:t>
      </w:r>
      <w:r w:rsidR="00E946A4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прошли курсы профессиональной переподготовки при </w:t>
      </w:r>
      <w:r w:rsidR="003E3FDA" w:rsidRPr="00317B9D">
        <w:rPr>
          <w:rFonts w:ascii="Times New Roman" w:hAnsi="Times New Roman"/>
          <w:sz w:val="24"/>
          <w:szCs w:val="24"/>
        </w:rPr>
        <w:t>ГБПОУ ИО "ИРКПО" по специальности «</w:t>
      </w:r>
      <w:r w:rsidR="00F956FA" w:rsidRPr="00317B9D">
        <w:rPr>
          <w:rFonts w:ascii="Times New Roman" w:hAnsi="Times New Roman"/>
          <w:sz w:val="24"/>
          <w:szCs w:val="24"/>
        </w:rPr>
        <w:t>дошкольное образование</w:t>
      </w:r>
      <w:r w:rsidR="003E3FDA" w:rsidRPr="00317B9D">
        <w:rPr>
          <w:rFonts w:ascii="Times New Roman" w:hAnsi="Times New Roman"/>
          <w:sz w:val="24"/>
          <w:szCs w:val="24"/>
        </w:rPr>
        <w:t>».</w:t>
      </w:r>
      <w:r w:rsidR="006F1A31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 переподготовки и аттестации</w:t>
      </w:r>
      <w:r w:rsidR="007B00BB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педагогических кадров имеется и является неотъемлемой частью годового плана.</w:t>
      </w:r>
    </w:p>
    <w:p w:rsidR="001760CB" w:rsidRPr="00317B9D" w:rsidRDefault="001760CB" w:rsidP="00317B9D">
      <w:pPr>
        <w:spacing w:after="0" w:line="240" w:lineRule="auto"/>
        <w:ind w:left="176" w:firstLine="532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С 2014 г. на базе детского сада продолжает функционировать филиал Родительского Университета (РУ), созданный с целью создания системы непрерывного психолого-педагогического образования родителей, формирования у них новых родительских компетенций, отвечающим вызовам времени, учреждения в семье и обществе духовно-нравственных ценностей, ответственного материнства и отцовства, популяризации положительного опыта семейного воспитания. Деятельность Р</w:t>
      </w:r>
      <w:r w:rsidR="00A053D6" w:rsidRPr="00317B9D">
        <w:rPr>
          <w:rFonts w:ascii="Times New Roman" w:hAnsi="Times New Roman"/>
          <w:sz w:val="24"/>
          <w:szCs w:val="24"/>
        </w:rPr>
        <w:t>У функционирует на основе соглашения о сотрудничестве от 26.01.2018г. совместно с ОО «Иркутский областной Совет женщин», Иркутский государственный университет, ДО КСПК г. Иркутска.</w:t>
      </w:r>
      <w:r w:rsidRPr="00317B9D">
        <w:rPr>
          <w:rFonts w:ascii="Times New Roman" w:hAnsi="Times New Roman"/>
          <w:sz w:val="24"/>
          <w:szCs w:val="24"/>
        </w:rPr>
        <w:t xml:space="preserve"> </w:t>
      </w:r>
    </w:p>
    <w:p w:rsidR="00E24EFE" w:rsidRPr="00317B9D" w:rsidRDefault="001760CB" w:rsidP="0031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В рамках данного проекта в 2018 г. были организованы мероприятия:</w:t>
      </w:r>
    </w:p>
    <w:p w:rsidR="00B721AF" w:rsidRPr="00317B9D" w:rsidRDefault="00B721AF" w:rsidP="00317B9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Круглый стол «Социально – психологическая адаптация ребёнка в ДОУ: вопросы и ответы» </w:t>
      </w:r>
    </w:p>
    <w:p w:rsidR="00B721AF" w:rsidRPr="00317B9D" w:rsidRDefault="00B721AF" w:rsidP="00317B9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Педагогическая гостиная </w:t>
      </w:r>
      <w:r w:rsidRPr="00317B9D">
        <w:rPr>
          <w:rFonts w:ascii="Times New Roman" w:hAnsi="Times New Roman"/>
          <w:color w:val="111111"/>
          <w:sz w:val="24"/>
          <w:szCs w:val="24"/>
        </w:rPr>
        <w:t>«Будущий первоклассник»</w:t>
      </w:r>
      <w:r w:rsidRPr="00317B9D">
        <w:rPr>
          <w:rFonts w:ascii="Times New Roman" w:hAnsi="Times New Roman"/>
          <w:sz w:val="24"/>
          <w:szCs w:val="24"/>
        </w:rPr>
        <w:t xml:space="preserve"> </w:t>
      </w:r>
      <w:r w:rsidR="001760CB" w:rsidRPr="00317B9D">
        <w:rPr>
          <w:rFonts w:ascii="Times New Roman" w:hAnsi="Times New Roman"/>
          <w:sz w:val="24"/>
          <w:szCs w:val="24"/>
        </w:rPr>
        <w:t xml:space="preserve"> </w:t>
      </w:r>
    </w:p>
    <w:p w:rsidR="00B721AF" w:rsidRPr="00317B9D" w:rsidRDefault="00B721AF" w:rsidP="00317B9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Вечер вопросов и ответов «Мир детский – мир взрослый»</w:t>
      </w:r>
      <w:r w:rsidRPr="00317B9D">
        <w:rPr>
          <w:rFonts w:ascii="Times New Roman" w:hAnsi="Times New Roman"/>
          <w:color w:val="111111"/>
          <w:sz w:val="24"/>
          <w:szCs w:val="24"/>
        </w:rPr>
        <w:t xml:space="preserve"> </w:t>
      </w:r>
    </w:p>
    <w:p w:rsidR="00B721AF" w:rsidRPr="00317B9D" w:rsidRDefault="00B721AF" w:rsidP="00317B9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317B9D">
        <w:rPr>
          <w:rFonts w:ascii="Times New Roman" w:hAnsi="Times New Roman"/>
          <w:color w:val="111111"/>
          <w:sz w:val="24"/>
          <w:szCs w:val="24"/>
        </w:rPr>
        <w:t>Родительская гостиная «Развиваемся вместе»</w:t>
      </w:r>
      <w:r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B721AF" w:rsidRPr="00317B9D" w:rsidRDefault="00B721AF" w:rsidP="00317B9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В рамках проекта Родительский Университет, в ДОУ организуются и проводятся мастер – классы для родителей воспитанников (1 раз в 2 месяца): </w:t>
      </w:r>
      <w:r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песочная терапия: «Морское путешествие»</w:t>
      </w:r>
      <w:r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, </w:t>
      </w:r>
      <w:r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«Знакомство с мнемотехникой»</w:t>
      </w:r>
      <w:r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, </w:t>
      </w:r>
      <w:r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оригами: «Геометрическая роза»</w:t>
      </w:r>
      <w:r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, </w:t>
      </w:r>
      <w:r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опытно – исследовательская деятельность: «Сказка «Золушка» на новый лад»</w:t>
      </w:r>
      <w:r w:rsidR="00DB4F7D"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DB4F7D" w:rsidRPr="00317B9D" w:rsidRDefault="00DB4F7D" w:rsidP="00317B9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7B9D">
        <w:rPr>
          <w:rFonts w:ascii="Times New Roman" w:hAnsi="Times New Roman"/>
          <w:sz w:val="24"/>
          <w:szCs w:val="24"/>
        </w:rPr>
        <w:t>Н</w:t>
      </w: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данных встречах</w:t>
      </w:r>
      <w:r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родители получают  от</w:t>
      </w:r>
      <w:r w:rsidR="00F23C1F"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веты на интересующие их вопросы, что</w:t>
      </w: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3C1F"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д</w:t>
      </w:r>
      <w:r w:rsidR="00A32D17"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аё</w:t>
      </w:r>
      <w:r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т возможность </w:t>
      </w:r>
      <w:r w:rsidR="009E0D0B"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им </w:t>
      </w:r>
      <w:r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открыто высказывать собственное мнение, делиться успехами и трудностями семейног</w:t>
      </w:r>
      <w:r w:rsidR="00F23C1F"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 воспитания. С</w:t>
      </w:r>
      <w:r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овместно с родителями обс</w:t>
      </w:r>
      <w:r w:rsidR="00F23C1F"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уждаются результаты работы Р</w:t>
      </w:r>
      <w:r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У</w:t>
      </w:r>
      <w:r w:rsidR="00A32D17"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,</w:t>
      </w:r>
      <w:r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ег</w:t>
      </w:r>
      <w:r w:rsidR="006471A6"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 эффективность в организации и проведении</w:t>
      </w:r>
      <w:r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</w:t>
      </w: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Мероприятия</w:t>
      </w:r>
      <w:r w:rsidR="006471A6"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Р</w:t>
      </w:r>
      <w:r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У планируются с учетом интересов и запрос</w:t>
      </w:r>
      <w:r w:rsidR="006471A6"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ов родителей</w:t>
      </w:r>
      <w:r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BE054A" w:rsidRPr="00317B9D" w:rsidRDefault="00DB4F7D" w:rsidP="00317B9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A32D17" w:rsidRPr="00317B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В 2018 г. ДОУ отмечено дипломом за </w:t>
      </w:r>
      <w:r w:rsidR="00A32D17" w:rsidRPr="00317B9D">
        <w:rPr>
          <w:rFonts w:ascii="Times New Roman" w:hAnsi="Times New Roman"/>
          <w:sz w:val="24"/>
          <w:szCs w:val="24"/>
        </w:rPr>
        <w:t>участие в областном конкурсе на лучшую организацию работы филиалов РУ «Родительское образование - веление времени».</w:t>
      </w:r>
    </w:p>
    <w:p w:rsidR="00C8149E" w:rsidRPr="00317B9D" w:rsidRDefault="00084FAE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C8149E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работы педагогического коллектива МБДОУ показал</w:t>
      </w:r>
      <w:r w:rsidR="003D55DE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C8149E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все педагоги систематически и своевременно повышают свою профессиональную компетентность через прохождение курсов повышения квалификации, активно участвуют в работе проблемных семинаров, практикумов, вебинаров, конференций, педсоветов, конкурсов, представляют свой опыт на различных уровнях.</w:t>
      </w:r>
    </w:p>
    <w:p w:rsidR="004844AF" w:rsidRDefault="004844AF" w:rsidP="00317B9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2094B" w:rsidRDefault="0012094B" w:rsidP="00317B9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2094B" w:rsidRDefault="0012094B" w:rsidP="00317B9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2094B" w:rsidRDefault="0012094B" w:rsidP="00317B9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2094B" w:rsidRDefault="0012094B" w:rsidP="00317B9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2094B" w:rsidRPr="00317B9D" w:rsidRDefault="0012094B" w:rsidP="00317B9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844AF" w:rsidRPr="00317B9D" w:rsidRDefault="004844AF" w:rsidP="00317B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17B9D">
        <w:rPr>
          <w:rFonts w:ascii="Times New Roman" w:hAnsi="Times New Roman"/>
          <w:b/>
          <w:sz w:val="24"/>
          <w:szCs w:val="24"/>
          <w:shd w:val="clear" w:color="auto" w:fill="FFFFFF"/>
        </w:rPr>
        <w:t>Результаты участия педагогов в конкурсах</w:t>
      </w:r>
      <w:r w:rsidR="002D6B41" w:rsidRPr="00317B9D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3D55DE" w:rsidRPr="00317B9D" w:rsidRDefault="003D55DE" w:rsidP="00317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</w:p>
    <w:p w:rsidR="008E13CC" w:rsidRPr="00317B9D" w:rsidRDefault="008E13CC" w:rsidP="00317B9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 xml:space="preserve">В рамках обмена опытом педагоги ДОУ приняли </w:t>
      </w:r>
      <w:r w:rsidRPr="00317B9D">
        <w:rPr>
          <w:rFonts w:ascii="Times New Roman" w:eastAsiaTheme="minorHAnsi" w:hAnsi="Times New Roman"/>
          <w:b/>
          <w:i/>
          <w:sz w:val="24"/>
          <w:szCs w:val="24"/>
        </w:rPr>
        <w:t xml:space="preserve">очное </w:t>
      </w:r>
      <w:r w:rsidRPr="00317B9D">
        <w:rPr>
          <w:rFonts w:ascii="Times New Roman" w:eastAsiaTheme="minorHAnsi" w:hAnsi="Times New Roman"/>
          <w:sz w:val="24"/>
          <w:szCs w:val="24"/>
        </w:rPr>
        <w:t>участие:</w:t>
      </w:r>
    </w:p>
    <w:p w:rsidR="008E13CC" w:rsidRPr="00317B9D" w:rsidRDefault="008E13CC" w:rsidP="00317B9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>12 Городской образовательный форум «Иркутск – город возможностей» (учитель – дефектолог, доклад «Поведенческая коррекция и развитие эмоционально – волевой сферы в коррекционно – развивающей работе с детьми с ЗПР»)</w:t>
      </w:r>
    </w:p>
    <w:p w:rsidR="008E13CC" w:rsidRPr="00317B9D" w:rsidRDefault="008E13CC" w:rsidP="00317B9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 xml:space="preserve">Научно – методический семинар «Проектирование индивидуальных образовательных маршрутов развития ребёнка в условиях ДОО» (заместитель заведующей, педагог - психолог участие в дискуссии «Актуальные вопросы индивидуализации образовательного процесса в ДОО») </w:t>
      </w:r>
    </w:p>
    <w:p w:rsidR="008E13CC" w:rsidRPr="00317B9D" w:rsidRDefault="008E13CC" w:rsidP="00317B9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 xml:space="preserve">Региональная стажировочная сессия (учитель – дефектолог, мастер – класс «Использование приёмов кинезиологии в образовательной деятельности с детьми с ОВЗ как одно из условий психоречевого развития дошкольников») </w:t>
      </w:r>
    </w:p>
    <w:p w:rsidR="008E13CC" w:rsidRPr="00317B9D" w:rsidRDefault="008E13CC" w:rsidP="00317B9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>Открытая площадка педагогических инициатив, передового педагогического опыта (учитель – дефектолог, опыт работы по теме «Использование пособия «Нумикон» для формирования ФЭМП у детей старшего дошкольного возраста с ЗПР»)</w:t>
      </w:r>
    </w:p>
    <w:p w:rsidR="008E13CC" w:rsidRPr="00317B9D" w:rsidRDefault="008E13CC" w:rsidP="00317B9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>Городской методический семинар (учитель – дефектолог, мастер – класс «Использование методов телесно – ориентированной технологии в работе с детьми с ЗПР»)</w:t>
      </w:r>
    </w:p>
    <w:p w:rsidR="008E13CC" w:rsidRPr="00317B9D" w:rsidRDefault="008E13CC" w:rsidP="00317B9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 xml:space="preserve">Городской методический семинар (учитель – логопед, мастер – класс «Использование приёмов мнемотехники по речевому развитию с детьми с ТНР») </w:t>
      </w:r>
    </w:p>
    <w:p w:rsidR="008E13CC" w:rsidRPr="00317B9D" w:rsidRDefault="008E13CC" w:rsidP="00317B9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>Городской тематический день «Учитель речи» (учителя – логопеды отмечены сертификатом)</w:t>
      </w:r>
    </w:p>
    <w:p w:rsidR="008E13CC" w:rsidRPr="00317B9D" w:rsidRDefault="008E13CC" w:rsidP="00317B9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>Городская выставка художественного и технического творчества «Вдохновение» (воспитатели 2 ч., победители)</w:t>
      </w:r>
    </w:p>
    <w:p w:rsidR="00302CF7" w:rsidRPr="00317B9D" w:rsidRDefault="00302CF7" w:rsidP="00317B9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>Городская неделя неформального образования, викторина «Исторические вехи дошкольного образования»</w:t>
      </w:r>
      <w:r w:rsidR="00B02D9D" w:rsidRPr="00317B9D">
        <w:rPr>
          <w:rFonts w:ascii="Times New Roman" w:eastAsiaTheme="minorHAnsi" w:hAnsi="Times New Roman"/>
          <w:color w:val="000000"/>
          <w:sz w:val="24"/>
          <w:szCs w:val="24"/>
        </w:rPr>
        <w:t xml:space="preserve"> воспитатели 3 ч., 1 место)</w:t>
      </w:r>
    </w:p>
    <w:p w:rsidR="00B02D9D" w:rsidRPr="00317B9D" w:rsidRDefault="005A28E6" w:rsidP="00317B9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>5 – межмуниципальная конференция учителей -  логопедов «Социализация и индивидуализация в образовательном процессе детей с ОВЗ» (учитель – логопед, опыт работы по теме «Использование песочной терапии с детьми с ОВЗ»)</w:t>
      </w:r>
    </w:p>
    <w:p w:rsidR="008E13CC" w:rsidRPr="00317B9D" w:rsidRDefault="008E13CC" w:rsidP="00317B9D">
      <w:pPr>
        <w:pStyle w:val="Default"/>
        <w:jc w:val="both"/>
      </w:pPr>
      <w:r w:rsidRPr="00317B9D">
        <w:t xml:space="preserve">         Педагоги ДОУ активно применяют ИКТ в образовательном процессе с детьми. Интернет-ресурсы педагогов (сайты, блоги и др.), сеть Интернет используется в воспитательно – образовательной деятельности, для общения с родителями, коллегами, для поиска нужной информации, прохождения дистанционного обучения, принятия участия в вебинарах. </w:t>
      </w:r>
    </w:p>
    <w:p w:rsidR="008E13CC" w:rsidRPr="00317B9D" w:rsidRDefault="008E13CC" w:rsidP="00317B9D">
      <w:pPr>
        <w:pStyle w:val="Default"/>
        <w:jc w:val="both"/>
        <w:rPr>
          <w:color w:val="auto"/>
        </w:rPr>
      </w:pPr>
      <w:r w:rsidRPr="00317B9D">
        <w:rPr>
          <w:color w:val="auto"/>
        </w:rPr>
        <w:t xml:space="preserve">         10 педагогов прошли курсы повышения квалификации по теме «Работа с интерактивной доской».</w:t>
      </w:r>
    </w:p>
    <w:p w:rsidR="008E13CC" w:rsidRPr="00317B9D" w:rsidRDefault="008E13CC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           В целях более детального освещения методической темы ДОУ воспитателями были сформулированы темы самообразования с учётом требований ФГОС ДО. Все наработки по темам самообразования воспитатели презентовали в виде презентаций, мастер-классов, каталогов, выступлений на педсоветах, родительских собраниях, разрабатывали памятки и консультации для родителей и воспитателей по изучаемой теме.</w:t>
      </w:r>
    </w:p>
    <w:p w:rsidR="008E13CC" w:rsidRPr="00317B9D" w:rsidRDefault="008E13CC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7B9D">
        <w:rPr>
          <w:rFonts w:ascii="Times New Roman" w:eastAsiaTheme="minorHAnsi" w:hAnsi="Times New Roman"/>
          <w:sz w:val="24"/>
          <w:szCs w:val="24"/>
        </w:rPr>
        <w:t xml:space="preserve">         2 педагога отмечены благодарностью от МОУ СОШ № 27 за плодотворное сотрудничество, высокий профессионализм, организацию и проведение совместных мероприятий в рамках проекта «Родительский Открытый Университет».</w:t>
      </w:r>
    </w:p>
    <w:p w:rsidR="008E13CC" w:rsidRPr="00317B9D" w:rsidRDefault="008E13CC" w:rsidP="0031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  <w:r w:rsidRPr="00317B9D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317B9D">
        <w:rPr>
          <w:rFonts w:ascii="Times New Roman" w:hAnsi="Times New Roman"/>
          <w:b/>
          <w:bCs/>
          <w:i/>
          <w:sz w:val="24"/>
          <w:szCs w:val="24"/>
        </w:rPr>
        <w:t>Вывод:</w:t>
      </w:r>
      <w:r w:rsidR="00320EC3" w:rsidRPr="00317B9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317B9D">
        <w:rPr>
          <w:rFonts w:ascii="Times New Roman" w:hAnsi="Times New Roman"/>
          <w:bCs/>
          <w:sz w:val="24"/>
          <w:szCs w:val="24"/>
        </w:rPr>
        <w:t>Педагоги ДОУ обладают основными компетенциями, необходимыми для создания условий развития детей в соответствии с ФГОС ДО.</w:t>
      </w:r>
    </w:p>
    <w:p w:rsidR="008E13CC" w:rsidRPr="00317B9D" w:rsidRDefault="008E13CC" w:rsidP="0031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            В сравнении с прошлым годом произошло уменьшение ко</w:t>
      </w:r>
      <w:r w:rsidR="00120001" w:rsidRPr="00317B9D">
        <w:rPr>
          <w:rFonts w:ascii="Times New Roman" w:hAnsi="Times New Roman"/>
          <w:sz w:val="24"/>
          <w:szCs w:val="24"/>
        </w:rPr>
        <w:t>эффициента текучести кадров на 5</w:t>
      </w:r>
      <w:r w:rsidRPr="00317B9D">
        <w:rPr>
          <w:rFonts w:ascii="Times New Roman" w:hAnsi="Times New Roman"/>
          <w:sz w:val="24"/>
          <w:szCs w:val="24"/>
        </w:rPr>
        <w:t xml:space="preserve"> %, наблюдается стабильность в коллективе.</w:t>
      </w:r>
    </w:p>
    <w:p w:rsidR="008E13CC" w:rsidRPr="00317B9D" w:rsidRDefault="008E13CC" w:rsidP="0031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           Из приведенных данных видно, что в ДОУ преобладающее число работников в возрасте от 30 до 50 лет, что свидетельствует о высокой возрастной работоспособности персонала.</w:t>
      </w:r>
    </w:p>
    <w:p w:rsidR="008E13CC" w:rsidRPr="00317B9D" w:rsidRDefault="008E13CC" w:rsidP="0031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           Анализ образовательного уровня работников дошкольного учреждения показал, что основная часть имеет высшее и среднее профессиональное образование.</w:t>
      </w:r>
    </w:p>
    <w:p w:rsidR="008E13CC" w:rsidRPr="00317B9D" w:rsidRDefault="008E13CC" w:rsidP="00317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7B9D">
        <w:rPr>
          <w:rFonts w:ascii="Times New Roman" w:hAnsi="Times New Roman"/>
          <w:bCs/>
          <w:iCs/>
          <w:sz w:val="24"/>
          <w:szCs w:val="24"/>
        </w:rPr>
        <w:t xml:space="preserve">       </w:t>
      </w:r>
      <w:r w:rsidR="00120001" w:rsidRPr="00317B9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ab/>
      </w:r>
      <w:r w:rsidR="00BC1F7C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Требуется целенаправленная работа по мотивации педагогов на прохождении аттестации</w:t>
      </w:r>
      <w:r w:rsidR="00120001" w:rsidRPr="00317B9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, </w:t>
      </w:r>
      <w:r w:rsidR="00120001" w:rsidRPr="00317B9D">
        <w:rPr>
          <w:rFonts w:ascii="Times New Roman" w:eastAsiaTheme="minorHAnsi" w:hAnsi="Times New Roman"/>
          <w:color w:val="000000"/>
          <w:sz w:val="24"/>
          <w:szCs w:val="24"/>
        </w:rPr>
        <w:t>совершенствованию работы</w:t>
      </w: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 xml:space="preserve"> с молодыми педагогами (специалистами)</w:t>
      </w:r>
      <w:r w:rsidR="00BC1F7C" w:rsidRPr="00317B9D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Pr="00317B9D"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</w:p>
    <w:p w:rsidR="0012094B" w:rsidRDefault="0012094B" w:rsidP="00317B9D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2F7E" w:rsidRPr="00317B9D" w:rsidRDefault="00942F7E" w:rsidP="00317B9D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4EE9" w:rsidRPr="00317B9D" w:rsidRDefault="001F19B4" w:rsidP="00317B9D">
      <w:pPr>
        <w:pStyle w:val="a8"/>
        <w:numPr>
          <w:ilvl w:val="1"/>
          <w:numId w:val="26"/>
        </w:num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Оценка м</w:t>
      </w:r>
      <w:r w:rsidR="00E13541" w:rsidRPr="00317B9D">
        <w:rPr>
          <w:rFonts w:ascii="Times New Roman" w:eastAsia="Times New Roman" w:hAnsi="Times New Roman"/>
          <w:b/>
          <w:sz w:val="24"/>
          <w:szCs w:val="24"/>
          <w:lang w:eastAsia="ru-RU"/>
        </w:rPr>
        <w:t>атериаль</w:t>
      </w:r>
      <w:r w:rsidRPr="00317B9D">
        <w:rPr>
          <w:rFonts w:ascii="Times New Roman" w:eastAsia="Times New Roman" w:hAnsi="Times New Roman"/>
          <w:b/>
          <w:sz w:val="24"/>
          <w:szCs w:val="24"/>
          <w:lang w:eastAsia="ru-RU"/>
        </w:rPr>
        <w:t>но – технического обеспечения</w:t>
      </w:r>
      <w:r w:rsidR="00F14EE9" w:rsidRPr="00317B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образовательного процесса</w:t>
      </w:r>
      <w:r w:rsidR="0012094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36066" w:rsidRPr="00317B9D" w:rsidRDefault="00F55FA0" w:rsidP="00317B9D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A06F5" w:rsidRPr="00317B9D" w:rsidRDefault="00F14EE9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Материально-технические условия реализации образовательной программы соответствуют требованиям ФГОС дошкольного образования. </w:t>
      </w:r>
      <w:r w:rsidR="003F1A88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Состояние материально – технической базы удовлетворительное. </w:t>
      </w:r>
    </w:p>
    <w:p w:rsidR="00FA06F5" w:rsidRPr="00317B9D" w:rsidRDefault="00FA06F5" w:rsidP="0031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В МБДОУ</w:t>
      </w:r>
      <w:r w:rsidR="00F14EE9" w:rsidRPr="00317B9D">
        <w:rPr>
          <w:rFonts w:ascii="Times New Roman" w:hAnsi="Times New Roman"/>
          <w:sz w:val="24"/>
          <w:szCs w:val="24"/>
        </w:rPr>
        <w:t xml:space="preserve"> соблюдаются требования СанПиН, правила пожарной безопасности, антитеррористической защищенности, что подтверждают акты проверок надзорных органов.</w:t>
      </w:r>
    </w:p>
    <w:p w:rsidR="00B72CC0" w:rsidRPr="00317B9D" w:rsidRDefault="00F14EE9" w:rsidP="0031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 Организация образовательной деятельности имеет санитарноэпидемиологическое заключение о соответствии государственным санитарноэпидемиологическим правилам и нормативам (13.02.2014 г.). </w:t>
      </w:r>
    </w:p>
    <w:p w:rsidR="00B72CC0" w:rsidRPr="00317B9D" w:rsidRDefault="00F14EE9" w:rsidP="0031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 xml:space="preserve">Образовательная деятельность обеспечена учебно-методическим комплектом, оборудованием, пособиями, литературой. </w:t>
      </w:r>
    </w:p>
    <w:p w:rsidR="008C03F8" w:rsidRPr="00317B9D" w:rsidRDefault="008C03F8" w:rsidP="0031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В МБДОУ активно используются технические средства обучения воспитанников (интерактивные доски, проекторы, телевизоры, DVD-проигрыватели, музыкальные центры, персональные компьютеры, оргтехника).</w:t>
      </w:r>
    </w:p>
    <w:p w:rsidR="00A80774" w:rsidRPr="00317B9D" w:rsidRDefault="00B12721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В МБДОУ</w:t>
      </w:r>
      <w:r w:rsidR="00CB3397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имеются 12 групповых помещений, состоящих из игровой, спальни, приемной и туалетной комнат. </w:t>
      </w:r>
      <w:r w:rsidR="00FB7744" w:rsidRPr="00317B9D">
        <w:rPr>
          <w:rFonts w:ascii="Times New Roman" w:hAnsi="Times New Roman"/>
          <w:sz w:val="24"/>
          <w:szCs w:val="24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Созданная развивающая среда открывает </w:t>
      </w:r>
      <w:r w:rsidR="0014789D" w:rsidRPr="00317B9D">
        <w:rPr>
          <w:rFonts w:ascii="Times New Roman" w:hAnsi="Times New Roman"/>
          <w:sz w:val="24"/>
          <w:szCs w:val="24"/>
        </w:rPr>
        <w:t xml:space="preserve">воспитанникам </w:t>
      </w:r>
      <w:r w:rsidR="00FB7744" w:rsidRPr="00317B9D">
        <w:rPr>
          <w:rFonts w:ascii="Times New Roman" w:hAnsi="Times New Roman"/>
          <w:sz w:val="24"/>
          <w:szCs w:val="24"/>
        </w:rPr>
        <w:t>спектр возможностей, направляет усилия детей на эффективное использование отдельных ее элементов.</w:t>
      </w:r>
      <w:r w:rsidR="00A80774" w:rsidRPr="00317B9D">
        <w:rPr>
          <w:rFonts w:ascii="Times New Roman" w:hAnsi="Times New Roman"/>
          <w:sz w:val="24"/>
          <w:szCs w:val="24"/>
        </w:rPr>
        <w:t xml:space="preserve"> </w:t>
      </w:r>
    </w:p>
    <w:p w:rsidR="00C37ACF" w:rsidRPr="00317B9D" w:rsidRDefault="00C37ACF" w:rsidP="00317B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hAnsi="Times New Roman"/>
          <w:sz w:val="24"/>
          <w:szCs w:val="24"/>
        </w:rPr>
        <w:t xml:space="preserve">Спальни в групповых помещениях </w:t>
      </w:r>
      <w:r w:rsidR="009F40AF" w:rsidRPr="00317B9D">
        <w:rPr>
          <w:rFonts w:ascii="Times New Roman" w:hAnsi="Times New Roman"/>
          <w:sz w:val="24"/>
          <w:szCs w:val="24"/>
        </w:rPr>
        <w:t>оборудованы трёхуровневыми кроватями</w:t>
      </w:r>
      <w:r w:rsidRPr="00317B9D">
        <w:rPr>
          <w:rFonts w:ascii="Times New Roman" w:hAnsi="Times New Roman"/>
          <w:sz w:val="24"/>
          <w:szCs w:val="24"/>
        </w:rPr>
        <w:t>. Туалетные зоны делятся на умывальную и зону санузлов. В умывальной зоне расположены раковины для детей и шкафчики для индивидуальных полотенец, душевые поддоны с душевыми лейками – на гибких шлангах, зоны санузлов разделены перегородками для мальчиков и девочек.</w:t>
      </w:r>
    </w:p>
    <w:p w:rsidR="00FB7744" w:rsidRPr="00317B9D" w:rsidRDefault="00A80774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Зона прогулочных участков размещается вблизи зеленых насаждений, в отдалении от спортивной и хозяйственной зон. Она включает площадки для подвижных игр и тихого отдыха. Для защиты детей от солн</w:t>
      </w:r>
      <w:r w:rsidR="00C37ACF" w:rsidRPr="00317B9D">
        <w:rPr>
          <w:rFonts w:ascii="Times New Roman" w:hAnsi="Times New Roman"/>
          <w:sz w:val="24"/>
          <w:szCs w:val="24"/>
        </w:rPr>
        <w:t>ца и осадков оборудованы теневые навесы</w:t>
      </w:r>
      <w:r w:rsidRPr="00317B9D">
        <w:rPr>
          <w:rFonts w:ascii="Times New Roman" w:hAnsi="Times New Roman"/>
          <w:sz w:val="24"/>
          <w:szCs w:val="24"/>
        </w:rPr>
        <w:t>, на территориях игровых площадок имеется игровое оборудование.</w:t>
      </w:r>
    </w:p>
    <w:p w:rsidR="0067723F" w:rsidRPr="00317B9D" w:rsidRDefault="003A4B12" w:rsidP="00317B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17B9D">
        <w:rPr>
          <w:rFonts w:ascii="Times New Roman" w:hAnsi="Times New Roman"/>
          <w:sz w:val="24"/>
          <w:szCs w:val="24"/>
        </w:rPr>
        <w:t>Медицинское обслуживание обеспечивается штатной медсестрой. Медицинский блок включает в себя медицинский, процедурный кабинет, изолятор и оснащен необходимым медицинским инструментарием, набором медикаментов. Старшей медицинской сестрой ДОУ ведется учет и анализ общей заболеваемости воспитанников, анализ простудных заболеваний. Особое внимание уделяется контролю за качеством и срокам реализации поставляемых продуктов: наличие сертификатов, соблюдение товарного качества, условий хранения. Организация питьевого режима соответствует требованиям СанПиН. В ежедневный рацион детей включатся овощи, рыба, мясо, молочные продукты, фрукты. Анализ выполнения норм питания проводится ежемесячно. Контроль за организацией питания осуществляется ежедневно старшей медсестрой и бракеражной комиссией. Оценка медико-социального обеспечения показала его соответствие к предъявляемым требованиям.</w:t>
      </w:r>
    </w:p>
    <w:p w:rsidR="00CB3397" w:rsidRPr="00317B9D" w:rsidRDefault="00CB3397" w:rsidP="00317B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Оборудованы специальные помещения: </w:t>
      </w:r>
    </w:p>
    <w:p w:rsidR="00CB3397" w:rsidRPr="00317B9D" w:rsidRDefault="00CB3397" w:rsidP="00317B9D">
      <w:pPr>
        <w:pStyle w:val="a8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методический кабинет (1)</w:t>
      </w:r>
    </w:p>
    <w:p w:rsidR="00CB3397" w:rsidRPr="00317B9D" w:rsidRDefault="00CB3397" w:rsidP="00317B9D">
      <w:pPr>
        <w:pStyle w:val="a8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кабинет педагога – психолога (1)</w:t>
      </w:r>
    </w:p>
    <w:p w:rsidR="00CB3397" w:rsidRPr="00317B9D" w:rsidRDefault="00CB3397" w:rsidP="00317B9D">
      <w:pPr>
        <w:pStyle w:val="a8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кабинет учителя – логопеда (2)</w:t>
      </w:r>
    </w:p>
    <w:p w:rsidR="00CB3397" w:rsidRPr="00317B9D" w:rsidRDefault="00CB3397" w:rsidP="00317B9D">
      <w:pPr>
        <w:pStyle w:val="a8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кабинет учителя – дефектолога (3)</w:t>
      </w:r>
    </w:p>
    <w:p w:rsidR="00CB3397" w:rsidRPr="00317B9D" w:rsidRDefault="00CB3397" w:rsidP="00317B9D">
      <w:pPr>
        <w:pStyle w:val="a8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музыкальный зал</w:t>
      </w:r>
      <w:r w:rsidR="00586DBB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(1)</w:t>
      </w:r>
    </w:p>
    <w:p w:rsidR="0095435E" w:rsidRPr="00317B9D" w:rsidRDefault="00CB3397" w:rsidP="00317B9D">
      <w:pPr>
        <w:pStyle w:val="a8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физкультурный зал</w:t>
      </w:r>
      <w:r w:rsidR="00586DBB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(1)</w:t>
      </w:r>
      <w:r w:rsidR="0095435E" w:rsidRPr="00317B9D">
        <w:rPr>
          <w:rFonts w:ascii="Times New Roman" w:hAnsi="Times New Roman"/>
          <w:sz w:val="24"/>
          <w:szCs w:val="24"/>
        </w:rPr>
        <w:t xml:space="preserve"> </w:t>
      </w:r>
    </w:p>
    <w:p w:rsidR="00907694" w:rsidRPr="00317B9D" w:rsidRDefault="00907694" w:rsidP="00317B9D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Согласно плану развития материально – технической базы в 2018 году:</w:t>
      </w:r>
    </w:p>
    <w:p w:rsidR="00907694" w:rsidRPr="00317B9D" w:rsidRDefault="00622E97" w:rsidP="00317B9D">
      <w:pPr>
        <w:pStyle w:val="a8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предметно – развивающая сре</w:t>
      </w:r>
      <w:r w:rsidR="00074D4E" w:rsidRPr="00317B9D">
        <w:rPr>
          <w:rFonts w:ascii="Times New Roman" w:eastAsia="Times New Roman" w:hAnsi="Times New Roman"/>
          <w:sz w:val="24"/>
          <w:szCs w:val="24"/>
          <w:lang w:eastAsia="ru-RU"/>
        </w:rPr>
        <w:t>да пополнена методической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литературой и развивающим игровым </w:t>
      </w:r>
      <w:r w:rsidR="00074D4E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и спортивным 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оборудованием.</w:t>
      </w:r>
    </w:p>
    <w:p w:rsidR="00942F7E" w:rsidRDefault="00942F7E" w:rsidP="00317B9D">
      <w:pPr>
        <w:pStyle w:val="a8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E97" w:rsidRPr="00317B9D" w:rsidRDefault="00622E97" w:rsidP="00317B9D">
      <w:pPr>
        <w:pStyle w:val="a8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Организованы и произведены следующие </w:t>
      </w:r>
      <w:r w:rsidR="00117449" w:rsidRPr="00317B9D">
        <w:rPr>
          <w:rFonts w:ascii="Times New Roman" w:eastAsia="Times New Roman" w:hAnsi="Times New Roman"/>
          <w:sz w:val="24"/>
          <w:szCs w:val="24"/>
          <w:lang w:eastAsia="ru-RU"/>
        </w:rPr>
        <w:t>виды ремонтных работ</w:t>
      </w:r>
      <w:r w:rsidR="00C91E41" w:rsidRPr="00317B9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50631" w:rsidRPr="00942F7E" w:rsidRDefault="00160591" w:rsidP="00942F7E">
      <w:pPr>
        <w:pStyle w:val="a8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установка теневых навесов (8 шт.)</w:t>
      </w:r>
      <w:r w:rsidR="008C12D0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– 525,000 тыс. руб.</w:t>
      </w:r>
    </w:p>
    <w:p w:rsidR="008C12D0" w:rsidRPr="00317B9D" w:rsidRDefault="008C12D0" w:rsidP="00317B9D">
      <w:pPr>
        <w:pStyle w:val="a8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замена керамической плитки в пищеблоке - </w:t>
      </w:r>
      <w:r w:rsidR="00D23031" w:rsidRPr="00317B9D">
        <w:rPr>
          <w:rFonts w:ascii="Times New Roman" w:eastAsia="Times New Roman" w:hAnsi="Times New Roman"/>
          <w:sz w:val="24"/>
          <w:szCs w:val="24"/>
          <w:lang w:eastAsia="ru-RU"/>
        </w:rPr>
        <w:t>353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23031" w:rsidRPr="00317B9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23031" w:rsidRPr="00317B9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</w:p>
    <w:p w:rsidR="00C2565D" w:rsidRPr="00317B9D" w:rsidRDefault="00C2565D" w:rsidP="00317B9D">
      <w:pPr>
        <w:pStyle w:val="a8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замена системы отопления - 392,136 тыс. руб.</w:t>
      </w:r>
    </w:p>
    <w:p w:rsidR="00C2565D" w:rsidRPr="00317B9D" w:rsidRDefault="006D5B29" w:rsidP="00317B9D">
      <w:pPr>
        <w:pStyle w:val="a8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установка</w:t>
      </w:r>
      <w:r w:rsidR="005746F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ограждения радиаторов - </w:t>
      </w:r>
      <w:r w:rsidR="00205791" w:rsidRPr="00317B9D">
        <w:rPr>
          <w:rFonts w:ascii="Times New Roman" w:eastAsia="Times New Roman" w:hAnsi="Times New Roman"/>
          <w:sz w:val="24"/>
          <w:szCs w:val="24"/>
          <w:lang w:eastAsia="ru-RU"/>
        </w:rPr>
        <w:t>396</w:t>
      </w:r>
      <w:r w:rsidR="005746F3" w:rsidRPr="00317B9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05791" w:rsidRPr="00317B9D">
        <w:rPr>
          <w:rFonts w:ascii="Times New Roman" w:eastAsia="Times New Roman" w:hAnsi="Times New Roman"/>
          <w:sz w:val="24"/>
          <w:szCs w:val="24"/>
          <w:lang w:eastAsia="ru-RU"/>
        </w:rPr>
        <w:t>993</w:t>
      </w:r>
      <w:r w:rsidR="005746F3"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</w:p>
    <w:p w:rsidR="00205791" w:rsidRPr="00317B9D" w:rsidRDefault="006B43F9" w:rsidP="00317B9D">
      <w:pPr>
        <w:pStyle w:val="a8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системы розлива отопления - </w:t>
      </w:r>
      <w:r w:rsidR="00631366" w:rsidRPr="00317B9D">
        <w:rPr>
          <w:rFonts w:ascii="Times New Roman" w:eastAsia="Times New Roman" w:hAnsi="Times New Roman"/>
          <w:sz w:val="24"/>
          <w:szCs w:val="24"/>
          <w:lang w:eastAsia="ru-RU"/>
        </w:rPr>
        <w:t>345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31366" w:rsidRPr="00317B9D">
        <w:rPr>
          <w:rFonts w:ascii="Times New Roman" w:eastAsia="Times New Roman" w:hAnsi="Times New Roman"/>
          <w:sz w:val="24"/>
          <w:szCs w:val="24"/>
          <w:lang w:eastAsia="ru-RU"/>
        </w:rPr>
        <w:t>450</w:t>
      </w: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</w:p>
    <w:p w:rsidR="00631366" w:rsidRPr="00317B9D" w:rsidRDefault="00631366" w:rsidP="00317B9D">
      <w:pPr>
        <w:pStyle w:val="a8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установка зонтов над оборудованием пищеблока – 128, 667 тыс. руб.</w:t>
      </w:r>
    </w:p>
    <w:p w:rsidR="00D7609E" w:rsidRPr="00317B9D" w:rsidRDefault="00631366" w:rsidP="00317B9D">
      <w:pPr>
        <w:pStyle w:val="a8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sz w:val="24"/>
          <w:szCs w:val="24"/>
          <w:lang w:eastAsia="ru-RU"/>
        </w:rPr>
        <w:t>кладка отдельных участков стен из кирпича под оконные блоки - 57, 491 тыс. руб.</w:t>
      </w:r>
    </w:p>
    <w:p w:rsidR="00924EFA" w:rsidRPr="00317B9D" w:rsidRDefault="001C02B1" w:rsidP="00317B9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b/>
          <w:i/>
          <w:sz w:val="24"/>
          <w:szCs w:val="24"/>
        </w:rPr>
        <w:t>Вывод:</w:t>
      </w:r>
      <w:r w:rsidRPr="00317B9D">
        <w:rPr>
          <w:rFonts w:ascii="Times New Roman" w:hAnsi="Times New Roman"/>
          <w:sz w:val="24"/>
          <w:szCs w:val="24"/>
        </w:rPr>
        <w:t xml:space="preserve"> Анализ соответствия материально-технического обеспечения реализации ООП ДО требованиям, предъявляемым к участкам, зданию, помещениям показал, что для реализации ООП ДО в каждой возрастной группе предоставле</w:t>
      </w:r>
      <w:r w:rsidR="00AE5C7A" w:rsidRPr="00317B9D">
        <w:rPr>
          <w:rFonts w:ascii="Times New Roman" w:hAnsi="Times New Roman"/>
          <w:sz w:val="24"/>
          <w:szCs w:val="24"/>
        </w:rPr>
        <w:t xml:space="preserve">но отдельное просторное </w:t>
      </w:r>
      <w:r w:rsidRPr="00317B9D">
        <w:rPr>
          <w:rFonts w:ascii="Times New Roman" w:hAnsi="Times New Roman"/>
          <w:sz w:val="24"/>
          <w:szCs w:val="24"/>
        </w:rPr>
        <w:t xml:space="preserve"> помещение, в котором обеспечивается оптимальная тем</w:t>
      </w:r>
      <w:r w:rsidR="00AE5C7A" w:rsidRPr="00317B9D">
        <w:rPr>
          <w:rFonts w:ascii="Times New Roman" w:hAnsi="Times New Roman"/>
          <w:sz w:val="24"/>
          <w:szCs w:val="24"/>
        </w:rPr>
        <w:t xml:space="preserve">пература воздуха, канализация, </w:t>
      </w:r>
      <w:r w:rsidRPr="00317B9D">
        <w:rPr>
          <w:rFonts w:ascii="Times New Roman" w:hAnsi="Times New Roman"/>
          <w:sz w:val="24"/>
          <w:szCs w:val="24"/>
        </w:rPr>
        <w:t>водоснабжение. Помещение оснащено необходимой мебелью, подобранной в соответствии с возрастными и индивидуальными особенностями воспитанников.</w:t>
      </w:r>
    </w:p>
    <w:p w:rsidR="00E46C1B" w:rsidRPr="00317B9D" w:rsidRDefault="00E46C1B" w:rsidP="00317B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013D92" w:rsidRPr="00317B9D" w:rsidRDefault="00942F7E" w:rsidP="00317B9D">
      <w:pPr>
        <w:pStyle w:val="Default"/>
        <w:numPr>
          <w:ilvl w:val="1"/>
          <w:numId w:val="26"/>
        </w:numPr>
        <w:jc w:val="center"/>
      </w:pPr>
      <w:r>
        <w:rPr>
          <w:b/>
          <w:bCs/>
        </w:rPr>
        <w:t xml:space="preserve"> </w:t>
      </w:r>
      <w:r w:rsidR="00013D92" w:rsidRPr="00317B9D">
        <w:rPr>
          <w:b/>
          <w:bCs/>
        </w:rPr>
        <w:t>Оценка финансово</w:t>
      </w:r>
      <w:r w:rsidR="00237320">
        <w:rPr>
          <w:b/>
          <w:bCs/>
        </w:rPr>
        <w:t xml:space="preserve"> – хозяйственной деятельности.</w:t>
      </w:r>
    </w:p>
    <w:p w:rsidR="00013D92" w:rsidRPr="00317B9D" w:rsidRDefault="00013D92" w:rsidP="00317B9D">
      <w:pPr>
        <w:pStyle w:val="Default"/>
        <w:jc w:val="both"/>
      </w:pPr>
    </w:p>
    <w:p w:rsidR="00013D92" w:rsidRDefault="00013D92" w:rsidP="00237320">
      <w:pPr>
        <w:pStyle w:val="Default"/>
        <w:ind w:firstLine="567"/>
        <w:jc w:val="both"/>
      </w:pPr>
      <w:r w:rsidRPr="00317B9D">
        <w:t>Финансово</w:t>
      </w:r>
      <w:r w:rsidR="00237320">
        <w:t xml:space="preserve"> – хозяйственная деятельность направлена на реализацию уставных целей, задач и осуществляется в порядке, установленном законодательством РФ и Уставом.</w:t>
      </w:r>
    </w:p>
    <w:p w:rsidR="00237320" w:rsidRDefault="00237320" w:rsidP="00237320">
      <w:pPr>
        <w:pStyle w:val="Default"/>
        <w:ind w:firstLine="567"/>
        <w:jc w:val="both"/>
      </w:pPr>
      <w:r>
        <w:t xml:space="preserve">Всё имущество учреждения находящееся на балансе, закреплённое за ним на праве оперативного управления, является муниципальной собственностью. </w:t>
      </w:r>
    </w:p>
    <w:p w:rsidR="00237320" w:rsidRDefault="00237320" w:rsidP="00237320">
      <w:pPr>
        <w:pStyle w:val="Default"/>
        <w:ind w:firstLine="567"/>
        <w:jc w:val="both"/>
      </w:pPr>
      <w:r>
        <w:t>Учреждение владеет, пользуется, распоряжается, закреплённым за ним, на праве оперативного управления имуществом, в соответствии с назначением имущества, уставными целями деятельности, законодательством РФ.</w:t>
      </w:r>
    </w:p>
    <w:p w:rsidR="00237320" w:rsidRDefault="00237320" w:rsidP="00237320">
      <w:pPr>
        <w:pStyle w:val="Default"/>
        <w:ind w:firstLine="567"/>
        <w:jc w:val="both"/>
      </w:pPr>
      <w:r>
        <w:t xml:space="preserve">Дошкольное учреждение финансируется за счёт средств местного бюджета и средств субвенций. </w:t>
      </w:r>
    </w:p>
    <w:p w:rsidR="00097498" w:rsidRDefault="00237320" w:rsidP="00097498">
      <w:pPr>
        <w:pStyle w:val="Default"/>
        <w:ind w:firstLine="567"/>
        <w:jc w:val="both"/>
      </w:pPr>
      <w:r>
        <w:t>В</w:t>
      </w:r>
      <w:r w:rsidR="00097498">
        <w:t xml:space="preserve"> 2018 год</w:t>
      </w:r>
      <w:r>
        <w:t>у бюджет ДОУ освоен:</w:t>
      </w:r>
    </w:p>
    <w:p w:rsidR="00097498" w:rsidRDefault="00097498" w:rsidP="00097498">
      <w:pPr>
        <w:pStyle w:val="Default"/>
        <w:numPr>
          <w:ilvl w:val="0"/>
          <w:numId w:val="3"/>
        </w:numPr>
        <w:jc w:val="both"/>
      </w:pPr>
      <w:r>
        <w:t>субсидии на выполнение государственного муниципального задания - 27448600 руб.</w:t>
      </w:r>
    </w:p>
    <w:p w:rsidR="00097498" w:rsidRDefault="00097498" w:rsidP="00097498">
      <w:pPr>
        <w:pStyle w:val="Default"/>
        <w:numPr>
          <w:ilvl w:val="0"/>
          <w:numId w:val="3"/>
        </w:numPr>
        <w:jc w:val="both"/>
      </w:pPr>
      <w:r>
        <w:t>субсидии на иные цели – 4528982 руб.</w:t>
      </w:r>
    </w:p>
    <w:p w:rsidR="00097498" w:rsidRPr="00317B9D" w:rsidRDefault="00097498" w:rsidP="00D9562C">
      <w:pPr>
        <w:pStyle w:val="Default"/>
        <w:numPr>
          <w:ilvl w:val="0"/>
          <w:numId w:val="3"/>
        </w:numPr>
        <w:jc w:val="both"/>
      </w:pPr>
      <w:r>
        <w:t>приносящая доход деятельность – 3810998 руб.</w:t>
      </w:r>
    </w:p>
    <w:p w:rsidR="0012094B" w:rsidRPr="00317B9D" w:rsidRDefault="0012094B" w:rsidP="00317B9D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</w:p>
    <w:p w:rsidR="00ED5377" w:rsidRPr="00317B9D" w:rsidRDefault="001E5252" w:rsidP="00317B9D">
      <w:pPr>
        <w:pStyle w:val="a8"/>
        <w:numPr>
          <w:ilvl w:val="1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7B9D">
        <w:rPr>
          <w:rFonts w:ascii="Times New Roman" w:hAnsi="Times New Roman"/>
          <w:b/>
          <w:sz w:val="24"/>
          <w:szCs w:val="24"/>
        </w:rPr>
        <w:t>Анализ внутренней системы оценки качества образования дошкольного учреждения (ВСОКО)</w:t>
      </w:r>
    </w:p>
    <w:p w:rsidR="001E5252" w:rsidRPr="00317B9D" w:rsidRDefault="001E5252" w:rsidP="00317B9D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D5377" w:rsidRPr="00317B9D" w:rsidRDefault="0015343B" w:rsidP="00317B9D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В учреждении реализуется система внутренней системы качества образования. Разработаны и приняты локальные акты обеспечивающие работу ВСОКО.</w:t>
      </w:r>
    </w:p>
    <w:p w:rsidR="000D2C29" w:rsidRPr="00317B9D" w:rsidRDefault="00D405CA" w:rsidP="00317B9D">
      <w:pPr>
        <w:spacing w:after="0" w:line="240" w:lineRule="auto"/>
        <w:ind w:left="142" w:firstLine="42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>МБДОУ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6458EB" w:rsidRPr="00317B9D" w:rsidRDefault="006458EB" w:rsidP="00317B9D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17B9D">
        <w:rPr>
          <w:rFonts w:ascii="Times New Roman" w:hAnsi="Times New Roman"/>
          <w:bCs/>
          <w:i/>
          <w:iCs/>
          <w:sz w:val="24"/>
          <w:szCs w:val="24"/>
        </w:rPr>
        <w:t>Процедура оценки качества ООП ДО, АООП ДО осуществляется на основе показателей:</w:t>
      </w:r>
    </w:p>
    <w:p w:rsidR="006458EB" w:rsidRPr="00317B9D" w:rsidRDefault="006458EB" w:rsidP="00317B9D">
      <w:pPr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317B9D">
        <w:rPr>
          <w:rFonts w:ascii="Times New Roman" w:hAnsi="Times New Roman"/>
          <w:bCs/>
          <w:iCs/>
          <w:sz w:val="24"/>
          <w:szCs w:val="24"/>
        </w:rPr>
        <w:t xml:space="preserve">наличие, структурные компоненты, учёт возрастных и индивидуальных особенностей детского контингента, учёт потребностей и возможностей всех участников образовательных отношений в процессе определения целей, содержания и организационных форм работы. </w:t>
      </w:r>
    </w:p>
    <w:p w:rsidR="00E20E03" w:rsidRPr="00317B9D" w:rsidRDefault="00E20E03" w:rsidP="00317B9D">
      <w:pPr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317B9D">
        <w:rPr>
          <w:rFonts w:ascii="Times New Roman" w:hAnsi="Times New Roman"/>
          <w:bCs/>
          <w:iCs/>
          <w:sz w:val="24"/>
          <w:szCs w:val="24"/>
        </w:rPr>
        <w:tab/>
        <w:t>Итоговый балл: 5 б.</w:t>
      </w:r>
    </w:p>
    <w:p w:rsidR="007746AC" w:rsidRPr="00317B9D" w:rsidRDefault="00E20E03" w:rsidP="00317B9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317B9D">
        <w:rPr>
          <w:rFonts w:ascii="Times New Roman" w:hAnsi="Times New Roman"/>
          <w:bCs/>
          <w:i/>
          <w:iCs/>
          <w:sz w:val="24"/>
          <w:szCs w:val="24"/>
        </w:rPr>
        <w:t>2.</w:t>
      </w:r>
      <w:r w:rsidR="007746AC" w:rsidRPr="00317B9D">
        <w:rPr>
          <w:rFonts w:ascii="Times New Roman" w:hAnsi="Times New Roman"/>
          <w:bCs/>
          <w:i/>
          <w:iCs/>
          <w:sz w:val="24"/>
          <w:szCs w:val="24"/>
        </w:rPr>
        <w:t xml:space="preserve">Процедура оценки </w:t>
      </w:r>
      <w:r w:rsidR="001930D8" w:rsidRPr="00317B9D">
        <w:rPr>
          <w:rFonts w:ascii="Times New Roman" w:hAnsi="Times New Roman"/>
          <w:bCs/>
          <w:i/>
          <w:iCs/>
          <w:sz w:val="24"/>
          <w:szCs w:val="24"/>
        </w:rPr>
        <w:t xml:space="preserve">качества </w:t>
      </w:r>
      <w:r w:rsidR="007746AC" w:rsidRPr="00317B9D">
        <w:rPr>
          <w:rFonts w:ascii="Times New Roman" w:hAnsi="Times New Roman"/>
          <w:bCs/>
          <w:i/>
          <w:iCs/>
          <w:sz w:val="24"/>
          <w:szCs w:val="24"/>
        </w:rPr>
        <w:t xml:space="preserve">психолого – педагогических </w:t>
      </w:r>
      <w:r w:rsidR="00081B4D" w:rsidRPr="00317B9D">
        <w:rPr>
          <w:rFonts w:ascii="Times New Roman" w:hAnsi="Times New Roman"/>
          <w:bCs/>
          <w:i/>
          <w:iCs/>
          <w:sz w:val="24"/>
          <w:szCs w:val="24"/>
        </w:rPr>
        <w:t xml:space="preserve">условий осуществляется </w:t>
      </w:r>
      <w:r w:rsidR="00164333" w:rsidRPr="00317B9D">
        <w:rPr>
          <w:rFonts w:ascii="Times New Roman" w:hAnsi="Times New Roman"/>
          <w:bCs/>
          <w:i/>
          <w:iCs/>
          <w:sz w:val="24"/>
          <w:szCs w:val="24"/>
        </w:rPr>
        <w:t>на основе показателей</w:t>
      </w:r>
      <w:r w:rsidR="007746AC" w:rsidRPr="00317B9D">
        <w:rPr>
          <w:rFonts w:ascii="Times New Roman" w:hAnsi="Times New Roman"/>
          <w:bCs/>
          <w:i/>
          <w:iCs/>
          <w:sz w:val="24"/>
          <w:szCs w:val="24"/>
        </w:rPr>
        <w:t>:</w:t>
      </w:r>
      <w:r w:rsidR="001930D8" w:rsidRPr="00317B9D">
        <w:rPr>
          <w:rFonts w:ascii="Times New Roman" w:hAnsi="Times New Roman"/>
          <w:bCs/>
          <w:iCs/>
          <w:sz w:val="24"/>
          <w:szCs w:val="24"/>
        </w:rPr>
        <w:t xml:space="preserve"> характер взаимодействия сотрудников с детьми и родителями воспитанников, наличие возможностей для социально – личностного развития ребёнка в процессе организации различных видов детской деятельности, для игровой деятельности, для коррекции нарушений развития и социальной адаптации (для детей с ОВЗ). </w:t>
      </w:r>
    </w:p>
    <w:p w:rsidR="00E20E03" w:rsidRPr="00317B9D" w:rsidRDefault="00E20E03" w:rsidP="00317B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17B9D">
        <w:rPr>
          <w:rFonts w:ascii="Times New Roman" w:hAnsi="Times New Roman"/>
          <w:bCs/>
          <w:iCs/>
          <w:sz w:val="24"/>
          <w:szCs w:val="24"/>
        </w:rPr>
        <w:t xml:space="preserve">Показатель (индикатор скорее подтверждается, среднее значение) – 2 б. </w:t>
      </w:r>
    </w:p>
    <w:p w:rsidR="004E0300" w:rsidRPr="00317B9D" w:rsidRDefault="001058D7" w:rsidP="00317B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  <w:shd w:val="clear" w:color="auto" w:fill="FFFFFF"/>
        </w:rPr>
        <w:t>Необходимо о</w:t>
      </w:r>
      <w:r w:rsidR="004E0300" w:rsidRPr="00317B9D">
        <w:rPr>
          <w:rFonts w:ascii="Times New Roman" w:hAnsi="Times New Roman"/>
          <w:sz w:val="24"/>
          <w:szCs w:val="24"/>
          <w:shd w:val="clear" w:color="auto" w:fill="FFFFFF"/>
        </w:rPr>
        <w:t>братить внимание педагогов по созданию психолого-педагогических условий по таким разделам как</w:t>
      </w:r>
      <w:r w:rsidR="00712322" w:rsidRPr="00317B9D">
        <w:rPr>
          <w:rFonts w:ascii="Times New Roman" w:hAnsi="Times New Roman"/>
          <w:sz w:val="24"/>
          <w:szCs w:val="24"/>
          <w:shd w:val="clear" w:color="auto" w:fill="FFFFFF"/>
        </w:rPr>
        <w:t xml:space="preserve"> «Познавательная деятельность» (усилить работу по развитию интереса к культуре народов ми</w:t>
      </w:r>
      <w:r w:rsidR="00570B55" w:rsidRPr="00317B9D">
        <w:rPr>
          <w:rFonts w:ascii="Times New Roman" w:hAnsi="Times New Roman"/>
          <w:sz w:val="24"/>
          <w:szCs w:val="24"/>
          <w:shd w:val="clear" w:color="auto" w:fill="FFFFFF"/>
        </w:rPr>
        <w:t>ра, по экологическому сознанию).</w:t>
      </w:r>
      <w:r w:rsidR="00712322" w:rsidRPr="00317B9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71359" w:rsidRPr="00317B9D" w:rsidRDefault="00E20E03" w:rsidP="00317B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17B9D">
        <w:rPr>
          <w:rFonts w:ascii="Times New Roman" w:hAnsi="Times New Roman"/>
          <w:bCs/>
          <w:i/>
          <w:iCs/>
          <w:sz w:val="24"/>
          <w:szCs w:val="24"/>
        </w:rPr>
        <w:lastRenderedPageBreak/>
        <w:t>3.</w:t>
      </w:r>
      <w:r w:rsidR="00081B4D" w:rsidRPr="00317B9D">
        <w:rPr>
          <w:rFonts w:ascii="Times New Roman" w:hAnsi="Times New Roman"/>
          <w:bCs/>
          <w:i/>
          <w:iCs/>
          <w:sz w:val="24"/>
          <w:szCs w:val="24"/>
        </w:rPr>
        <w:t xml:space="preserve">Процедура оценки развивающей предметно – пространственной </w:t>
      </w:r>
      <w:r w:rsidR="00871359" w:rsidRPr="00317B9D">
        <w:rPr>
          <w:rFonts w:ascii="Times New Roman" w:hAnsi="Times New Roman"/>
          <w:bCs/>
          <w:i/>
          <w:iCs/>
          <w:sz w:val="24"/>
          <w:szCs w:val="24"/>
        </w:rPr>
        <w:t>среды</w:t>
      </w:r>
      <w:r w:rsidR="00081B4D" w:rsidRPr="00317B9D">
        <w:rPr>
          <w:rFonts w:ascii="Times New Roman" w:hAnsi="Times New Roman"/>
          <w:bCs/>
          <w:i/>
          <w:iCs/>
          <w:sz w:val="24"/>
          <w:szCs w:val="24"/>
        </w:rPr>
        <w:t xml:space="preserve"> осуществляет</w:t>
      </w:r>
      <w:r w:rsidR="00164333" w:rsidRPr="00317B9D">
        <w:rPr>
          <w:rFonts w:ascii="Times New Roman" w:hAnsi="Times New Roman"/>
          <w:bCs/>
          <w:i/>
          <w:iCs/>
          <w:sz w:val="24"/>
          <w:szCs w:val="24"/>
        </w:rPr>
        <w:t>ся на основе показателей</w:t>
      </w:r>
      <w:r w:rsidR="00081B4D" w:rsidRPr="00317B9D">
        <w:rPr>
          <w:rFonts w:ascii="Times New Roman" w:hAnsi="Times New Roman"/>
          <w:bCs/>
          <w:i/>
          <w:iCs/>
          <w:sz w:val="24"/>
          <w:szCs w:val="24"/>
        </w:rPr>
        <w:t>:</w:t>
      </w:r>
      <w:r w:rsidR="00AA4FA5" w:rsidRPr="00317B9D">
        <w:rPr>
          <w:rFonts w:ascii="Times New Roman" w:hAnsi="Times New Roman"/>
          <w:bCs/>
          <w:iCs/>
          <w:sz w:val="24"/>
          <w:szCs w:val="24"/>
        </w:rPr>
        <w:t xml:space="preserve"> насыщенность среды материалами, оборудованием, инвентарём для обеспечения разных видов деятельности в соответствии с возрастными возможностями детей, трансформируемость, вариативность, доступность, безопасность предметно – пространственной среды.</w:t>
      </w:r>
    </w:p>
    <w:p w:rsidR="00E20E03" w:rsidRPr="00317B9D" w:rsidRDefault="00E20E03" w:rsidP="00317B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17B9D">
        <w:rPr>
          <w:rFonts w:ascii="Times New Roman" w:hAnsi="Times New Roman"/>
          <w:bCs/>
          <w:iCs/>
          <w:sz w:val="24"/>
          <w:szCs w:val="24"/>
        </w:rPr>
        <w:t>Показатель (индикатор скорее подтверждается, среднее значение) – 2 б.</w:t>
      </w:r>
    </w:p>
    <w:p w:rsidR="00E20E03" w:rsidRPr="00317B9D" w:rsidRDefault="007C602B" w:rsidP="00317B9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17B9D">
        <w:rPr>
          <w:rFonts w:ascii="Times New Roman" w:hAnsi="Times New Roman"/>
          <w:bCs/>
          <w:iCs/>
          <w:sz w:val="24"/>
          <w:szCs w:val="24"/>
        </w:rPr>
        <w:t xml:space="preserve">         Пополнить РППС групп компенсирующей направленности, кабинетов специалистов, вновь открывающихся групп для детей раннего возраста методическими пособиями, игровым оборудованием. </w:t>
      </w:r>
    </w:p>
    <w:p w:rsidR="009638D3" w:rsidRPr="00317B9D" w:rsidRDefault="00864AC3" w:rsidP="00317B9D">
      <w:pPr>
        <w:spacing w:after="0" w:line="240" w:lineRule="auto"/>
        <w:ind w:left="142" w:firstLine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317B9D">
        <w:rPr>
          <w:rFonts w:ascii="Times New Roman" w:hAnsi="Times New Roman"/>
          <w:bCs/>
          <w:i/>
          <w:iCs/>
          <w:sz w:val="24"/>
          <w:szCs w:val="24"/>
        </w:rPr>
        <w:t xml:space="preserve">4. </w:t>
      </w:r>
      <w:r w:rsidR="00871359" w:rsidRPr="00317B9D">
        <w:rPr>
          <w:rFonts w:ascii="Times New Roman" w:hAnsi="Times New Roman"/>
          <w:bCs/>
          <w:i/>
          <w:iCs/>
          <w:sz w:val="24"/>
          <w:szCs w:val="24"/>
        </w:rPr>
        <w:t>Процедура оценки кадровых условий осуществляется на основе показателей:</w:t>
      </w:r>
      <w:r w:rsidR="00BC1CAA" w:rsidRPr="00317B9D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BC1CAA" w:rsidRPr="00317B9D">
        <w:rPr>
          <w:rFonts w:ascii="Times New Roman" w:hAnsi="Times New Roman"/>
          <w:bCs/>
          <w:iCs/>
          <w:sz w:val="24"/>
          <w:szCs w:val="24"/>
        </w:rPr>
        <w:t xml:space="preserve">укомплектованность кадрами, </w:t>
      </w:r>
      <w:r w:rsidR="009638D3" w:rsidRPr="00317B9D">
        <w:rPr>
          <w:rFonts w:ascii="Times New Roman" w:hAnsi="Times New Roman"/>
          <w:bCs/>
          <w:iCs/>
          <w:sz w:val="24"/>
          <w:szCs w:val="24"/>
        </w:rPr>
        <w:t>динамика числа работников, прошедших курсы повышения квалификации, динамика роста педагогов с квалификационной категорией, профессиональные достижения педагогов, участие в конкурсах разного уровня.</w:t>
      </w:r>
      <w:r w:rsidR="00D75BDE" w:rsidRPr="00317B9D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EB5799" w:rsidRPr="00317B9D" w:rsidRDefault="00A558CD" w:rsidP="00317B9D">
      <w:pPr>
        <w:spacing w:after="0" w:line="240" w:lineRule="auto"/>
        <w:ind w:left="142" w:firstLine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317B9D">
        <w:rPr>
          <w:rFonts w:ascii="Times New Roman" w:hAnsi="Times New Roman"/>
          <w:bCs/>
          <w:iCs/>
          <w:sz w:val="24"/>
          <w:szCs w:val="24"/>
        </w:rPr>
        <w:t>В</w:t>
      </w:r>
      <w:r w:rsidR="00EB5799" w:rsidRPr="00317B9D">
        <w:rPr>
          <w:rFonts w:ascii="Times New Roman" w:hAnsi="Times New Roman"/>
          <w:bCs/>
          <w:iCs/>
          <w:sz w:val="24"/>
          <w:szCs w:val="24"/>
        </w:rPr>
        <w:t xml:space="preserve"> 2019 году необходимо увеличить долю педагогов имеющих квалификационные категории</w:t>
      </w:r>
      <w:r w:rsidRPr="00317B9D">
        <w:rPr>
          <w:rFonts w:ascii="Times New Roman" w:hAnsi="Times New Roman"/>
          <w:bCs/>
          <w:iCs/>
          <w:sz w:val="24"/>
          <w:szCs w:val="24"/>
        </w:rPr>
        <w:t xml:space="preserve"> (в 2018 г.  50% педагогов имеют квалификационные категории)</w:t>
      </w:r>
      <w:r w:rsidR="00EB5799" w:rsidRPr="00317B9D">
        <w:rPr>
          <w:rFonts w:ascii="Times New Roman" w:hAnsi="Times New Roman"/>
          <w:bCs/>
          <w:iCs/>
          <w:sz w:val="24"/>
          <w:szCs w:val="24"/>
        </w:rPr>
        <w:t xml:space="preserve">, продолжать повышать квалификацию педагогов через курсовую подготовку. </w:t>
      </w:r>
      <w:r w:rsidR="007F47B5" w:rsidRPr="00317B9D">
        <w:rPr>
          <w:rFonts w:ascii="Times New Roman" w:hAnsi="Times New Roman"/>
          <w:bCs/>
          <w:iCs/>
          <w:sz w:val="24"/>
          <w:szCs w:val="24"/>
        </w:rPr>
        <w:t>Остаются вакантными должности: ин</w:t>
      </w:r>
      <w:r w:rsidRPr="00317B9D">
        <w:rPr>
          <w:rFonts w:ascii="Times New Roman" w:hAnsi="Times New Roman"/>
          <w:bCs/>
          <w:iCs/>
          <w:sz w:val="24"/>
          <w:szCs w:val="24"/>
        </w:rPr>
        <w:t>структор по физической культуре, музыкальный руководитель.</w:t>
      </w:r>
      <w:r w:rsidR="007F47B5" w:rsidRPr="00317B9D">
        <w:rPr>
          <w:rFonts w:ascii="Times New Roman" w:hAnsi="Times New Roman"/>
          <w:bCs/>
          <w:iCs/>
          <w:sz w:val="24"/>
          <w:szCs w:val="24"/>
        </w:rPr>
        <w:t xml:space="preserve"> Необходимо продолжать работу по привлечению в ДОУ молодых специалистов. </w:t>
      </w:r>
    </w:p>
    <w:p w:rsidR="009F596A" w:rsidRPr="00317B9D" w:rsidRDefault="00ED5621" w:rsidP="00317B9D">
      <w:pPr>
        <w:spacing w:after="0" w:line="240" w:lineRule="auto"/>
        <w:ind w:left="142" w:firstLine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317B9D">
        <w:rPr>
          <w:rFonts w:ascii="Times New Roman" w:hAnsi="Times New Roman"/>
          <w:bCs/>
          <w:i/>
          <w:iCs/>
          <w:sz w:val="24"/>
          <w:szCs w:val="24"/>
        </w:rPr>
        <w:t xml:space="preserve">5. </w:t>
      </w:r>
      <w:r w:rsidR="00FB6DEE" w:rsidRPr="00317B9D">
        <w:rPr>
          <w:rFonts w:ascii="Times New Roman" w:hAnsi="Times New Roman"/>
          <w:bCs/>
          <w:i/>
          <w:iCs/>
          <w:sz w:val="24"/>
          <w:szCs w:val="24"/>
        </w:rPr>
        <w:t>Процедура оценки материально – технических условий осуществляется на основе показателей:</w:t>
      </w:r>
      <w:r w:rsidR="0007051D" w:rsidRPr="00317B9D">
        <w:rPr>
          <w:rFonts w:ascii="Times New Roman" w:hAnsi="Times New Roman"/>
          <w:bCs/>
          <w:iCs/>
          <w:sz w:val="24"/>
          <w:szCs w:val="24"/>
        </w:rPr>
        <w:t xml:space="preserve"> средства обучения и воспитания детей, учебно – методическое обеспечение, материально – техническое обеспечение, предметно – пространственная среда.</w:t>
      </w:r>
    </w:p>
    <w:p w:rsidR="004E7AB8" w:rsidRPr="00317B9D" w:rsidRDefault="00F61E92" w:rsidP="00317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17B9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В </w:t>
      </w:r>
      <w:r w:rsidR="00EF534C" w:rsidRPr="00317B9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соответствии с требованиями пожарной безопасности в </w:t>
      </w:r>
      <w:r w:rsidRPr="00317B9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2019 году необходимо </w:t>
      </w:r>
      <w:r w:rsidR="00EF534C" w:rsidRPr="00317B9D">
        <w:rPr>
          <w:rFonts w:ascii="Times New Roman" w:eastAsiaTheme="minorHAnsi" w:hAnsi="Times New Roman"/>
          <w:bCs/>
          <w:color w:val="000000"/>
          <w:sz w:val="24"/>
          <w:szCs w:val="24"/>
        </w:rPr>
        <w:t>произвести замену</w:t>
      </w:r>
      <w:r w:rsidRPr="00317B9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дверей запасных выходов</w:t>
      </w:r>
      <w:r w:rsidR="00EF534C" w:rsidRPr="00317B9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2 этажа на металлические двери,</w:t>
      </w:r>
      <w:r w:rsidRPr="00317B9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пожарных ящиков на металлические ящики (6 шт.)</w:t>
      </w:r>
      <w:r w:rsidR="00EF534C" w:rsidRPr="00317B9D">
        <w:rPr>
          <w:rFonts w:ascii="Times New Roman" w:eastAsiaTheme="minorHAnsi" w:hAnsi="Times New Roman"/>
          <w:bCs/>
          <w:color w:val="000000"/>
          <w:sz w:val="24"/>
          <w:szCs w:val="24"/>
        </w:rPr>
        <w:t>, в соответствии с требованиями Сан Пин организовать вырубку</w:t>
      </w:r>
      <w:r w:rsidRPr="00317B9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аварийных деревьев</w:t>
      </w:r>
      <w:r w:rsidR="00EF534C" w:rsidRPr="00317B9D">
        <w:rPr>
          <w:rFonts w:ascii="Times New Roman" w:eastAsiaTheme="minorHAnsi" w:hAnsi="Times New Roman"/>
          <w:bCs/>
          <w:color w:val="000000"/>
          <w:sz w:val="24"/>
          <w:szCs w:val="24"/>
        </w:rPr>
        <w:t>.</w:t>
      </w:r>
    </w:p>
    <w:p w:rsidR="006D5BA5" w:rsidRPr="00317B9D" w:rsidRDefault="00ED5621" w:rsidP="00317B9D">
      <w:pPr>
        <w:spacing w:after="0" w:line="240" w:lineRule="auto"/>
        <w:ind w:left="142" w:firstLine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317B9D">
        <w:rPr>
          <w:rFonts w:ascii="Times New Roman" w:hAnsi="Times New Roman"/>
          <w:bCs/>
          <w:i/>
          <w:iCs/>
          <w:sz w:val="24"/>
          <w:szCs w:val="24"/>
        </w:rPr>
        <w:t xml:space="preserve">6. </w:t>
      </w:r>
      <w:r w:rsidR="00673148" w:rsidRPr="00317B9D">
        <w:rPr>
          <w:rFonts w:ascii="Times New Roman" w:hAnsi="Times New Roman"/>
          <w:bCs/>
          <w:i/>
          <w:iCs/>
          <w:sz w:val="24"/>
          <w:szCs w:val="24"/>
        </w:rPr>
        <w:t>Процедура оценки финансовых условий осуществляется на основе показателей:</w:t>
      </w:r>
      <w:r w:rsidR="00673148" w:rsidRPr="00317B9D">
        <w:rPr>
          <w:rFonts w:ascii="Times New Roman" w:hAnsi="Times New Roman"/>
          <w:bCs/>
          <w:iCs/>
          <w:sz w:val="24"/>
          <w:szCs w:val="24"/>
        </w:rPr>
        <w:t xml:space="preserve"> норматив обеспечения реализации ООП ДО, структура и объём расходов, необходимый на реализацию ООП ДО, вариативность расходов в связи со спецификой контингента детей.</w:t>
      </w:r>
    </w:p>
    <w:p w:rsidR="00CC586E" w:rsidRPr="00317B9D" w:rsidRDefault="00ED5621" w:rsidP="00317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7B9D">
        <w:rPr>
          <w:rFonts w:ascii="Times New Roman" w:hAnsi="Times New Roman"/>
          <w:bCs/>
          <w:i/>
          <w:iCs/>
          <w:sz w:val="24"/>
          <w:szCs w:val="24"/>
        </w:rPr>
        <w:t xml:space="preserve">7. </w:t>
      </w:r>
      <w:r w:rsidR="00246BB9" w:rsidRPr="00317B9D">
        <w:rPr>
          <w:rFonts w:ascii="Times New Roman" w:hAnsi="Times New Roman"/>
          <w:bCs/>
          <w:i/>
          <w:iCs/>
          <w:sz w:val="24"/>
          <w:szCs w:val="24"/>
        </w:rPr>
        <w:t>Процедура оценки качества образовательной деятельности осуществляется на основе показателей:</w:t>
      </w:r>
      <w:r w:rsidR="00246BB9" w:rsidRPr="00317B9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E69F6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B424C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качества реализации программного обеспечения в ДОУ</w:t>
      </w: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B424C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качества с позиции открытости и доступности информации об образовательной деятельности в организациях, реализующих программы дошкольного образования</w:t>
      </w: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B424C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качества с позиции  комфортности условий, в которых осуществляется образовательная  деятельность в организациях, реализующих программы дошкольного образования</w:t>
      </w: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B424C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качества с позиции проявления доброжелательности, вежливости и компетентности работников организаций, в которых реализуются программы дошкольного образования</w:t>
      </w: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B424C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качества с позиции  удовлетворенности качеством образовательной деятельностью со стороны получателей образовательных услуг  в организация, реализующих программы дошкольного образования</w:t>
      </w: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22212" w:rsidRPr="00317B9D" w:rsidRDefault="0002183D" w:rsidP="00317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 продолжать осуществлять воспитательно – образовательную деятельность в соответствии с современными требованиями через интеграцию деятельности всех специалистов и педагогов, с целью создания единого</w:t>
      </w:r>
      <w:r w:rsidR="00AD186A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образовательного пространства, способствовать формированию системы деятельности ДОУ по активизации участия родительской общественно</w:t>
      </w:r>
      <w:r w:rsidR="0096329A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сти в образовательном процессе, продолжать работу по совершенствованию профессиональной компетентности педагогов в соответствии с Профессиональным стандартом педагога.  </w:t>
      </w:r>
    </w:p>
    <w:p w:rsidR="00246BB9" w:rsidRPr="00317B9D" w:rsidRDefault="00ED5621" w:rsidP="00317B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8. </w:t>
      </w:r>
      <w:r w:rsidR="001C648D" w:rsidRPr="00317B9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Вариативные показатели внутренней оценки качества ДО: </w:t>
      </w:r>
      <w:r w:rsidR="001C648D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личностные результаты (включая показатели социализации и адаптации), здоровье детей (динамика), достижения детей на конкурсах, соревнованиях, олимпиадах, удовлетворённость родителей качеством образовательных услуг, готовность детей к школьному обучению</w:t>
      </w:r>
      <w:r w:rsidR="001C648D" w:rsidRPr="00317B9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2143ED" w:rsidRPr="00317B9D" w:rsidRDefault="003A0D67" w:rsidP="00317B9D">
      <w:pPr>
        <w:spacing w:after="0" w:line="240" w:lineRule="auto"/>
        <w:ind w:left="142" w:firstLine="425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317B9D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>Вывод:</w:t>
      </w:r>
      <w:r w:rsidRPr="00317B9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="007307EE" w:rsidRPr="00317B9D">
        <w:rPr>
          <w:rFonts w:ascii="Times New Roman" w:hAnsi="Times New Roman"/>
          <w:iCs/>
          <w:sz w:val="24"/>
          <w:szCs w:val="24"/>
          <w:shd w:val="clear" w:color="auto" w:fill="FFFFFF"/>
        </w:rPr>
        <w:t>В ДОУ создана функциональная, соответствующая законодательным и нормативным требованиям внутренняя  система оценки  качества, позволяющая своевременно корректировать различные направления деятельности ДОУ.</w:t>
      </w:r>
    </w:p>
    <w:p w:rsidR="00103D4B" w:rsidRPr="00317B9D" w:rsidRDefault="00103D4B" w:rsidP="0031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2F7E" w:rsidRDefault="00942F7E" w:rsidP="0031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2F7E" w:rsidRDefault="00942F7E" w:rsidP="0031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2F7E" w:rsidRDefault="00942F7E" w:rsidP="0031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2F7E" w:rsidRDefault="00942F7E" w:rsidP="0031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03CB" w:rsidRPr="00317B9D" w:rsidRDefault="001503CB" w:rsidP="0031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7B9D">
        <w:rPr>
          <w:rFonts w:ascii="Times New Roman" w:hAnsi="Times New Roman"/>
          <w:b/>
          <w:sz w:val="24"/>
          <w:szCs w:val="24"/>
        </w:rPr>
        <w:t>Основные направления ближайшего развития МБДОУ.</w:t>
      </w:r>
    </w:p>
    <w:p w:rsidR="001503CB" w:rsidRPr="00317B9D" w:rsidRDefault="001503CB" w:rsidP="0031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0631" w:rsidRDefault="00B50631" w:rsidP="00317B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17B9D">
        <w:rPr>
          <w:rFonts w:ascii="Times New Roman" w:hAnsi="Times New Roman"/>
          <w:sz w:val="24"/>
          <w:szCs w:val="24"/>
        </w:rPr>
        <w:t>Выявление и</w:t>
      </w:r>
      <w:r>
        <w:rPr>
          <w:rFonts w:ascii="Times New Roman" w:hAnsi="Times New Roman"/>
          <w:sz w:val="24"/>
          <w:szCs w:val="24"/>
        </w:rPr>
        <w:t xml:space="preserve"> устранение кадровых дефицитов, с</w:t>
      </w: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овершенствование профессиональной компетентн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ости педагогов.</w:t>
      </w:r>
    </w:p>
    <w:p w:rsidR="00CC0EDA" w:rsidRPr="00317B9D" w:rsidRDefault="00B50631" w:rsidP="00317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C0EDA" w:rsidRPr="00317B9D">
        <w:rPr>
          <w:rFonts w:ascii="Times New Roman" w:hAnsi="Times New Roman"/>
          <w:sz w:val="24"/>
          <w:szCs w:val="24"/>
        </w:rPr>
        <w:t>О</w:t>
      </w:r>
      <w:r w:rsidR="00CC0EDA"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рганизация воспитательно – образовательной деятельности в соответствии с современными требованиями через интеграцию деятельности всех специалистов и педагогов, с целью создания единого образовательного пространства.</w:t>
      </w:r>
    </w:p>
    <w:p w:rsidR="00CC0EDA" w:rsidRPr="00317B9D" w:rsidRDefault="00CC0EDA" w:rsidP="00317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7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Формирование системы деятельности ДОУ по активизации участия родительской общественности в образовательном процессе.</w:t>
      </w:r>
    </w:p>
    <w:p w:rsidR="00EC0305" w:rsidRPr="00317B9D" w:rsidRDefault="00EC0305" w:rsidP="00317B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5A2869" w:rsidRPr="00317B9D" w:rsidRDefault="005A2869" w:rsidP="00317B9D">
      <w:pPr>
        <w:pStyle w:val="a8"/>
        <w:spacing w:after="0" w:line="240" w:lineRule="auto"/>
        <w:ind w:left="92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E3667" w:rsidRPr="00317B9D" w:rsidRDefault="009E3667" w:rsidP="00317B9D">
      <w:pPr>
        <w:pStyle w:val="Default"/>
        <w:jc w:val="center"/>
      </w:pPr>
    </w:p>
    <w:p w:rsidR="00995021" w:rsidRPr="00317B9D" w:rsidRDefault="00995021" w:rsidP="00317B9D">
      <w:pPr>
        <w:pStyle w:val="Default"/>
        <w:jc w:val="both"/>
      </w:pPr>
    </w:p>
    <w:p w:rsidR="00D44311" w:rsidRPr="00317B9D" w:rsidRDefault="00D44311" w:rsidP="00317B9D">
      <w:pPr>
        <w:pStyle w:val="Default"/>
        <w:jc w:val="both"/>
      </w:pPr>
    </w:p>
    <w:p w:rsidR="00D44311" w:rsidRPr="00317B9D" w:rsidRDefault="00D44311" w:rsidP="00317B9D">
      <w:pPr>
        <w:pStyle w:val="Default"/>
        <w:jc w:val="both"/>
      </w:pPr>
    </w:p>
    <w:p w:rsidR="004D5081" w:rsidRPr="00317B9D" w:rsidRDefault="004D5081" w:rsidP="00317B9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46C1B" w:rsidRPr="00317B9D" w:rsidRDefault="00E46C1B" w:rsidP="00317B9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46C1B" w:rsidRPr="00317B9D" w:rsidRDefault="00E46C1B" w:rsidP="00317B9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46C1B" w:rsidRPr="00317B9D" w:rsidRDefault="00E46C1B" w:rsidP="00317B9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46C1B" w:rsidRPr="00317B9D" w:rsidRDefault="00E46C1B" w:rsidP="00317B9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46C1B" w:rsidRPr="00317B9D" w:rsidRDefault="00E46C1B" w:rsidP="00317B9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46C1B" w:rsidRPr="00317B9D" w:rsidRDefault="00E46C1B" w:rsidP="00317B9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46C1B" w:rsidRPr="00317B9D" w:rsidRDefault="00E46C1B" w:rsidP="00317B9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46C1B" w:rsidRDefault="00E46C1B" w:rsidP="00317B9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2094B" w:rsidRDefault="0012094B" w:rsidP="00317B9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2094B" w:rsidRDefault="0012094B" w:rsidP="00317B9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2094B" w:rsidRDefault="0012094B" w:rsidP="00317B9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2094B" w:rsidRDefault="0012094B" w:rsidP="00317B9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2094B" w:rsidRDefault="0012094B" w:rsidP="00317B9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2094B" w:rsidRDefault="0012094B" w:rsidP="00317B9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2094B" w:rsidRDefault="0012094B" w:rsidP="00317B9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2094B" w:rsidRDefault="0012094B" w:rsidP="00317B9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2094B" w:rsidRDefault="0012094B" w:rsidP="00317B9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2094B" w:rsidRDefault="0012094B" w:rsidP="00317B9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2094B" w:rsidRDefault="0012094B" w:rsidP="00317B9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2094B" w:rsidRDefault="0012094B" w:rsidP="00317B9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2094B" w:rsidRDefault="0012094B" w:rsidP="00317B9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2094B" w:rsidRDefault="0012094B" w:rsidP="00317B9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2094B" w:rsidRDefault="0012094B" w:rsidP="00317B9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2094B" w:rsidRDefault="0012094B" w:rsidP="00317B9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2094B" w:rsidRDefault="0012094B" w:rsidP="00317B9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2094B" w:rsidRDefault="0012094B" w:rsidP="00317B9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2094B" w:rsidRDefault="0012094B" w:rsidP="00317B9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2094B" w:rsidRDefault="0012094B" w:rsidP="00317B9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2094B" w:rsidRDefault="0012094B" w:rsidP="00317B9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2094B" w:rsidRDefault="0012094B" w:rsidP="00317B9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2094B" w:rsidRDefault="0012094B" w:rsidP="00317B9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2094B" w:rsidRPr="00317B9D" w:rsidRDefault="0012094B" w:rsidP="00317B9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46C1B" w:rsidRDefault="00E46C1B" w:rsidP="00317B9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42F7E" w:rsidRDefault="00942F7E" w:rsidP="00317B9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42F7E" w:rsidRDefault="00942F7E" w:rsidP="00317B9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42F7E" w:rsidRPr="00317B9D" w:rsidRDefault="00942F7E" w:rsidP="00317B9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46C1B" w:rsidRPr="00317B9D" w:rsidRDefault="00E46C1B" w:rsidP="00317B9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46C1B" w:rsidRPr="00317B9D" w:rsidRDefault="00E46C1B" w:rsidP="00317B9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B7030B" w:rsidRPr="00317B9D" w:rsidRDefault="00B7030B" w:rsidP="000A5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2" w:name="Par36"/>
      <w:bookmarkEnd w:id="2"/>
    </w:p>
    <w:p w:rsidR="005D50E7" w:rsidRPr="000A5F7A" w:rsidRDefault="005D50E7" w:rsidP="00317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A5F7A">
        <w:rPr>
          <w:rFonts w:ascii="Times New Roman" w:hAnsi="Times New Roman"/>
          <w:b/>
          <w:bCs/>
        </w:rPr>
        <w:lastRenderedPageBreak/>
        <w:t>ПОКАЗАТЕЛИ</w:t>
      </w:r>
    </w:p>
    <w:p w:rsidR="005D50E7" w:rsidRPr="000A5F7A" w:rsidRDefault="005D50E7" w:rsidP="00317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A5F7A">
        <w:rPr>
          <w:rFonts w:ascii="Times New Roman" w:hAnsi="Times New Roman"/>
          <w:b/>
          <w:bCs/>
        </w:rPr>
        <w:t>ДЕЯТЕЛЬНОСТИ МБДОУ г. Иркутска детского сада № 128,</w:t>
      </w:r>
    </w:p>
    <w:p w:rsidR="005D50E7" w:rsidRPr="000A5F7A" w:rsidRDefault="00E82A87" w:rsidP="00317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ПОДЛЕЖАЩИЕ</w:t>
      </w:r>
      <w:r w:rsidR="005D50E7" w:rsidRPr="000A5F7A">
        <w:rPr>
          <w:rFonts w:ascii="Times New Roman" w:hAnsi="Times New Roman"/>
          <w:b/>
          <w:bCs/>
        </w:rPr>
        <w:t xml:space="preserve"> САМООБСЛЕДОВАНИЮ</w:t>
      </w:r>
    </w:p>
    <w:p w:rsidR="005D50E7" w:rsidRDefault="005D50E7" w:rsidP="00317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42F7E" w:rsidRPr="000A5F7A" w:rsidRDefault="00942F7E" w:rsidP="00317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63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7797"/>
        <w:gridCol w:w="1842"/>
      </w:tblGrid>
      <w:tr w:rsidR="005D50E7" w:rsidRPr="000A5F7A" w:rsidTr="004759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N 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Единица измерения</w:t>
            </w:r>
          </w:p>
        </w:tc>
      </w:tr>
      <w:tr w:rsidR="005D50E7" w:rsidRPr="000A5F7A" w:rsidTr="004759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bookmarkStart w:id="3" w:name="Par43"/>
            <w:bookmarkEnd w:id="3"/>
            <w:r w:rsidRPr="000A5F7A">
              <w:rPr>
                <w:rFonts w:ascii="Times New Roman" w:hAnsi="Times New Roman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Образовательная деятельность</w:t>
            </w:r>
          </w:p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0E7" w:rsidRPr="000A5F7A" w:rsidTr="004759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F66E20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2</w:t>
            </w:r>
            <w:r w:rsidR="005D50E7" w:rsidRPr="000A5F7A">
              <w:rPr>
                <w:rFonts w:ascii="Times New Roman" w:hAnsi="Times New Roman"/>
              </w:rPr>
              <w:t>9</w:t>
            </w:r>
            <w:r w:rsidRPr="000A5F7A">
              <w:rPr>
                <w:rFonts w:ascii="Times New Roman" w:hAnsi="Times New Roman"/>
              </w:rPr>
              <w:t>0 человек</w:t>
            </w:r>
          </w:p>
        </w:tc>
      </w:tr>
      <w:tr w:rsidR="005D50E7" w:rsidRPr="000A5F7A" w:rsidTr="004759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1.1.1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В режиме полного дня (8 - 12 часов)</w:t>
            </w:r>
          </w:p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F66E20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2</w:t>
            </w:r>
            <w:r w:rsidR="005D50E7" w:rsidRPr="000A5F7A">
              <w:rPr>
                <w:rFonts w:ascii="Times New Roman" w:hAnsi="Times New Roman"/>
              </w:rPr>
              <w:t>9</w:t>
            </w:r>
            <w:r w:rsidRPr="000A5F7A">
              <w:rPr>
                <w:rFonts w:ascii="Times New Roman" w:hAnsi="Times New Roman"/>
              </w:rPr>
              <w:t>0 человек</w:t>
            </w:r>
          </w:p>
        </w:tc>
      </w:tr>
      <w:tr w:rsidR="005D50E7" w:rsidRPr="000A5F7A" w:rsidTr="004759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1.1.2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В режиме кратковременного пребывания (3 - 5 часов)</w:t>
            </w:r>
          </w:p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0 человек</w:t>
            </w:r>
          </w:p>
        </w:tc>
      </w:tr>
      <w:tr w:rsidR="005D50E7" w:rsidRPr="000A5F7A" w:rsidTr="004759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1.1.3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В семейной дошкольной группе</w:t>
            </w:r>
          </w:p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0 человек</w:t>
            </w:r>
          </w:p>
        </w:tc>
      </w:tr>
      <w:tr w:rsidR="005D50E7" w:rsidRPr="000A5F7A" w:rsidTr="004759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1.1.4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0 человек</w:t>
            </w:r>
          </w:p>
        </w:tc>
      </w:tr>
      <w:tr w:rsidR="005D50E7" w:rsidRPr="000A5F7A" w:rsidTr="004759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Общая численность воспитанников в возрасте до 3 лет</w:t>
            </w:r>
          </w:p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0 человек</w:t>
            </w:r>
          </w:p>
        </w:tc>
      </w:tr>
      <w:tr w:rsidR="005D50E7" w:rsidRPr="000A5F7A" w:rsidTr="004759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Общая численность воспитанников в возрасте от 3 до 8 лет</w:t>
            </w:r>
          </w:p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F66E20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2</w:t>
            </w:r>
            <w:r w:rsidR="005D50E7" w:rsidRPr="000A5F7A">
              <w:rPr>
                <w:rFonts w:ascii="Times New Roman" w:hAnsi="Times New Roman"/>
              </w:rPr>
              <w:t>9</w:t>
            </w:r>
            <w:r w:rsidRPr="000A5F7A">
              <w:rPr>
                <w:rFonts w:ascii="Times New Roman" w:hAnsi="Times New Roman"/>
              </w:rPr>
              <w:t>0</w:t>
            </w:r>
            <w:r w:rsidR="005D50E7" w:rsidRPr="000A5F7A">
              <w:rPr>
                <w:rFonts w:ascii="Times New Roman" w:hAnsi="Times New Roman"/>
              </w:rPr>
              <w:t xml:space="preserve"> человек</w:t>
            </w:r>
          </w:p>
        </w:tc>
      </w:tr>
      <w:tr w:rsidR="005D50E7" w:rsidRPr="000A5F7A" w:rsidTr="004759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FE2A79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290 человек</w:t>
            </w:r>
            <w:r w:rsidR="00AA41E0" w:rsidRPr="000A5F7A">
              <w:rPr>
                <w:rFonts w:ascii="Times New Roman" w:hAnsi="Times New Roman"/>
              </w:rPr>
              <w:t>/100</w:t>
            </w:r>
            <w:r w:rsidR="005D50E7" w:rsidRPr="000A5F7A">
              <w:rPr>
                <w:rFonts w:ascii="Times New Roman" w:hAnsi="Times New Roman"/>
              </w:rPr>
              <w:t>%</w:t>
            </w:r>
          </w:p>
        </w:tc>
      </w:tr>
      <w:tr w:rsidR="005D50E7" w:rsidRPr="000A5F7A" w:rsidTr="004759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1.4.1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В режиме полного дня (8 - 12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FE2A79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2</w:t>
            </w:r>
            <w:r w:rsidR="005D50E7" w:rsidRPr="000A5F7A">
              <w:rPr>
                <w:rFonts w:ascii="Times New Roman" w:hAnsi="Times New Roman"/>
              </w:rPr>
              <w:t>9</w:t>
            </w:r>
            <w:r w:rsidRPr="000A5F7A">
              <w:rPr>
                <w:rFonts w:ascii="Times New Roman" w:hAnsi="Times New Roman"/>
              </w:rPr>
              <w:t>0 человек</w:t>
            </w:r>
            <w:r w:rsidR="00AA41E0" w:rsidRPr="000A5F7A">
              <w:rPr>
                <w:rFonts w:ascii="Times New Roman" w:hAnsi="Times New Roman"/>
              </w:rPr>
              <w:t>/100</w:t>
            </w:r>
            <w:r w:rsidR="005D50E7" w:rsidRPr="000A5F7A">
              <w:rPr>
                <w:rFonts w:ascii="Times New Roman" w:hAnsi="Times New Roman"/>
              </w:rPr>
              <w:t>%</w:t>
            </w:r>
          </w:p>
        </w:tc>
      </w:tr>
      <w:tr w:rsidR="005D50E7" w:rsidRPr="000A5F7A" w:rsidTr="004759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1.4.2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В режиме продленного дня (12 - 14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0 человек/%</w:t>
            </w:r>
          </w:p>
        </w:tc>
      </w:tr>
      <w:tr w:rsidR="005D50E7" w:rsidRPr="000A5F7A" w:rsidTr="004759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1.4.3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В режиме круглосуточного пребывания</w:t>
            </w:r>
          </w:p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0 человек/%</w:t>
            </w:r>
          </w:p>
        </w:tc>
      </w:tr>
      <w:tr w:rsidR="005D50E7" w:rsidRPr="000A5F7A" w:rsidTr="004759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350DC9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76 человек/26</w:t>
            </w:r>
            <w:r w:rsidR="005D50E7" w:rsidRPr="000A5F7A">
              <w:rPr>
                <w:rFonts w:ascii="Times New Roman" w:hAnsi="Times New Roman"/>
              </w:rPr>
              <w:t>%</w:t>
            </w:r>
          </w:p>
        </w:tc>
      </w:tr>
      <w:tr w:rsidR="005D50E7" w:rsidRPr="000A5F7A" w:rsidTr="004759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1.5.1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По коррекции недостатков в физическом и (или) психическом развитии</w:t>
            </w:r>
          </w:p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B46FFC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35 человек/12</w:t>
            </w:r>
            <w:r w:rsidR="005D50E7" w:rsidRPr="000A5F7A">
              <w:rPr>
                <w:rFonts w:ascii="Times New Roman" w:hAnsi="Times New Roman"/>
              </w:rPr>
              <w:t>%</w:t>
            </w:r>
          </w:p>
        </w:tc>
      </w:tr>
      <w:tr w:rsidR="005D50E7" w:rsidRPr="000A5F7A" w:rsidTr="004759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1.5.2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По освоению образовательной программы дошкольного образования</w:t>
            </w:r>
          </w:p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B46FFC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76 человека/26</w:t>
            </w:r>
            <w:r w:rsidR="005D50E7" w:rsidRPr="000A5F7A">
              <w:rPr>
                <w:rFonts w:ascii="Times New Roman" w:hAnsi="Times New Roman"/>
              </w:rPr>
              <w:t>%</w:t>
            </w:r>
          </w:p>
        </w:tc>
      </w:tr>
      <w:tr w:rsidR="005D50E7" w:rsidRPr="000A5F7A" w:rsidTr="004759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1.5.3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По присмотру и уходу</w:t>
            </w:r>
          </w:p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B46FFC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76 человека/26</w:t>
            </w:r>
            <w:r w:rsidR="005D50E7" w:rsidRPr="000A5F7A">
              <w:rPr>
                <w:rFonts w:ascii="Times New Roman" w:hAnsi="Times New Roman"/>
              </w:rPr>
              <w:t>%</w:t>
            </w:r>
          </w:p>
        </w:tc>
      </w:tr>
      <w:tr w:rsidR="005D50E7" w:rsidRPr="000A5F7A" w:rsidTr="004759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E230A8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7</w:t>
            </w:r>
            <w:r w:rsidR="005D50E7" w:rsidRPr="000A5F7A">
              <w:rPr>
                <w:rFonts w:ascii="Times New Roman" w:hAnsi="Times New Roman"/>
              </w:rPr>
              <w:t xml:space="preserve"> дней</w:t>
            </w:r>
          </w:p>
        </w:tc>
      </w:tr>
      <w:tr w:rsidR="005D50E7" w:rsidRPr="000A5F7A" w:rsidTr="004759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Общая численность педагогических работников, в том числе:</w:t>
            </w:r>
          </w:p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F21F60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26</w:t>
            </w:r>
            <w:r w:rsidR="005D50E7" w:rsidRPr="000A5F7A">
              <w:rPr>
                <w:rFonts w:ascii="Times New Roman" w:hAnsi="Times New Roman"/>
              </w:rPr>
              <w:t xml:space="preserve"> человек/ </w:t>
            </w:r>
            <w:r w:rsidR="00032689" w:rsidRPr="000A5F7A">
              <w:rPr>
                <w:rFonts w:ascii="Times New Roman" w:hAnsi="Times New Roman"/>
              </w:rPr>
              <w:t>86</w:t>
            </w:r>
            <w:r w:rsidR="005D50E7" w:rsidRPr="000A5F7A">
              <w:rPr>
                <w:rFonts w:ascii="Times New Roman" w:hAnsi="Times New Roman"/>
              </w:rPr>
              <w:t>%</w:t>
            </w:r>
          </w:p>
        </w:tc>
      </w:tr>
      <w:tr w:rsidR="005D50E7" w:rsidRPr="000A5F7A" w:rsidTr="004759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1.7.1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E77374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10 человек/38</w:t>
            </w:r>
            <w:r w:rsidR="005D50E7" w:rsidRPr="000A5F7A">
              <w:rPr>
                <w:rFonts w:ascii="Times New Roman" w:hAnsi="Times New Roman"/>
              </w:rPr>
              <w:t>%</w:t>
            </w:r>
          </w:p>
        </w:tc>
      </w:tr>
      <w:tr w:rsidR="005D50E7" w:rsidRPr="000A5F7A" w:rsidTr="004759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1.7.2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8770C8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10 человек/38%</w:t>
            </w:r>
          </w:p>
        </w:tc>
      </w:tr>
      <w:tr w:rsidR="005D50E7" w:rsidRPr="000A5F7A" w:rsidTr="004759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1.7.3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A2308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16 человек/62</w:t>
            </w:r>
            <w:r w:rsidR="005D50E7" w:rsidRPr="000A5F7A">
              <w:rPr>
                <w:rFonts w:ascii="Times New Roman" w:hAnsi="Times New Roman"/>
              </w:rPr>
              <w:t>%</w:t>
            </w:r>
          </w:p>
        </w:tc>
      </w:tr>
      <w:tr w:rsidR="005D50E7" w:rsidRPr="000A5F7A" w:rsidTr="004759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1.7.4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B80000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16 человек/62%</w:t>
            </w:r>
          </w:p>
        </w:tc>
      </w:tr>
      <w:tr w:rsidR="005D50E7" w:rsidRPr="000A5F7A" w:rsidTr="004759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B80000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A5F7A">
              <w:rPr>
                <w:rFonts w:ascii="Times New Roman" w:hAnsi="Times New Roman"/>
              </w:rPr>
              <w:t>13 человек/50</w:t>
            </w:r>
            <w:r w:rsidR="005D50E7" w:rsidRPr="000A5F7A">
              <w:rPr>
                <w:rFonts w:ascii="Times New Roman" w:hAnsi="Times New Roman"/>
              </w:rPr>
              <w:t>%</w:t>
            </w:r>
          </w:p>
        </w:tc>
      </w:tr>
      <w:tr w:rsidR="005D50E7" w:rsidRPr="000A5F7A" w:rsidTr="004759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1.8.1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Высшая</w:t>
            </w:r>
          </w:p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FF0F91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4</w:t>
            </w:r>
            <w:r w:rsidR="00335FED" w:rsidRPr="000A5F7A">
              <w:rPr>
                <w:rFonts w:ascii="Times New Roman" w:hAnsi="Times New Roman"/>
              </w:rPr>
              <w:t xml:space="preserve"> человека/ 15</w:t>
            </w:r>
            <w:r w:rsidR="005D50E7" w:rsidRPr="000A5F7A">
              <w:rPr>
                <w:rFonts w:ascii="Times New Roman" w:hAnsi="Times New Roman"/>
              </w:rPr>
              <w:t>%</w:t>
            </w:r>
          </w:p>
        </w:tc>
      </w:tr>
      <w:tr w:rsidR="005D50E7" w:rsidRPr="000A5F7A" w:rsidTr="004759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lastRenderedPageBreak/>
              <w:t>1.8.2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Первая</w:t>
            </w:r>
          </w:p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335FED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9 человек/ 35</w:t>
            </w:r>
            <w:r w:rsidR="005D50E7" w:rsidRPr="000A5F7A">
              <w:rPr>
                <w:rFonts w:ascii="Times New Roman" w:hAnsi="Times New Roman"/>
              </w:rPr>
              <w:t>%</w:t>
            </w:r>
          </w:p>
        </w:tc>
      </w:tr>
      <w:tr w:rsidR="005D50E7" w:rsidRPr="000A5F7A" w:rsidTr="004759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C" w:rsidRPr="000A5F7A" w:rsidRDefault="0053175C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C" w:rsidRPr="000A5F7A" w:rsidRDefault="0053175C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53175C" w:rsidRPr="000A5F7A" w:rsidRDefault="0053175C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C" w:rsidRPr="000A5F7A" w:rsidRDefault="0053175C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5D50E7" w:rsidRPr="000A5F7A" w:rsidRDefault="00317D62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A5F7A">
              <w:rPr>
                <w:rFonts w:ascii="Times New Roman" w:hAnsi="Times New Roman"/>
              </w:rPr>
              <w:t>26</w:t>
            </w:r>
            <w:r w:rsidR="005926DB" w:rsidRPr="000A5F7A">
              <w:rPr>
                <w:rFonts w:ascii="Times New Roman" w:hAnsi="Times New Roman"/>
              </w:rPr>
              <w:t xml:space="preserve"> человек/86</w:t>
            </w:r>
            <w:r w:rsidR="005D50E7" w:rsidRPr="000A5F7A">
              <w:rPr>
                <w:rFonts w:ascii="Times New Roman" w:hAnsi="Times New Roman"/>
              </w:rPr>
              <w:t>%</w:t>
            </w:r>
          </w:p>
        </w:tc>
      </w:tr>
      <w:tr w:rsidR="005926DB" w:rsidRPr="000A5F7A" w:rsidTr="004759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1.9.1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До 5 лет</w:t>
            </w:r>
          </w:p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EE69E1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3 человека/12</w:t>
            </w:r>
            <w:r w:rsidR="005D50E7" w:rsidRPr="000A5F7A">
              <w:rPr>
                <w:rFonts w:ascii="Times New Roman" w:hAnsi="Times New Roman"/>
              </w:rPr>
              <w:t>%</w:t>
            </w:r>
          </w:p>
        </w:tc>
      </w:tr>
      <w:tr w:rsidR="005D50E7" w:rsidRPr="000A5F7A" w:rsidTr="004759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1.9.2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Свыше 30 лет</w:t>
            </w:r>
          </w:p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337D0F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A5F7A">
              <w:rPr>
                <w:rFonts w:ascii="Times New Roman" w:hAnsi="Times New Roman"/>
              </w:rPr>
              <w:t>6 человек/23</w:t>
            </w:r>
            <w:r w:rsidR="005D50E7" w:rsidRPr="000A5F7A">
              <w:rPr>
                <w:rFonts w:ascii="Times New Roman" w:hAnsi="Times New Roman"/>
              </w:rPr>
              <w:t xml:space="preserve"> %</w:t>
            </w:r>
          </w:p>
        </w:tc>
      </w:tr>
      <w:tr w:rsidR="005D50E7" w:rsidRPr="000A5F7A" w:rsidTr="004759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A5F7A">
              <w:rPr>
                <w:rFonts w:ascii="Times New Roman" w:hAnsi="Times New Roman"/>
              </w:rPr>
              <w:t xml:space="preserve">4 человека/ </w:t>
            </w:r>
            <w:r w:rsidR="00F11351" w:rsidRPr="000A5F7A">
              <w:rPr>
                <w:rFonts w:ascii="Times New Roman" w:hAnsi="Times New Roman"/>
              </w:rPr>
              <w:t>15</w:t>
            </w:r>
            <w:r w:rsidRPr="000A5F7A">
              <w:rPr>
                <w:rFonts w:ascii="Times New Roman" w:hAnsi="Times New Roman"/>
              </w:rPr>
              <w:t>%</w:t>
            </w:r>
          </w:p>
        </w:tc>
      </w:tr>
      <w:tr w:rsidR="005D50E7" w:rsidRPr="000A5F7A" w:rsidTr="004759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337D0F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A5F7A">
              <w:rPr>
                <w:rFonts w:ascii="Times New Roman" w:hAnsi="Times New Roman"/>
              </w:rPr>
              <w:t>6</w:t>
            </w:r>
            <w:r w:rsidR="005D50E7" w:rsidRPr="000A5F7A">
              <w:rPr>
                <w:rFonts w:ascii="Times New Roman" w:hAnsi="Times New Roman"/>
              </w:rPr>
              <w:t xml:space="preserve"> человек</w:t>
            </w:r>
            <w:r w:rsidRPr="000A5F7A">
              <w:rPr>
                <w:rFonts w:ascii="Times New Roman" w:hAnsi="Times New Roman"/>
              </w:rPr>
              <w:t>/ 23</w:t>
            </w:r>
            <w:r w:rsidR="005D50E7" w:rsidRPr="000A5F7A">
              <w:rPr>
                <w:rFonts w:ascii="Times New Roman" w:hAnsi="Times New Roman"/>
              </w:rPr>
              <w:t>%</w:t>
            </w:r>
          </w:p>
        </w:tc>
      </w:tr>
      <w:tr w:rsidR="005D50E7" w:rsidRPr="000A5F7A" w:rsidTr="004759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EE69E1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A5F7A">
              <w:rPr>
                <w:rFonts w:ascii="Times New Roman" w:hAnsi="Times New Roman"/>
              </w:rPr>
              <w:t>26</w:t>
            </w:r>
            <w:r w:rsidR="005D50E7" w:rsidRPr="000A5F7A">
              <w:rPr>
                <w:rFonts w:ascii="Times New Roman" w:hAnsi="Times New Roman"/>
              </w:rPr>
              <w:t xml:space="preserve"> человек</w:t>
            </w:r>
            <w:r w:rsidR="00B77B7A" w:rsidRPr="000A5F7A">
              <w:rPr>
                <w:rFonts w:ascii="Times New Roman" w:hAnsi="Times New Roman"/>
              </w:rPr>
              <w:t>/100</w:t>
            </w:r>
            <w:r w:rsidR="005D50E7" w:rsidRPr="000A5F7A">
              <w:rPr>
                <w:rFonts w:ascii="Times New Roman" w:hAnsi="Times New Roman"/>
              </w:rPr>
              <w:t>%</w:t>
            </w:r>
          </w:p>
        </w:tc>
      </w:tr>
      <w:tr w:rsidR="005D50E7" w:rsidRPr="000A5F7A" w:rsidTr="004759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032689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A5F7A">
              <w:rPr>
                <w:rFonts w:ascii="Times New Roman" w:hAnsi="Times New Roman"/>
              </w:rPr>
              <w:t>12</w:t>
            </w:r>
            <w:r w:rsidR="005D50E7" w:rsidRPr="000A5F7A">
              <w:rPr>
                <w:rFonts w:ascii="Times New Roman" w:hAnsi="Times New Roman"/>
              </w:rPr>
              <w:t xml:space="preserve"> человек/</w:t>
            </w:r>
            <w:r w:rsidR="00E230A8" w:rsidRPr="000A5F7A">
              <w:rPr>
                <w:rFonts w:ascii="Times New Roman" w:hAnsi="Times New Roman"/>
                <w:color w:val="C00000"/>
              </w:rPr>
              <w:t xml:space="preserve"> </w:t>
            </w:r>
            <w:r w:rsidRPr="000A5F7A">
              <w:rPr>
                <w:rFonts w:ascii="Times New Roman" w:hAnsi="Times New Roman"/>
              </w:rPr>
              <w:t>46</w:t>
            </w:r>
            <w:r w:rsidR="005D50E7" w:rsidRPr="000A5F7A">
              <w:rPr>
                <w:rFonts w:ascii="Times New Roman" w:hAnsi="Times New Roman"/>
              </w:rPr>
              <w:t>%</w:t>
            </w:r>
          </w:p>
        </w:tc>
      </w:tr>
      <w:tr w:rsidR="005D50E7" w:rsidRPr="000A5F7A" w:rsidTr="004759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A8" w:rsidRPr="000A5F7A" w:rsidRDefault="00E230A8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26 человек/</w:t>
            </w:r>
          </w:p>
          <w:p w:rsidR="005D50E7" w:rsidRPr="000A5F7A" w:rsidRDefault="00E230A8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A5F7A">
              <w:rPr>
                <w:rFonts w:ascii="Times New Roman" w:hAnsi="Times New Roman"/>
              </w:rPr>
              <w:t>2</w:t>
            </w:r>
            <w:r w:rsidR="005D50E7" w:rsidRPr="000A5F7A">
              <w:rPr>
                <w:rFonts w:ascii="Times New Roman" w:hAnsi="Times New Roman"/>
              </w:rPr>
              <w:t>9</w:t>
            </w:r>
            <w:r w:rsidRPr="000A5F7A">
              <w:rPr>
                <w:rFonts w:ascii="Times New Roman" w:hAnsi="Times New Roman"/>
              </w:rPr>
              <w:t xml:space="preserve">0 </w:t>
            </w:r>
            <w:r w:rsidR="005D50E7" w:rsidRPr="000A5F7A">
              <w:rPr>
                <w:rFonts w:ascii="Times New Roman" w:hAnsi="Times New Roman"/>
              </w:rPr>
              <w:t>человек</w:t>
            </w:r>
          </w:p>
        </w:tc>
      </w:tr>
      <w:tr w:rsidR="005D50E7" w:rsidRPr="000A5F7A" w:rsidTr="004759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Наличие в образовательной организации следующих педагогических работников:</w:t>
            </w:r>
          </w:p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D50E7" w:rsidRPr="000A5F7A" w:rsidTr="004759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1.15.1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Музыкального руководителя</w:t>
            </w:r>
          </w:p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Да</w:t>
            </w:r>
          </w:p>
        </w:tc>
      </w:tr>
      <w:tr w:rsidR="005D50E7" w:rsidRPr="000A5F7A" w:rsidTr="004759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1.15.2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Инструктора по физической культуре</w:t>
            </w:r>
          </w:p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Да</w:t>
            </w:r>
          </w:p>
        </w:tc>
      </w:tr>
      <w:tr w:rsidR="005D50E7" w:rsidRPr="000A5F7A" w:rsidTr="004759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1.15.3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Учителя-логопеда</w:t>
            </w:r>
          </w:p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Да</w:t>
            </w:r>
          </w:p>
        </w:tc>
      </w:tr>
      <w:tr w:rsidR="005D50E7" w:rsidRPr="000A5F7A" w:rsidTr="004759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1.15.4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Логопеда</w:t>
            </w:r>
          </w:p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2B2BB9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-</w:t>
            </w:r>
          </w:p>
        </w:tc>
      </w:tr>
      <w:tr w:rsidR="005D50E7" w:rsidRPr="000A5F7A" w:rsidTr="004759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1.15.5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Учителя-дефектолога</w:t>
            </w:r>
          </w:p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Да</w:t>
            </w:r>
          </w:p>
        </w:tc>
      </w:tr>
      <w:tr w:rsidR="005D50E7" w:rsidRPr="000A5F7A" w:rsidTr="004759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1.15.6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Педагога-психолога</w:t>
            </w:r>
          </w:p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Да</w:t>
            </w:r>
          </w:p>
        </w:tc>
      </w:tr>
      <w:tr w:rsidR="005D50E7" w:rsidRPr="000A5F7A" w:rsidTr="004759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bookmarkStart w:id="4" w:name="Par163"/>
            <w:bookmarkEnd w:id="4"/>
            <w:r w:rsidRPr="000A5F7A">
              <w:rPr>
                <w:rFonts w:ascii="Times New Roman" w:hAnsi="Times New Roman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Инфраструктура</w:t>
            </w:r>
          </w:p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D50E7" w:rsidRPr="000A5F7A" w:rsidTr="004759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2.1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 xml:space="preserve"> 2 кв. м</w:t>
            </w:r>
          </w:p>
        </w:tc>
      </w:tr>
      <w:tr w:rsidR="005D50E7" w:rsidRPr="000A5F7A" w:rsidTr="004759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2.2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Площадь помещений для организации дополнительных видов деятельности воспитанников</w:t>
            </w:r>
          </w:p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0 кв. м</w:t>
            </w:r>
          </w:p>
        </w:tc>
      </w:tr>
      <w:tr w:rsidR="005D50E7" w:rsidRPr="000A5F7A" w:rsidTr="004759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2.3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Наличие физкультурного зала</w:t>
            </w:r>
          </w:p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Да</w:t>
            </w:r>
          </w:p>
        </w:tc>
      </w:tr>
      <w:tr w:rsidR="005D50E7" w:rsidRPr="000A5F7A" w:rsidTr="004759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2.4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Наличие музыкального зала</w:t>
            </w:r>
          </w:p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Да</w:t>
            </w:r>
          </w:p>
        </w:tc>
      </w:tr>
      <w:tr w:rsidR="005D50E7" w:rsidRPr="000A5F7A" w:rsidTr="004759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2.5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7" w:rsidRPr="000A5F7A" w:rsidRDefault="005D50E7" w:rsidP="0031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Да</w:t>
            </w:r>
          </w:p>
        </w:tc>
      </w:tr>
    </w:tbl>
    <w:p w:rsidR="005D50E7" w:rsidRPr="00942F7E" w:rsidRDefault="005D50E7" w:rsidP="00942F7E">
      <w:pPr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5D50E7" w:rsidRPr="000A5F7A" w:rsidRDefault="005D50E7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880EB7" w:rsidRPr="000A5F7A" w:rsidRDefault="00880EB7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880EB7" w:rsidRPr="000A5F7A" w:rsidRDefault="00880EB7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880EB7" w:rsidRPr="000A5F7A" w:rsidRDefault="00880EB7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880EB7" w:rsidRPr="000A5F7A" w:rsidRDefault="00880EB7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4D3ED3" w:rsidRPr="000A5F7A" w:rsidRDefault="004D3ED3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995021" w:rsidRPr="000A5F7A" w:rsidRDefault="00995021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995021" w:rsidRPr="000A5F7A" w:rsidRDefault="00995021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995021" w:rsidRPr="000A5F7A" w:rsidRDefault="00995021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995021" w:rsidRPr="000A5F7A" w:rsidRDefault="00995021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995021" w:rsidRPr="000A5F7A" w:rsidRDefault="00995021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995021" w:rsidRPr="000A5F7A" w:rsidRDefault="00995021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995021" w:rsidRPr="000A5F7A" w:rsidRDefault="00995021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995021" w:rsidRPr="00317B9D" w:rsidRDefault="00995021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95021" w:rsidRPr="00317B9D" w:rsidRDefault="00995021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95021" w:rsidRPr="00317B9D" w:rsidRDefault="00995021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95021" w:rsidRPr="00317B9D" w:rsidRDefault="00995021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95021" w:rsidRPr="00317B9D" w:rsidRDefault="00995021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95021" w:rsidRPr="00317B9D" w:rsidRDefault="00995021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95021" w:rsidRPr="00317B9D" w:rsidRDefault="00995021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95021" w:rsidRPr="00317B9D" w:rsidRDefault="00995021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95021" w:rsidRPr="00317B9D" w:rsidRDefault="00995021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95021" w:rsidRPr="00317B9D" w:rsidRDefault="00995021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95021" w:rsidRPr="00317B9D" w:rsidRDefault="00995021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95021" w:rsidRPr="00317B9D" w:rsidRDefault="00995021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95021" w:rsidRPr="00317B9D" w:rsidRDefault="00995021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95021" w:rsidRPr="00317B9D" w:rsidRDefault="00995021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95021" w:rsidRPr="00317B9D" w:rsidRDefault="00995021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95021" w:rsidRPr="00317B9D" w:rsidRDefault="00995021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4D3ED3" w:rsidRPr="00317B9D" w:rsidRDefault="004D3ED3" w:rsidP="00317B9D"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</w:p>
    <w:p w:rsidR="004D3ED3" w:rsidRPr="00317B9D" w:rsidRDefault="004D3ED3" w:rsidP="00317B9D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F9074C" w:rsidRPr="00317B9D" w:rsidRDefault="00F9074C" w:rsidP="0031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74C" w:rsidRPr="00317B9D" w:rsidRDefault="00F9074C" w:rsidP="0031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563" w:rsidRPr="00317B9D" w:rsidRDefault="00953563" w:rsidP="0031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563" w:rsidRPr="00317B9D" w:rsidRDefault="00953563" w:rsidP="0031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D1F" w:rsidRPr="00317B9D" w:rsidRDefault="002A6D1F" w:rsidP="0031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D1F" w:rsidRPr="00317B9D" w:rsidRDefault="007041A6" w:rsidP="00317B9D">
      <w:pPr>
        <w:tabs>
          <w:tab w:val="left" w:pos="37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9D">
        <w:rPr>
          <w:rFonts w:ascii="Times New Roman" w:hAnsi="Times New Roman"/>
          <w:sz w:val="24"/>
          <w:szCs w:val="24"/>
        </w:rPr>
        <w:tab/>
      </w:r>
    </w:p>
    <w:p w:rsidR="002A6D1F" w:rsidRPr="00317B9D" w:rsidRDefault="002A6D1F" w:rsidP="0031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D1F" w:rsidRPr="00317B9D" w:rsidRDefault="002A6D1F" w:rsidP="0031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74C" w:rsidRPr="00317B9D" w:rsidRDefault="00F9074C" w:rsidP="0031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9074C" w:rsidRPr="00317B9D" w:rsidSect="00181D71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856" w:rsidRDefault="00985856">
      <w:pPr>
        <w:spacing w:after="0" w:line="240" w:lineRule="auto"/>
      </w:pPr>
      <w:r>
        <w:separator/>
      </w:r>
    </w:p>
  </w:endnote>
  <w:endnote w:type="continuationSeparator" w:id="0">
    <w:p w:rsidR="00985856" w:rsidRDefault="0098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856" w:rsidRDefault="00985856">
      <w:pPr>
        <w:spacing w:after="0" w:line="240" w:lineRule="auto"/>
      </w:pPr>
      <w:r>
        <w:separator/>
      </w:r>
    </w:p>
  </w:footnote>
  <w:footnote w:type="continuationSeparator" w:id="0">
    <w:p w:rsidR="00985856" w:rsidRDefault="0098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3395"/>
    <w:multiLevelType w:val="hybridMultilevel"/>
    <w:tmpl w:val="1E22412E"/>
    <w:lvl w:ilvl="0" w:tplc="DC44B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40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281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AC8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E5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E01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C2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4A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FA6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251F64"/>
    <w:multiLevelType w:val="hybridMultilevel"/>
    <w:tmpl w:val="33D27608"/>
    <w:lvl w:ilvl="0" w:tplc="77765C9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910610"/>
    <w:multiLevelType w:val="multilevel"/>
    <w:tmpl w:val="ACCC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966E0"/>
    <w:multiLevelType w:val="hybridMultilevel"/>
    <w:tmpl w:val="C25E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42208"/>
    <w:multiLevelType w:val="hybridMultilevel"/>
    <w:tmpl w:val="20104E44"/>
    <w:lvl w:ilvl="0" w:tplc="85D4BDC0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FEB55BA"/>
    <w:multiLevelType w:val="hybridMultilevel"/>
    <w:tmpl w:val="F0941C1C"/>
    <w:lvl w:ilvl="0" w:tplc="6ED8B8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16633A2"/>
    <w:multiLevelType w:val="hybridMultilevel"/>
    <w:tmpl w:val="3070A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E565D"/>
    <w:multiLevelType w:val="hybridMultilevel"/>
    <w:tmpl w:val="2352664C"/>
    <w:lvl w:ilvl="0" w:tplc="C4E402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9365F03"/>
    <w:multiLevelType w:val="hybridMultilevel"/>
    <w:tmpl w:val="E104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06FF1"/>
    <w:multiLevelType w:val="hybridMultilevel"/>
    <w:tmpl w:val="554E07EC"/>
    <w:lvl w:ilvl="0" w:tplc="3F5E8B3E">
      <w:start w:val="4"/>
      <w:numFmt w:val="decimal"/>
      <w:lvlText w:val="(%1"/>
      <w:lvlJc w:val="left"/>
      <w:pPr>
        <w:ind w:left="154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0" w15:restartNumberingAfterBreak="0">
    <w:nsid w:val="1FCB546F"/>
    <w:multiLevelType w:val="hybridMultilevel"/>
    <w:tmpl w:val="3000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5757E"/>
    <w:multiLevelType w:val="hybridMultilevel"/>
    <w:tmpl w:val="6F0C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046B1F"/>
    <w:multiLevelType w:val="hybridMultilevel"/>
    <w:tmpl w:val="A600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47B77"/>
    <w:multiLevelType w:val="hybridMultilevel"/>
    <w:tmpl w:val="AA88D8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22E5E"/>
    <w:multiLevelType w:val="hybridMultilevel"/>
    <w:tmpl w:val="8E082F68"/>
    <w:lvl w:ilvl="0" w:tplc="CE9CABCE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D97239A"/>
    <w:multiLevelType w:val="hybridMultilevel"/>
    <w:tmpl w:val="85EC2228"/>
    <w:lvl w:ilvl="0" w:tplc="F05A6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781376"/>
    <w:multiLevelType w:val="multilevel"/>
    <w:tmpl w:val="80FE120A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1800"/>
      </w:pPr>
      <w:rPr>
        <w:rFonts w:hint="default"/>
      </w:rPr>
    </w:lvl>
  </w:abstractNum>
  <w:abstractNum w:abstractNumId="17" w15:restartNumberingAfterBreak="0">
    <w:nsid w:val="365C236A"/>
    <w:multiLevelType w:val="hybridMultilevel"/>
    <w:tmpl w:val="5F5A80C8"/>
    <w:lvl w:ilvl="0" w:tplc="31FCEA5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B131974"/>
    <w:multiLevelType w:val="multilevel"/>
    <w:tmpl w:val="56EAD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3" w:hanging="93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6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1800"/>
      </w:pPr>
      <w:rPr>
        <w:rFonts w:hint="default"/>
      </w:rPr>
    </w:lvl>
  </w:abstractNum>
  <w:abstractNum w:abstractNumId="19" w15:restartNumberingAfterBreak="0">
    <w:nsid w:val="3E615C3F"/>
    <w:multiLevelType w:val="hybridMultilevel"/>
    <w:tmpl w:val="0D0AB7FC"/>
    <w:lvl w:ilvl="0" w:tplc="8FB24908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3247DA7"/>
    <w:multiLevelType w:val="hybridMultilevel"/>
    <w:tmpl w:val="4A4A5246"/>
    <w:lvl w:ilvl="0" w:tplc="FD5EC1B8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54F37D9"/>
    <w:multiLevelType w:val="hybridMultilevel"/>
    <w:tmpl w:val="B6E4D604"/>
    <w:lvl w:ilvl="0" w:tplc="CF801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6DF1A57"/>
    <w:multiLevelType w:val="hybridMultilevel"/>
    <w:tmpl w:val="34F405C2"/>
    <w:lvl w:ilvl="0" w:tplc="307A1D6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AE9238C"/>
    <w:multiLevelType w:val="hybridMultilevel"/>
    <w:tmpl w:val="8E70D3AA"/>
    <w:lvl w:ilvl="0" w:tplc="5CD4927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AEA3067"/>
    <w:multiLevelType w:val="multilevel"/>
    <w:tmpl w:val="5C8E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437581"/>
    <w:multiLevelType w:val="multilevel"/>
    <w:tmpl w:val="6DEA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1C3BF3"/>
    <w:multiLevelType w:val="hybridMultilevel"/>
    <w:tmpl w:val="67105950"/>
    <w:lvl w:ilvl="0" w:tplc="59E86B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15475"/>
    <w:multiLevelType w:val="hybridMultilevel"/>
    <w:tmpl w:val="2F44D082"/>
    <w:lvl w:ilvl="0" w:tplc="2AE273F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DF6FB2"/>
    <w:multiLevelType w:val="hybridMultilevel"/>
    <w:tmpl w:val="104C9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10A5C"/>
    <w:multiLevelType w:val="hybridMultilevel"/>
    <w:tmpl w:val="5C3014F4"/>
    <w:lvl w:ilvl="0" w:tplc="FFA4CB0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5752DBD"/>
    <w:multiLevelType w:val="multilevel"/>
    <w:tmpl w:val="9CFE314A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1800"/>
      </w:pPr>
      <w:rPr>
        <w:rFonts w:hint="default"/>
      </w:rPr>
    </w:lvl>
  </w:abstractNum>
  <w:abstractNum w:abstractNumId="31" w15:restartNumberingAfterBreak="0">
    <w:nsid w:val="5C433721"/>
    <w:multiLevelType w:val="hybridMultilevel"/>
    <w:tmpl w:val="B4B2C4C0"/>
    <w:lvl w:ilvl="0" w:tplc="B5D2C2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204C10"/>
    <w:multiLevelType w:val="hybridMultilevel"/>
    <w:tmpl w:val="6F9402F8"/>
    <w:lvl w:ilvl="0" w:tplc="271EF2C8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0EE6878"/>
    <w:multiLevelType w:val="multilevel"/>
    <w:tmpl w:val="473E666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2CF71F6"/>
    <w:multiLevelType w:val="hybridMultilevel"/>
    <w:tmpl w:val="48F42F02"/>
    <w:lvl w:ilvl="0" w:tplc="E668CB9A">
      <w:start w:val="4"/>
      <w:numFmt w:val="decimal"/>
      <w:lvlText w:val="(%1"/>
      <w:lvlJc w:val="left"/>
      <w:pPr>
        <w:ind w:left="62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6960" w:hanging="360"/>
      </w:pPr>
    </w:lvl>
    <w:lvl w:ilvl="2" w:tplc="0419001B" w:tentative="1">
      <w:start w:val="1"/>
      <w:numFmt w:val="lowerRoman"/>
      <w:lvlText w:val="%3."/>
      <w:lvlJc w:val="right"/>
      <w:pPr>
        <w:ind w:left="7680" w:hanging="180"/>
      </w:pPr>
    </w:lvl>
    <w:lvl w:ilvl="3" w:tplc="0419000F" w:tentative="1">
      <w:start w:val="1"/>
      <w:numFmt w:val="decimal"/>
      <w:lvlText w:val="%4."/>
      <w:lvlJc w:val="left"/>
      <w:pPr>
        <w:ind w:left="8400" w:hanging="360"/>
      </w:pPr>
    </w:lvl>
    <w:lvl w:ilvl="4" w:tplc="04190019" w:tentative="1">
      <w:start w:val="1"/>
      <w:numFmt w:val="lowerLetter"/>
      <w:lvlText w:val="%5."/>
      <w:lvlJc w:val="left"/>
      <w:pPr>
        <w:ind w:left="9120" w:hanging="360"/>
      </w:pPr>
    </w:lvl>
    <w:lvl w:ilvl="5" w:tplc="0419001B" w:tentative="1">
      <w:start w:val="1"/>
      <w:numFmt w:val="lowerRoman"/>
      <w:lvlText w:val="%6."/>
      <w:lvlJc w:val="right"/>
      <w:pPr>
        <w:ind w:left="9840" w:hanging="180"/>
      </w:pPr>
    </w:lvl>
    <w:lvl w:ilvl="6" w:tplc="0419000F" w:tentative="1">
      <w:start w:val="1"/>
      <w:numFmt w:val="decimal"/>
      <w:lvlText w:val="%7."/>
      <w:lvlJc w:val="left"/>
      <w:pPr>
        <w:ind w:left="10560" w:hanging="360"/>
      </w:pPr>
    </w:lvl>
    <w:lvl w:ilvl="7" w:tplc="04190019" w:tentative="1">
      <w:start w:val="1"/>
      <w:numFmt w:val="lowerLetter"/>
      <w:lvlText w:val="%8."/>
      <w:lvlJc w:val="left"/>
      <w:pPr>
        <w:ind w:left="11280" w:hanging="360"/>
      </w:pPr>
    </w:lvl>
    <w:lvl w:ilvl="8" w:tplc="0419001B" w:tentative="1">
      <w:start w:val="1"/>
      <w:numFmt w:val="lowerRoman"/>
      <w:lvlText w:val="%9."/>
      <w:lvlJc w:val="right"/>
      <w:pPr>
        <w:ind w:left="12000" w:hanging="180"/>
      </w:pPr>
    </w:lvl>
  </w:abstractNum>
  <w:abstractNum w:abstractNumId="35" w15:restartNumberingAfterBreak="0">
    <w:nsid w:val="666F6B7C"/>
    <w:multiLevelType w:val="multilevel"/>
    <w:tmpl w:val="60D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A50A1C"/>
    <w:multiLevelType w:val="multilevel"/>
    <w:tmpl w:val="B2366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1800"/>
      </w:pPr>
      <w:rPr>
        <w:rFonts w:hint="default"/>
      </w:rPr>
    </w:lvl>
  </w:abstractNum>
  <w:num w:numId="1">
    <w:abstractNumId w:val="14"/>
  </w:num>
  <w:num w:numId="2">
    <w:abstractNumId w:val="36"/>
  </w:num>
  <w:num w:numId="3">
    <w:abstractNumId w:val="4"/>
  </w:num>
  <w:num w:numId="4">
    <w:abstractNumId w:val="18"/>
  </w:num>
  <w:num w:numId="5">
    <w:abstractNumId w:val="31"/>
  </w:num>
  <w:num w:numId="6">
    <w:abstractNumId w:val="8"/>
  </w:num>
  <w:num w:numId="7">
    <w:abstractNumId w:val="0"/>
  </w:num>
  <w:num w:numId="8">
    <w:abstractNumId w:val="12"/>
  </w:num>
  <w:num w:numId="9">
    <w:abstractNumId w:val="3"/>
  </w:num>
  <w:num w:numId="10">
    <w:abstractNumId w:val="14"/>
  </w:num>
  <w:num w:numId="11">
    <w:abstractNumId w:val="25"/>
  </w:num>
  <w:num w:numId="12">
    <w:abstractNumId w:val="33"/>
  </w:num>
  <w:num w:numId="13">
    <w:abstractNumId w:val="26"/>
  </w:num>
  <w:num w:numId="14">
    <w:abstractNumId w:val="35"/>
  </w:num>
  <w:num w:numId="15">
    <w:abstractNumId w:val="24"/>
  </w:num>
  <w:num w:numId="16">
    <w:abstractNumId w:val="27"/>
  </w:num>
  <w:num w:numId="17">
    <w:abstractNumId w:val="23"/>
  </w:num>
  <w:num w:numId="18">
    <w:abstractNumId w:val="6"/>
  </w:num>
  <w:num w:numId="19">
    <w:abstractNumId w:val="29"/>
  </w:num>
  <w:num w:numId="20">
    <w:abstractNumId w:val="17"/>
  </w:num>
  <w:num w:numId="21">
    <w:abstractNumId w:val="22"/>
  </w:num>
  <w:num w:numId="22">
    <w:abstractNumId w:val="32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5"/>
  </w:num>
  <w:num w:numId="26">
    <w:abstractNumId w:val="16"/>
  </w:num>
  <w:num w:numId="27">
    <w:abstractNumId w:val="2"/>
  </w:num>
  <w:num w:numId="28">
    <w:abstractNumId w:val="30"/>
  </w:num>
  <w:num w:numId="29">
    <w:abstractNumId w:val="21"/>
  </w:num>
  <w:num w:numId="30">
    <w:abstractNumId w:val="28"/>
  </w:num>
  <w:num w:numId="31">
    <w:abstractNumId w:val="19"/>
  </w:num>
  <w:num w:numId="32">
    <w:abstractNumId w:val="1"/>
  </w:num>
  <w:num w:numId="33">
    <w:abstractNumId w:val="10"/>
  </w:num>
  <w:num w:numId="34">
    <w:abstractNumId w:val="34"/>
  </w:num>
  <w:num w:numId="35">
    <w:abstractNumId w:val="9"/>
  </w:num>
  <w:num w:numId="36">
    <w:abstractNumId w:val="20"/>
  </w:num>
  <w:num w:numId="37">
    <w:abstractNumId w:val="5"/>
  </w:num>
  <w:num w:numId="3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D3"/>
    <w:rsid w:val="000017F0"/>
    <w:rsid w:val="000021E1"/>
    <w:rsid w:val="00003710"/>
    <w:rsid w:val="00004745"/>
    <w:rsid w:val="00013D92"/>
    <w:rsid w:val="00014562"/>
    <w:rsid w:val="000147F8"/>
    <w:rsid w:val="000165A7"/>
    <w:rsid w:val="0002183D"/>
    <w:rsid w:val="00022212"/>
    <w:rsid w:val="000223AA"/>
    <w:rsid w:val="00022A2B"/>
    <w:rsid w:val="0002301E"/>
    <w:rsid w:val="00024C4F"/>
    <w:rsid w:val="000262C6"/>
    <w:rsid w:val="00027358"/>
    <w:rsid w:val="00030165"/>
    <w:rsid w:val="000320A7"/>
    <w:rsid w:val="00032689"/>
    <w:rsid w:val="00032C4D"/>
    <w:rsid w:val="00034035"/>
    <w:rsid w:val="00035626"/>
    <w:rsid w:val="000356F4"/>
    <w:rsid w:val="00036987"/>
    <w:rsid w:val="00037480"/>
    <w:rsid w:val="00042FDD"/>
    <w:rsid w:val="000434EB"/>
    <w:rsid w:val="00046731"/>
    <w:rsid w:val="00047823"/>
    <w:rsid w:val="00047A58"/>
    <w:rsid w:val="00047DC0"/>
    <w:rsid w:val="000532C4"/>
    <w:rsid w:val="00057546"/>
    <w:rsid w:val="000629B4"/>
    <w:rsid w:val="00063EB2"/>
    <w:rsid w:val="00064B51"/>
    <w:rsid w:val="00065981"/>
    <w:rsid w:val="00066CD2"/>
    <w:rsid w:val="00067565"/>
    <w:rsid w:val="0007051D"/>
    <w:rsid w:val="00070559"/>
    <w:rsid w:val="00070E52"/>
    <w:rsid w:val="00071632"/>
    <w:rsid w:val="0007172E"/>
    <w:rsid w:val="00072953"/>
    <w:rsid w:val="00073229"/>
    <w:rsid w:val="00074D4E"/>
    <w:rsid w:val="00076944"/>
    <w:rsid w:val="00080117"/>
    <w:rsid w:val="0008093E"/>
    <w:rsid w:val="0008183F"/>
    <w:rsid w:val="00081B4D"/>
    <w:rsid w:val="000831CA"/>
    <w:rsid w:val="00084FAE"/>
    <w:rsid w:val="0008646A"/>
    <w:rsid w:val="00087204"/>
    <w:rsid w:val="0009332B"/>
    <w:rsid w:val="000937E7"/>
    <w:rsid w:val="00097498"/>
    <w:rsid w:val="000A0906"/>
    <w:rsid w:val="000A2283"/>
    <w:rsid w:val="000A48EA"/>
    <w:rsid w:val="000A578A"/>
    <w:rsid w:val="000A5F7A"/>
    <w:rsid w:val="000A629D"/>
    <w:rsid w:val="000A770D"/>
    <w:rsid w:val="000B0565"/>
    <w:rsid w:val="000B312B"/>
    <w:rsid w:val="000B47F0"/>
    <w:rsid w:val="000B5381"/>
    <w:rsid w:val="000B5D72"/>
    <w:rsid w:val="000B7012"/>
    <w:rsid w:val="000B742D"/>
    <w:rsid w:val="000C2ADE"/>
    <w:rsid w:val="000C5DAC"/>
    <w:rsid w:val="000C73C8"/>
    <w:rsid w:val="000D16B5"/>
    <w:rsid w:val="000D20ED"/>
    <w:rsid w:val="000D2C29"/>
    <w:rsid w:val="000D4C3A"/>
    <w:rsid w:val="000D5BAB"/>
    <w:rsid w:val="000D7FB1"/>
    <w:rsid w:val="000E0AA8"/>
    <w:rsid w:val="000E3DB3"/>
    <w:rsid w:val="000E4836"/>
    <w:rsid w:val="000E4B61"/>
    <w:rsid w:val="000E52A0"/>
    <w:rsid w:val="000E6218"/>
    <w:rsid w:val="000F1CF7"/>
    <w:rsid w:val="000F1F11"/>
    <w:rsid w:val="000F2304"/>
    <w:rsid w:val="000F50FB"/>
    <w:rsid w:val="000F53F5"/>
    <w:rsid w:val="000F6F51"/>
    <w:rsid w:val="001028D4"/>
    <w:rsid w:val="00103290"/>
    <w:rsid w:val="00103599"/>
    <w:rsid w:val="00103D4B"/>
    <w:rsid w:val="00104006"/>
    <w:rsid w:val="0010479E"/>
    <w:rsid w:val="00105175"/>
    <w:rsid w:val="001053C1"/>
    <w:rsid w:val="001058D7"/>
    <w:rsid w:val="00110326"/>
    <w:rsid w:val="00112C24"/>
    <w:rsid w:val="00113096"/>
    <w:rsid w:val="00115396"/>
    <w:rsid w:val="00116125"/>
    <w:rsid w:val="0011643F"/>
    <w:rsid w:val="00117449"/>
    <w:rsid w:val="00120001"/>
    <w:rsid w:val="0012094B"/>
    <w:rsid w:val="00124143"/>
    <w:rsid w:val="00124FA0"/>
    <w:rsid w:val="0013280D"/>
    <w:rsid w:val="0013304C"/>
    <w:rsid w:val="001451DE"/>
    <w:rsid w:val="0014615D"/>
    <w:rsid w:val="001462FA"/>
    <w:rsid w:val="00146933"/>
    <w:rsid w:val="001470E2"/>
    <w:rsid w:val="0014789D"/>
    <w:rsid w:val="0015018D"/>
    <w:rsid w:val="001503CB"/>
    <w:rsid w:val="0015273A"/>
    <w:rsid w:val="0015343B"/>
    <w:rsid w:val="00155991"/>
    <w:rsid w:val="00155CDB"/>
    <w:rsid w:val="00155DF3"/>
    <w:rsid w:val="001601BD"/>
    <w:rsid w:val="00160591"/>
    <w:rsid w:val="00160A38"/>
    <w:rsid w:val="00160AB4"/>
    <w:rsid w:val="0016171C"/>
    <w:rsid w:val="00163DDF"/>
    <w:rsid w:val="00164106"/>
    <w:rsid w:val="00164333"/>
    <w:rsid w:val="00165D29"/>
    <w:rsid w:val="001662C1"/>
    <w:rsid w:val="001677F2"/>
    <w:rsid w:val="0016799D"/>
    <w:rsid w:val="00171AE9"/>
    <w:rsid w:val="00171E96"/>
    <w:rsid w:val="00173F79"/>
    <w:rsid w:val="00174D7E"/>
    <w:rsid w:val="001760CB"/>
    <w:rsid w:val="00177652"/>
    <w:rsid w:val="00180947"/>
    <w:rsid w:val="00181D71"/>
    <w:rsid w:val="00181EBA"/>
    <w:rsid w:val="001831FE"/>
    <w:rsid w:val="0018486C"/>
    <w:rsid w:val="00190F52"/>
    <w:rsid w:val="0019150D"/>
    <w:rsid w:val="00192DA3"/>
    <w:rsid w:val="001930D8"/>
    <w:rsid w:val="001A6817"/>
    <w:rsid w:val="001B1FA0"/>
    <w:rsid w:val="001B38FD"/>
    <w:rsid w:val="001B46A9"/>
    <w:rsid w:val="001B5762"/>
    <w:rsid w:val="001B7C3E"/>
    <w:rsid w:val="001C02B1"/>
    <w:rsid w:val="001C4AE8"/>
    <w:rsid w:val="001C648D"/>
    <w:rsid w:val="001C7102"/>
    <w:rsid w:val="001C715A"/>
    <w:rsid w:val="001C75D8"/>
    <w:rsid w:val="001C7BF3"/>
    <w:rsid w:val="001D064E"/>
    <w:rsid w:val="001D383C"/>
    <w:rsid w:val="001D5CC8"/>
    <w:rsid w:val="001D5DDB"/>
    <w:rsid w:val="001D65AA"/>
    <w:rsid w:val="001E5252"/>
    <w:rsid w:val="001E5F24"/>
    <w:rsid w:val="001E6CE4"/>
    <w:rsid w:val="001F08A9"/>
    <w:rsid w:val="001F0DB6"/>
    <w:rsid w:val="001F19B4"/>
    <w:rsid w:val="001F2335"/>
    <w:rsid w:val="001F3466"/>
    <w:rsid w:val="001F4266"/>
    <w:rsid w:val="001F5467"/>
    <w:rsid w:val="001F69B1"/>
    <w:rsid w:val="001F7111"/>
    <w:rsid w:val="001F795F"/>
    <w:rsid w:val="00203438"/>
    <w:rsid w:val="00205791"/>
    <w:rsid w:val="00205C05"/>
    <w:rsid w:val="00207630"/>
    <w:rsid w:val="002077C8"/>
    <w:rsid w:val="0021104E"/>
    <w:rsid w:val="002125C5"/>
    <w:rsid w:val="00214229"/>
    <w:rsid w:val="002143ED"/>
    <w:rsid w:val="00214929"/>
    <w:rsid w:val="00216B1A"/>
    <w:rsid w:val="002202EF"/>
    <w:rsid w:val="002204BC"/>
    <w:rsid w:val="00220C73"/>
    <w:rsid w:val="00220ED0"/>
    <w:rsid w:val="00224560"/>
    <w:rsid w:val="0022518E"/>
    <w:rsid w:val="002277BF"/>
    <w:rsid w:val="002279D4"/>
    <w:rsid w:val="00230B04"/>
    <w:rsid w:val="00231115"/>
    <w:rsid w:val="002314C2"/>
    <w:rsid w:val="00231D2D"/>
    <w:rsid w:val="002348CF"/>
    <w:rsid w:val="0023532D"/>
    <w:rsid w:val="00235778"/>
    <w:rsid w:val="00237320"/>
    <w:rsid w:val="0023764A"/>
    <w:rsid w:val="00237985"/>
    <w:rsid w:val="00240F50"/>
    <w:rsid w:val="00241812"/>
    <w:rsid w:val="002427BE"/>
    <w:rsid w:val="002455B3"/>
    <w:rsid w:val="00245886"/>
    <w:rsid w:val="00245F55"/>
    <w:rsid w:val="00246BB9"/>
    <w:rsid w:val="00247045"/>
    <w:rsid w:val="002473CA"/>
    <w:rsid w:val="0025136B"/>
    <w:rsid w:val="00252BFB"/>
    <w:rsid w:val="00255BB5"/>
    <w:rsid w:val="00257727"/>
    <w:rsid w:val="00260AB4"/>
    <w:rsid w:val="0026206A"/>
    <w:rsid w:val="00262231"/>
    <w:rsid w:val="00264649"/>
    <w:rsid w:val="00264E41"/>
    <w:rsid w:val="00265EDF"/>
    <w:rsid w:val="0026720B"/>
    <w:rsid w:val="0027133D"/>
    <w:rsid w:val="002717DB"/>
    <w:rsid w:val="00272EA5"/>
    <w:rsid w:val="00273623"/>
    <w:rsid w:val="002744BA"/>
    <w:rsid w:val="00275BCD"/>
    <w:rsid w:val="002800DA"/>
    <w:rsid w:val="00280A3E"/>
    <w:rsid w:val="00282E0F"/>
    <w:rsid w:val="00284324"/>
    <w:rsid w:val="00285AE5"/>
    <w:rsid w:val="00287340"/>
    <w:rsid w:val="00287AB0"/>
    <w:rsid w:val="00291261"/>
    <w:rsid w:val="00291BEB"/>
    <w:rsid w:val="00293CEC"/>
    <w:rsid w:val="00294027"/>
    <w:rsid w:val="00294884"/>
    <w:rsid w:val="00296005"/>
    <w:rsid w:val="002A1B4A"/>
    <w:rsid w:val="002A42C9"/>
    <w:rsid w:val="002A5C87"/>
    <w:rsid w:val="002A61F1"/>
    <w:rsid w:val="002A6701"/>
    <w:rsid w:val="002A6D1F"/>
    <w:rsid w:val="002B1BA3"/>
    <w:rsid w:val="002B27C1"/>
    <w:rsid w:val="002B2BB9"/>
    <w:rsid w:val="002B30FB"/>
    <w:rsid w:val="002B3203"/>
    <w:rsid w:val="002B354C"/>
    <w:rsid w:val="002B5135"/>
    <w:rsid w:val="002B6199"/>
    <w:rsid w:val="002B7948"/>
    <w:rsid w:val="002C292F"/>
    <w:rsid w:val="002C4DF2"/>
    <w:rsid w:val="002D14ED"/>
    <w:rsid w:val="002D4A82"/>
    <w:rsid w:val="002D62D9"/>
    <w:rsid w:val="002D6A79"/>
    <w:rsid w:val="002D6B41"/>
    <w:rsid w:val="002D6EC7"/>
    <w:rsid w:val="002E0054"/>
    <w:rsid w:val="002E0D1A"/>
    <w:rsid w:val="002E2381"/>
    <w:rsid w:val="002E51B4"/>
    <w:rsid w:val="002F0C13"/>
    <w:rsid w:val="002F4BC5"/>
    <w:rsid w:val="002F5AD8"/>
    <w:rsid w:val="002F5BBF"/>
    <w:rsid w:val="002F6309"/>
    <w:rsid w:val="002F6566"/>
    <w:rsid w:val="002F69F3"/>
    <w:rsid w:val="002F6C6A"/>
    <w:rsid w:val="002F750A"/>
    <w:rsid w:val="00300F87"/>
    <w:rsid w:val="003018F3"/>
    <w:rsid w:val="00301C91"/>
    <w:rsid w:val="003023E1"/>
    <w:rsid w:val="00302CF7"/>
    <w:rsid w:val="00302DD1"/>
    <w:rsid w:val="00303D05"/>
    <w:rsid w:val="00303E67"/>
    <w:rsid w:val="0030400E"/>
    <w:rsid w:val="00304459"/>
    <w:rsid w:val="00304B0B"/>
    <w:rsid w:val="003111CC"/>
    <w:rsid w:val="003117DC"/>
    <w:rsid w:val="00312EE1"/>
    <w:rsid w:val="0031464B"/>
    <w:rsid w:val="00315A35"/>
    <w:rsid w:val="00316164"/>
    <w:rsid w:val="00317B9D"/>
    <w:rsid w:val="00317D62"/>
    <w:rsid w:val="00317EF1"/>
    <w:rsid w:val="00320EC3"/>
    <w:rsid w:val="0032170B"/>
    <w:rsid w:val="00321740"/>
    <w:rsid w:val="00322818"/>
    <w:rsid w:val="00322E4E"/>
    <w:rsid w:val="00324D0D"/>
    <w:rsid w:val="00326BF1"/>
    <w:rsid w:val="00331A6B"/>
    <w:rsid w:val="00331B9C"/>
    <w:rsid w:val="00335260"/>
    <w:rsid w:val="00335FED"/>
    <w:rsid w:val="003366C2"/>
    <w:rsid w:val="00337D0F"/>
    <w:rsid w:val="00343788"/>
    <w:rsid w:val="00343919"/>
    <w:rsid w:val="00345212"/>
    <w:rsid w:val="00345F06"/>
    <w:rsid w:val="003466EC"/>
    <w:rsid w:val="00347B7D"/>
    <w:rsid w:val="00350DC9"/>
    <w:rsid w:val="00351CF1"/>
    <w:rsid w:val="00352C52"/>
    <w:rsid w:val="00353001"/>
    <w:rsid w:val="0035495F"/>
    <w:rsid w:val="003628FB"/>
    <w:rsid w:val="00364F20"/>
    <w:rsid w:val="00365135"/>
    <w:rsid w:val="00365ABE"/>
    <w:rsid w:val="00365B58"/>
    <w:rsid w:val="003728B0"/>
    <w:rsid w:val="00372E2D"/>
    <w:rsid w:val="00373EF7"/>
    <w:rsid w:val="00374482"/>
    <w:rsid w:val="00374680"/>
    <w:rsid w:val="00374C55"/>
    <w:rsid w:val="00375649"/>
    <w:rsid w:val="0037638C"/>
    <w:rsid w:val="0038286F"/>
    <w:rsid w:val="003831AE"/>
    <w:rsid w:val="00383FD3"/>
    <w:rsid w:val="0039050A"/>
    <w:rsid w:val="003918C0"/>
    <w:rsid w:val="003933F7"/>
    <w:rsid w:val="00393C12"/>
    <w:rsid w:val="00395CC1"/>
    <w:rsid w:val="00396F60"/>
    <w:rsid w:val="003A0D67"/>
    <w:rsid w:val="003A2572"/>
    <w:rsid w:val="003A2CFD"/>
    <w:rsid w:val="003A4B12"/>
    <w:rsid w:val="003A5585"/>
    <w:rsid w:val="003A56A5"/>
    <w:rsid w:val="003B0408"/>
    <w:rsid w:val="003B06F9"/>
    <w:rsid w:val="003B3A29"/>
    <w:rsid w:val="003B3EAD"/>
    <w:rsid w:val="003B6FFE"/>
    <w:rsid w:val="003B72B9"/>
    <w:rsid w:val="003B7EC7"/>
    <w:rsid w:val="003C0C68"/>
    <w:rsid w:val="003C1DC6"/>
    <w:rsid w:val="003C3816"/>
    <w:rsid w:val="003C3FE9"/>
    <w:rsid w:val="003C4708"/>
    <w:rsid w:val="003C4B10"/>
    <w:rsid w:val="003D2803"/>
    <w:rsid w:val="003D55DE"/>
    <w:rsid w:val="003D55ED"/>
    <w:rsid w:val="003D74F2"/>
    <w:rsid w:val="003E0B11"/>
    <w:rsid w:val="003E0F9C"/>
    <w:rsid w:val="003E1616"/>
    <w:rsid w:val="003E168C"/>
    <w:rsid w:val="003E1A5F"/>
    <w:rsid w:val="003E3FDA"/>
    <w:rsid w:val="003E48DD"/>
    <w:rsid w:val="003E5BA9"/>
    <w:rsid w:val="003E6280"/>
    <w:rsid w:val="003E7C9D"/>
    <w:rsid w:val="003F1A88"/>
    <w:rsid w:val="003F2012"/>
    <w:rsid w:val="003F494A"/>
    <w:rsid w:val="003F4EA4"/>
    <w:rsid w:val="003F6F11"/>
    <w:rsid w:val="00400497"/>
    <w:rsid w:val="00400E85"/>
    <w:rsid w:val="00403575"/>
    <w:rsid w:val="00404A26"/>
    <w:rsid w:val="004059E4"/>
    <w:rsid w:val="00407A3E"/>
    <w:rsid w:val="00411825"/>
    <w:rsid w:val="0041365F"/>
    <w:rsid w:val="00414649"/>
    <w:rsid w:val="0041502F"/>
    <w:rsid w:val="00416341"/>
    <w:rsid w:val="00416834"/>
    <w:rsid w:val="00417912"/>
    <w:rsid w:val="00421D19"/>
    <w:rsid w:val="00422660"/>
    <w:rsid w:val="00422778"/>
    <w:rsid w:val="004231E9"/>
    <w:rsid w:val="0042351D"/>
    <w:rsid w:val="00426800"/>
    <w:rsid w:val="0043031F"/>
    <w:rsid w:val="004320A3"/>
    <w:rsid w:val="00433C5A"/>
    <w:rsid w:val="0044056B"/>
    <w:rsid w:val="004418B4"/>
    <w:rsid w:val="00444D9C"/>
    <w:rsid w:val="004504F5"/>
    <w:rsid w:val="00453404"/>
    <w:rsid w:val="004536B3"/>
    <w:rsid w:val="00453DFD"/>
    <w:rsid w:val="00454E93"/>
    <w:rsid w:val="00454F77"/>
    <w:rsid w:val="00455199"/>
    <w:rsid w:val="00455F6F"/>
    <w:rsid w:val="00456B53"/>
    <w:rsid w:val="00457DCF"/>
    <w:rsid w:val="0046037A"/>
    <w:rsid w:val="00460EA9"/>
    <w:rsid w:val="004612D0"/>
    <w:rsid w:val="004624F0"/>
    <w:rsid w:val="004636FE"/>
    <w:rsid w:val="00463AE5"/>
    <w:rsid w:val="00463C4B"/>
    <w:rsid w:val="00465177"/>
    <w:rsid w:val="0046547A"/>
    <w:rsid w:val="0047073F"/>
    <w:rsid w:val="004749E1"/>
    <w:rsid w:val="00474BB4"/>
    <w:rsid w:val="004752F3"/>
    <w:rsid w:val="004759B1"/>
    <w:rsid w:val="00477461"/>
    <w:rsid w:val="0048106A"/>
    <w:rsid w:val="004823EF"/>
    <w:rsid w:val="004824E3"/>
    <w:rsid w:val="00483F61"/>
    <w:rsid w:val="004844AF"/>
    <w:rsid w:val="0048461E"/>
    <w:rsid w:val="00487033"/>
    <w:rsid w:val="004902F8"/>
    <w:rsid w:val="0049164B"/>
    <w:rsid w:val="00493BB7"/>
    <w:rsid w:val="00493EDC"/>
    <w:rsid w:val="00497045"/>
    <w:rsid w:val="004A01BC"/>
    <w:rsid w:val="004A44E5"/>
    <w:rsid w:val="004A5417"/>
    <w:rsid w:val="004A6A48"/>
    <w:rsid w:val="004A6A94"/>
    <w:rsid w:val="004A7C16"/>
    <w:rsid w:val="004A7C63"/>
    <w:rsid w:val="004B10D9"/>
    <w:rsid w:val="004B1B9B"/>
    <w:rsid w:val="004B2852"/>
    <w:rsid w:val="004B533A"/>
    <w:rsid w:val="004C0A76"/>
    <w:rsid w:val="004C2FE7"/>
    <w:rsid w:val="004C531C"/>
    <w:rsid w:val="004C62D5"/>
    <w:rsid w:val="004C75F9"/>
    <w:rsid w:val="004C76F8"/>
    <w:rsid w:val="004D0A84"/>
    <w:rsid w:val="004D223A"/>
    <w:rsid w:val="004D3ED3"/>
    <w:rsid w:val="004D3EF9"/>
    <w:rsid w:val="004D4207"/>
    <w:rsid w:val="004D5081"/>
    <w:rsid w:val="004D7A4E"/>
    <w:rsid w:val="004D7B45"/>
    <w:rsid w:val="004E0300"/>
    <w:rsid w:val="004E1CE6"/>
    <w:rsid w:val="004E25D2"/>
    <w:rsid w:val="004E4D66"/>
    <w:rsid w:val="004E5B9F"/>
    <w:rsid w:val="004E7AB8"/>
    <w:rsid w:val="004F0212"/>
    <w:rsid w:val="004F0879"/>
    <w:rsid w:val="004F15A0"/>
    <w:rsid w:val="004F1A52"/>
    <w:rsid w:val="004F7732"/>
    <w:rsid w:val="0050158B"/>
    <w:rsid w:val="005049CB"/>
    <w:rsid w:val="00504B3B"/>
    <w:rsid w:val="00505351"/>
    <w:rsid w:val="00507E87"/>
    <w:rsid w:val="0051115B"/>
    <w:rsid w:val="00511ADD"/>
    <w:rsid w:val="00512ECF"/>
    <w:rsid w:val="005140E9"/>
    <w:rsid w:val="00514457"/>
    <w:rsid w:val="0051445A"/>
    <w:rsid w:val="00515030"/>
    <w:rsid w:val="005155CE"/>
    <w:rsid w:val="00515620"/>
    <w:rsid w:val="00515806"/>
    <w:rsid w:val="005170AF"/>
    <w:rsid w:val="00517E78"/>
    <w:rsid w:val="00520A46"/>
    <w:rsid w:val="0052309A"/>
    <w:rsid w:val="005246CE"/>
    <w:rsid w:val="00525832"/>
    <w:rsid w:val="00530283"/>
    <w:rsid w:val="005302AD"/>
    <w:rsid w:val="005304ED"/>
    <w:rsid w:val="00530F7A"/>
    <w:rsid w:val="0053175C"/>
    <w:rsid w:val="00532087"/>
    <w:rsid w:val="00532E6C"/>
    <w:rsid w:val="0053457C"/>
    <w:rsid w:val="005366FA"/>
    <w:rsid w:val="00536E0B"/>
    <w:rsid w:val="00541267"/>
    <w:rsid w:val="005413BF"/>
    <w:rsid w:val="005421A3"/>
    <w:rsid w:val="005429BC"/>
    <w:rsid w:val="00543758"/>
    <w:rsid w:val="005438EF"/>
    <w:rsid w:val="00545DCC"/>
    <w:rsid w:val="00553333"/>
    <w:rsid w:val="00555FEF"/>
    <w:rsid w:val="00556AA3"/>
    <w:rsid w:val="005576FE"/>
    <w:rsid w:val="005604CF"/>
    <w:rsid w:val="0056164B"/>
    <w:rsid w:val="0056185B"/>
    <w:rsid w:val="00562DB2"/>
    <w:rsid w:val="0056716E"/>
    <w:rsid w:val="00570B55"/>
    <w:rsid w:val="00570DE3"/>
    <w:rsid w:val="005720E6"/>
    <w:rsid w:val="005734D2"/>
    <w:rsid w:val="005739B6"/>
    <w:rsid w:val="005746F3"/>
    <w:rsid w:val="00574C23"/>
    <w:rsid w:val="005779EB"/>
    <w:rsid w:val="00577C1A"/>
    <w:rsid w:val="00577E97"/>
    <w:rsid w:val="0058084B"/>
    <w:rsid w:val="0058189F"/>
    <w:rsid w:val="00581C2B"/>
    <w:rsid w:val="00582488"/>
    <w:rsid w:val="005844B4"/>
    <w:rsid w:val="00584EA0"/>
    <w:rsid w:val="00586DBB"/>
    <w:rsid w:val="00591DEA"/>
    <w:rsid w:val="005926DB"/>
    <w:rsid w:val="00592CDB"/>
    <w:rsid w:val="005932C1"/>
    <w:rsid w:val="00595D54"/>
    <w:rsid w:val="005974C0"/>
    <w:rsid w:val="005A0133"/>
    <w:rsid w:val="005A0C5E"/>
    <w:rsid w:val="005A2869"/>
    <w:rsid w:val="005A28E6"/>
    <w:rsid w:val="005A4304"/>
    <w:rsid w:val="005A4A20"/>
    <w:rsid w:val="005A4CB9"/>
    <w:rsid w:val="005B0B88"/>
    <w:rsid w:val="005B0F58"/>
    <w:rsid w:val="005B272A"/>
    <w:rsid w:val="005B29E4"/>
    <w:rsid w:val="005B2E08"/>
    <w:rsid w:val="005B37A7"/>
    <w:rsid w:val="005B58A7"/>
    <w:rsid w:val="005B5931"/>
    <w:rsid w:val="005B7382"/>
    <w:rsid w:val="005C01D8"/>
    <w:rsid w:val="005C0673"/>
    <w:rsid w:val="005C072A"/>
    <w:rsid w:val="005C29B7"/>
    <w:rsid w:val="005C37F8"/>
    <w:rsid w:val="005C4D21"/>
    <w:rsid w:val="005C6DF7"/>
    <w:rsid w:val="005C7D6B"/>
    <w:rsid w:val="005D1499"/>
    <w:rsid w:val="005D1888"/>
    <w:rsid w:val="005D1FFF"/>
    <w:rsid w:val="005D2E4E"/>
    <w:rsid w:val="005D4B10"/>
    <w:rsid w:val="005D50E7"/>
    <w:rsid w:val="005D6DE8"/>
    <w:rsid w:val="005D73D8"/>
    <w:rsid w:val="005D79FE"/>
    <w:rsid w:val="005E08AB"/>
    <w:rsid w:val="005E29F6"/>
    <w:rsid w:val="005E3D47"/>
    <w:rsid w:val="005E5FC3"/>
    <w:rsid w:val="005F1053"/>
    <w:rsid w:val="005F13F4"/>
    <w:rsid w:val="005F147B"/>
    <w:rsid w:val="005F1AF2"/>
    <w:rsid w:val="005F352D"/>
    <w:rsid w:val="005F423F"/>
    <w:rsid w:val="005F6D94"/>
    <w:rsid w:val="006000AB"/>
    <w:rsid w:val="00600C33"/>
    <w:rsid w:val="0060113F"/>
    <w:rsid w:val="00601853"/>
    <w:rsid w:val="00601F68"/>
    <w:rsid w:val="00610690"/>
    <w:rsid w:val="00611131"/>
    <w:rsid w:val="00612855"/>
    <w:rsid w:val="0061419A"/>
    <w:rsid w:val="006174ED"/>
    <w:rsid w:val="00617A2A"/>
    <w:rsid w:val="00617B7E"/>
    <w:rsid w:val="00620088"/>
    <w:rsid w:val="00620643"/>
    <w:rsid w:val="00621FFF"/>
    <w:rsid w:val="00622989"/>
    <w:rsid w:val="00622E97"/>
    <w:rsid w:val="006236DB"/>
    <w:rsid w:val="00623847"/>
    <w:rsid w:val="00623EEC"/>
    <w:rsid w:val="0063007A"/>
    <w:rsid w:val="0063104C"/>
    <w:rsid w:val="00631366"/>
    <w:rsid w:val="00632C5F"/>
    <w:rsid w:val="00635C8E"/>
    <w:rsid w:val="00635CA0"/>
    <w:rsid w:val="00636915"/>
    <w:rsid w:val="006370B9"/>
    <w:rsid w:val="006374A9"/>
    <w:rsid w:val="00641BAA"/>
    <w:rsid w:val="00642A63"/>
    <w:rsid w:val="006458EB"/>
    <w:rsid w:val="006471A6"/>
    <w:rsid w:val="00650035"/>
    <w:rsid w:val="00652675"/>
    <w:rsid w:val="00652C32"/>
    <w:rsid w:val="00653987"/>
    <w:rsid w:val="00653EB1"/>
    <w:rsid w:val="0065420A"/>
    <w:rsid w:val="006559C1"/>
    <w:rsid w:val="0065628E"/>
    <w:rsid w:val="00656ACB"/>
    <w:rsid w:val="006620A2"/>
    <w:rsid w:val="00662D49"/>
    <w:rsid w:val="00666723"/>
    <w:rsid w:val="00666C2F"/>
    <w:rsid w:val="0066713E"/>
    <w:rsid w:val="00670552"/>
    <w:rsid w:val="00672B6F"/>
    <w:rsid w:val="00673148"/>
    <w:rsid w:val="006731CE"/>
    <w:rsid w:val="00674080"/>
    <w:rsid w:val="00674943"/>
    <w:rsid w:val="00675591"/>
    <w:rsid w:val="006760F1"/>
    <w:rsid w:val="006763E5"/>
    <w:rsid w:val="006768CF"/>
    <w:rsid w:val="0067692A"/>
    <w:rsid w:val="0067723F"/>
    <w:rsid w:val="00677F3C"/>
    <w:rsid w:val="0068173C"/>
    <w:rsid w:val="00681E01"/>
    <w:rsid w:val="0068205D"/>
    <w:rsid w:val="0068236B"/>
    <w:rsid w:val="00684850"/>
    <w:rsid w:val="006903AF"/>
    <w:rsid w:val="006911F9"/>
    <w:rsid w:val="00693EF5"/>
    <w:rsid w:val="00695AB2"/>
    <w:rsid w:val="00696584"/>
    <w:rsid w:val="00696E45"/>
    <w:rsid w:val="00697FCE"/>
    <w:rsid w:val="006A328E"/>
    <w:rsid w:val="006A49DA"/>
    <w:rsid w:val="006A52A1"/>
    <w:rsid w:val="006A60B6"/>
    <w:rsid w:val="006A732E"/>
    <w:rsid w:val="006A7332"/>
    <w:rsid w:val="006A7AAE"/>
    <w:rsid w:val="006B15C5"/>
    <w:rsid w:val="006B300F"/>
    <w:rsid w:val="006B43F9"/>
    <w:rsid w:val="006B4A9D"/>
    <w:rsid w:val="006B4AD2"/>
    <w:rsid w:val="006B4F53"/>
    <w:rsid w:val="006B7289"/>
    <w:rsid w:val="006B78D7"/>
    <w:rsid w:val="006C05BF"/>
    <w:rsid w:val="006C6F24"/>
    <w:rsid w:val="006C729B"/>
    <w:rsid w:val="006C73DD"/>
    <w:rsid w:val="006D02F8"/>
    <w:rsid w:val="006D145A"/>
    <w:rsid w:val="006D2DC2"/>
    <w:rsid w:val="006D5B29"/>
    <w:rsid w:val="006D5BA5"/>
    <w:rsid w:val="006E0297"/>
    <w:rsid w:val="006E0527"/>
    <w:rsid w:val="006E0EF3"/>
    <w:rsid w:val="006E438D"/>
    <w:rsid w:val="006E4DD6"/>
    <w:rsid w:val="006F0DBA"/>
    <w:rsid w:val="006F13B1"/>
    <w:rsid w:val="006F1A31"/>
    <w:rsid w:val="006F1E1E"/>
    <w:rsid w:val="006F5A40"/>
    <w:rsid w:val="00701743"/>
    <w:rsid w:val="0070179E"/>
    <w:rsid w:val="007020D8"/>
    <w:rsid w:val="007039CF"/>
    <w:rsid w:val="007041A6"/>
    <w:rsid w:val="0070458F"/>
    <w:rsid w:val="00710AFE"/>
    <w:rsid w:val="00710F23"/>
    <w:rsid w:val="007116A5"/>
    <w:rsid w:val="00712322"/>
    <w:rsid w:val="00713F15"/>
    <w:rsid w:val="00714E83"/>
    <w:rsid w:val="00715E57"/>
    <w:rsid w:val="00716059"/>
    <w:rsid w:val="00726FA1"/>
    <w:rsid w:val="007305D9"/>
    <w:rsid w:val="007307EE"/>
    <w:rsid w:val="00732244"/>
    <w:rsid w:val="0073504D"/>
    <w:rsid w:val="00736109"/>
    <w:rsid w:val="0074194B"/>
    <w:rsid w:val="00742F15"/>
    <w:rsid w:val="00750121"/>
    <w:rsid w:val="007503C8"/>
    <w:rsid w:val="00750ED9"/>
    <w:rsid w:val="00750F10"/>
    <w:rsid w:val="00751465"/>
    <w:rsid w:val="00751FF7"/>
    <w:rsid w:val="00752901"/>
    <w:rsid w:val="007534C3"/>
    <w:rsid w:val="007547C7"/>
    <w:rsid w:val="007566DF"/>
    <w:rsid w:val="007566E2"/>
    <w:rsid w:val="00760D9D"/>
    <w:rsid w:val="007610D2"/>
    <w:rsid w:val="007636F2"/>
    <w:rsid w:val="00763EA0"/>
    <w:rsid w:val="00764E56"/>
    <w:rsid w:val="00764F6A"/>
    <w:rsid w:val="00765EEA"/>
    <w:rsid w:val="007746AC"/>
    <w:rsid w:val="00774BFB"/>
    <w:rsid w:val="00782590"/>
    <w:rsid w:val="007826BE"/>
    <w:rsid w:val="007827B2"/>
    <w:rsid w:val="00782B54"/>
    <w:rsid w:val="007837C6"/>
    <w:rsid w:val="00783F1C"/>
    <w:rsid w:val="00784D43"/>
    <w:rsid w:val="00785EC0"/>
    <w:rsid w:val="0078662E"/>
    <w:rsid w:val="007875A0"/>
    <w:rsid w:val="00787831"/>
    <w:rsid w:val="0079278B"/>
    <w:rsid w:val="00794788"/>
    <w:rsid w:val="007947ED"/>
    <w:rsid w:val="0079585F"/>
    <w:rsid w:val="00795AFE"/>
    <w:rsid w:val="00795C33"/>
    <w:rsid w:val="007A344D"/>
    <w:rsid w:val="007A73B9"/>
    <w:rsid w:val="007B00BB"/>
    <w:rsid w:val="007B0BD2"/>
    <w:rsid w:val="007B25D4"/>
    <w:rsid w:val="007B424C"/>
    <w:rsid w:val="007B5086"/>
    <w:rsid w:val="007B547B"/>
    <w:rsid w:val="007B588D"/>
    <w:rsid w:val="007B6DDA"/>
    <w:rsid w:val="007C00EB"/>
    <w:rsid w:val="007C2A74"/>
    <w:rsid w:val="007C602B"/>
    <w:rsid w:val="007C62AB"/>
    <w:rsid w:val="007C64BF"/>
    <w:rsid w:val="007C733F"/>
    <w:rsid w:val="007C7A0A"/>
    <w:rsid w:val="007C7F5D"/>
    <w:rsid w:val="007D026C"/>
    <w:rsid w:val="007D2A1B"/>
    <w:rsid w:val="007D5D71"/>
    <w:rsid w:val="007D6C6E"/>
    <w:rsid w:val="007E0710"/>
    <w:rsid w:val="007E1982"/>
    <w:rsid w:val="007E1F80"/>
    <w:rsid w:val="007E5E8E"/>
    <w:rsid w:val="007E75F4"/>
    <w:rsid w:val="007F0030"/>
    <w:rsid w:val="007F203D"/>
    <w:rsid w:val="007F269F"/>
    <w:rsid w:val="007F47B5"/>
    <w:rsid w:val="007F4A31"/>
    <w:rsid w:val="00801381"/>
    <w:rsid w:val="008027D4"/>
    <w:rsid w:val="00802D74"/>
    <w:rsid w:val="00802F26"/>
    <w:rsid w:val="00803029"/>
    <w:rsid w:val="008034E2"/>
    <w:rsid w:val="008036EE"/>
    <w:rsid w:val="00804160"/>
    <w:rsid w:val="00804567"/>
    <w:rsid w:val="008052CB"/>
    <w:rsid w:val="00805DBF"/>
    <w:rsid w:val="00805F60"/>
    <w:rsid w:val="008064A7"/>
    <w:rsid w:val="008074F6"/>
    <w:rsid w:val="008126FF"/>
    <w:rsid w:val="0081330E"/>
    <w:rsid w:val="00815306"/>
    <w:rsid w:val="00815B25"/>
    <w:rsid w:val="008166C3"/>
    <w:rsid w:val="008206AD"/>
    <w:rsid w:val="0082385F"/>
    <w:rsid w:val="008263FA"/>
    <w:rsid w:val="00826F9D"/>
    <w:rsid w:val="008270FB"/>
    <w:rsid w:val="00827925"/>
    <w:rsid w:val="0083100E"/>
    <w:rsid w:val="0083204E"/>
    <w:rsid w:val="00832EF2"/>
    <w:rsid w:val="00832FF1"/>
    <w:rsid w:val="00835F5C"/>
    <w:rsid w:val="008411AB"/>
    <w:rsid w:val="00841639"/>
    <w:rsid w:val="00841A4B"/>
    <w:rsid w:val="00841FEE"/>
    <w:rsid w:val="00842926"/>
    <w:rsid w:val="00843D98"/>
    <w:rsid w:val="0084456E"/>
    <w:rsid w:val="008559A4"/>
    <w:rsid w:val="00855F63"/>
    <w:rsid w:val="00856331"/>
    <w:rsid w:val="00857284"/>
    <w:rsid w:val="008601E9"/>
    <w:rsid w:val="00864AC3"/>
    <w:rsid w:val="00865551"/>
    <w:rsid w:val="00866B72"/>
    <w:rsid w:val="008709BA"/>
    <w:rsid w:val="00871359"/>
    <w:rsid w:val="00871904"/>
    <w:rsid w:val="00871938"/>
    <w:rsid w:val="00874156"/>
    <w:rsid w:val="0087582A"/>
    <w:rsid w:val="008758E2"/>
    <w:rsid w:val="00875C5A"/>
    <w:rsid w:val="008770C8"/>
    <w:rsid w:val="00877FAC"/>
    <w:rsid w:val="00880EB7"/>
    <w:rsid w:val="00881DF9"/>
    <w:rsid w:val="0088415A"/>
    <w:rsid w:val="0088449A"/>
    <w:rsid w:val="008850CB"/>
    <w:rsid w:val="008860D0"/>
    <w:rsid w:val="00886A90"/>
    <w:rsid w:val="00890709"/>
    <w:rsid w:val="00890FA2"/>
    <w:rsid w:val="0089339F"/>
    <w:rsid w:val="008936AF"/>
    <w:rsid w:val="008952EC"/>
    <w:rsid w:val="0089580B"/>
    <w:rsid w:val="00895E42"/>
    <w:rsid w:val="00897623"/>
    <w:rsid w:val="008A0207"/>
    <w:rsid w:val="008A228C"/>
    <w:rsid w:val="008A6920"/>
    <w:rsid w:val="008A70B4"/>
    <w:rsid w:val="008A7103"/>
    <w:rsid w:val="008A7B22"/>
    <w:rsid w:val="008A7D4A"/>
    <w:rsid w:val="008B080C"/>
    <w:rsid w:val="008B0CF6"/>
    <w:rsid w:val="008B0E87"/>
    <w:rsid w:val="008B2197"/>
    <w:rsid w:val="008B26CC"/>
    <w:rsid w:val="008B4BA2"/>
    <w:rsid w:val="008B4DD6"/>
    <w:rsid w:val="008C03F8"/>
    <w:rsid w:val="008C12D0"/>
    <w:rsid w:val="008C14F3"/>
    <w:rsid w:val="008C1604"/>
    <w:rsid w:val="008C1716"/>
    <w:rsid w:val="008C2D66"/>
    <w:rsid w:val="008C3733"/>
    <w:rsid w:val="008C53E4"/>
    <w:rsid w:val="008C5809"/>
    <w:rsid w:val="008C754C"/>
    <w:rsid w:val="008D0C15"/>
    <w:rsid w:val="008D4956"/>
    <w:rsid w:val="008D4A28"/>
    <w:rsid w:val="008D75CA"/>
    <w:rsid w:val="008E13CC"/>
    <w:rsid w:val="008E158B"/>
    <w:rsid w:val="008E1D54"/>
    <w:rsid w:val="008E20BA"/>
    <w:rsid w:val="008E5866"/>
    <w:rsid w:val="008F03EA"/>
    <w:rsid w:val="008F0C53"/>
    <w:rsid w:val="008F1ED6"/>
    <w:rsid w:val="008F1FDA"/>
    <w:rsid w:val="008F3BB8"/>
    <w:rsid w:val="008F5C5F"/>
    <w:rsid w:val="008F5D0F"/>
    <w:rsid w:val="008F5EBC"/>
    <w:rsid w:val="008F6910"/>
    <w:rsid w:val="009001F4"/>
    <w:rsid w:val="0090039E"/>
    <w:rsid w:val="00901831"/>
    <w:rsid w:val="00903C83"/>
    <w:rsid w:val="00907694"/>
    <w:rsid w:val="009104B3"/>
    <w:rsid w:val="00910843"/>
    <w:rsid w:val="00910925"/>
    <w:rsid w:val="00915CB9"/>
    <w:rsid w:val="00917655"/>
    <w:rsid w:val="00917B05"/>
    <w:rsid w:val="00917D73"/>
    <w:rsid w:val="00921E37"/>
    <w:rsid w:val="00922410"/>
    <w:rsid w:val="00922C3B"/>
    <w:rsid w:val="00924EFA"/>
    <w:rsid w:val="00933FFB"/>
    <w:rsid w:val="00936024"/>
    <w:rsid w:val="00936CDF"/>
    <w:rsid w:val="0093710E"/>
    <w:rsid w:val="009405A0"/>
    <w:rsid w:val="00940DF0"/>
    <w:rsid w:val="00941C1F"/>
    <w:rsid w:val="00941E7D"/>
    <w:rsid w:val="00942118"/>
    <w:rsid w:val="009424CC"/>
    <w:rsid w:val="00942C12"/>
    <w:rsid w:val="00942F7E"/>
    <w:rsid w:val="00944C0A"/>
    <w:rsid w:val="0094754A"/>
    <w:rsid w:val="00950094"/>
    <w:rsid w:val="00951CF2"/>
    <w:rsid w:val="00953563"/>
    <w:rsid w:val="0095435E"/>
    <w:rsid w:val="009613B7"/>
    <w:rsid w:val="009618A3"/>
    <w:rsid w:val="00961FEE"/>
    <w:rsid w:val="00962674"/>
    <w:rsid w:val="0096329A"/>
    <w:rsid w:val="009638D3"/>
    <w:rsid w:val="009678E4"/>
    <w:rsid w:val="00971523"/>
    <w:rsid w:val="00971847"/>
    <w:rsid w:val="00973BF6"/>
    <w:rsid w:val="00976095"/>
    <w:rsid w:val="00976C97"/>
    <w:rsid w:val="009770E0"/>
    <w:rsid w:val="0097743F"/>
    <w:rsid w:val="0098161C"/>
    <w:rsid w:val="009816E8"/>
    <w:rsid w:val="00981726"/>
    <w:rsid w:val="00982B45"/>
    <w:rsid w:val="00982E0F"/>
    <w:rsid w:val="009836A0"/>
    <w:rsid w:val="00984546"/>
    <w:rsid w:val="00985452"/>
    <w:rsid w:val="00985856"/>
    <w:rsid w:val="00986386"/>
    <w:rsid w:val="00986734"/>
    <w:rsid w:val="0098729A"/>
    <w:rsid w:val="00987AF6"/>
    <w:rsid w:val="00991B72"/>
    <w:rsid w:val="00992A9E"/>
    <w:rsid w:val="00993DE6"/>
    <w:rsid w:val="00995021"/>
    <w:rsid w:val="009A0360"/>
    <w:rsid w:val="009A20F5"/>
    <w:rsid w:val="009A27D6"/>
    <w:rsid w:val="009A30D0"/>
    <w:rsid w:val="009A34B8"/>
    <w:rsid w:val="009A652F"/>
    <w:rsid w:val="009B028F"/>
    <w:rsid w:val="009B082D"/>
    <w:rsid w:val="009B12CC"/>
    <w:rsid w:val="009B19F6"/>
    <w:rsid w:val="009B2543"/>
    <w:rsid w:val="009B286F"/>
    <w:rsid w:val="009B2D0D"/>
    <w:rsid w:val="009B550C"/>
    <w:rsid w:val="009B6B98"/>
    <w:rsid w:val="009C1901"/>
    <w:rsid w:val="009C1FD5"/>
    <w:rsid w:val="009C376B"/>
    <w:rsid w:val="009C45E0"/>
    <w:rsid w:val="009C5159"/>
    <w:rsid w:val="009C62BA"/>
    <w:rsid w:val="009C7A7B"/>
    <w:rsid w:val="009D0930"/>
    <w:rsid w:val="009D1B27"/>
    <w:rsid w:val="009D1ED7"/>
    <w:rsid w:val="009D2CED"/>
    <w:rsid w:val="009D32AB"/>
    <w:rsid w:val="009E0837"/>
    <w:rsid w:val="009E0D0B"/>
    <w:rsid w:val="009E19A0"/>
    <w:rsid w:val="009E316F"/>
    <w:rsid w:val="009E3667"/>
    <w:rsid w:val="009E56DD"/>
    <w:rsid w:val="009F00D3"/>
    <w:rsid w:val="009F011C"/>
    <w:rsid w:val="009F1068"/>
    <w:rsid w:val="009F14B5"/>
    <w:rsid w:val="009F40AF"/>
    <w:rsid w:val="009F44FF"/>
    <w:rsid w:val="009F596A"/>
    <w:rsid w:val="009F76ED"/>
    <w:rsid w:val="00A016A7"/>
    <w:rsid w:val="00A019A1"/>
    <w:rsid w:val="00A025C4"/>
    <w:rsid w:val="00A02706"/>
    <w:rsid w:val="00A031B6"/>
    <w:rsid w:val="00A0403D"/>
    <w:rsid w:val="00A053D6"/>
    <w:rsid w:val="00A07357"/>
    <w:rsid w:val="00A139D7"/>
    <w:rsid w:val="00A1424F"/>
    <w:rsid w:val="00A14CD0"/>
    <w:rsid w:val="00A2213A"/>
    <w:rsid w:val="00A23087"/>
    <w:rsid w:val="00A26EF6"/>
    <w:rsid w:val="00A27786"/>
    <w:rsid w:val="00A32D17"/>
    <w:rsid w:val="00A3402E"/>
    <w:rsid w:val="00A364BD"/>
    <w:rsid w:val="00A41659"/>
    <w:rsid w:val="00A41A34"/>
    <w:rsid w:val="00A41FA9"/>
    <w:rsid w:val="00A42A2D"/>
    <w:rsid w:val="00A44637"/>
    <w:rsid w:val="00A47CF8"/>
    <w:rsid w:val="00A51A15"/>
    <w:rsid w:val="00A53BD3"/>
    <w:rsid w:val="00A558CD"/>
    <w:rsid w:val="00A55B04"/>
    <w:rsid w:val="00A57493"/>
    <w:rsid w:val="00A5791E"/>
    <w:rsid w:val="00A624FF"/>
    <w:rsid w:val="00A635F7"/>
    <w:rsid w:val="00A6542B"/>
    <w:rsid w:val="00A66CAA"/>
    <w:rsid w:val="00A66F3B"/>
    <w:rsid w:val="00A70C74"/>
    <w:rsid w:val="00A742E0"/>
    <w:rsid w:val="00A761AB"/>
    <w:rsid w:val="00A766F6"/>
    <w:rsid w:val="00A76EE1"/>
    <w:rsid w:val="00A777D0"/>
    <w:rsid w:val="00A77A86"/>
    <w:rsid w:val="00A80774"/>
    <w:rsid w:val="00A854E3"/>
    <w:rsid w:val="00A87AB6"/>
    <w:rsid w:val="00A903FF"/>
    <w:rsid w:val="00A925B1"/>
    <w:rsid w:val="00A9367F"/>
    <w:rsid w:val="00A94F8E"/>
    <w:rsid w:val="00A9534E"/>
    <w:rsid w:val="00A97DFD"/>
    <w:rsid w:val="00AA0479"/>
    <w:rsid w:val="00AA0B74"/>
    <w:rsid w:val="00AA16CC"/>
    <w:rsid w:val="00AA2A76"/>
    <w:rsid w:val="00AA41E0"/>
    <w:rsid w:val="00AA4DDC"/>
    <w:rsid w:val="00AA4FA5"/>
    <w:rsid w:val="00AA5B1C"/>
    <w:rsid w:val="00AA68E8"/>
    <w:rsid w:val="00AA749E"/>
    <w:rsid w:val="00AB10DE"/>
    <w:rsid w:val="00AB22B0"/>
    <w:rsid w:val="00AB24DA"/>
    <w:rsid w:val="00AB3DB7"/>
    <w:rsid w:val="00AB6F61"/>
    <w:rsid w:val="00AC0924"/>
    <w:rsid w:val="00AC1A01"/>
    <w:rsid w:val="00AC255C"/>
    <w:rsid w:val="00AC2A36"/>
    <w:rsid w:val="00AC318A"/>
    <w:rsid w:val="00AC3B42"/>
    <w:rsid w:val="00AC4635"/>
    <w:rsid w:val="00AC5FAB"/>
    <w:rsid w:val="00AC5FBA"/>
    <w:rsid w:val="00AC6240"/>
    <w:rsid w:val="00AC7379"/>
    <w:rsid w:val="00AC7B5D"/>
    <w:rsid w:val="00AD0D3D"/>
    <w:rsid w:val="00AD11BF"/>
    <w:rsid w:val="00AD186A"/>
    <w:rsid w:val="00AD2992"/>
    <w:rsid w:val="00AD52F5"/>
    <w:rsid w:val="00AE5C7A"/>
    <w:rsid w:val="00AE697A"/>
    <w:rsid w:val="00AE6C02"/>
    <w:rsid w:val="00AE6EB8"/>
    <w:rsid w:val="00AF071F"/>
    <w:rsid w:val="00AF11CF"/>
    <w:rsid w:val="00AF1CA9"/>
    <w:rsid w:val="00AF22F2"/>
    <w:rsid w:val="00AF41FE"/>
    <w:rsid w:val="00AF446E"/>
    <w:rsid w:val="00AF483F"/>
    <w:rsid w:val="00AF4E84"/>
    <w:rsid w:val="00B00A20"/>
    <w:rsid w:val="00B01E4B"/>
    <w:rsid w:val="00B0237C"/>
    <w:rsid w:val="00B02D9D"/>
    <w:rsid w:val="00B0381E"/>
    <w:rsid w:val="00B0482A"/>
    <w:rsid w:val="00B05032"/>
    <w:rsid w:val="00B05E4F"/>
    <w:rsid w:val="00B06461"/>
    <w:rsid w:val="00B12721"/>
    <w:rsid w:val="00B13605"/>
    <w:rsid w:val="00B13EE2"/>
    <w:rsid w:val="00B141F4"/>
    <w:rsid w:val="00B1433E"/>
    <w:rsid w:val="00B17CD4"/>
    <w:rsid w:val="00B21DB4"/>
    <w:rsid w:val="00B22F52"/>
    <w:rsid w:val="00B24874"/>
    <w:rsid w:val="00B2622E"/>
    <w:rsid w:val="00B307C6"/>
    <w:rsid w:val="00B33A3D"/>
    <w:rsid w:val="00B33C9D"/>
    <w:rsid w:val="00B342D3"/>
    <w:rsid w:val="00B350D3"/>
    <w:rsid w:val="00B355B2"/>
    <w:rsid w:val="00B36066"/>
    <w:rsid w:val="00B372D8"/>
    <w:rsid w:val="00B37E8F"/>
    <w:rsid w:val="00B37EAA"/>
    <w:rsid w:val="00B40797"/>
    <w:rsid w:val="00B42510"/>
    <w:rsid w:val="00B43CD4"/>
    <w:rsid w:val="00B44330"/>
    <w:rsid w:val="00B4486E"/>
    <w:rsid w:val="00B44D8D"/>
    <w:rsid w:val="00B45773"/>
    <w:rsid w:val="00B45FA2"/>
    <w:rsid w:val="00B4628D"/>
    <w:rsid w:val="00B46FFC"/>
    <w:rsid w:val="00B472BA"/>
    <w:rsid w:val="00B50631"/>
    <w:rsid w:val="00B51198"/>
    <w:rsid w:val="00B517E9"/>
    <w:rsid w:val="00B53C99"/>
    <w:rsid w:val="00B5552F"/>
    <w:rsid w:val="00B55696"/>
    <w:rsid w:val="00B55DB8"/>
    <w:rsid w:val="00B56178"/>
    <w:rsid w:val="00B565FB"/>
    <w:rsid w:val="00B613D3"/>
    <w:rsid w:val="00B61FB5"/>
    <w:rsid w:val="00B62C9D"/>
    <w:rsid w:val="00B62F5F"/>
    <w:rsid w:val="00B64176"/>
    <w:rsid w:val="00B64F04"/>
    <w:rsid w:val="00B672F9"/>
    <w:rsid w:val="00B672FC"/>
    <w:rsid w:val="00B67316"/>
    <w:rsid w:val="00B67CFD"/>
    <w:rsid w:val="00B7030B"/>
    <w:rsid w:val="00B70D73"/>
    <w:rsid w:val="00B71D77"/>
    <w:rsid w:val="00B721AF"/>
    <w:rsid w:val="00B72CBF"/>
    <w:rsid w:val="00B72CC0"/>
    <w:rsid w:val="00B74D22"/>
    <w:rsid w:val="00B76FF7"/>
    <w:rsid w:val="00B77B7A"/>
    <w:rsid w:val="00B77EC6"/>
    <w:rsid w:val="00B80000"/>
    <w:rsid w:val="00B8732D"/>
    <w:rsid w:val="00B87C9D"/>
    <w:rsid w:val="00B95944"/>
    <w:rsid w:val="00B96778"/>
    <w:rsid w:val="00B96BE8"/>
    <w:rsid w:val="00B96F86"/>
    <w:rsid w:val="00B97660"/>
    <w:rsid w:val="00B97AD6"/>
    <w:rsid w:val="00BA1447"/>
    <w:rsid w:val="00BA3624"/>
    <w:rsid w:val="00BA5200"/>
    <w:rsid w:val="00BA5210"/>
    <w:rsid w:val="00BA600D"/>
    <w:rsid w:val="00BA6185"/>
    <w:rsid w:val="00BB0921"/>
    <w:rsid w:val="00BB096B"/>
    <w:rsid w:val="00BB11D5"/>
    <w:rsid w:val="00BB79E7"/>
    <w:rsid w:val="00BC09F1"/>
    <w:rsid w:val="00BC1011"/>
    <w:rsid w:val="00BC1CAA"/>
    <w:rsid w:val="00BC1F7C"/>
    <w:rsid w:val="00BC357A"/>
    <w:rsid w:val="00BC7F35"/>
    <w:rsid w:val="00BD0589"/>
    <w:rsid w:val="00BD1BA1"/>
    <w:rsid w:val="00BD274B"/>
    <w:rsid w:val="00BD3B44"/>
    <w:rsid w:val="00BD3CC9"/>
    <w:rsid w:val="00BD3F32"/>
    <w:rsid w:val="00BD417E"/>
    <w:rsid w:val="00BD5B50"/>
    <w:rsid w:val="00BD620D"/>
    <w:rsid w:val="00BD6713"/>
    <w:rsid w:val="00BD78DF"/>
    <w:rsid w:val="00BE054A"/>
    <w:rsid w:val="00BE07D6"/>
    <w:rsid w:val="00BE30CB"/>
    <w:rsid w:val="00BE37A5"/>
    <w:rsid w:val="00BE469A"/>
    <w:rsid w:val="00BE7D95"/>
    <w:rsid w:val="00BF31F6"/>
    <w:rsid w:val="00BF416E"/>
    <w:rsid w:val="00BF634B"/>
    <w:rsid w:val="00C0040C"/>
    <w:rsid w:val="00C03213"/>
    <w:rsid w:val="00C033E9"/>
    <w:rsid w:val="00C05883"/>
    <w:rsid w:val="00C05BF7"/>
    <w:rsid w:val="00C0735B"/>
    <w:rsid w:val="00C07E08"/>
    <w:rsid w:val="00C11BEE"/>
    <w:rsid w:val="00C1274B"/>
    <w:rsid w:val="00C12A85"/>
    <w:rsid w:val="00C14E6D"/>
    <w:rsid w:val="00C153A8"/>
    <w:rsid w:val="00C16170"/>
    <w:rsid w:val="00C227C3"/>
    <w:rsid w:val="00C24C59"/>
    <w:rsid w:val="00C2565D"/>
    <w:rsid w:val="00C27799"/>
    <w:rsid w:val="00C333FA"/>
    <w:rsid w:val="00C3357D"/>
    <w:rsid w:val="00C34764"/>
    <w:rsid w:val="00C35E40"/>
    <w:rsid w:val="00C3650A"/>
    <w:rsid w:val="00C367D2"/>
    <w:rsid w:val="00C37ACF"/>
    <w:rsid w:val="00C40E35"/>
    <w:rsid w:val="00C4182E"/>
    <w:rsid w:val="00C4358A"/>
    <w:rsid w:val="00C43905"/>
    <w:rsid w:val="00C4708E"/>
    <w:rsid w:val="00C47130"/>
    <w:rsid w:val="00C47222"/>
    <w:rsid w:val="00C4731B"/>
    <w:rsid w:val="00C479E4"/>
    <w:rsid w:val="00C51128"/>
    <w:rsid w:val="00C511FC"/>
    <w:rsid w:val="00C51BC2"/>
    <w:rsid w:val="00C52332"/>
    <w:rsid w:val="00C52EB8"/>
    <w:rsid w:val="00C5340D"/>
    <w:rsid w:val="00C536B5"/>
    <w:rsid w:val="00C53FCE"/>
    <w:rsid w:val="00C561FE"/>
    <w:rsid w:val="00C56C71"/>
    <w:rsid w:val="00C56FB2"/>
    <w:rsid w:val="00C60B12"/>
    <w:rsid w:val="00C61A8A"/>
    <w:rsid w:val="00C624A0"/>
    <w:rsid w:val="00C626A7"/>
    <w:rsid w:val="00C655B6"/>
    <w:rsid w:val="00C67187"/>
    <w:rsid w:val="00C703BB"/>
    <w:rsid w:val="00C71B1E"/>
    <w:rsid w:val="00C7230F"/>
    <w:rsid w:val="00C7341A"/>
    <w:rsid w:val="00C73A54"/>
    <w:rsid w:val="00C75282"/>
    <w:rsid w:val="00C80594"/>
    <w:rsid w:val="00C80B69"/>
    <w:rsid w:val="00C8149E"/>
    <w:rsid w:val="00C82C98"/>
    <w:rsid w:val="00C833D9"/>
    <w:rsid w:val="00C84EA7"/>
    <w:rsid w:val="00C85051"/>
    <w:rsid w:val="00C850F7"/>
    <w:rsid w:val="00C91E41"/>
    <w:rsid w:val="00C91FC1"/>
    <w:rsid w:val="00C92F04"/>
    <w:rsid w:val="00C9428F"/>
    <w:rsid w:val="00C944C3"/>
    <w:rsid w:val="00C94D81"/>
    <w:rsid w:val="00C95F06"/>
    <w:rsid w:val="00C97A4D"/>
    <w:rsid w:val="00CA4A36"/>
    <w:rsid w:val="00CA5F64"/>
    <w:rsid w:val="00CB14E2"/>
    <w:rsid w:val="00CB229D"/>
    <w:rsid w:val="00CB24BD"/>
    <w:rsid w:val="00CB2523"/>
    <w:rsid w:val="00CB3397"/>
    <w:rsid w:val="00CB34C1"/>
    <w:rsid w:val="00CB3F37"/>
    <w:rsid w:val="00CB5106"/>
    <w:rsid w:val="00CB6878"/>
    <w:rsid w:val="00CB7C74"/>
    <w:rsid w:val="00CC09C5"/>
    <w:rsid w:val="00CC0EDA"/>
    <w:rsid w:val="00CC29A5"/>
    <w:rsid w:val="00CC586E"/>
    <w:rsid w:val="00CC63C0"/>
    <w:rsid w:val="00CD101D"/>
    <w:rsid w:val="00CD1110"/>
    <w:rsid w:val="00CD1A6E"/>
    <w:rsid w:val="00CD28C4"/>
    <w:rsid w:val="00CD2959"/>
    <w:rsid w:val="00CD3458"/>
    <w:rsid w:val="00CD6723"/>
    <w:rsid w:val="00CD717F"/>
    <w:rsid w:val="00CE00C2"/>
    <w:rsid w:val="00CE056D"/>
    <w:rsid w:val="00CE108D"/>
    <w:rsid w:val="00CE2D61"/>
    <w:rsid w:val="00CE33CA"/>
    <w:rsid w:val="00CE55C6"/>
    <w:rsid w:val="00CE7AA9"/>
    <w:rsid w:val="00CF0409"/>
    <w:rsid w:val="00CF2595"/>
    <w:rsid w:val="00CF2632"/>
    <w:rsid w:val="00CF337F"/>
    <w:rsid w:val="00CF3A1F"/>
    <w:rsid w:val="00CF4D38"/>
    <w:rsid w:val="00CF5817"/>
    <w:rsid w:val="00D04A2A"/>
    <w:rsid w:val="00D04C72"/>
    <w:rsid w:val="00D0589F"/>
    <w:rsid w:val="00D05BBC"/>
    <w:rsid w:val="00D06AB3"/>
    <w:rsid w:val="00D06B20"/>
    <w:rsid w:val="00D06BFC"/>
    <w:rsid w:val="00D12684"/>
    <w:rsid w:val="00D15AD5"/>
    <w:rsid w:val="00D164C2"/>
    <w:rsid w:val="00D164DE"/>
    <w:rsid w:val="00D20AC8"/>
    <w:rsid w:val="00D22990"/>
    <w:rsid w:val="00D23031"/>
    <w:rsid w:val="00D24B41"/>
    <w:rsid w:val="00D24F5E"/>
    <w:rsid w:val="00D3383E"/>
    <w:rsid w:val="00D33D60"/>
    <w:rsid w:val="00D35132"/>
    <w:rsid w:val="00D35E51"/>
    <w:rsid w:val="00D37B9C"/>
    <w:rsid w:val="00D405CA"/>
    <w:rsid w:val="00D40A1E"/>
    <w:rsid w:val="00D40D92"/>
    <w:rsid w:val="00D423E2"/>
    <w:rsid w:val="00D42E36"/>
    <w:rsid w:val="00D44311"/>
    <w:rsid w:val="00D444D0"/>
    <w:rsid w:val="00D45A12"/>
    <w:rsid w:val="00D45CD7"/>
    <w:rsid w:val="00D4604C"/>
    <w:rsid w:val="00D47599"/>
    <w:rsid w:val="00D5787E"/>
    <w:rsid w:val="00D6009C"/>
    <w:rsid w:val="00D60205"/>
    <w:rsid w:val="00D606E7"/>
    <w:rsid w:val="00D61A48"/>
    <w:rsid w:val="00D628A2"/>
    <w:rsid w:val="00D635B9"/>
    <w:rsid w:val="00D639AF"/>
    <w:rsid w:val="00D639D6"/>
    <w:rsid w:val="00D74BAE"/>
    <w:rsid w:val="00D75BDE"/>
    <w:rsid w:val="00D7609E"/>
    <w:rsid w:val="00D76C1B"/>
    <w:rsid w:val="00D7755D"/>
    <w:rsid w:val="00D80D3B"/>
    <w:rsid w:val="00D8121C"/>
    <w:rsid w:val="00D83602"/>
    <w:rsid w:val="00D84261"/>
    <w:rsid w:val="00D853D0"/>
    <w:rsid w:val="00D857B3"/>
    <w:rsid w:val="00D87526"/>
    <w:rsid w:val="00D87664"/>
    <w:rsid w:val="00D9142B"/>
    <w:rsid w:val="00D91B5C"/>
    <w:rsid w:val="00D92F14"/>
    <w:rsid w:val="00D932F0"/>
    <w:rsid w:val="00D952B3"/>
    <w:rsid w:val="00D9562C"/>
    <w:rsid w:val="00D97394"/>
    <w:rsid w:val="00D978F8"/>
    <w:rsid w:val="00DA12AD"/>
    <w:rsid w:val="00DA1766"/>
    <w:rsid w:val="00DA29D4"/>
    <w:rsid w:val="00DA614A"/>
    <w:rsid w:val="00DB25C5"/>
    <w:rsid w:val="00DB2E4A"/>
    <w:rsid w:val="00DB4D33"/>
    <w:rsid w:val="00DB4F7D"/>
    <w:rsid w:val="00DB5837"/>
    <w:rsid w:val="00DB5D18"/>
    <w:rsid w:val="00DB6D4A"/>
    <w:rsid w:val="00DB776E"/>
    <w:rsid w:val="00DB7988"/>
    <w:rsid w:val="00DC1D67"/>
    <w:rsid w:val="00DC226E"/>
    <w:rsid w:val="00DC33FF"/>
    <w:rsid w:val="00DC5168"/>
    <w:rsid w:val="00DC75C0"/>
    <w:rsid w:val="00DD1B22"/>
    <w:rsid w:val="00DD1FDA"/>
    <w:rsid w:val="00DD543C"/>
    <w:rsid w:val="00DD5C82"/>
    <w:rsid w:val="00DD642E"/>
    <w:rsid w:val="00DE1FF0"/>
    <w:rsid w:val="00DE3DD9"/>
    <w:rsid w:val="00DE4712"/>
    <w:rsid w:val="00DE4E8C"/>
    <w:rsid w:val="00DE73D8"/>
    <w:rsid w:val="00DE76E1"/>
    <w:rsid w:val="00DE789F"/>
    <w:rsid w:val="00DF1F27"/>
    <w:rsid w:val="00DF2066"/>
    <w:rsid w:val="00DF20BA"/>
    <w:rsid w:val="00DF2381"/>
    <w:rsid w:val="00DF2E55"/>
    <w:rsid w:val="00DF42DC"/>
    <w:rsid w:val="00DF4C00"/>
    <w:rsid w:val="00DF637F"/>
    <w:rsid w:val="00DF780F"/>
    <w:rsid w:val="00E00FAB"/>
    <w:rsid w:val="00E018F0"/>
    <w:rsid w:val="00E0451D"/>
    <w:rsid w:val="00E04FF6"/>
    <w:rsid w:val="00E110EE"/>
    <w:rsid w:val="00E114F0"/>
    <w:rsid w:val="00E13541"/>
    <w:rsid w:val="00E14293"/>
    <w:rsid w:val="00E14885"/>
    <w:rsid w:val="00E15F98"/>
    <w:rsid w:val="00E20C19"/>
    <w:rsid w:val="00E20E03"/>
    <w:rsid w:val="00E21AFC"/>
    <w:rsid w:val="00E230A8"/>
    <w:rsid w:val="00E2472C"/>
    <w:rsid w:val="00E24EFE"/>
    <w:rsid w:val="00E2671A"/>
    <w:rsid w:val="00E26D5B"/>
    <w:rsid w:val="00E273AA"/>
    <w:rsid w:val="00E31AA5"/>
    <w:rsid w:val="00E32FEF"/>
    <w:rsid w:val="00E33AE1"/>
    <w:rsid w:val="00E34693"/>
    <w:rsid w:val="00E34B02"/>
    <w:rsid w:val="00E365EF"/>
    <w:rsid w:val="00E40EDF"/>
    <w:rsid w:val="00E411B2"/>
    <w:rsid w:val="00E4174B"/>
    <w:rsid w:val="00E41C72"/>
    <w:rsid w:val="00E41F21"/>
    <w:rsid w:val="00E42A54"/>
    <w:rsid w:val="00E440D0"/>
    <w:rsid w:val="00E454D4"/>
    <w:rsid w:val="00E45EA7"/>
    <w:rsid w:val="00E46C1B"/>
    <w:rsid w:val="00E473DC"/>
    <w:rsid w:val="00E50652"/>
    <w:rsid w:val="00E55880"/>
    <w:rsid w:val="00E618D6"/>
    <w:rsid w:val="00E62575"/>
    <w:rsid w:val="00E64D5F"/>
    <w:rsid w:val="00E6518E"/>
    <w:rsid w:val="00E70288"/>
    <w:rsid w:val="00E71153"/>
    <w:rsid w:val="00E723BF"/>
    <w:rsid w:val="00E72903"/>
    <w:rsid w:val="00E73121"/>
    <w:rsid w:val="00E77374"/>
    <w:rsid w:val="00E80136"/>
    <w:rsid w:val="00E80542"/>
    <w:rsid w:val="00E80A7B"/>
    <w:rsid w:val="00E81834"/>
    <w:rsid w:val="00E8217C"/>
    <w:rsid w:val="00E8262D"/>
    <w:rsid w:val="00E82A87"/>
    <w:rsid w:val="00E83AD4"/>
    <w:rsid w:val="00E853F0"/>
    <w:rsid w:val="00E87BE2"/>
    <w:rsid w:val="00E90364"/>
    <w:rsid w:val="00E9046E"/>
    <w:rsid w:val="00E9052E"/>
    <w:rsid w:val="00E946A4"/>
    <w:rsid w:val="00E94DAB"/>
    <w:rsid w:val="00E957E6"/>
    <w:rsid w:val="00E9799B"/>
    <w:rsid w:val="00EA0DFA"/>
    <w:rsid w:val="00EA39B1"/>
    <w:rsid w:val="00EA3A13"/>
    <w:rsid w:val="00EA5999"/>
    <w:rsid w:val="00EA5CF7"/>
    <w:rsid w:val="00EB1228"/>
    <w:rsid w:val="00EB18B6"/>
    <w:rsid w:val="00EB3AF0"/>
    <w:rsid w:val="00EB496E"/>
    <w:rsid w:val="00EB4E9E"/>
    <w:rsid w:val="00EB5799"/>
    <w:rsid w:val="00EB6A2E"/>
    <w:rsid w:val="00EC0305"/>
    <w:rsid w:val="00EC4AEA"/>
    <w:rsid w:val="00EC4BB5"/>
    <w:rsid w:val="00EC52B4"/>
    <w:rsid w:val="00EC6452"/>
    <w:rsid w:val="00EC7F18"/>
    <w:rsid w:val="00ED07C5"/>
    <w:rsid w:val="00ED155B"/>
    <w:rsid w:val="00ED276D"/>
    <w:rsid w:val="00ED3D24"/>
    <w:rsid w:val="00ED5377"/>
    <w:rsid w:val="00ED5621"/>
    <w:rsid w:val="00ED76F4"/>
    <w:rsid w:val="00EE03E2"/>
    <w:rsid w:val="00EE0E8C"/>
    <w:rsid w:val="00EE33F8"/>
    <w:rsid w:val="00EE3A7A"/>
    <w:rsid w:val="00EE4D91"/>
    <w:rsid w:val="00EE69E1"/>
    <w:rsid w:val="00EE69F6"/>
    <w:rsid w:val="00EF0AC4"/>
    <w:rsid w:val="00EF19BA"/>
    <w:rsid w:val="00EF1B7F"/>
    <w:rsid w:val="00EF222A"/>
    <w:rsid w:val="00EF534C"/>
    <w:rsid w:val="00EF69B7"/>
    <w:rsid w:val="00EF6F88"/>
    <w:rsid w:val="00F05EBB"/>
    <w:rsid w:val="00F072AD"/>
    <w:rsid w:val="00F07C52"/>
    <w:rsid w:val="00F07D42"/>
    <w:rsid w:val="00F10EF5"/>
    <w:rsid w:val="00F11351"/>
    <w:rsid w:val="00F1291B"/>
    <w:rsid w:val="00F1339D"/>
    <w:rsid w:val="00F14EE9"/>
    <w:rsid w:val="00F202B7"/>
    <w:rsid w:val="00F21176"/>
    <w:rsid w:val="00F21F60"/>
    <w:rsid w:val="00F22155"/>
    <w:rsid w:val="00F23C1F"/>
    <w:rsid w:val="00F24F6A"/>
    <w:rsid w:val="00F25F43"/>
    <w:rsid w:val="00F31100"/>
    <w:rsid w:val="00F314DB"/>
    <w:rsid w:val="00F31611"/>
    <w:rsid w:val="00F32F38"/>
    <w:rsid w:val="00F3482B"/>
    <w:rsid w:val="00F35AE4"/>
    <w:rsid w:val="00F35FA3"/>
    <w:rsid w:val="00F368FB"/>
    <w:rsid w:val="00F40C5F"/>
    <w:rsid w:val="00F4175C"/>
    <w:rsid w:val="00F42629"/>
    <w:rsid w:val="00F45B5C"/>
    <w:rsid w:val="00F47BEB"/>
    <w:rsid w:val="00F47FCE"/>
    <w:rsid w:val="00F513D3"/>
    <w:rsid w:val="00F52060"/>
    <w:rsid w:val="00F52FAF"/>
    <w:rsid w:val="00F537D7"/>
    <w:rsid w:val="00F55B09"/>
    <w:rsid w:val="00F55B61"/>
    <w:rsid w:val="00F55FA0"/>
    <w:rsid w:val="00F56BA9"/>
    <w:rsid w:val="00F60D10"/>
    <w:rsid w:val="00F61E3E"/>
    <w:rsid w:val="00F61E92"/>
    <w:rsid w:val="00F61F38"/>
    <w:rsid w:val="00F6418C"/>
    <w:rsid w:val="00F65DF6"/>
    <w:rsid w:val="00F668DC"/>
    <w:rsid w:val="00F66E20"/>
    <w:rsid w:val="00F66FA3"/>
    <w:rsid w:val="00F67054"/>
    <w:rsid w:val="00F67172"/>
    <w:rsid w:val="00F67C9A"/>
    <w:rsid w:val="00F778B5"/>
    <w:rsid w:val="00F77FEE"/>
    <w:rsid w:val="00F81C96"/>
    <w:rsid w:val="00F82A5C"/>
    <w:rsid w:val="00F82B31"/>
    <w:rsid w:val="00F83807"/>
    <w:rsid w:val="00F86482"/>
    <w:rsid w:val="00F869DE"/>
    <w:rsid w:val="00F87C4D"/>
    <w:rsid w:val="00F9074C"/>
    <w:rsid w:val="00F911CB"/>
    <w:rsid w:val="00F9132C"/>
    <w:rsid w:val="00F923EB"/>
    <w:rsid w:val="00F9271A"/>
    <w:rsid w:val="00F93EE5"/>
    <w:rsid w:val="00F94382"/>
    <w:rsid w:val="00F94DAA"/>
    <w:rsid w:val="00F95234"/>
    <w:rsid w:val="00F956FA"/>
    <w:rsid w:val="00F960AD"/>
    <w:rsid w:val="00F965ED"/>
    <w:rsid w:val="00F9774D"/>
    <w:rsid w:val="00F97CBA"/>
    <w:rsid w:val="00FA0254"/>
    <w:rsid w:val="00FA06F5"/>
    <w:rsid w:val="00FA14F0"/>
    <w:rsid w:val="00FA26E0"/>
    <w:rsid w:val="00FA5597"/>
    <w:rsid w:val="00FA6AD3"/>
    <w:rsid w:val="00FB1081"/>
    <w:rsid w:val="00FB26E7"/>
    <w:rsid w:val="00FB30A0"/>
    <w:rsid w:val="00FB31B4"/>
    <w:rsid w:val="00FB3930"/>
    <w:rsid w:val="00FB6DEE"/>
    <w:rsid w:val="00FB7744"/>
    <w:rsid w:val="00FC2113"/>
    <w:rsid w:val="00FC298D"/>
    <w:rsid w:val="00FC5250"/>
    <w:rsid w:val="00FC58ED"/>
    <w:rsid w:val="00FD0371"/>
    <w:rsid w:val="00FD0BD7"/>
    <w:rsid w:val="00FD6340"/>
    <w:rsid w:val="00FD6485"/>
    <w:rsid w:val="00FD71DC"/>
    <w:rsid w:val="00FD7EC8"/>
    <w:rsid w:val="00FE0803"/>
    <w:rsid w:val="00FE083D"/>
    <w:rsid w:val="00FE0A5E"/>
    <w:rsid w:val="00FE1387"/>
    <w:rsid w:val="00FE208A"/>
    <w:rsid w:val="00FE2272"/>
    <w:rsid w:val="00FE2A79"/>
    <w:rsid w:val="00FE3232"/>
    <w:rsid w:val="00FE3309"/>
    <w:rsid w:val="00FE3FD7"/>
    <w:rsid w:val="00FE4DA9"/>
    <w:rsid w:val="00FE5BD8"/>
    <w:rsid w:val="00FE6C14"/>
    <w:rsid w:val="00FE6EF7"/>
    <w:rsid w:val="00FE706A"/>
    <w:rsid w:val="00FE7170"/>
    <w:rsid w:val="00FF0F91"/>
    <w:rsid w:val="00FF2329"/>
    <w:rsid w:val="00FF25E1"/>
    <w:rsid w:val="00FF3BE1"/>
    <w:rsid w:val="00FF44F5"/>
    <w:rsid w:val="00FF4521"/>
    <w:rsid w:val="00FF4A55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B4735-5E29-4C87-A0C3-BE299F49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D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65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53BD3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53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53BD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53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53BD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53B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5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53BD3"/>
    <w:pPr>
      <w:ind w:left="720"/>
      <w:contextualSpacing/>
    </w:pPr>
  </w:style>
  <w:style w:type="paragraph" w:styleId="a9">
    <w:name w:val="Normal (Web)"/>
    <w:basedOn w:val="a"/>
    <w:uiPriority w:val="99"/>
    <w:rsid w:val="00A53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53BD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A53B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BD3"/>
    <w:rPr>
      <w:rFonts w:ascii="Tahoma" w:eastAsia="Calibri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A41A34"/>
    <w:rPr>
      <w:sz w:val="24"/>
      <w:szCs w:val="24"/>
    </w:rPr>
  </w:style>
  <w:style w:type="paragraph" w:styleId="af">
    <w:name w:val="No Spacing"/>
    <w:link w:val="ae"/>
    <w:uiPriority w:val="1"/>
    <w:qFormat/>
    <w:rsid w:val="00A41A34"/>
    <w:pPr>
      <w:spacing w:after="0" w:line="240" w:lineRule="auto"/>
      <w:ind w:firstLine="709"/>
      <w:jc w:val="both"/>
    </w:pPr>
    <w:rPr>
      <w:sz w:val="24"/>
      <w:szCs w:val="24"/>
    </w:rPr>
  </w:style>
  <w:style w:type="paragraph" w:customStyle="1" w:styleId="af0">
    <w:name w:val="Базовый"/>
    <w:rsid w:val="009F44FF"/>
    <w:pPr>
      <w:suppressAutoHyphens/>
    </w:pPr>
    <w:rPr>
      <w:rFonts w:ascii="Calibri" w:eastAsia="SimSun" w:hAnsi="Calibri" w:cs="Calibri"/>
      <w:color w:val="00000A"/>
    </w:rPr>
  </w:style>
  <w:style w:type="character" w:customStyle="1" w:styleId="apple-converted-space">
    <w:name w:val="apple-converted-space"/>
    <w:basedOn w:val="a0"/>
    <w:rsid w:val="00FE4DA9"/>
  </w:style>
  <w:style w:type="paragraph" w:customStyle="1" w:styleId="af1">
    <w:name w:val="a"/>
    <w:basedOn w:val="a"/>
    <w:rsid w:val="00FE4D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581C2B"/>
    <w:rPr>
      <w:b/>
      <w:bCs/>
    </w:rPr>
  </w:style>
  <w:style w:type="character" w:styleId="af3">
    <w:name w:val="Hyperlink"/>
    <w:basedOn w:val="a0"/>
    <w:uiPriority w:val="99"/>
    <w:unhideWhenUsed/>
    <w:rsid w:val="00581C2B"/>
    <w:rPr>
      <w:color w:val="0000FF"/>
      <w:u w:val="single"/>
    </w:rPr>
  </w:style>
  <w:style w:type="character" w:styleId="af4">
    <w:name w:val="Emphasis"/>
    <w:basedOn w:val="a0"/>
    <w:uiPriority w:val="20"/>
    <w:qFormat/>
    <w:rsid w:val="00581C2B"/>
    <w:rPr>
      <w:i/>
      <w:iCs/>
    </w:rPr>
  </w:style>
  <w:style w:type="paragraph" w:styleId="af5">
    <w:name w:val="footer"/>
    <w:basedOn w:val="a"/>
    <w:link w:val="af6"/>
    <w:uiPriority w:val="99"/>
    <w:unhideWhenUsed/>
    <w:rsid w:val="00E903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E903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2">
    <w:name w:val="c2"/>
    <w:basedOn w:val="a"/>
    <w:rsid w:val="00953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53563"/>
  </w:style>
  <w:style w:type="paragraph" w:styleId="af7">
    <w:name w:val="header"/>
    <w:basedOn w:val="a"/>
    <w:link w:val="af8"/>
    <w:uiPriority w:val="99"/>
    <w:unhideWhenUsed/>
    <w:rsid w:val="00953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53563"/>
    <w:rPr>
      <w:rFonts w:ascii="Calibri" w:eastAsia="Calibri" w:hAnsi="Calibri" w:cs="Times New Roman"/>
    </w:rPr>
  </w:style>
  <w:style w:type="paragraph" w:customStyle="1" w:styleId="Default">
    <w:name w:val="Default"/>
    <w:rsid w:val="00212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1">
    <w:name w:val="c11 Знак"/>
    <w:basedOn w:val="a0"/>
    <w:rsid w:val="008C75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5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8">
    <w:name w:val="c18"/>
    <w:basedOn w:val="a"/>
    <w:rsid w:val="00983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9836A0"/>
  </w:style>
  <w:style w:type="character" w:customStyle="1" w:styleId="c5">
    <w:name w:val="c5"/>
    <w:basedOn w:val="a0"/>
    <w:rsid w:val="009836A0"/>
  </w:style>
  <w:style w:type="paragraph" w:customStyle="1" w:styleId="c14">
    <w:name w:val="c14"/>
    <w:basedOn w:val="a"/>
    <w:rsid w:val="004D3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4D3ED3"/>
  </w:style>
  <w:style w:type="paragraph" w:customStyle="1" w:styleId="ConsPlusNonformat">
    <w:name w:val="ConsPlusNonformat"/>
    <w:rsid w:val="00FB39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B3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B39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">
    <w:name w:val="Обычный New"/>
    <w:basedOn w:val="a"/>
    <w:link w:val="New0"/>
    <w:autoRedefine/>
    <w:qFormat/>
    <w:rsid w:val="003B72B9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SimSun" w:hAnsi="Times New Roman"/>
      <w:bCs/>
      <w:color w:val="000000"/>
      <w:sz w:val="24"/>
      <w:szCs w:val="24"/>
    </w:rPr>
  </w:style>
  <w:style w:type="character" w:customStyle="1" w:styleId="New0">
    <w:name w:val="Обычный New Знак"/>
    <w:link w:val="New"/>
    <w:rsid w:val="003B72B9"/>
    <w:rPr>
      <w:rFonts w:ascii="Times New Roman" w:eastAsia="SimSun" w:hAnsi="Times New Roman" w:cs="Times New Roman"/>
      <w:bCs/>
      <w:color w:val="000000"/>
      <w:sz w:val="24"/>
      <w:szCs w:val="24"/>
    </w:rPr>
  </w:style>
  <w:style w:type="paragraph" w:customStyle="1" w:styleId="msonospacing0">
    <w:name w:val="msonospacing"/>
    <w:basedOn w:val="a"/>
    <w:rsid w:val="00C56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D67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C2D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6E438D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obrazovatelmznaya_deyatelmznostm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128.detirkut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y_128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DC049-EEBB-4F57-A5DB-56DF00B3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13804</Words>
  <Characters>78684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Windows User</cp:lastModifiedBy>
  <cp:revision>3</cp:revision>
  <cp:lastPrinted>2019-04-19T09:04:00Z</cp:lastPrinted>
  <dcterms:created xsi:type="dcterms:W3CDTF">2019-04-19T08:40:00Z</dcterms:created>
  <dcterms:modified xsi:type="dcterms:W3CDTF">2019-04-19T08:40:00Z</dcterms:modified>
</cp:coreProperties>
</file>