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A3" w:rsidRDefault="009D4BA3" w:rsidP="00F702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bookmarkStart w:id="0" w:name="_GoBack"/>
      <w:bookmarkEnd w:id="0"/>
    </w:p>
    <w:p w:rsidR="00AC02A0" w:rsidRDefault="003E0816" w:rsidP="00F702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b/>
          <w:bCs/>
          <w:noProof/>
        </w:rPr>
        <w:drawing>
          <wp:inline distT="0" distB="0" distL="0" distR="0">
            <wp:extent cx="5941205" cy="9431079"/>
            <wp:effectExtent l="0" t="0" r="2540" b="0"/>
            <wp:docPr id="1" name="Рисунок 1" descr="C:\Users\Детсад\Desktop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94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2A0" w:rsidRDefault="00AC02A0" w:rsidP="00F702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CB1DC2" w:rsidRPr="00286565" w:rsidRDefault="005B2253" w:rsidP="00F70294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</w:rPr>
        <w:t>4. Права п</w:t>
      </w:r>
      <w:r w:rsidR="00CB1DC2" w:rsidRPr="00286565">
        <w:rPr>
          <w:rStyle w:val="a4"/>
        </w:rPr>
        <w:t>едагогич</w:t>
      </w:r>
      <w:r w:rsidR="005E172C">
        <w:rPr>
          <w:rStyle w:val="a4"/>
        </w:rPr>
        <w:t>еского совета</w:t>
      </w:r>
      <w:r w:rsidR="00CB1DC2" w:rsidRPr="00286565">
        <w:rPr>
          <w:rStyle w:val="a4"/>
        </w:rPr>
        <w:t>.</w:t>
      </w:r>
    </w:p>
    <w:p w:rsidR="00CB1DC2" w:rsidRDefault="00CB1DC2" w:rsidP="00F7029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6565">
        <w:t xml:space="preserve">4.1. </w:t>
      </w:r>
      <w:r w:rsidR="005E172C">
        <w:t>Запрашивать от должностных лиц Учреждения инфор</w:t>
      </w:r>
      <w:r w:rsidR="00AC02A0">
        <w:t>мацию, касающуюся деятельности п</w:t>
      </w:r>
      <w:r w:rsidR="005E172C">
        <w:t>едагогического совета.</w:t>
      </w:r>
    </w:p>
    <w:p w:rsidR="005E172C" w:rsidRDefault="005E172C" w:rsidP="00F7029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4.2. Выступать от имени Учреждения по вопр</w:t>
      </w:r>
      <w:r w:rsidR="00AC02A0">
        <w:t>осам, входящим в компетенцию п</w:t>
      </w:r>
      <w:r>
        <w:t>едагогического совета.</w:t>
      </w:r>
    </w:p>
    <w:p w:rsidR="00AC02A0" w:rsidRDefault="00AC02A0" w:rsidP="00F7029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AC02A0" w:rsidRPr="00286565" w:rsidRDefault="00AC02A0" w:rsidP="00F7029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CB1DC2" w:rsidRPr="00286565" w:rsidRDefault="005B2253" w:rsidP="00F70294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</w:rPr>
        <w:t>5. Организация управления педагогическим советом</w:t>
      </w:r>
      <w:r w:rsidR="00CB1DC2" w:rsidRPr="00286565">
        <w:rPr>
          <w:rStyle w:val="a4"/>
        </w:rPr>
        <w:t>.</w:t>
      </w:r>
    </w:p>
    <w:p w:rsidR="00F70294" w:rsidRPr="00F70294" w:rsidRDefault="00CB1DC2" w:rsidP="00F702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294">
        <w:rPr>
          <w:rFonts w:ascii="Times New Roman" w:hAnsi="Times New Roman" w:cs="Times New Roman"/>
          <w:sz w:val="24"/>
          <w:szCs w:val="24"/>
        </w:rPr>
        <w:t>5.1</w:t>
      </w:r>
      <w:r w:rsidR="00F70294">
        <w:rPr>
          <w:rFonts w:ascii="Times New Roman" w:hAnsi="Times New Roman" w:cs="Times New Roman"/>
          <w:sz w:val="24"/>
          <w:szCs w:val="24"/>
        </w:rPr>
        <w:t xml:space="preserve">. </w:t>
      </w:r>
      <w:r w:rsidR="00F70294" w:rsidRPr="00F70294">
        <w:rPr>
          <w:rFonts w:ascii="Times New Roman" w:hAnsi="Times New Roman" w:cs="Times New Roman"/>
          <w:sz w:val="24"/>
          <w:szCs w:val="24"/>
        </w:rPr>
        <w:t>Решение о включении и исключении членов педагогического совета принимается на заседании педагогического совета и оформляется протоколом.</w:t>
      </w:r>
    </w:p>
    <w:p w:rsidR="00F70294" w:rsidRPr="00F70294" w:rsidRDefault="00F70294" w:rsidP="00F702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F70294">
        <w:rPr>
          <w:rFonts w:ascii="Times New Roman" w:hAnsi="Times New Roman" w:cs="Times New Roman"/>
          <w:sz w:val="24"/>
          <w:szCs w:val="24"/>
        </w:rPr>
        <w:t>Заседания педагогического совета проводятся по инициативе его членов или заведующего Учреждения один раз в квартал, а также в иное время при наличии необходимости.</w:t>
      </w:r>
    </w:p>
    <w:p w:rsidR="00F70294" w:rsidRPr="00F70294" w:rsidRDefault="00F70294" w:rsidP="00F70294">
      <w:pPr>
        <w:autoSpaceDE w:val="0"/>
        <w:autoSpaceDN w:val="0"/>
        <w:adjustRightInd w:val="0"/>
        <w:ind w:firstLine="708"/>
        <w:jc w:val="both"/>
      </w:pPr>
      <w:r>
        <w:t xml:space="preserve">5.3. </w:t>
      </w:r>
      <w:r w:rsidRPr="00F70294">
        <w:t>Информация о дате и времени созыва педагогического совета размещается на  информационном стенде Учреждения не позднее, чем за 5 дней до его проведения.</w:t>
      </w:r>
    </w:p>
    <w:p w:rsidR="00F70294" w:rsidRPr="00F70294" w:rsidRDefault="00F70294" w:rsidP="00F70294">
      <w:pPr>
        <w:autoSpaceDE w:val="0"/>
        <w:autoSpaceDN w:val="0"/>
        <w:adjustRightInd w:val="0"/>
        <w:ind w:firstLine="708"/>
        <w:jc w:val="both"/>
      </w:pPr>
      <w:r>
        <w:t xml:space="preserve">5.4. </w:t>
      </w:r>
      <w:r w:rsidRPr="00F70294">
        <w:t xml:space="preserve">Решение педагогического совета считается принятым, если на заседании присутствовало не менее 1/2 от его состава и проголосовало более 1/2 от числа присутствующих. </w:t>
      </w:r>
      <w:r w:rsidRPr="00F70294">
        <w:rPr>
          <w:color w:val="000000"/>
        </w:rPr>
        <w:t xml:space="preserve">Решения педагогического </w:t>
      </w:r>
      <w:r w:rsidRPr="00F70294">
        <w:rPr>
          <w:color w:val="000000"/>
          <w:shd w:val="clear" w:color="auto" w:fill="FFFFFF"/>
        </w:rPr>
        <w:t>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F70294" w:rsidRPr="00F70294" w:rsidRDefault="00F70294" w:rsidP="00F702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F70294">
        <w:rPr>
          <w:rFonts w:ascii="Times New Roman" w:hAnsi="Times New Roman" w:cs="Times New Roman"/>
          <w:sz w:val="24"/>
          <w:szCs w:val="24"/>
        </w:rPr>
        <w:t>Решения педагогического совета оформляются протоколом, который должен быть подписан председателем и секретарем педагогического совета и направлен заведующему для издания соответствующего приказа (за исключением решений об организации деятельности педагогического совета, о включении и об исключении членов педагогического совета).</w:t>
      </w:r>
    </w:p>
    <w:p w:rsidR="00F70294" w:rsidRPr="00F70294" w:rsidRDefault="00F70294" w:rsidP="00F702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F70294">
        <w:rPr>
          <w:rFonts w:ascii="Times New Roman" w:hAnsi="Times New Roman" w:cs="Times New Roman"/>
          <w:sz w:val="24"/>
          <w:szCs w:val="24"/>
        </w:rPr>
        <w:t>Иные вопросы, касающиеся порядка формирования и деятельности педагогического совета, предусматриваются в Положении о педагогическом совете. Положение о педагогическом совете не должно противоречить законодательству об образовании и настоящему Уставу.</w:t>
      </w:r>
    </w:p>
    <w:p w:rsidR="005B2253" w:rsidRDefault="005B2253" w:rsidP="00F70294">
      <w:pPr>
        <w:pStyle w:val="a3"/>
        <w:shd w:val="clear" w:color="auto" w:fill="FFFFFF"/>
        <w:spacing w:before="0" w:beforeAutospacing="0" w:after="0" w:afterAutospacing="0"/>
      </w:pPr>
    </w:p>
    <w:p w:rsidR="003E0816" w:rsidRPr="00286565" w:rsidRDefault="003E0816" w:rsidP="00F70294">
      <w:pPr>
        <w:pStyle w:val="a3"/>
        <w:shd w:val="clear" w:color="auto" w:fill="FFFFFF"/>
        <w:spacing w:before="0" w:beforeAutospacing="0" w:after="0" w:afterAutospacing="0"/>
      </w:pPr>
    </w:p>
    <w:p w:rsidR="00CB1DC2" w:rsidRPr="00286565" w:rsidRDefault="005B2253" w:rsidP="00F70294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</w:rPr>
        <w:t>6. Взаимосвязи педагогического совета с другими органами самоуправления.</w:t>
      </w:r>
    </w:p>
    <w:p w:rsidR="00CB1DC2" w:rsidRPr="00286565" w:rsidRDefault="00CB1DC2" w:rsidP="00F7029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6565">
        <w:t>6.1</w:t>
      </w:r>
      <w:r w:rsidR="005B2253">
        <w:t>. Педагогический совет организует взаимодействие с другими действующими коллегиальными органами управления – общим собранием работников, Советом Учреждения.</w:t>
      </w:r>
      <w:r w:rsidRPr="00286565">
        <w:t xml:space="preserve"> </w:t>
      </w:r>
    </w:p>
    <w:p w:rsidR="00CB1DC2" w:rsidRPr="00286565" w:rsidRDefault="00CB1DC2" w:rsidP="00F7029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86565">
        <w:rPr>
          <w:color w:val="333333"/>
        </w:rPr>
        <w:t> </w:t>
      </w:r>
    </w:p>
    <w:p w:rsidR="00CB1DC2" w:rsidRPr="00286565" w:rsidRDefault="00CB1DC2" w:rsidP="00CB1DC2"/>
    <w:p w:rsidR="000307FC" w:rsidRPr="00CB1DC2" w:rsidRDefault="000307FC" w:rsidP="00CB1DC2"/>
    <w:sectPr w:rsidR="000307FC" w:rsidRPr="00CB1DC2" w:rsidSect="003E08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158E"/>
    <w:multiLevelType w:val="multilevel"/>
    <w:tmpl w:val="6532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0C6FFF"/>
    <w:multiLevelType w:val="hybridMultilevel"/>
    <w:tmpl w:val="6994B60C"/>
    <w:lvl w:ilvl="0" w:tplc="78445F6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C2"/>
    <w:rsid w:val="000307FC"/>
    <w:rsid w:val="00037637"/>
    <w:rsid w:val="00150B0C"/>
    <w:rsid w:val="002A32E5"/>
    <w:rsid w:val="0033255D"/>
    <w:rsid w:val="003E0816"/>
    <w:rsid w:val="005B2253"/>
    <w:rsid w:val="005E172C"/>
    <w:rsid w:val="006105B5"/>
    <w:rsid w:val="007A2C13"/>
    <w:rsid w:val="008815C9"/>
    <w:rsid w:val="009D4BA3"/>
    <w:rsid w:val="00A451BA"/>
    <w:rsid w:val="00AC02A0"/>
    <w:rsid w:val="00B06F2D"/>
    <w:rsid w:val="00CB1DC2"/>
    <w:rsid w:val="00D43682"/>
    <w:rsid w:val="00F7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714A9-CBF4-45E7-9CC9-6D691038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1DC2"/>
    <w:pPr>
      <w:spacing w:before="100" w:beforeAutospacing="1" w:after="100" w:afterAutospacing="1"/>
    </w:pPr>
  </w:style>
  <w:style w:type="character" w:styleId="a4">
    <w:name w:val="Strong"/>
    <w:qFormat/>
    <w:rsid w:val="00CB1DC2"/>
    <w:rPr>
      <w:b/>
      <w:bCs/>
    </w:rPr>
  </w:style>
  <w:style w:type="paragraph" w:customStyle="1" w:styleId="ConsPlusNormal">
    <w:name w:val="ConsPlusNormal"/>
    <w:rsid w:val="00F702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08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8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Windows User</cp:lastModifiedBy>
  <cp:revision>2</cp:revision>
  <cp:lastPrinted>2019-05-13T03:48:00Z</cp:lastPrinted>
  <dcterms:created xsi:type="dcterms:W3CDTF">2019-05-13T05:57:00Z</dcterms:created>
  <dcterms:modified xsi:type="dcterms:W3CDTF">2019-05-13T05:57:00Z</dcterms:modified>
</cp:coreProperties>
</file>