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19D86" w14:textId="77777777" w:rsidR="0068325D" w:rsidRPr="00D51F33" w:rsidRDefault="0068325D" w:rsidP="0068325D">
      <w:pPr>
        <w:jc w:val="center"/>
        <w:rPr>
          <w:rFonts w:ascii="Times New Roman" w:hAnsi="Times New Roman" w:cs="Times New Roman"/>
          <w:sz w:val="24"/>
          <w:szCs w:val="24"/>
        </w:rPr>
      </w:pPr>
      <w:r w:rsidRPr="00D51F33">
        <w:rPr>
          <w:rFonts w:ascii="Times New Roman" w:hAnsi="Times New Roman" w:cs="Times New Roman"/>
          <w:sz w:val="24"/>
          <w:szCs w:val="24"/>
        </w:rPr>
        <w:t>КОНСУЛЬТАЦИЯ ДЛЯ РОДИТЕЛЕЙ</w:t>
      </w:r>
    </w:p>
    <w:p w14:paraId="4DB4E6A9" w14:textId="77777777" w:rsidR="0068325D" w:rsidRPr="00D51F33" w:rsidRDefault="0068325D" w:rsidP="0068325D">
      <w:pPr>
        <w:jc w:val="center"/>
        <w:rPr>
          <w:rFonts w:ascii="Times New Roman" w:hAnsi="Times New Roman" w:cs="Times New Roman"/>
          <w:sz w:val="24"/>
          <w:szCs w:val="24"/>
        </w:rPr>
      </w:pPr>
      <w:r w:rsidRPr="00D51F33">
        <w:rPr>
          <w:rFonts w:ascii="Times New Roman" w:hAnsi="Times New Roman" w:cs="Times New Roman"/>
          <w:sz w:val="24"/>
          <w:szCs w:val="24"/>
        </w:rPr>
        <w:t>БЕРЕГИТЕ ГОЛОС РЕБЁНКА</w:t>
      </w:r>
    </w:p>
    <w:p w14:paraId="3001B816" w14:textId="77777777" w:rsidR="0068325D" w:rsidRPr="00D51F33" w:rsidRDefault="0068325D" w:rsidP="0068325D">
      <w:pPr>
        <w:rPr>
          <w:rFonts w:ascii="Times New Roman" w:hAnsi="Times New Roman" w:cs="Times New Roman"/>
          <w:sz w:val="24"/>
          <w:szCs w:val="24"/>
        </w:rPr>
      </w:pPr>
      <w:r>
        <w:rPr>
          <w:rFonts w:ascii="Times New Roman" w:hAnsi="Times New Roman" w:cs="Times New Roman"/>
          <w:sz w:val="24"/>
          <w:szCs w:val="24"/>
        </w:rPr>
        <w:t xml:space="preserve">        </w:t>
      </w:r>
      <w:r w:rsidRPr="00D51F33">
        <w:rPr>
          <w:rFonts w:ascii="Times New Roman" w:hAnsi="Times New Roman" w:cs="Times New Roman"/>
          <w:sz w:val="24"/>
          <w:szCs w:val="24"/>
        </w:rPr>
        <w:t>Пение – наиболее доступный и ведущий вид музыкальной деятельности ребёнка. Дети знакомятся с песнями различного содержания, обучаются певческим навыкам и умениям.    Происходит развитие координации слуха и голоса. В процессе обучения пению ставятся задачи, соответствующие данному возрасту. В связи с этим происходит развитие детского голосового аппарата.</w:t>
      </w:r>
    </w:p>
    <w:p w14:paraId="4D0003E6" w14:textId="77777777" w:rsidR="0068325D" w:rsidRPr="00D51F33" w:rsidRDefault="0068325D" w:rsidP="0068325D">
      <w:pPr>
        <w:rPr>
          <w:rFonts w:ascii="Times New Roman" w:hAnsi="Times New Roman" w:cs="Times New Roman"/>
          <w:sz w:val="24"/>
          <w:szCs w:val="24"/>
        </w:rPr>
      </w:pPr>
      <w:r>
        <w:rPr>
          <w:rFonts w:ascii="Times New Roman" w:hAnsi="Times New Roman" w:cs="Times New Roman"/>
          <w:sz w:val="24"/>
          <w:szCs w:val="24"/>
        </w:rPr>
        <w:t xml:space="preserve">         </w:t>
      </w:r>
      <w:r w:rsidRPr="00D51F33">
        <w:rPr>
          <w:rFonts w:ascii="Times New Roman" w:hAnsi="Times New Roman" w:cs="Times New Roman"/>
          <w:sz w:val="24"/>
          <w:szCs w:val="24"/>
        </w:rPr>
        <w:t>Голосовой аппарат – это лёгкие, бронхи, трахея, гортань, носовая и ротовая полость.</w:t>
      </w:r>
    </w:p>
    <w:p w14:paraId="14A27B94" w14:textId="77777777" w:rsidR="0068325D" w:rsidRPr="00D51F33" w:rsidRDefault="0068325D" w:rsidP="0068325D">
      <w:pPr>
        <w:rPr>
          <w:rFonts w:ascii="Times New Roman" w:hAnsi="Times New Roman" w:cs="Times New Roman"/>
          <w:sz w:val="24"/>
          <w:szCs w:val="24"/>
        </w:rPr>
      </w:pPr>
      <w:r>
        <w:rPr>
          <w:rFonts w:ascii="Times New Roman" w:hAnsi="Times New Roman" w:cs="Times New Roman"/>
          <w:sz w:val="24"/>
          <w:szCs w:val="24"/>
        </w:rPr>
        <w:t xml:space="preserve">         </w:t>
      </w:r>
      <w:r w:rsidRPr="00D51F33">
        <w:rPr>
          <w:rFonts w:ascii="Times New Roman" w:hAnsi="Times New Roman" w:cs="Times New Roman"/>
          <w:sz w:val="24"/>
          <w:szCs w:val="24"/>
        </w:rPr>
        <w:t>Воздух преобразуется в звук, проходя через связки, которые находятся в гортани. К краям гортани связки прикрепляются специальными вокальными мышцами. Связки соединяются, вокальные мышцы про этом растягиваются. Таким образом, вокальные мышцы оказываются «помощниками» связок. Но ребёнок не рождается с вокальными мышцами. Они формируются только к 5 – 6 годам и заканчивают свой рост к 11 - 12 годам. До этого времени поёт за счёт натяжения голосовых связок. Также надо отметить, что область верхних резонаторов (усилителей звука) – носовая полость начинает своё развитие не с момента рождения ребёнка, а с трёхлетнего возраста, придаточные пазухи носа – с шести лет. Поэтому и громкое звучания детского голоса достигается за счёт натяжения голосовых связок, имеющих длину всего несколько миллиметров. Налицо опасность заболеваний голосового аппарата при злоупотреблении детским голосом. Приведённый ряд особенностей детского голосового аппарата свидетельствует о том, что голосовой аппарат дошкольника очень нежен и хрупок. И требует особого бережного обращения.</w:t>
      </w:r>
    </w:p>
    <w:p w14:paraId="386B9B42" w14:textId="77777777" w:rsidR="0068325D" w:rsidRPr="00D51F33" w:rsidRDefault="0068325D" w:rsidP="0068325D">
      <w:pPr>
        <w:rPr>
          <w:rFonts w:ascii="Times New Roman" w:hAnsi="Times New Roman" w:cs="Times New Roman"/>
          <w:sz w:val="24"/>
          <w:szCs w:val="24"/>
        </w:rPr>
      </w:pPr>
      <w:r w:rsidRPr="00D51F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1F33">
        <w:rPr>
          <w:rFonts w:ascii="Times New Roman" w:hAnsi="Times New Roman" w:cs="Times New Roman"/>
          <w:sz w:val="24"/>
          <w:szCs w:val="24"/>
        </w:rPr>
        <w:t>В первую очередь родители должны следить, чтобы ребёнок говорил тихим, спокойным голосом. Нельзя допускать, чтобы в песне малыш форсировал звук срывался на крик. Следует показать ребёнку на своём примере, насколько приятнее, когда песня звучит не громко</w:t>
      </w:r>
      <w:r>
        <w:rPr>
          <w:rFonts w:ascii="Times New Roman" w:hAnsi="Times New Roman" w:cs="Times New Roman"/>
          <w:sz w:val="24"/>
          <w:szCs w:val="24"/>
        </w:rPr>
        <w:t xml:space="preserve">. </w:t>
      </w:r>
      <w:r w:rsidRPr="00D51F33">
        <w:rPr>
          <w:rFonts w:ascii="Times New Roman" w:hAnsi="Times New Roman" w:cs="Times New Roman"/>
          <w:sz w:val="24"/>
          <w:szCs w:val="24"/>
        </w:rPr>
        <w:t>Важно добиваться, чтобы дети пели без напряжения, нельзя разрешать им петь на улице в холодную погоду, потому что это вредно для голосовых связок и может привести к простуде.</w:t>
      </w:r>
    </w:p>
    <w:p w14:paraId="132FF930" w14:textId="77777777" w:rsidR="0068325D" w:rsidRPr="00D51F33" w:rsidRDefault="0068325D" w:rsidP="0068325D">
      <w:pPr>
        <w:rPr>
          <w:rFonts w:ascii="Times New Roman" w:hAnsi="Times New Roman" w:cs="Times New Roman"/>
          <w:sz w:val="24"/>
          <w:szCs w:val="24"/>
        </w:rPr>
      </w:pPr>
      <w:r>
        <w:rPr>
          <w:rFonts w:ascii="Times New Roman" w:hAnsi="Times New Roman" w:cs="Times New Roman"/>
          <w:sz w:val="24"/>
          <w:szCs w:val="24"/>
        </w:rPr>
        <w:t xml:space="preserve">         </w:t>
      </w:r>
      <w:r w:rsidRPr="00D51F33">
        <w:rPr>
          <w:rFonts w:ascii="Times New Roman" w:hAnsi="Times New Roman" w:cs="Times New Roman"/>
          <w:sz w:val="24"/>
          <w:szCs w:val="24"/>
        </w:rPr>
        <w:t xml:space="preserve">Примерно на четвёртом году жизни, когда певческие возможности разовьётся, а голос окрепнет, следует специально разучивать с </w:t>
      </w:r>
      <w:r>
        <w:rPr>
          <w:rFonts w:ascii="Times New Roman" w:hAnsi="Times New Roman" w:cs="Times New Roman"/>
          <w:sz w:val="24"/>
          <w:szCs w:val="24"/>
        </w:rPr>
        <w:t>ребёнком</w:t>
      </w:r>
      <w:r w:rsidRPr="00D51F33">
        <w:rPr>
          <w:rFonts w:ascii="Times New Roman" w:hAnsi="Times New Roman" w:cs="Times New Roman"/>
          <w:sz w:val="24"/>
          <w:szCs w:val="24"/>
        </w:rPr>
        <w:t xml:space="preserve"> детские песни. Начинать надо с простых и коротких песен. В начале нужно, чтобы ребёнок несколько раз прослушал песню в записи или в исполнении взрослого. Затем проверить, задавая вопросы, всё ли понятно ребёнку</w:t>
      </w:r>
      <w:r>
        <w:rPr>
          <w:rFonts w:ascii="Times New Roman" w:hAnsi="Times New Roman" w:cs="Times New Roman"/>
          <w:sz w:val="24"/>
          <w:szCs w:val="24"/>
        </w:rPr>
        <w:t xml:space="preserve"> в тексте песни.</w:t>
      </w:r>
      <w:r w:rsidRPr="00D51F33">
        <w:rPr>
          <w:rFonts w:ascii="Times New Roman" w:hAnsi="Times New Roman" w:cs="Times New Roman"/>
          <w:sz w:val="24"/>
          <w:szCs w:val="24"/>
        </w:rPr>
        <w:t xml:space="preserve"> Заучивать песню можно в том случае, если она нравиться ребёнку. Тогда он с удовольствием выучит слова и мелодию, и будет петь. Сначала ребёнок поёт вместе со взрослым, а</w:t>
      </w:r>
      <w:r>
        <w:rPr>
          <w:rFonts w:ascii="Times New Roman" w:hAnsi="Times New Roman" w:cs="Times New Roman"/>
          <w:sz w:val="24"/>
          <w:szCs w:val="24"/>
        </w:rPr>
        <w:t xml:space="preserve"> когда запомнит песню поёт самостоятельно.</w:t>
      </w:r>
      <w:r w:rsidRPr="00D51F33">
        <w:rPr>
          <w:rFonts w:ascii="Times New Roman" w:hAnsi="Times New Roman" w:cs="Times New Roman"/>
          <w:sz w:val="24"/>
          <w:szCs w:val="24"/>
        </w:rPr>
        <w:t xml:space="preserve"> На первых порах взрослым ещё приходиться помогать ребёнку, подсказывать слова, потом такой помощи прибегают всё реже и реже. </w:t>
      </w:r>
    </w:p>
    <w:p w14:paraId="3277617B" w14:textId="77777777" w:rsidR="0068325D" w:rsidRPr="00D51F33" w:rsidRDefault="0068325D" w:rsidP="0068325D">
      <w:pPr>
        <w:rPr>
          <w:rFonts w:ascii="Times New Roman" w:hAnsi="Times New Roman" w:cs="Times New Roman"/>
          <w:sz w:val="24"/>
          <w:szCs w:val="24"/>
        </w:rPr>
      </w:pPr>
      <w:r w:rsidRPr="00D51F33">
        <w:rPr>
          <w:rFonts w:ascii="Times New Roman" w:hAnsi="Times New Roman" w:cs="Times New Roman"/>
          <w:sz w:val="24"/>
          <w:szCs w:val="24"/>
        </w:rPr>
        <w:t xml:space="preserve">Занятия пением не должны быть излишне продолжительными, чтобы не наскучить ребёнку. Кроме того, следует помнить, что у ребёнка слабые голосовые связки, их не стоит утомлять </w:t>
      </w:r>
      <w:r>
        <w:rPr>
          <w:rFonts w:ascii="Times New Roman" w:hAnsi="Times New Roman" w:cs="Times New Roman"/>
          <w:sz w:val="24"/>
          <w:szCs w:val="24"/>
        </w:rPr>
        <w:t xml:space="preserve">долгим </w:t>
      </w:r>
      <w:r w:rsidRPr="00D51F33">
        <w:rPr>
          <w:rFonts w:ascii="Times New Roman" w:hAnsi="Times New Roman" w:cs="Times New Roman"/>
          <w:sz w:val="24"/>
          <w:szCs w:val="24"/>
        </w:rPr>
        <w:t>пением. При первых же признаках заболевания голосового аппарата следует обратиться к врачу - ларингологу и воспользоваться его советам.</w:t>
      </w:r>
    </w:p>
    <w:p w14:paraId="28E38A9F" w14:textId="27B6006B" w:rsidR="0068325D" w:rsidRDefault="0068325D" w:rsidP="0068325D">
      <w:pPr>
        <w:rPr>
          <w:rFonts w:ascii="Times New Roman" w:hAnsi="Times New Roman" w:cs="Times New Roman"/>
          <w:sz w:val="24"/>
          <w:szCs w:val="24"/>
        </w:rPr>
      </w:pPr>
      <w:r w:rsidRPr="00D51F33">
        <w:rPr>
          <w:rFonts w:ascii="Times New Roman" w:hAnsi="Times New Roman" w:cs="Times New Roman"/>
          <w:sz w:val="24"/>
          <w:szCs w:val="24"/>
        </w:rPr>
        <w:t>Хорошо, когда среди голосов взрослых слышен голос младшего члена семьи, однако не следует забывать</w:t>
      </w:r>
      <w:r>
        <w:rPr>
          <w:rFonts w:ascii="Times New Roman" w:hAnsi="Times New Roman" w:cs="Times New Roman"/>
          <w:sz w:val="24"/>
          <w:szCs w:val="24"/>
        </w:rPr>
        <w:t>,</w:t>
      </w:r>
      <w:r w:rsidRPr="00D51F33">
        <w:rPr>
          <w:rFonts w:ascii="Times New Roman" w:hAnsi="Times New Roman" w:cs="Times New Roman"/>
          <w:sz w:val="24"/>
          <w:szCs w:val="24"/>
        </w:rPr>
        <w:t xml:space="preserve"> что и дома ребёнок должен слышать красивое правильное пение, а </w:t>
      </w:r>
      <w:bookmarkStart w:id="0" w:name="_GoBack"/>
      <w:r w:rsidRPr="00D51F33">
        <w:rPr>
          <w:rFonts w:ascii="Times New Roman" w:hAnsi="Times New Roman" w:cs="Times New Roman"/>
          <w:sz w:val="24"/>
          <w:szCs w:val="24"/>
        </w:rPr>
        <w:t>песни быть доступными и высоко худ</w:t>
      </w:r>
      <w:r>
        <w:rPr>
          <w:rFonts w:ascii="Times New Roman" w:hAnsi="Times New Roman" w:cs="Times New Roman"/>
          <w:sz w:val="24"/>
          <w:szCs w:val="24"/>
        </w:rPr>
        <w:t>о</w:t>
      </w:r>
      <w:r w:rsidR="000F24D7">
        <w:rPr>
          <w:rFonts w:ascii="Times New Roman" w:hAnsi="Times New Roman" w:cs="Times New Roman"/>
          <w:sz w:val="24"/>
          <w:szCs w:val="24"/>
        </w:rPr>
        <w:t xml:space="preserve">жественными.  </w:t>
      </w:r>
    </w:p>
    <w:bookmarkEnd w:id="0"/>
    <w:p w14:paraId="0C3ACA5D" w14:textId="5BE717F0" w:rsidR="00646D28" w:rsidRPr="00D51F33" w:rsidRDefault="00646D28" w:rsidP="0068325D">
      <w:pPr>
        <w:rPr>
          <w:rFonts w:ascii="Times New Roman" w:hAnsi="Times New Roman" w:cs="Times New Roman"/>
          <w:sz w:val="24"/>
          <w:szCs w:val="24"/>
        </w:rPr>
      </w:pPr>
      <w:r>
        <w:rPr>
          <w:rFonts w:ascii="Times New Roman" w:hAnsi="Times New Roman" w:cs="Times New Roman"/>
          <w:sz w:val="24"/>
          <w:szCs w:val="24"/>
        </w:rPr>
        <w:t>Уварова А.А. - Музыкальный руководитель</w:t>
      </w:r>
    </w:p>
    <w:sectPr w:rsidR="00646D28" w:rsidRPr="00D51F33" w:rsidSect="00646D2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0E4"/>
    <w:rsid w:val="000F24D7"/>
    <w:rsid w:val="00617139"/>
    <w:rsid w:val="00646D28"/>
    <w:rsid w:val="0068325D"/>
    <w:rsid w:val="006B2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87CE"/>
  <w15:docId w15:val="{522A2654-BB15-48F2-88C0-A96E8EAD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32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2018-10-17T07:19:00Z</dcterms:created>
  <dcterms:modified xsi:type="dcterms:W3CDTF">2018-10-25T08:43:00Z</dcterms:modified>
</cp:coreProperties>
</file>