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F8" w:rsidRPr="002652CA" w:rsidRDefault="008E13F8" w:rsidP="002652C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652C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Профилактика травматизма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>Большинство травм дети получают дома, многих из них можно избежать.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Ожоги, включая ожоги паром</w:t>
      </w:r>
      <w:r w:rsidRPr="002652CA">
        <w:rPr>
          <w:rFonts w:ascii="Times New Roman" w:hAnsi="Times New Roman" w:cs="Times New Roman"/>
          <w:b/>
          <w:sz w:val="28"/>
          <w:szCs w:val="28"/>
        </w:rPr>
        <w:t>,</w:t>
      </w:r>
      <w:r w:rsidRPr="002652CA">
        <w:rPr>
          <w:rFonts w:ascii="Times New Roman" w:hAnsi="Times New Roman" w:cs="Times New Roman"/>
          <w:sz w:val="28"/>
          <w:szCs w:val="28"/>
        </w:rPr>
        <w:t xml:space="preserve"> - наиболее распространенные травмы у детей. Сильные ожоги оставляют шрамы, а иногда могут привести к смертельному исходу.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>Ожогов можно избежать, если: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>·        Держать детей подальше от горячей плиты, пищи и утюга;</w:t>
      </w:r>
    </w:p>
    <w:p w:rsidR="008E13F8" w:rsidRPr="002652CA" w:rsidRDefault="002652CA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</w:t>
      </w:r>
      <w:r w:rsidR="008E13F8" w:rsidRPr="002652CA">
        <w:rPr>
          <w:rFonts w:ascii="Times New Roman" w:hAnsi="Times New Roman" w:cs="Times New Roman"/>
          <w:sz w:val="28"/>
          <w:szCs w:val="28"/>
        </w:rPr>
        <w:t>Устанавливать плиты достаточно высоко или откручивать ручки конфорок, чтобы дети не могли до них достать;</w:t>
      </w:r>
    </w:p>
    <w:p w:rsidR="008E13F8" w:rsidRPr="002652CA" w:rsidRDefault="002652CA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  </w:t>
      </w:r>
      <w:r w:rsidR="008E13F8" w:rsidRPr="002652CA">
        <w:rPr>
          <w:rFonts w:ascii="Times New Roman" w:hAnsi="Times New Roman" w:cs="Times New Roman"/>
          <w:sz w:val="28"/>
          <w:szCs w:val="28"/>
        </w:rPr>
        <w:t>Держать детей подальше от открытого огня, пламени свечи, костров, взрывов петард;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>·        Прятать от детей легковоспламеняющиеся жидкости, такие как бензин, керосин, а также спички, свечи, зажигалки, бенгальские огни, петарды.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Падения</w:t>
      </w:r>
      <w:r w:rsidRPr="002652CA">
        <w:rPr>
          <w:rFonts w:ascii="Times New Roman" w:hAnsi="Times New Roman" w:cs="Times New Roman"/>
          <w:sz w:val="28"/>
          <w:szCs w:val="28"/>
        </w:rPr>
        <w:t xml:space="preserve"> – распространенная причина ушибов, переломов костей и серьезных травм головы. Их можно предотвратить, если: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>·        Не разрешать детям лазить в опасных местах;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>·        Устанавливать ограждения на ступеньках, окнах и балконах.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научить маленьких детей не прикасаться к разбитому стеклу. Ножи, лезвия и ножницы необходимо держать подальше от детей и младенцев. Старших 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Удушье</w:t>
      </w:r>
      <w:r w:rsidRPr="002652CA">
        <w:rPr>
          <w:rFonts w:ascii="Times New Roman" w:hAnsi="Times New Roman" w:cs="Times New Roman"/>
          <w:sz w:val="28"/>
          <w:szCs w:val="28"/>
        </w:rPr>
        <w:t xml:space="preserve"> от малых предметов. 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 Кашель, шумное частое дыхание или невозможность издавать звуки – это признаки проблем с дыханием и, возможно, удушья, которое может привести к смерти. Следует убедиться, что с ребенком все обстоит благополучно. Если у него затрудненное дыхание, нельзя исключить возможность попадания мелких предметов в дыхательные пути ребенка, даже если никто не видел, как ребенок клал, что-нибудь в рот.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Отравление бытовыми химическими веществами.</w:t>
      </w:r>
      <w:r w:rsidRPr="002652CA">
        <w:rPr>
          <w:rFonts w:ascii="Times New Roman" w:hAnsi="Times New Roman" w:cs="Times New Roman"/>
          <w:sz w:val="28"/>
          <w:szCs w:val="28"/>
        </w:rPr>
        <w:t xml:space="preserve"> Ядовитые вещества, медикаменты, отбеливатели, кислоты и, щелочи, горючее, например керосин, другие ядовитые вещества ни в коем случае нельзя хранить в бутылках для пищевых продуктов – дети могут по ошибке выпить их. Такие вещества следует держать в плотно закрытых маркированных контейнерах, в недоступном для детей месте. Эти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 </w:t>
      </w:r>
      <w:proofErr w:type="gramStart"/>
      <w:r w:rsidRPr="002652CA">
        <w:rPr>
          <w:rFonts w:ascii="Times New Roman" w:hAnsi="Times New Roman" w:cs="Times New Roman"/>
          <w:sz w:val="28"/>
          <w:szCs w:val="28"/>
        </w:rPr>
        <w:t>Лекарства, предназначенные для взрослых могут</w:t>
      </w:r>
      <w:proofErr w:type="gramEnd"/>
      <w:r w:rsidRPr="002652CA">
        <w:rPr>
          <w:rFonts w:ascii="Times New Roman" w:hAnsi="Times New Roman" w:cs="Times New Roman"/>
          <w:sz w:val="28"/>
          <w:szCs w:val="28"/>
        </w:rPr>
        <w:t xml:space="preserve">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>Неправильное применение и передозировка антибиотиков могут привести у маленьких детей к глухоте.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Поражение электрическим током.</w:t>
      </w:r>
      <w:r w:rsidRPr="002652CA">
        <w:rPr>
          <w:rFonts w:ascii="Times New Roman" w:hAnsi="Times New Roman" w:cs="Times New Roman"/>
          <w:sz w:val="28"/>
          <w:szCs w:val="28"/>
        </w:rPr>
        <w:t xml:space="preserve"> Дети могут получить серьезные повреждения, воткнув пальцы или другие предметы в электрические розетки; их нужно закрывать, чтобы предотвратить </w:t>
      </w:r>
      <w:proofErr w:type="spellStart"/>
      <w:r w:rsidRPr="002652CA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2652CA">
        <w:rPr>
          <w:rFonts w:ascii="Times New Roman" w:hAnsi="Times New Roman" w:cs="Times New Roman"/>
          <w:sz w:val="28"/>
          <w:szCs w:val="28"/>
        </w:rPr>
        <w:t>. Электрические провода должны быть недоступны детям – обнаженные провода представляют для них особую опасность.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 xml:space="preserve">Взрослые должны научить детей </w:t>
      </w:r>
      <w:r w:rsidRPr="002652C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правилам поведения на воде</w:t>
      </w:r>
      <w:r w:rsidRPr="002652CA">
        <w:rPr>
          <w:rFonts w:ascii="Times New Roman" w:hAnsi="Times New Roman" w:cs="Times New Roman"/>
          <w:sz w:val="28"/>
          <w:szCs w:val="28"/>
        </w:rPr>
        <w:t xml:space="preserve"> и ни на минуту не оставлять ребенка без присмотра вблизи водоемов.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>Дети могут утонуть менее</w:t>
      </w:r>
      <w:proofErr w:type="gramStart"/>
      <w:r w:rsidRPr="002652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52CA">
        <w:rPr>
          <w:rFonts w:ascii="Times New Roman" w:hAnsi="Times New Roman" w:cs="Times New Roman"/>
          <w:sz w:val="28"/>
          <w:szCs w:val="28"/>
        </w:rPr>
        <w:t xml:space="preserve"> чем за две минуты даже в небольшом количестве воды, поэтому их никогда не следует оставлять одних в</w:t>
      </w:r>
      <w:r w:rsidR="002652CA">
        <w:rPr>
          <w:rFonts w:ascii="Times New Roman" w:hAnsi="Times New Roman" w:cs="Times New Roman"/>
          <w:sz w:val="28"/>
          <w:szCs w:val="28"/>
        </w:rPr>
        <w:t xml:space="preserve"> </w:t>
      </w:r>
      <w:r w:rsidRPr="002652CA">
        <w:rPr>
          <w:rFonts w:ascii="Times New Roman" w:hAnsi="Times New Roman" w:cs="Times New Roman"/>
          <w:sz w:val="28"/>
          <w:szCs w:val="28"/>
        </w:rPr>
        <w:t>воде или близ воды.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>·        Нужно закрывать колодцы, ванны, ведра с водой.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 xml:space="preserve">·        Детей нужно учить </w:t>
      </w:r>
      <w:proofErr w:type="gramStart"/>
      <w:r w:rsidRPr="002652CA">
        <w:rPr>
          <w:rFonts w:ascii="Times New Roman" w:hAnsi="Times New Roman" w:cs="Times New Roman"/>
          <w:sz w:val="28"/>
          <w:szCs w:val="28"/>
        </w:rPr>
        <w:t>плавать</w:t>
      </w:r>
      <w:proofErr w:type="gramEnd"/>
      <w:r w:rsidRPr="002652CA">
        <w:rPr>
          <w:rFonts w:ascii="Times New Roman" w:hAnsi="Times New Roman" w:cs="Times New Roman"/>
          <w:sz w:val="28"/>
          <w:szCs w:val="28"/>
        </w:rPr>
        <w:t xml:space="preserve"> начиная с раннего возраста.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>·        Дети должны знать, что нельзя плавать без присмотра взрослых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 xml:space="preserve">Взрослые обязаны научить ребенка </w:t>
      </w:r>
      <w:r w:rsidRPr="002652C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правилам поведения на дороге</w:t>
      </w:r>
      <w:r w:rsidRPr="002652CA">
        <w:rPr>
          <w:rFonts w:ascii="Times New Roman" w:hAnsi="Times New Roman" w:cs="Times New Roman"/>
          <w:sz w:val="28"/>
          <w:szCs w:val="28"/>
        </w:rPr>
        <w:t>, в машине и общественном транспорте, а также обеспечить безопасность ребенка в транспорте.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>Родители должны знать и помнить,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>Маленькие дети не думают об опасности, когда выбегают на дорогу, поэтому необходимо следить за ними.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>Детям нельзя играть возле дороги, особенно с мячом.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lastRenderedPageBreak/>
        <w:t>Во избежание несчастных случаев детей нужно учить ходить по тротуарам лицом к автомобильному движению.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>Дети должны  знать и соблюдать следующие правила, когда переходят дорогу: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>·        Остановиться на обочине;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>·        Посмотреть в обе стороны;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>·        Перед тем, как переходить дорогу, убедиться, что машин или других транспортных средств на дороге нет;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>·        Переходя дорогу, держаться за руку взрослого или ребенка старшего возраста;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>·        Идти, но ни в коем случае не бежать;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>·        Переходить дорогу только в установленных местах на зеленый сигнал светофора.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 xml:space="preserve"> Старших детей необходимо научить присматривать за младшими.</w:t>
      </w:r>
    </w:p>
    <w:p w:rsidR="008E13F8" w:rsidRPr="002652C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>Несчастные случаи при езде на велосипеде являются распространенной причиной смерти и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Детей нельзя сажать на переднее сидение машины.</w:t>
      </w:r>
    </w:p>
    <w:p w:rsidR="007042BA" w:rsidRDefault="008E13F8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CA">
        <w:rPr>
          <w:rFonts w:ascii="Times New Roman" w:hAnsi="Times New Roman" w:cs="Times New Roman"/>
          <w:sz w:val="28"/>
          <w:szCs w:val="28"/>
        </w:rPr>
        <w:t>При перевозке ребенка в автомобиле, необходимо использовать специальное кресло и ремни безопасности.</w:t>
      </w:r>
    </w:p>
    <w:p w:rsidR="002652CA" w:rsidRDefault="002652CA" w:rsidP="0026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2CA" w:rsidRPr="002652CA" w:rsidRDefault="002652CA" w:rsidP="002652C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</w:pPr>
      <w:r w:rsidRPr="002652CA"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  <w:t>БЕРЕГИТЕ СЕБЯ И СВОИХ БЛИЗКИХ!</w:t>
      </w:r>
      <w:bookmarkStart w:id="0" w:name="_GoBack"/>
      <w:bookmarkEnd w:id="0"/>
    </w:p>
    <w:sectPr w:rsidR="002652CA" w:rsidRPr="0026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13F8"/>
    <w:rsid w:val="002652CA"/>
    <w:rsid w:val="007042BA"/>
    <w:rsid w:val="008E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Zi13_1</dc:creator>
  <cp:keywords/>
  <dc:description/>
  <cp:lastModifiedBy>Татьяна</cp:lastModifiedBy>
  <cp:revision>3</cp:revision>
  <dcterms:created xsi:type="dcterms:W3CDTF">2017-07-07T04:31:00Z</dcterms:created>
  <dcterms:modified xsi:type="dcterms:W3CDTF">2018-04-24T08:17:00Z</dcterms:modified>
</cp:coreProperties>
</file>