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4" w:rsidRDefault="002271AA" w:rsidP="006A2786">
      <w:pPr>
        <w:pStyle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8168933"/>
            <wp:effectExtent l="0" t="0" r="3175" b="3810"/>
            <wp:docPr id="2" name="Рисунок 2" descr="C:\Users\Татьяна\Desktop\ЭВ документы\Рукавишникова А.Н\ЗАЯВЛЕНИЕ\2019-04-17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9-04-17 3\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A" w:rsidRDefault="002271AA" w:rsidP="002271AA"/>
    <w:p w:rsidR="002271AA" w:rsidRDefault="002271AA" w:rsidP="002271AA"/>
    <w:p w:rsidR="002271AA" w:rsidRDefault="002271AA" w:rsidP="002271AA"/>
    <w:p w:rsidR="002271AA" w:rsidRDefault="002271AA" w:rsidP="002271AA"/>
    <w:p w:rsidR="002271AA" w:rsidRDefault="002271AA" w:rsidP="002271AA"/>
    <w:p w:rsidR="002271AA" w:rsidRPr="002271AA" w:rsidRDefault="002271AA" w:rsidP="002271AA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1AA" w:rsidTr="002271AA">
        <w:tc>
          <w:tcPr>
            <w:tcW w:w="4785" w:type="dxa"/>
          </w:tcPr>
          <w:p w:rsidR="002271AA" w:rsidRDefault="002271AA" w:rsidP="002271AA">
            <w:r>
              <w:lastRenderedPageBreak/>
              <w:t>Согласовано</w:t>
            </w:r>
          </w:p>
          <w:p w:rsidR="002271AA" w:rsidRDefault="002271AA" w:rsidP="002271AA">
            <w:r>
              <w:t>с Родительским комитетом</w:t>
            </w:r>
          </w:p>
          <w:p w:rsidR="002271AA" w:rsidRDefault="002271AA" w:rsidP="002271AA">
            <w:r>
              <w:t>_______________/__________________</w:t>
            </w:r>
          </w:p>
        </w:tc>
        <w:tc>
          <w:tcPr>
            <w:tcW w:w="4786" w:type="dxa"/>
          </w:tcPr>
          <w:p w:rsidR="002271AA" w:rsidRDefault="002271AA" w:rsidP="002271AA">
            <w:pPr>
              <w:jc w:val="right"/>
            </w:pPr>
            <w:r>
              <w:t>Утверждаю:</w:t>
            </w:r>
          </w:p>
          <w:p w:rsidR="002271AA" w:rsidRDefault="002271AA" w:rsidP="002271AA">
            <w:pPr>
              <w:jc w:val="right"/>
            </w:pPr>
            <w:r>
              <w:t>Заведующая МДОУ г. Иркутска</w:t>
            </w:r>
            <w:r>
              <w:t xml:space="preserve">                                                         </w:t>
            </w:r>
            <w:r>
              <w:t xml:space="preserve">                        детский сад</w:t>
            </w:r>
            <w:r>
              <w:t xml:space="preserve"> № 133</w:t>
            </w:r>
          </w:p>
          <w:p w:rsidR="002271AA" w:rsidRDefault="002271AA" w:rsidP="002271AA">
            <w:pPr>
              <w:jc w:val="right"/>
            </w:pPr>
            <w:r>
              <w:t>___________  Кузьминых Е.А.</w:t>
            </w:r>
          </w:p>
        </w:tc>
      </w:tr>
    </w:tbl>
    <w:p w:rsidR="00683CF4" w:rsidRDefault="00683CF4" w:rsidP="00683CF4"/>
    <w:p w:rsidR="006A2786" w:rsidRDefault="006A2786"/>
    <w:p w:rsidR="006A2786" w:rsidRPr="006A2786" w:rsidRDefault="006A2786">
      <w:pPr>
        <w:rPr>
          <w:b/>
          <w:sz w:val="28"/>
          <w:szCs w:val="28"/>
        </w:rPr>
      </w:pPr>
    </w:p>
    <w:p w:rsidR="003600AD" w:rsidRDefault="006A2786" w:rsidP="006A2786">
      <w:pPr>
        <w:jc w:val="center"/>
        <w:rPr>
          <w:b/>
          <w:sz w:val="28"/>
          <w:szCs w:val="28"/>
        </w:rPr>
      </w:pPr>
      <w:r w:rsidRPr="006A2786">
        <w:rPr>
          <w:b/>
          <w:sz w:val="28"/>
          <w:szCs w:val="28"/>
        </w:rPr>
        <w:t>Положение о Родительском комитете</w:t>
      </w:r>
      <w:r w:rsidR="003600AD">
        <w:rPr>
          <w:b/>
          <w:sz w:val="28"/>
          <w:szCs w:val="28"/>
        </w:rPr>
        <w:t xml:space="preserve"> </w:t>
      </w:r>
    </w:p>
    <w:p w:rsidR="006A2786" w:rsidRDefault="003600AD" w:rsidP="0036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A2786">
        <w:rPr>
          <w:b/>
          <w:sz w:val="28"/>
          <w:szCs w:val="28"/>
        </w:rPr>
        <w:t>униципального бюджетного дошкольного образовательного</w:t>
      </w:r>
      <w:r>
        <w:rPr>
          <w:b/>
          <w:sz w:val="28"/>
          <w:szCs w:val="28"/>
        </w:rPr>
        <w:t xml:space="preserve"> учреждения города Иркутска</w:t>
      </w:r>
      <w:r w:rsidR="006A2786">
        <w:rPr>
          <w:b/>
          <w:sz w:val="28"/>
          <w:szCs w:val="28"/>
        </w:rPr>
        <w:t xml:space="preserve"> детский сад № 133</w:t>
      </w:r>
    </w:p>
    <w:p w:rsidR="006A2786" w:rsidRDefault="006A2786" w:rsidP="006A2786">
      <w:pPr>
        <w:jc w:val="center"/>
        <w:rPr>
          <w:b/>
          <w:sz w:val="28"/>
          <w:szCs w:val="28"/>
        </w:rPr>
      </w:pPr>
    </w:p>
    <w:p w:rsidR="006A2786" w:rsidRDefault="006A2786" w:rsidP="006A2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Задачи и содержание работы родительского комитета.</w:t>
      </w:r>
    </w:p>
    <w:p w:rsidR="006A2786" w:rsidRDefault="006A2786" w:rsidP="006A2786">
      <w:pPr>
        <w:jc w:val="center"/>
        <w:rPr>
          <w:b/>
          <w:sz w:val="28"/>
          <w:szCs w:val="28"/>
        </w:rPr>
      </w:pPr>
    </w:p>
    <w:p w:rsidR="006A2786" w:rsidRDefault="006A2786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Родительский комитет создается в целях обеспечения постоянной и систематической связи ДОУ с родителями;</w:t>
      </w:r>
    </w:p>
    <w:p w:rsidR="006A2786" w:rsidRDefault="006A2786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Родительский комитет как представительный орган родительской общественности призван помогать ДОУ в его работе и организовывать выполнение всеми родителями законных требований дошкольного учреждения;</w:t>
      </w:r>
    </w:p>
    <w:p w:rsidR="006A2786" w:rsidRDefault="006A2786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Количество членов Родительского комитета определяется общим собранием родителей, при этом рекомендуется от каждой группы детей в родительский комитет избирать не менее одного представителя;</w:t>
      </w:r>
    </w:p>
    <w:p w:rsidR="006A2786" w:rsidRDefault="006A2786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 состава Родительского комитета избирается председатель и секретарь. Каждый член Родительского комитета имеет определенные обязанности. В помощь ему создаются постоянные или временные комиссии из актива родителей (например, постоянные – по педагогической, хозяйственной работе; временные – по летней оздоровительной работе и т.д.);</w:t>
      </w:r>
    </w:p>
    <w:p w:rsidR="006A2786" w:rsidRDefault="006A2786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количество, состав и содержание работы комиссии определяются Родительским комитетом в зависимости от условий работы ДОУ.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Дошкольного учреждения.</w:t>
      </w:r>
    </w:p>
    <w:p w:rsidR="006A2786" w:rsidRDefault="006A2786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Родительский комитет с помощью </w:t>
      </w:r>
      <w:proofErr w:type="gramStart"/>
      <w:r>
        <w:rPr>
          <w:sz w:val="28"/>
          <w:szCs w:val="28"/>
        </w:rPr>
        <w:t>временных</w:t>
      </w:r>
      <w:proofErr w:type="gramEnd"/>
      <w:r>
        <w:rPr>
          <w:sz w:val="28"/>
          <w:szCs w:val="28"/>
        </w:rPr>
        <w:t xml:space="preserve"> и постоянных комиссии помогает ДОУ:</w:t>
      </w:r>
    </w:p>
    <w:p w:rsidR="006A2786" w:rsidRDefault="00683CF4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</w:t>
      </w:r>
      <w:r w:rsidR="004978D3">
        <w:rPr>
          <w:sz w:val="28"/>
          <w:szCs w:val="28"/>
        </w:rPr>
        <w:t xml:space="preserve"> организации педагогической пропаганды среди родителей и населения, в организации родительских собраний и родительских конференций по обмену опытом семейного и общественного  воспитания, докладов и лекций для родителей;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установлении связей педагогов с семьями воспитанников;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в организации защиты жизни и здоровья детей;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в укреплении хозяйственной и материальной базы ДОУ, организует родителей в ремонте помещений, оборудования и хозяйственного инвентаря, в благоустройстве и озеленении участка, в изготовлении пособий;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Родительский комитет планирует свою работу в соответствии с годовым планом работы ДОУ. План утверждается на заседании Родительского комитета;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Заседания Родительского комитета созываются </w:t>
      </w:r>
      <w:r w:rsidR="005927D1">
        <w:rPr>
          <w:sz w:val="28"/>
          <w:szCs w:val="28"/>
        </w:rPr>
        <w:t>три раза  в год или по запросу</w:t>
      </w:r>
      <w:r>
        <w:rPr>
          <w:sz w:val="28"/>
          <w:szCs w:val="28"/>
        </w:rPr>
        <w:t>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Решения принимаются простым голосованием на заседании Родительского комитета;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Решения Родительского комитета должны с</w:t>
      </w:r>
      <w:r w:rsidR="0014056B">
        <w:rPr>
          <w:sz w:val="28"/>
          <w:szCs w:val="28"/>
        </w:rPr>
        <w:t>огласовываться с заведующей ДОУ.</w:t>
      </w:r>
    </w:p>
    <w:p w:rsidR="004978D3" w:rsidRDefault="004978D3" w:rsidP="006A2786">
      <w:pPr>
        <w:ind w:firstLine="709"/>
        <w:jc w:val="both"/>
        <w:rPr>
          <w:sz w:val="28"/>
          <w:szCs w:val="28"/>
        </w:rPr>
      </w:pPr>
    </w:p>
    <w:p w:rsidR="004978D3" w:rsidRPr="004978D3" w:rsidRDefault="004978D3" w:rsidP="004978D3">
      <w:pPr>
        <w:ind w:firstLine="709"/>
        <w:jc w:val="center"/>
        <w:rPr>
          <w:b/>
          <w:sz w:val="28"/>
          <w:szCs w:val="28"/>
        </w:rPr>
      </w:pPr>
      <w:r w:rsidRPr="004978D3">
        <w:rPr>
          <w:b/>
          <w:sz w:val="28"/>
          <w:szCs w:val="28"/>
        </w:rPr>
        <w:t>2. Права Родительского комитета</w:t>
      </w:r>
    </w:p>
    <w:p w:rsidR="004978D3" w:rsidRDefault="004978D3" w:rsidP="004978D3">
      <w:pPr>
        <w:ind w:firstLine="709"/>
        <w:jc w:val="center"/>
        <w:rPr>
          <w:sz w:val="28"/>
          <w:szCs w:val="28"/>
        </w:rPr>
      </w:pPr>
    </w:p>
    <w:p w:rsidR="004978D3" w:rsidRPr="004978D3" w:rsidRDefault="004978D3" w:rsidP="004978D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4978D3">
        <w:rPr>
          <w:b/>
          <w:sz w:val="28"/>
          <w:szCs w:val="28"/>
        </w:rPr>
        <w:t>2.1. Родительский комитет имеет право:</w:t>
      </w:r>
    </w:p>
    <w:p w:rsidR="004978D3" w:rsidRDefault="004978D3" w:rsidP="004978D3">
      <w:pPr>
        <w:ind w:firstLine="709"/>
        <w:rPr>
          <w:sz w:val="28"/>
          <w:szCs w:val="28"/>
        </w:rPr>
      </w:pPr>
    </w:p>
    <w:p w:rsidR="006A2786" w:rsidRDefault="004978D3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вносить предложения по организации работы педагогического, медицинского и обслуживающего персонала;</w:t>
      </w:r>
    </w:p>
    <w:p w:rsidR="004978D3" w:rsidRDefault="004978D3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заведующая ДОУ рассматривает предложения родительского комитета и ставит его в известность о принятых решениях;</w:t>
      </w:r>
    </w:p>
    <w:p w:rsidR="004978D3" w:rsidRDefault="004978D3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систематически контролировать качество питания детей;</w:t>
      </w:r>
    </w:p>
    <w:p w:rsidR="004978D3" w:rsidRDefault="004978D3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устанавливать связь с организациями по вопросам оказания помощи детскому саду;</w:t>
      </w:r>
    </w:p>
    <w:p w:rsidR="004978D3" w:rsidRDefault="004978D3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привлекать и самостоятельно расходовать внебюджетные средства на развитие детского сада</w:t>
      </w:r>
      <w:r w:rsidR="0011556A">
        <w:rPr>
          <w:sz w:val="28"/>
          <w:szCs w:val="28"/>
        </w:rPr>
        <w:t xml:space="preserve"> за счет добровольных пожертвований;</w:t>
      </w:r>
    </w:p>
    <w:p w:rsidR="0011556A" w:rsidRDefault="0011556A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заслушивать доклады заведующей о состоянии и перспективах работы ДОУ и по отдельным вопросам, интересующим родителей;</w:t>
      </w:r>
    </w:p>
    <w:p w:rsidR="0011556A" w:rsidRDefault="0011556A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разрешать вопросы, связанные с семейным воспитанием детей, отмечать лучших родителей за хорошее воспитание, пропагандировать передовой опыт семейного воспитания;</w:t>
      </w:r>
    </w:p>
    <w:p w:rsidR="0011556A" w:rsidRDefault="0011556A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в случаях невыполнения родителями своих обязанностей по воспитанию детей принимать меры по созданию нормальных условий жизни детей в семье;</w:t>
      </w:r>
    </w:p>
    <w:p w:rsidR="0011556A" w:rsidRDefault="0011556A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присутствовать по приглашению на педагогических и производственных совещаниях, на районных и городских конференциях по дошкольному воспитанию;</w:t>
      </w:r>
    </w:p>
    <w:p w:rsidR="0011556A" w:rsidRDefault="0011556A" w:rsidP="00CA6251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Родительский комитет руководствуется в своей работе «Положением о Родительском комитете ДОУ».</w:t>
      </w:r>
    </w:p>
    <w:p w:rsidR="0011556A" w:rsidRDefault="0011556A" w:rsidP="00CA6251">
      <w:pPr>
        <w:jc w:val="both"/>
        <w:rPr>
          <w:sz w:val="28"/>
          <w:szCs w:val="28"/>
        </w:rPr>
      </w:pPr>
    </w:p>
    <w:p w:rsidR="0011556A" w:rsidRDefault="0011556A" w:rsidP="003600AD">
      <w:pPr>
        <w:jc w:val="center"/>
        <w:rPr>
          <w:b/>
          <w:sz w:val="28"/>
          <w:szCs w:val="28"/>
        </w:rPr>
      </w:pPr>
      <w:r w:rsidRPr="0011556A">
        <w:rPr>
          <w:b/>
          <w:sz w:val="28"/>
          <w:szCs w:val="28"/>
        </w:rPr>
        <w:t>3. Отчетность и производство</w:t>
      </w:r>
    </w:p>
    <w:p w:rsidR="0011556A" w:rsidRDefault="0011556A" w:rsidP="00CA6251">
      <w:pPr>
        <w:jc w:val="both"/>
        <w:rPr>
          <w:b/>
          <w:sz w:val="28"/>
          <w:szCs w:val="28"/>
        </w:rPr>
      </w:pPr>
    </w:p>
    <w:p w:rsidR="0011556A" w:rsidRDefault="003600AD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="00CA6251">
        <w:rPr>
          <w:sz w:val="28"/>
          <w:szCs w:val="28"/>
        </w:rPr>
        <w:t>одительский комитет подотчетен родительскому собранию, на котором периодически (не реже двух раз в год) докладывает о выполнении ранее принятых решений;</w:t>
      </w:r>
    </w:p>
    <w:p w:rsidR="00CA6251" w:rsidRDefault="00CA6251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Родительский комитет избирается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сентября месяца на общем собрании родителей простым большинством голосов сроком на один год;</w:t>
      </w:r>
    </w:p>
    <w:p w:rsidR="00CA6251" w:rsidRDefault="00CA6251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Члены Родительского комитета, не принимающие </w:t>
      </w:r>
      <w:proofErr w:type="gramStart"/>
      <w:r>
        <w:rPr>
          <w:sz w:val="28"/>
          <w:szCs w:val="28"/>
        </w:rPr>
        <w:t>активное</w:t>
      </w:r>
      <w:proofErr w:type="gramEnd"/>
      <w:r>
        <w:rPr>
          <w:sz w:val="28"/>
          <w:szCs w:val="28"/>
        </w:rPr>
        <w:t xml:space="preserve"> участия в его работе, по представлению председателя Родительского комитета могут быть отозваны решением родительского собрания до сроков перевыборов комитета. На их место избираются другие.</w:t>
      </w:r>
    </w:p>
    <w:p w:rsidR="00CA6251" w:rsidRPr="00CA6251" w:rsidRDefault="00CA6251" w:rsidP="00CA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Планы и учет работы, графики дежу</w:t>
      </w:r>
      <w:proofErr w:type="gramStart"/>
      <w:r>
        <w:rPr>
          <w:sz w:val="28"/>
          <w:szCs w:val="28"/>
        </w:rPr>
        <w:t>рств чл</w:t>
      </w:r>
      <w:proofErr w:type="gramEnd"/>
      <w:r>
        <w:rPr>
          <w:sz w:val="28"/>
          <w:szCs w:val="28"/>
        </w:rPr>
        <w:t>енов Родительского комитета, протоколы заседаний и другая документация хранится в ДОУ, сдаются по акту при приеме и сдаче дел при смене состава комитета.</w:t>
      </w:r>
    </w:p>
    <w:sectPr w:rsidR="00CA6251" w:rsidRPr="00CA6251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6"/>
    <w:rsid w:val="0011556A"/>
    <w:rsid w:val="0014056B"/>
    <w:rsid w:val="002271AA"/>
    <w:rsid w:val="003600AD"/>
    <w:rsid w:val="004978D3"/>
    <w:rsid w:val="005927D1"/>
    <w:rsid w:val="00683CF4"/>
    <w:rsid w:val="006A2786"/>
    <w:rsid w:val="008F6330"/>
    <w:rsid w:val="00A26805"/>
    <w:rsid w:val="00CA6251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7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7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2019-04-17T06:34:00Z</cp:lastPrinted>
  <dcterms:created xsi:type="dcterms:W3CDTF">2017-05-25T01:04:00Z</dcterms:created>
  <dcterms:modified xsi:type="dcterms:W3CDTF">2019-04-17T06:35:00Z</dcterms:modified>
</cp:coreProperties>
</file>