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BE4D5" w:themeColor="accent2" w:themeTint="33"/>
  <w:body>
    <w:p w:rsidR="009571F1" w:rsidRPr="008941A9" w:rsidRDefault="009571F1" w:rsidP="0050665E">
      <w:pPr>
        <w:jc w:val="center"/>
        <w:rPr>
          <w:b/>
          <w:i/>
          <w:color w:val="FF0000"/>
          <w:sz w:val="32"/>
          <w:szCs w:val="32"/>
        </w:rPr>
      </w:pPr>
      <w:r w:rsidRPr="008941A9">
        <w:rPr>
          <w:b/>
          <w:i/>
          <w:color w:val="FF0000"/>
          <w:sz w:val="32"/>
          <w:szCs w:val="32"/>
        </w:rPr>
        <w:t>«Оглядись – и ты услышишь красоту»</w:t>
      </w:r>
    </w:p>
    <w:p w:rsidR="009571F1" w:rsidRPr="008941A9" w:rsidRDefault="009571F1" w:rsidP="0050665E">
      <w:pPr>
        <w:jc w:val="center"/>
        <w:rPr>
          <w:b/>
          <w:i/>
          <w:color w:val="FF0000"/>
          <w:sz w:val="32"/>
          <w:szCs w:val="32"/>
        </w:rPr>
      </w:pPr>
      <w:r w:rsidRPr="008941A9">
        <w:rPr>
          <w:b/>
          <w:i/>
          <w:color w:val="FF0000"/>
          <w:sz w:val="32"/>
          <w:szCs w:val="32"/>
        </w:rPr>
        <w:t>Или</w:t>
      </w:r>
    </w:p>
    <w:p w:rsidR="00A27058" w:rsidRPr="008941A9" w:rsidRDefault="009571F1" w:rsidP="0050665E">
      <w:pPr>
        <w:jc w:val="center"/>
        <w:rPr>
          <w:b/>
          <w:i/>
          <w:color w:val="FF0000"/>
          <w:sz w:val="32"/>
          <w:szCs w:val="32"/>
        </w:rPr>
      </w:pPr>
      <w:r w:rsidRPr="008941A9">
        <w:rPr>
          <w:b/>
          <w:i/>
          <w:color w:val="FF0000"/>
          <w:sz w:val="32"/>
          <w:szCs w:val="32"/>
        </w:rPr>
        <w:t>«Природа и музыка»</w:t>
      </w:r>
    </w:p>
    <w:p w:rsidR="009571F1" w:rsidRPr="008941A9" w:rsidRDefault="009571F1" w:rsidP="0050665E">
      <w:pPr>
        <w:ind w:firstLine="708"/>
        <w:jc w:val="both"/>
        <w:rPr>
          <w:sz w:val="28"/>
          <w:szCs w:val="28"/>
        </w:rPr>
      </w:pPr>
      <w:r w:rsidRPr="008941A9">
        <w:rPr>
          <w:sz w:val="28"/>
          <w:szCs w:val="28"/>
        </w:rPr>
        <w:t>Мы живем в удивительном разнообразном мире, наполненн</w:t>
      </w:r>
      <w:r w:rsidR="00EE3569" w:rsidRPr="008941A9">
        <w:rPr>
          <w:sz w:val="28"/>
          <w:szCs w:val="28"/>
        </w:rPr>
        <w:t>о</w:t>
      </w:r>
      <w:r w:rsidRPr="008941A9">
        <w:rPr>
          <w:sz w:val="28"/>
          <w:szCs w:val="28"/>
        </w:rPr>
        <w:t>м звуками и образами. Миллионы визуальных образов: улицы с зданиями новыми или старыми, с парками или автострадами, с картинными галереями и</w:t>
      </w:r>
      <w:r w:rsidR="00587DCA" w:rsidRPr="008941A9">
        <w:rPr>
          <w:sz w:val="28"/>
          <w:szCs w:val="28"/>
        </w:rPr>
        <w:t>ли</w:t>
      </w:r>
      <w:r w:rsidRPr="008941A9">
        <w:rPr>
          <w:sz w:val="28"/>
          <w:szCs w:val="28"/>
        </w:rPr>
        <w:t xml:space="preserve"> свалками, с людьми, улыбающимися или хмурыми… Звуков, окружающих нас не меньше, а может и еще больше: шум автомобилей или голос мамы, грохот локомотива или шорох листвы, напряженный крик или таинственный шепот, </w:t>
      </w:r>
      <w:r w:rsidR="00587DCA" w:rsidRPr="008941A9">
        <w:rPr>
          <w:sz w:val="28"/>
          <w:szCs w:val="28"/>
        </w:rPr>
        <w:t>грязная брань</w:t>
      </w:r>
      <w:r w:rsidRPr="008941A9">
        <w:rPr>
          <w:sz w:val="28"/>
          <w:szCs w:val="28"/>
        </w:rPr>
        <w:t xml:space="preserve"> или звуки скрипки</w:t>
      </w:r>
      <w:proofErr w:type="gramStart"/>
      <w:r w:rsidRPr="008941A9">
        <w:rPr>
          <w:sz w:val="28"/>
          <w:szCs w:val="28"/>
        </w:rPr>
        <w:t>… В</w:t>
      </w:r>
      <w:proofErr w:type="gramEnd"/>
      <w:r w:rsidRPr="008941A9">
        <w:rPr>
          <w:sz w:val="28"/>
          <w:szCs w:val="28"/>
        </w:rPr>
        <w:t>се это мир, в котором мы живем, то, что мы видим и слышим ежеминутно, ежесекундно.</w:t>
      </w:r>
    </w:p>
    <w:p w:rsidR="00587DCA" w:rsidRPr="008941A9" w:rsidRDefault="00587DCA" w:rsidP="0050665E">
      <w:pPr>
        <w:ind w:firstLine="708"/>
        <w:jc w:val="both"/>
        <w:rPr>
          <w:sz w:val="28"/>
          <w:szCs w:val="28"/>
        </w:rPr>
      </w:pPr>
      <w:r w:rsidRPr="008941A9">
        <w:rPr>
          <w:sz w:val="28"/>
          <w:szCs w:val="28"/>
        </w:rPr>
        <w:t xml:space="preserve">На нас отовсюду непрерывно льется мощный поток информации, и ребенок воспринимает из него абсолютно все. </w:t>
      </w:r>
      <w:r w:rsidR="00EE3569" w:rsidRPr="008941A9">
        <w:rPr>
          <w:sz w:val="28"/>
          <w:szCs w:val="28"/>
        </w:rPr>
        <w:t>Пока он мал, он не</w:t>
      </w:r>
      <w:r w:rsidRPr="008941A9">
        <w:rPr>
          <w:sz w:val="28"/>
          <w:szCs w:val="28"/>
        </w:rPr>
        <w:t>избирателен</w:t>
      </w:r>
      <w:r w:rsidR="00EE3569" w:rsidRPr="008941A9">
        <w:rPr>
          <w:sz w:val="28"/>
          <w:szCs w:val="28"/>
        </w:rPr>
        <w:t>, всеяден</w:t>
      </w:r>
      <w:r w:rsidRPr="008941A9">
        <w:rPr>
          <w:sz w:val="28"/>
          <w:szCs w:val="28"/>
        </w:rPr>
        <w:t xml:space="preserve">. Как же ему разобраться, где </w:t>
      </w:r>
      <w:proofErr w:type="gramStart"/>
      <w:r w:rsidRPr="008941A9">
        <w:rPr>
          <w:sz w:val="28"/>
          <w:szCs w:val="28"/>
        </w:rPr>
        <w:t>прекрасное</w:t>
      </w:r>
      <w:proofErr w:type="gramEnd"/>
      <w:r w:rsidRPr="008941A9">
        <w:rPr>
          <w:sz w:val="28"/>
          <w:szCs w:val="28"/>
        </w:rPr>
        <w:t xml:space="preserve">, а где безобразное? Есть </w:t>
      </w:r>
      <w:r w:rsidR="00EE3569" w:rsidRPr="008941A9">
        <w:rPr>
          <w:sz w:val="28"/>
          <w:szCs w:val="28"/>
        </w:rPr>
        <w:t xml:space="preserve">простой </w:t>
      </w:r>
      <w:r w:rsidRPr="008941A9">
        <w:rPr>
          <w:sz w:val="28"/>
          <w:szCs w:val="28"/>
        </w:rPr>
        <w:t xml:space="preserve">путь – обратиться к природе. Она бесконечный неисчерпаемый источник </w:t>
      </w:r>
      <w:proofErr w:type="gramStart"/>
      <w:r w:rsidRPr="008941A9">
        <w:rPr>
          <w:sz w:val="28"/>
          <w:szCs w:val="28"/>
        </w:rPr>
        <w:t>прекрасного</w:t>
      </w:r>
      <w:proofErr w:type="gramEnd"/>
      <w:r w:rsidRPr="008941A9">
        <w:rPr>
          <w:sz w:val="28"/>
          <w:szCs w:val="28"/>
        </w:rPr>
        <w:t xml:space="preserve">. </w:t>
      </w:r>
    </w:p>
    <w:p w:rsidR="00587DCA" w:rsidRPr="008941A9" w:rsidRDefault="00587DCA" w:rsidP="0050665E">
      <w:pPr>
        <w:ind w:firstLine="708"/>
        <w:jc w:val="both"/>
        <w:rPr>
          <w:sz w:val="28"/>
          <w:szCs w:val="28"/>
        </w:rPr>
      </w:pPr>
      <w:r w:rsidRPr="008941A9">
        <w:rPr>
          <w:sz w:val="28"/>
          <w:szCs w:val="28"/>
        </w:rPr>
        <w:t xml:space="preserve">Стоит обратить взор к простой березе, и даже не самая </w:t>
      </w:r>
      <w:r w:rsidR="00EE3569" w:rsidRPr="008941A9">
        <w:rPr>
          <w:sz w:val="28"/>
          <w:szCs w:val="28"/>
        </w:rPr>
        <w:t>не</w:t>
      </w:r>
      <w:r w:rsidRPr="008941A9">
        <w:rPr>
          <w:sz w:val="28"/>
          <w:szCs w:val="28"/>
        </w:rPr>
        <w:t>пр</w:t>
      </w:r>
      <w:r w:rsidR="00EE3569" w:rsidRPr="008941A9">
        <w:rPr>
          <w:sz w:val="28"/>
          <w:szCs w:val="28"/>
        </w:rPr>
        <w:t>о</w:t>
      </w:r>
      <w:r w:rsidRPr="008941A9">
        <w:rPr>
          <w:sz w:val="28"/>
          <w:szCs w:val="28"/>
        </w:rPr>
        <w:t>св</w:t>
      </w:r>
      <w:r w:rsidR="00EE3569" w:rsidRPr="008941A9">
        <w:rPr>
          <w:sz w:val="28"/>
          <w:szCs w:val="28"/>
        </w:rPr>
        <w:t>е</w:t>
      </w:r>
      <w:r w:rsidRPr="008941A9">
        <w:rPr>
          <w:sz w:val="28"/>
          <w:szCs w:val="28"/>
        </w:rPr>
        <w:t xml:space="preserve">щенная в музыке </w:t>
      </w:r>
      <w:r w:rsidR="00EE3569" w:rsidRPr="008941A9">
        <w:rPr>
          <w:sz w:val="28"/>
          <w:szCs w:val="28"/>
        </w:rPr>
        <w:t>мама малышу напоёт:</w:t>
      </w:r>
      <w:r w:rsidRPr="008941A9">
        <w:rPr>
          <w:sz w:val="28"/>
          <w:szCs w:val="28"/>
        </w:rPr>
        <w:t xml:space="preserve"> «Во поле березка стояла, во поле кудрявая стояла…». И ребенок видит дерево, слышит о его хрупкой и трогательной красоте в тексте, положенном на простую красивую мелодию. И такая простая березка с незатейливым мотивом русской народной песенки становится первым камнем в закладке его мировоззрения и вкуса.</w:t>
      </w:r>
      <w:r w:rsidR="00EE3569" w:rsidRPr="008941A9">
        <w:rPr>
          <w:sz w:val="28"/>
          <w:szCs w:val="28"/>
        </w:rPr>
        <w:t xml:space="preserve"> К слову сказать, большинство русских народных песен </w:t>
      </w:r>
      <w:r w:rsidR="0050665E" w:rsidRPr="008941A9">
        <w:rPr>
          <w:sz w:val="28"/>
          <w:szCs w:val="28"/>
        </w:rPr>
        <w:t>именно о</w:t>
      </w:r>
      <w:r w:rsidR="00EE3569" w:rsidRPr="008941A9">
        <w:rPr>
          <w:sz w:val="28"/>
          <w:szCs w:val="28"/>
        </w:rPr>
        <w:t xml:space="preserve"> природе: «Калинка-малинка», «На горе-то калина», «У зори-то у </w:t>
      </w:r>
      <w:proofErr w:type="spellStart"/>
      <w:r w:rsidR="00EE3569" w:rsidRPr="008941A9">
        <w:rPr>
          <w:sz w:val="28"/>
          <w:szCs w:val="28"/>
        </w:rPr>
        <w:t>зореньни</w:t>
      </w:r>
      <w:proofErr w:type="spellEnd"/>
      <w:r w:rsidR="00EE3569" w:rsidRPr="008941A9">
        <w:rPr>
          <w:sz w:val="28"/>
          <w:szCs w:val="28"/>
        </w:rPr>
        <w:t>»</w:t>
      </w:r>
      <w:r w:rsidR="0050665E" w:rsidRPr="008941A9">
        <w:rPr>
          <w:sz w:val="28"/>
          <w:szCs w:val="28"/>
        </w:rPr>
        <w:t xml:space="preserve"> и много-много других песен из русского фольклора помогут найти красоту в самых простых мотивах природы.</w:t>
      </w:r>
    </w:p>
    <w:p w:rsidR="00587DCA" w:rsidRPr="008941A9" w:rsidRDefault="00EE3569" w:rsidP="0050665E">
      <w:pPr>
        <w:ind w:firstLine="708"/>
        <w:jc w:val="both"/>
        <w:rPr>
          <w:sz w:val="28"/>
          <w:szCs w:val="28"/>
        </w:rPr>
      </w:pPr>
      <w:r w:rsidRPr="008941A9">
        <w:rPr>
          <w:sz w:val="28"/>
          <w:szCs w:val="28"/>
        </w:rPr>
        <w:t>Если, скажем,</w:t>
      </w:r>
      <w:r w:rsidR="00587DCA" w:rsidRPr="008941A9">
        <w:rPr>
          <w:sz w:val="28"/>
          <w:szCs w:val="28"/>
        </w:rPr>
        <w:t xml:space="preserve"> в ясный осенний </w:t>
      </w:r>
      <w:proofErr w:type="gramStart"/>
      <w:r w:rsidR="00587DCA" w:rsidRPr="008941A9">
        <w:rPr>
          <w:sz w:val="28"/>
          <w:szCs w:val="28"/>
        </w:rPr>
        <w:t>день</w:t>
      </w:r>
      <w:proofErr w:type="gramEnd"/>
      <w:r w:rsidR="00587DCA" w:rsidRPr="008941A9">
        <w:rPr>
          <w:sz w:val="28"/>
          <w:szCs w:val="28"/>
        </w:rPr>
        <w:t xml:space="preserve"> </w:t>
      </w:r>
      <w:r w:rsidRPr="008941A9">
        <w:rPr>
          <w:sz w:val="28"/>
          <w:szCs w:val="28"/>
        </w:rPr>
        <w:t xml:space="preserve">глядя в окно </w:t>
      </w:r>
      <w:r w:rsidR="00587DCA" w:rsidRPr="008941A9">
        <w:rPr>
          <w:sz w:val="28"/>
          <w:szCs w:val="28"/>
        </w:rPr>
        <w:t xml:space="preserve">остановить взгляд на </w:t>
      </w:r>
      <w:r w:rsidRPr="008941A9">
        <w:rPr>
          <w:sz w:val="28"/>
          <w:szCs w:val="28"/>
        </w:rPr>
        <w:t xml:space="preserve">красочном разноцветии или печальном дожде и сопроводить это скрипичными концертами А. Вивальди «Времена года», или фортепианными пьесами П.И. Чайковского из одноименного же цикла, то образы из любого времени года могут остаться в восприятии Вашем и Вашего ребенка сказочными, волшебными, непременно прекрасными. </w:t>
      </w:r>
    </w:p>
    <w:p w:rsidR="0050665E" w:rsidRPr="008941A9" w:rsidRDefault="0050665E" w:rsidP="0050665E">
      <w:pPr>
        <w:ind w:firstLine="708"/>
        <w:jc w:val="both"/>
        <w:rPr>
          <w:sz w:val="28"/>
          <w:szCs w:val="28"/>
        </w:rPr>
      </w:pPr>
      <w:r w:rsidRPr="008941A9">
        <w:rPr>
          <w:sz w:val="28"/>
          <w:szCs w:val="28"/>
        </w:rPr>
        <w:t>А сколько создано прекрасных образов животных в музыкальных произведениях: например, в цикле К.Сен-Санса «Карнавал животных», где лев гордый и величественный, ослик смешной и трогательный, а лебедь томный и прекрасный.</w:t>
      </w:r>
    </w:p>
    <w:p w:rsidR="0050665E" w:rsidRPr="008941A9" w:rsidRDefault="0050665E" w:rsidP="0050665E">
      <w:pPr>
        <w:ind w:firstLine="708"/>
        <w:jc w:val="both"/>
        <w:rPr>
          <w:sz w:val="28"/>
          <w:szCs w:val="28"/>
        </w:rPr>
      </w:pPr>
      <w:r w:rsidRPr="008941A9">
        <w:rPr>
          <w:sz w:val="28"/>
          <w:szCs w:val="28"/>
        </w:rPr>
        <w:lastRenderedPageBreak/>
        <w:t>Не нужно считать, что классические произведения написаны для избранных дядь и тёть непременно утонченных и жутко образованных. Эта музыка доступна всем. Попробуйте вместе с ребенком послушать упомянутые музыкальные произведения, и вы убедитесь, что классика не заумнаи скучна, но понятнаи прекрасна.</w:t>
      </w:r>
    </w:p>
    <w:p w:rsidR="00420F65" w:rsidRPr="008941A9" w:rsidRDefault="00420F65" w:rsidP="0050665E">
      <w:pPr>
        <w:ind w:firstLine="708"/>
        <w:jc w:val="both"/>
        <w:rPr>
          <w:sz w:val="28"/>
          <w:szCs w:val="28"/>
        </w:rPr>
      </w:pPr>
      <w:bookmarkStart w:id="0" w:name="_GoBack"/>
      <w:bookmarkEnd w:id="0"/>
      <w:r w:rsidRPr="008941A9">
        <w:rPr>
          <w:sz w:val="28"/>
          <w:szCs w:val="28"/>
        </w:rPr>
        <w:t>Приятных Вам открытий.</w:t>
      </w:r>
    </w:p>
    <w:p w:rsidR="00420F65" w:rsidRPr="008941A9" w:rsidRDefault="00420F65" w:rsidP="0050665E">
      <w:pPr>
        <w:ind w:firstLine="708"/>
        <w:jc w:val="both"/>
        <w:rPr>
          <w:sz w:val="28"/>
          <w:szCs w:val="28"/>
        </w:rPr>
      </w:pPr>
      <w:r w:rsidRPr="008941A9">
        <w:rPr>
          <w:sz w:val="28"/>
          <w:szCs w:val="28"/>
        </w:rPr>
        <w:t xml:space="preserve">                  Музыкальный руководитель</w:t>
      </w:r>
    </w:p>
    <w:p w:rsidR="00420F65" w:rsidRPr="008941A9" w:rsidRDefault="00420F65" w:rsidP="0050665E">
      <w:pPr>
        <w:ind w:firstLine="708"/>
        <w:jc w:val="both"/>
        <w:rPr>
          <w:sz w:val="28"/>
          <w:szCs w:val="28"/>
        </w:rPr>
      </w:pPr>
      <w:proofErr w:type="spellStart"/>
      <w:r w:rsidRPr="008941A9">
        <w:rPr>
          <w:sz w:val="28"/>
          <w:szCs w:val="28"/>
        </w:rPr>
        <w:t>Ковбас</w:t>
      </w:r>
      <w:proofErr w:type="spellEnd"/>
      <w:r w:rsidRPr="008941A9">
        <w:rPr>
          <w:sz w:val="28"/>
          <w:szCs w:val="28"/>
        </w:rPr>
        <w:t xml:space="preserve"> Ксения Александровна.</w:t>
      </w:r>
    </w:p>
    <w:p w:rsidR="009571F1" w:rsidRPr="008941A9" w:rsidRDefault="009571F1" w:rsidP="009571F1">
      <w:pPr>
        <w:jc w:val="center"/>
        <w:rPr>
          <w:sz w:val="28"/>
          <w:szCs w:val="28"/>
        </w:rPr>
      </w:pPr>
    </w:p>
    <w:sectPr w:rsidR="009571F1" w:rsidRPr="008941A9" w:rsidSect="008941A9">
      <w:pgSz w:w="11906" w:h="16838"/>
      <w:pgMar w:top="1134" w:right="850" w:bottom="1134" w:left="1701" w:header="708" w:footer="708" w:gutter="0"/>
      <w:pgBorders w:offsetFrom="page">
        <w:top w:val="thickThinLargeGap" w:sz="24" w:space="24" w:color="auto"/>
        <w:left w:val="thickThinLargeGap" w:sz="24" w:space="24" w:color="auto"/>
        <w:bottom w:val="thinThickLargeGap" w:sz="24" w:space="24" w:color="auto"/>
        <w:right w:val="thinThickLarge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isplayBackgroundShape/>
  <w:proofState w:spelling="clean" w:grammar="clean"/>
  <w:defaultTabStop w:val="708"/>
  <w:characterSpacingControl w:val="doNotCompress"/>
  <w:compat/>
  <w:rsids>
    <w:rsidRoot w:val="0076032B"/>
    <w:rsid w:val="00420F65"/>
    <w:rsid w:val="0050665E"/>
    <w:rsid w:val="00587DCA"/>
    <w:rsid w:val="0076032B"/>
    <w:rsid w:val="008941A9"/>
    <w:rsid w:val="009571F1"/>
    <w:rsid w:val="009E0353"/>
    <w:rsid w:val="00A27058"/>
    <w:rsid w:val="00C63AB4"/>
    <w:rsid w:val="00EE35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66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A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Екатерина Рыбникова</cp:lastModifiedBy>
  <cp:revision>3</cp:revision>
  <dcterms:created xsi:type="dcterms:W3CDTF">2019-11-03T09:09:00Z</dcterms:created>
  <dcterms:modified xsi:type="dcterms:W3CDTF">2019-11-03T11:36:00Z</dcterms:modified>
</cp:coreProperties>
</file>