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09" w:rsidRPr="00331D7A" w:rsidRDefault="00234609" w:rsidP="009A23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1D7A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234609" w:rsidRPr="00331D7A" w:rsidRDefault="00234609" w:rsidP="009A23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1D7A">
        <w:rPr>
          <w:rFonts w:ascii="Times New Roman" w:hAnsi="Times New Roman" w:cs="Times New Roman"/>
          <w:b/>
          <w:sz w:val="18"/>
          <w:szCs w:val="18"/>
        </w:rPr>
        <w:t>ДЕПАРТАМЕНТ ОБРАЗОВАНИЯ</w:t>
      </w:r>
    </w:p>
    <w:p w:rsidR="00234609" w:rsidRPr="00331D7A" w:rsidRDefault="00234609" w:rsidP="009A23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1D7A">
        <w:rPr>
          <w:rFonts w:ascii="Times New Roman" w:hAnsi="Times New Roman" w:cs="Times New Roman"/>
          <w:b/>
          <w:sz w:val="18"/>
          <w:szCs w:val="18"/>
        </w:rPr>
        <w:t>КОМИТЕТА ПО СОЦИАЛЬНОЙ ПОЛИТИКЕ И КУЛЬТУРЕ АДМИНИСТРАЦИИ Г. ИРКУТСКА МУНИЦИПАЛЬНОЕ АВТОНОМНОЕ</w:t>
      </w:r>
    </w:p>
    <w:p w:rsidR="00234609" w:rsidRPr="00331D7A" w:rsidRDefault="00234609" w:rsidP="009A23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1D7A">
        <w:rPr>
          <w:rFonts w:ascii="Times New Roman" w:hAnsi="Times New Roman" w:cs="Times New Roman"/>
          <w:b/>
          <w:sz w:val="18"/>
          <w:szCs w:val="18"/>
        </w:rPr>
        <w:t>ДОШКОЛЬНОЕ ОБРАЗОВАТЕЛЬНОЕ  УЧРЕЖДЕНИЕ ГОРОДА ИРКУТСКА  ДЕТСКИЙ САД № 148</w:t>
      </w:r>
    </w:p>
    <w:p w:rsidR="00234609" w:rsidRPr="00331D7A" w:rsidRDefault="00234609" w:rsidP="009A23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1D7A">
        <w:rPr>
          <w:rFonts w:ascii="Times New Roman" w:hAnsi="Times New Roman" w:cs="Times New Roman"/>
          <w:b/>
          <w:sz w:val="18"/>
          <w:szCs w:val="18"/>
        </w:rPr>
        <w:t>(МАДОУ Г. ИРКУТСКА ДЕТСКИЙ САД № 148)</w:t>
      </w:r>
    </w:p>
    <w:tbl>
      <w:tblPr>
        <w:tblW w:w="9571" w:type="dxa"/>
        <w:tblInd w:w="519" w:type="dxa"/>
        <w:tblLook w:val="01E0"/>
      </w:tblPr>
      <w:tblGrid>
        <w:gridCol w:w="9571"/>
      </w:tblGrid>
      <w:tr w:rsidR="00234609" w:rsidRPr="00CD7F37" w:rsidTr="00E02A8C">
        <w:trPr>
          <w:trHeight w:val="790"/>
        </w:trPr>
        <w:tc>
          <w:tcPr>
            <w:tcW w:w="957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4609" w:rsidRPr="00331D7A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4053, г"/>
              </w:smartTagPr>
              <w:r w:rsidRPr="00331D7A">
                <w:rPr>
                  <w:rFonts w:ascii="Times New Roman" w:hAnsi="Times New Roman" w:cs="Times New Roman"/>
                  <w:sz w:val="18"/>
                  <w:szCs w:val="18"/>
                </w:rPr>
                <w:t>664053, г</w:t>
              </w:r>
            </w:smartTag>
            <w:r w:rsidRPr="00331D7A">
              <w:rPr>
                <w:rFonts w:ascii="Times New Roman" w:hAnsi="Times New Roman" w:cs="Times New Roman"/>
                <w:sz w:val="18"/>
                <w:szCs w:val="18"/>
              </w:rPr>
              <w:t>.  Иркутск, ул. Розы Люксембург, 333 –А, телефон/факс 50-26-35  тел заведующей 50-26-85</w:t>
            </w:r>
          </w:p>
          <w:p w:rsidR="00234609" w:rsidRPr="00234609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1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mdou148irk@yandex.ru        </w:t>
            </w:r>
            <w:r w:rsidRPr="00331D7A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920BF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https://rused.ru/irk-mdou148</w:t>
              </w:r>
            </w:hyperlink>
          </w:p>
          <w:p w:rsidR="00234609" w:rsidRPr="00E02A8C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4609" w:rsidRPr="00E02A8C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34609" w:rsidRPr="00E02A8C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34609" w:rsidRPr="00E02A8C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  <w:p w:rsidR="00234609" w:rsidRPr="00E02A8C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  <w:p w:rsidR="00234609" w:rsidRPr="00E02A8C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  <w:p w:rsidR="00234609" w:rsidRPr="00E02A8C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  <w:p w:rsidR="00234609" w:rsidRPr="00B076BD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76BD">
              <w:rPr>
                <w:rFonts w:ascii="Times New Roman" w:hAnsi="Times New Roman" w:cs="Times New Roman"/>
                <w:b/>
                <w:sz w:val="52"/>
                <w:szCs w:val="52"/>
              </w:rPr>
              <w:t>ОТЧЁТ О</w:t>
            </w:r>
          </w:p>
          <w:p w:rsidR="00234609" w:rsidRPr="00B076BD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76BD">
              <w:rPr>
                <w:rFonts w:ascii="Times New Roman" w:hAnsi="Times New Roman" w:cs="Times New Roman"/>
                <w:b/>
                <w:sz w:val="52"/>
                <w:szCs w:val="52"/>
              </w:rPr>
              <w:t>САМООБСЛЕДОВАНИИ</w:t>
            </w:r>
          </w:p>
          <w:p w:rsidR="00234609" w:rsidRPr="00B076BD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34609" w:rsidRPr="00B076BD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34609" w:rsidRPr="00B076BD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76BD">
              <w:rPr>
                <w:rFonts w:ascii="Times New Roman" w:hAnsi="Times New Roman" w:cs="Times New Roman"/>
                <w:b/>
                <w:sz w:val="52"/>
                <w:szCs w:val="52"/>
              </w:rPr>
              <w:t>МАДОУ Г. ИРКУТСКА</w:t>
            </w:r>
          </w:p>
          <w:p w:rsidR="00234609" w:rsidRPr="00B076BD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76BD">
              <w:rPr>
                <w:rFonts w:ascii="Times New Roman" w:hAnsi="Times New Roman" w:cs="Times New Roman"/>
                <w:b/>
                <w:sz w:val="52"/>
                <w:szCs w:val="52"/>
              </w:rPr>
              <w:t>ДЕТСКОГО САДА №148</w:t>
            </w:r>
          </w:p>
          <w:p w:rsidR="00234609" w:rsidRPr="007F7579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09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7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</w:t>
            </w:r>
            <w:r w:rsidRPr="007F757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4609" w:rsidRPr="00234609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4609" w:rsidRPr="00331D7A" w:rsidRDefault="00234609" w:rsidP="00E65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7122C" w:rsidRDefault="0047122C" w:rsidP="004E7568">
      <w:pPr>
        <w:jc w:val="center"/>
      </w:pPr>
    </w:p>
    <w:p w:rsidR="00234609" w:rsidRDefault="00234609" w:rsidP="004E7568">
      <w:pPr>
        <w:jc w:val="center"/>
      </w:pPr>
    </w:p>
    <w:p w:rsidR="00234609" w:rsidRDefault="00234609" w:rsidP="004E7568">
      <w:pPr>
        <w:jc w:val="center"/>
      </w:pPr>
    </w:p>
    <w:p w:rsidR="00234609" w:rsidRDefault="00234609" w:rsidP="004E7568">
      <w:pPr>
        <w:jc w:val="center"/>
      </w:pPr>
    </w:p>
    <w:p w:rsidR="00234609" w:rsidRDefault="00234609" w:rsidP="004E7568">
      <w:pPr>
        <w:jc w:val="center"/>
      </w:pPr>
    </w:p>
    <w:p w:rsidR="00234609" w:rsidRDefault="00234609" w:rsidP="004E7568">
      <w:pPr>
        <w:jc w:val="center"/>
      </w:pPr>
    </w:p>
    <w:p w:rsidR="00234609" w:rsidRDefault="00234609" w:rsidP="004E7568">
      <w:pPr>
        <w:jc w:val="center"/>
      </w:pPr>
    </w:p>
    <w:p w:rsidR="00234609" w:rsidRDefault="00234609" w:rsidP="00234609">
      <w:pPr>
        <w:jc w:val="center"/>
      </w:pPr>
    </w:p>
    <w:p w:rsidR="00234609" w:rsidRDefault="00234609" w:rsidP="0023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Иркутск, </w:t>
      </w:r>
    </w:p>
    <w:p w:rsidR="00234609" w:rsidRDefault="00234609" w:rsidP="0023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F55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4609" w:rsidRDefault="00234609" w:rsidP="00234609">
      <w:pPr>
        <w:jc w:val="center"/>
      </w:pPr>
    </w:p>
    <w:p w:rsidR="0095416B" w:rsidRPr="00DD2B88" w:rsidRDefault="0095416B" w:rsidP="00954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B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Содержание </w:t>
      </w:r>
    </w:p>
    <w:p w:rsidR="0095416B" w:rsidRDefault="0095416B" w:rsidP="00954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16B" w:rsidRPr="00C05713" w:rsidRDefault="0095416B" w:rsidP="009541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5713">
        <w:rPr>
          <w:rFonts w:ascii="Times New Roman" w:hAnsi="Times New Roman" w:cs="Times New Roman"/>
          <w:b/>
          <w:sz w:val="24"/>
          <w:szCs w:val="24"/>
        </w:rPr>
        <w:t>. Информационная справка о дошкольном образовательном учреждении</w:t>
      </w:r>
    </w:p>
    <w:p w:rsidR="0095416B" w:rsidRPr="00C05713" w:rsidRDefault="0095416B" w:rsidP="0095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C05713">
        <w:rPr>
          <w:rFonts w:ascii="Times New Roman" w:hAnsi="Times New Roman" w:cs="Times New Roman"/>
          <w:sz w:val="24"/>
          <w:szCs w:val="24"/>
        </w:rPr>
        <w:t xml:space="preserve">1.1. </w:t>
      </w:r>
      <w:r w:rsidRPr="00C05713">
        <w:rPr>
          <w:rFonts w:ascii="Times New Roman" w:hAnsi="Times New Roman" w:cs="Times New Roman"/>
          <w:bCs/>
          <w:sz w:val="24"/>
          <w:szCs w:val="24"/>
          <w:lang w:bidi="hi-IN"/>
        </w:rPr>
        <w:t>Общая характеристика</w:t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ДОУ</w:t>
      </w:r>
    </w:p>
    <w:p w:rsidR="0095416B" w:rsidRDefault="0095416B" w:rsidP="0095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13">
        <w:rPr>
          <w:rFonts w:ascii="Times New Roman" w:hAnsi="Times New Roman" w:cs="Times New Roman"/>
          <w:sz w:val="24"/>
          <w:szCs w:val="24"/>
        </w:rPr>
        <w:t>1.2.Правоустанавливающие документы МАДОУ г. Иркутска детского сада №148</w:t>
      </w:r>
    </w:p>
    <w:p w:rsidR="0095416B" w:rsidRPr="00C05713" w:rsidRDefault="0095416B" w:rsidP="0095416B">
      <w:pPr>
        <w:pStyle w:val="a5"/>
        <w:shd w:val="clear" w:color="auto" w:fill="FFFFFF"/>
        <w:spacing w:before="0" w:beforeAutospacing="0" w:after="0" w:afterAutospacing="0"/>
      </w:pPr>
      <w:r w:rsidRPr="00C05713">
        <w:t>1.3.Структура ДОУ.</w:t>
      </w:r>
    </w:p>
    <w:p w:rsidR="0095416B" w:rsidRPr="00C05713" w:rsidRDefault="0095416B" w:rsidP="009541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713">
        <w:rPr>
          <w:rFonts w:ascii="Times New Roman" w:hAnsi="Times New Roman" w:cs="Times New Roman"/>
          <w:sz w:val="24"/>
          <w:szCs w:val="24"/>
        </w:rPr>
        <w:t>1.4. Система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95416B" w:rsidRPr="00C05713" w:rsidRDefault="0095416B" w:rsidP="009541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5416B" w:rsidRPr="00DD2B88" w:rsidRDefault="0095416B" w:rsidP="009541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B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2B88">
        <w:rPr>
          <w:rFonts w:ascii="Times New Roman" w:hAnsi="Times New Roman" w:cs="Times New Roman"/>
          <w:b/>
          <w:sz w:val="24"/>
          <w:szCs w:val="24"/>
        </w:rPr>
        <w:t>. Кадровый потенциал</w:t>
      </w:r>
    </w:p>
    <w:p w:rsidR="0095416B" w:rsidRPr="009839A4" w:rsidRDefault="0095416B" w:rsidP="009541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39A4">
        <w:rPr>
          <w:rFonts w:ascii="Times New Roman" w:hAnsi="Times New Roman" w:cs="Times New Roman"/>
          <w:sz w:val="24"/>
          <w:szCs w:val="24"/>
        </w:rPr>
        <w:t>2.1. Квалификационный уровень педагогов</w:t>
      </w:r>
    </w:p>
    <w:p w:rsidR="0095416B" w:rsidRPr="009839A4" w:rsidRDefault="0095416B" w:rsidP="00954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9A4">
        <w:rPr>
          <w:rFonts w:ascii="Times New Roman" w:eastAsia="Calibri" w:hAnsi="Times New Roman" w:cs="Times New Roman"/>
          <w:sz w:val="24"/>
          <w:szCs w:val="24"/>
        </w:rPr>
        <w:t>2.2. Повышение квалификации педагогических работников</w:t>
      </w:r>
    </w:p>
    <w:p w:rsidR="0095416B" w:rsidRPr="009839A4" w:rsidRDefault="0095416B" w:rsidP="009541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39A4">
        <w:rPr>
          <w:rFonts w:ascii="Times New Roman" w:eastAsia="Calibri" w:hAnsi="Times New Roman" w:cs="Times New Roman"/>
          <w:sz w:val="24"/>
          <w:szCs w:val="24"/>
        </w:rPr>
        <w:t>2.3. Сведения о молодых специалистах</w:t>
      </w:r>
    </w:p>
    <w:p w:rsidR="0095416B" w:rsidRPr="009839A4" w:rsidRDefault="0095416B" w:rsidP="009541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9A4">
        <w:rPr>
          <w:rFonts w:ascii="Times New Roman" w:eastAsia="Calibri" w:hAnsi="Times New Roman" w:cs="Times New Roman"/>
          <w:sz w:val="24"/>
          <w:szCs w:val="24"/>
          <w:lang w:eastAsia="ru-RU"/>
        </w:rPr>
        <w:t>2.4. Развитие кадрового потенциала</w:t>
      </w:r>
    </w:p>
    <w:p w:rsidR="0095416B" w:rsidRPr="009839A4" w:rsidRDefault="0095416B" w:rsidP="009541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.4.1 </w:t>
      </w:r>
      <w:r w:rsidRPr="009839A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педагогов в инновационной деятельности</w:t>
      </w:r>
    </w:p>
    <w:p w:rsidR="0095416B" w:rsidRPr="009839A4" w:rsidRDefault="0095416B" w:rsidP="009541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2.4.2. </w:t>
      </w:r>
      <w:r w:rsidRPr="009839A4">
        <w:rPr>
          <w:rFonts w:ascii="Times New Roman" w:eastAsia="Calibri" w:hAnsi="Times New Roman" w:cs="Times New Roman"/>
          <w:sz w:val="24"/>
          <w:szCs w:val="24"/>
        </w:rPr>
        <w:t>Обобщение и распространение педагогического опыта педагогами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9A4">
        <w:rPr>
          <w:rFonts w:ascii="Times New Roman" w:eastAsia="Calibri" w:hAnsi="Times New Roman" w:cs="Times New Roman"/>
          <w:sz w:val="24"/>
          <w:szCs w:val="24"/>
        </w:rPr>
        <w:t xml:space="preserve"> на научно-практических конференциях, семинарах, методических объединениях </w:t>
      </w:r>
    </w:p>
    <w:p w:rsidR="0095416B" w:rsidRDefault="0095416B" w:rsidP="00954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2.4.3. </w:t>
      </w:r>
      <w:r w:rsidRPr="00275E41">
        <w:rPr>
          <w:rFonts w:ascii="Times New Roman" w:eastAsia="Calibri" w:hAnsi="Times New Roman" w:cs="Times New Roman"/>
          <w:sz w:val="24"/>
          <w:szCs w:val="24"/>
        </w:rPr>
        <w:t>Участие педагогов в конкурсах профессионального мастерства</w:t>
      </w:r>
    </w:p>
    <w:p w:rsidR="0095416B" w:rsidRDefault="0095416B" w:rsidP="00954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2.4.4. Участие в творческих конкурсах с воспитанниками</w:t>
      </w:r>
    </w:p>
    <w:p w:rsidR="0095416B" w:rsidRPr="00275E41" w:rsidRDefault="0095416B" w:rsidP="00954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16B" w:rsidRDefault="0095416B" w:rsidP="009541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B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2B88">
        <w:rPr>
          <w:rFonts w:ascii="Times New Roman" w:hAnsi="Times New Roman" w:cs="Times New Roman"/>
          <w:b/>
          <w:sz w:val="24"/>
          <w:szCs w:val="24"/>
        </w:rPr>
        <w:t>. Анализ образовательного процесса</w:t>
      </w:r>
    </w:p>
    <w:p w:rsidR="0095416B" w:rsidRPr="000A5F20" w:rsidRDefault="0095416B" w:rsidP="009541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5F20">
        <w:rPr>
          <w:rFonts w:ascii="Times New Roman" w:hAnsi="Times New Roman" w:cs="Times New Roman"/>
          <w:sz w:val="24"/>
          <w:szCs w:val="24"/>
        </w:rPr>
        <w:t>3.1. Годовой план работы ДОУ</w:t>
      </w:r>
    </w:p>
    <w:p w:rsidR="0095416B" w:rsidRDefault="0095416B" w:rsidP="0095416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5F20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.2. </w:t>
      </w:r>
      <w:r w:rsidRPr="00275E41">
        <w:rPr>
          <w:rFonts w:ascii="Times New Roman" w:eastAsia="Calibri" w:hAnsi="Times New Roman" w:cs="Times New Roman"/>
          <w:sz w:val="24"/>
          <w:szCs w:val="24"/>
          <w:lang w:eastAsia="ar-SA"/>
        </w:rPr>
        <w:t>Охрана и укрепление здоровья</w:t>
      </w:r>
    </w:p>
    <w:p w:rsidR="0095416B" w:rsidRPr="00275E41" w:rsidRDefault="0095416B" w:rsidP="0095416B">
      <w:pPr>
        <w:shd w:val="clear" w:color="auto" w:fill="FFFFFF"/>
        <w:tabs>
          <w:tab w:val="left" w:pos="709"/>
          <w:tab w:val="left" w:pos="88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75E4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  <w:r w:rsidRPr="00275E4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Взаимодействие с социальными партнёрами</w:t>
      </w:r>
    </w:p>
    <w:p w:rsidR="0095416B" w:rsidRPr="00275E41" w:rsidRDefault="0095416B" w:rsidP="0095416B">
      <w:pPr>
        <w:shd w:val="clear" w:color="auto" w:fill="FFFFFF"/>
        <w:tabs>
          <w:tab w:val="left" w:pos="709"/>
          <w:tab w:val="left" w:pos="88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3.3.1. </w:t>
      </w:r>
      <w:r w:rsidRPr="00275E4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Взаимодействие с родителями </w:t>
      </w:r>
    </w:p>
    <w:p w:rsidR="0095416B" w:rsidRDefault="0095416B" w:rsidP="0095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3.3.2.</w:t>
      </w:r>
      <w:r w:rsidRPr="00275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различными учреждениями и организациями</w:t>
      </w:r>
    </w:p>
    <w:p w:rsidR="0095416B" w:rsidRPr="00275E41" w:rsidRDefault="0095416B" w:rsidP="0095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B" w:rsidRPr="00DD2B88" w:rsidRDefault="0095416B" w:rsidP="0095416B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2B88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IV</w:t>
      </w:r>
      <w:r w:rsidRPr="00DD2B8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. </w:t>
      </w:r>
      <w:r w:rsidRPr="00DD2B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Условия организации образовательного процесса</w:t>
      </w:r>
    </w:p>
    <w:p w:rsidR="0095416B" w:rsidRPr="00275E41" w:rsidRDefault="0095416B" w:rsidP="0095416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Pr="00275E41">
        <w:rPr>
          <w:rFonts w:ascii="Times New Roman" w:eastAsia="Calibri" w:hAnsi="Times New Roman" w:cs="Times New Roman"/>
          <w:sz w:val="24"/>
          <w:szCs w:val="24"/>
          <w:lang w:eastAsia="ar-SA"/>
        </w:rPr>
        <w:t>1. Развивающая предметно-пространственная среда.</w:t>
      </w:r>
    </w:p>
    <w:p w:rsidR="0095416B" w:rsidRPr="003F326F" w:rsidRDefault="0095416B" w:rsidP="0095416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326F">
        <w:rPr>
          <w:rFonts w:ascii="Times New Roman" w:hAnsi="Times New Roman" w:cs="Times New Roman"/>
          <w:bCs/>
          <w:sz w:val="24"/>
          <w:szCs w:val="24"/>
          <w:lang w:bidi="hi-IN"/>
        </w:rPr>
        <w:t>4.2. Материально-</w:t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>техническое развитие учреждения</w:t>
      </w:r>
    </w:p>
    <w:p w:rsidR="0095416B" w:rsidRPr="00DD2B88" w:rsidRDefault="0095416B" w:rsidP="0095416B">
      <w:pPr>
        <w:pStyle w:val="a6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95416B" w:rsidRDefault="0095416B" w:rsidP="0095416B">
      <w:pPr>
        <w:pStyle w:val="a6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DD2B88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V</w:t>
      </w:r>
      <w:r w:rsidRPr="00DD2B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</w:t>
      </w:r>
      <w:r w:rsidRPr="00DD2B88">
        <w:rPr>
          <w:rFonts w:ascii="Times New Roman" w:hAnsi="Times New Roman" w:cs="Times New Roman"/>
          <w:b/>
          <w:color w:val="00000A"/>
          <w:sz w:val="24"/>
          <w:szCs w:val="24"/>
        </w:rPr>
        <w:t>Анализ содержания и качество подготовки воспитанников</w:t>
      </w:r>
    </w:p>
    <w:p w:rsidR="0095416B" w:rsidRPr="007E2511" w:rsidRDefault="0095416B" w:rsidP="0095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7E2511">
        <w:rPr>
          <w:rFonts w:ascii="Times New Roman" w:hAnsi="Times New Roman" w:cs="Times New Roman"/>
          <w:bCs/>
          <w:sz w:val="24"/>
          <w:szCs w:val="24"/>
          <w:lang w:bidi="hi-IN"/>
        </w:rPr>
        <w:t>5.1. Данные мониторинга освоения ОП по образовательным областям</w:t>
      </w:r>
    </w:p>
    <w:p w:rsidR="0095416B" w:rsidRDefault="0095416B" w:rsidP="0095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7E2511">
        <w:rPr>
          <w:rFonts w:ascii="Times New Roman" w:hAnsi="Times New Roman" w:cs="Times New Roman"/>
          <w:bCs/>
          <w:sz w:val="24"/>
          <w:szCs w:val="24"/>
          <w:lang w:bidi="hi-IN"/>
        </w:rPr>
        <w:t>5.2. Результаты диагностики психологической готовности старших дошкольников.</w:t>
      </w:r>
    </w:p>
    <w:p w:rsidR="0095416B" w:rsidRPr="00F04A3A" w:rsidRDefault="0095416B" w:rsidP="0095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3A">
        <w:rPr>
          <w:rFonts w:ascii="Times New Roman" w:eastAsia="Calibri" w:hAnsi="Times New Roman" w:cs="Times New Roman"/>
          <w:sz w:val="24"/>
          <w:szCs w:val="24"/>
          <w:lang w:eastAsia="ar-SA"/>
        </w:rPr>
        <w:t>5.3. Обеспечение безопасного образовательного пространства</w:t>
      </w:r>
    </w:p>
    <w:p w:rsidR="0095416B" w:rsidRPr="00F04A3A" w:rsidRDefault="0095416B" w:rsidP="0095416B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F04A3A">
        <w:rPr>
          <w:rFonts w:ascii="Times New Roman" w:hAnsi="Times New Roman" w:cs="Times New Roman"/>
          <w:bCs/>
          <w:sz w:val="24"/>
          <w:szCs w:val="24"/>
          <w:lang w:bidi="hi-IN"/>
        </w:rPr>
        <w:t>5.4. Выполнение муниципального задания</w:t>
      </w:r>
    </w:p>
    <w:p w:rsidR="0095416B" w:rsidRPr="007E2511" w:rsidRDefault="0095416B" w:rsidP="0095416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416B" w:rsidRPr="00DD2B88" w:rsidRDefault="0095416B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B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DD2B88">
        <w:rPr>
          <w:rFonts w:ascii="Times New Roman" w:eastAsia="Times New Roman" w:hAnsi="Times New Roman" w:cs="Times New Roman"/>
          <w:b/>
          <w:sz w:val="24"/>
          <w:szCs w:val="24"/>
        </w:rPr>
        <w:t>. Финансовые ресурсы и их использование</w:t>
      </w:r>
    </w:p>
    <w:p w:rsidR="0095416B" w:rsidRPr="00185173" w:rsidRDefault="0095416B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16B" w:rsidRDefault="0095416B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B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Перспективы развития ДОУ</w:t>
      </w: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Default="00097F47" w:rsidP="009541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47" w:rsidRPr="00097F47" w:rsidRDefault="00097F47" w:rsidP="00097F47">
      <w:pPr>
        <w:pStyle w:val="a6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097F47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n-US"/>
        </w:rPr>
        <w:lastRenderedPageBreak/>
        <w:t>I</w:t>
      </w:r>
      <w:r w:rsidRPr="00097F4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 ИНФОРМАЦИОННАЯ СПРАВКА О ДОШКОЛЬНОМ ОБРАЗОВАТЕЛЬНОМ УЧРЕЖДЕНИИ</w:t>
      </w:r>
    </w:p>
    <w:p w:rsidR="00097F47" w:rsidRDefault="00097F47" w:rsidP="00097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F47" w:rsidRPr="007D4F02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bidi="hi-IN"/>
        </w:rPr>
      </w:pPr>
      <w:r w:rsidRPr="007D4F02">
        <w:rPr>
          <w:rFonts w:ascii="Times New Roman" w:hAnsi="Times New Roman" w:cs="Times New Roman"/>
          <w:b/>
          <w:bCs/>
          <w:color w:val="0000FF"/>
          <w:sz w:val="28"/>
          <w:szCs w:val="28"/>
          <w:lang w:bidi="hi-IN"/>
        </w:rPr>
        <w:t>1.1.Общая характеристика:</w:t>
      </w:r>
    </w:p>
    <w:p w:rsidR="00097F47" w:rsidRPr="00BA6AF8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A6AF8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Наименование учреждения: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М</w:t>
      </w:r>
      <w:r w:rsidRPr="00BA6AF8">
        <w:rPr>
          <w:rFonts w:ascii="Times New Roman" w:hAnsi="Times New Roman" w:cs="Times New Roman"/>
          <w:color w:val="000000"/>
          <w:sz w:val="28"/>
          <w:szCs w:val="28"/>
          <w:lang w:bidi="hi-IN"/>
        </w:rPr>
        <w:t>униципальное автономное дошкольное образовательное учреждение города Иркутска  детский сад № 148 функционирует с 30 сентября 1983 года, расположено в двухэтажном здании типового проекта.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Статус организации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: Муниципальное автономное дошкольное образовательное учреждение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Организационно - правовая форма организации: 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Муниципальное автономное дошкольное образовательное учреждение. 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Учредитель: 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Департамент образования Комитета по социальной политике и культуре администрации г. Иркутска.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Юридический адрес: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664053 г. Иркутск ул. Розы Люксембург 333 -А, телефон, факс: 50-26-35.</w:t>
      </w:r>
    </w:p>
    <w:p w:rsidR="00097F47" w:rsidRPr="00E46082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color w:val="00AEEF"/>
          <w:sz w:val="27"/>
          <w:szCs w:val="27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Деятельность: 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Образовательная организация для детей дошкольного возраста. Лицензия на осуществление образовательной деятельности </w:t>
      </w:r>
      <w:r w:rsidRPr="00FE442F">
        <w:rPr>
          <w:rFonts w:ascii="Times New Roman" w:hAnsi="Times New Roman" w:cs="Times New Roman"/>
          <w:sz w:val="28"/>
          <w:szCs w:val="28"/>
        </w:rPr>
        <w:t>№8688 от 14.12.2015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color w:val="00AEEF"/>
          <w:sz w:val="27"/>
          <w:szCs w:val="27"/>
        </w:rPr>
        <w:t xml:space="preserve"> 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Адрес сайта: </w:t>
      </w:r>
      <w:hyperlink r:id="rId9" w:history="1">
        <w:r w:rsidRPr="00920BF1">
          <w:rPr>
            <w:rStyle w:val="a4"/>
            <w:rFonts w:ascii="Times New Roman" w:hAnsi="Times New Roman" w:cs="Times New Roman"/>
            <w:sz w:val="28"/>
            <w:szCs w:val="28"/>
            <w:lang w:bidi="hi-IN"/>
          </w:rPr>
          <w:t>https://rused.ru/irk-mdou148</w:t>
        </w:r>
      </w:hyperlink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Адрес электронной почты: </w:t>
      </w:r>
      <w:hyperlink r:id="rId10" w:history="1">
        <w:r w:rsidRPr="00A94D4E">
          <w:rPr>
            <w:rStyle w:val="a4"/>
            <w:rFonts w:ascii="Times New Roman" w:hAnsi="Times New Roman" w:cs="Times New Roman"/>
            <w:sz w:val="28"/>
            <w:szCs w:val="28"/>
            <w:lang w:bidi="hi-IN"/>
          </w:rPr>
          <w:t>mdou148irk@yandex.ru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097F47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Руководитель </w:t>
      </w: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учреждения: з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аведующий – Сухова Ирина Николаевна.</w:t>
      </w:r>
    </w:p>
    <w:p w:rsidR="00097F47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097F47" w:rsidRPr="00DF79FD" w:rsidRDefault="00097F47" w:rsidP="00097F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7D4F02">
        <w:rPr>
          <w:rFonts w:ascii="Times New Roman" w:hAnsi="Times New Roman" w:cs="Times New Roman"/>
          <w:b/>
          <w:color w:val="0000FF"/>
          <w:sz w:val="28"/>
          <w:szCs w:val="28"/>
        </w:rPr>
        <w:t>1.2.Правоустанавливающие документы МАДОУ г. Иркутска детского сада №148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    </w:t>
      </w: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В своей деятельности учреждение руководствуется следующими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</w:t>
      </w: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нормативно - правовыми документами:</w:t>
      </w:r>
    </w:p>
    <w:p w:rsidR="00097F47" w:rsidRPr="00DF79FD" w:rsidRDefault="00097F47" w:rsidP="00097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273-ФЗ «Об образовании » от 21.12.2012;</w:t>
      </w:r>
    </w:p>
    <w:p w:rsidR="00097F47" w:rsidRPr="00DE2914" w:rsidRDefault="00097F47" w:rsidP="00097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>Санитарно - эпидемиологические требования к устройству,  содержанию  и организации режима работы в дошкольных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Санитарно - эпидемиологические правила и нормативы СанПиН 2.4.1.3049 -13,с внесением изменений от 15.05.2013 №26;</w:t>
      </w:r>
    </w:p>
    <w:p w:rsidR="00097F47" w:rsidRPr="00DE2914" w:rsidRDefault="00097F47" w:rsidP="00097F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>ФГОС дошкольного образования (от 17.10.2013 № 1155, зарегистрированном в Минюсте 14.11.2013 №30384);</w:t>
      </w:r>
    </w:p>
    <w:p w:rsidR="00097F47" w:rsidRPr="00DE2914" w:rsidRDefault="00097F47" w:rsidP="00097F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Приказ </w:t>
      </w:r>
      <w:proofErr w:type="spellStart"/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>Минобрнауки</w:t>
      </w:r>
      <w:proofErr w:type="spellEnd"/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»(зарегистрировано в Минюсте России 26.09.2013 № 0038)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;</w:t>
      </w:r>
    </w:p>
    <w:p w:rsidR="00097F47" w:rsidRPr="00DF79FD" w:rsidRDefault="00097F47" w:rsidP="00097F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Устав МАДОУ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г. Иркутска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детского сада №148 г.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Иркутска, утвержденного 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постановлением администрации г.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Иркутска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с 2015 г.;</w:t>
      </w:r>
    </w:p>
    <w:p w:rsidR="00097F47" w:rsidRPr="00F1573F" w:rsidRDefault="00097F47" w:rsidP="00097F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Лицензия на образовательную деятельность </w:t>
      </w:r>
      <w:r w:rsidRPr="00FE442F">
        <w:rPr>
          <w:rFonts w:ascii="Times New Roman" w:hAnsi="Times New Roman" w:cs="Times New Roman"/>
          <w:sz w:val="28"/>
          <w:szCs w:val="28"/>
        </w:rPr>
        <w:t>№8688 от 14.12.2015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color w:val="00AEEF"/>
          <w:sz w:val="27"/>
          <w:szCs w:val="27"/>
        </w:rPr>
        <w:t xml:space="preserve"> 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F1573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Разработана </w:t>
      </w:r>
      <w:r w:rsidRPr="0041461F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программа развития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ДОУ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на 2015-2020 г.г. </w:t>
      </w:r>
      <w:r w:rsidRPr="0041461F">
        <w:rPr>
          <w:rFonts w:ascii="Times New Roman" w:hAnsi="Times New Roman" w:cs="Times New Roman"/>
          <w:i/>
          <w:color w:val="000000"/>
          <w:sz w:val="28"/>
          <w:szCs w:val="28"/>
          <w:lang w:bidi="hi-IN"/>
        </w:rPr>
        <w:t xml:space="preserve">«Образовательное пространство дошкольной организации – основа </w:t>
      </w:r>
      <w:r w:rsidRPr="0041461F">
        <w:rPr>
          <w:rFonts w:ascii="Times New Roman" w:hAnsi="Times New Roman" w:cs="Times New Roman"/>
          <w:i/>
          <w:color w:val="000000"/>
          <w:sz w:val="28"/>
          <w:szCs w:val="28"/>
          <w:lang w:bidi="hi-IN"/>
        </w:rPr>
        <w:lastRenderedPageBreak/>
        <w:t>возможности самореализации участников образовательного процесса»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,  к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оторая является планом действий, позволяет формировать целеполагающие основы развития дошкольного учреждения.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i/>
          <w:iCs/>
          <w:color w:val="0033CC"/>
          <w:sz w:val="28"/>
          <w:szCs w:val="28"/>
          <w:lang w:bidi="hi-IN"/>
        </w:rPr>
        <w:t xml:space="preserve">     </w:t>
      </w:r>
      <w:r w:rsidRPr="00381696">
        <w:rPr>
          <w:rFonts w:ascii="Times New Roman" w:hAnsi="Times New Roman" w:cs="Times New Roman"/>
          <w:i/>
          <w:iCs/>
          <w:color w:val="0033CC"/>
          <w:sz w:val="28"/>
          <w:szCs w:val="28"/>
          <w:lang w:bidi="hi-IN"/>
        </w:rPr>
        <w:t>Целью деятельности</w:t>
      </w:r>
      <w:r w:rsidRPr="00DF79FD">
        <w:rPr>
          <w:rFonts w:ascii="Times New Roman" w:hAnsi="Times New Roman" w:cs="Times New Roman"/>
          <w:i/>
          <w:iCs/>
          <w:sz w:val="28"/>
          <w:szCs w:val="28"/>
          <w:lang w:bidi="hi-IN"/>
        </w:rPr>
        <w:t xml:space="preserve"> 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МАДОУ г.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Иркутска  детского сада №148 является: создание образовательной среды на основе включения субъектов образовательного процесса в инновационную деятельность МАДОУ с учетом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регионального компонента.</w:t>
      </w:r>
    </w:p>
    <w:p w:rsidR="00097F47" w:rsidRPr="00381696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  <w:lang w:bidi="hi-IN"/>
        </w:rPr>
      </w:pPr>
      <w:r>
        <w:rPr>
          <w:rFonts w:ascii="Times New Roman" w:hAnsi="Times New Roman" w:cs="Times New Roman"/>
          <w:i/>
          <w:iCs/>
          <w:color w:val="0033CC"/>
          <w:sz w:val="28"/>
          <w:szCs w:val="28"/>
          <w:lang w:bidi="hi-IN"/>
        </w:rPr>
        <w:t xml:space="preserve">    </w:t>
      </w:r>
      <w:r w:rsidRPr="00381696">
        <w:rPr>
          <w:rFonts w:ascii="Times New Roman" w:hAnsi="Times New Roman" w:cs="Times New Roman"/>
          <w:i/>
          <w:iCs/>
          <w:color w:val="0033CC"/>
          <w:sz w:val="28"/>
          <w:szCs w:val="28"/>
          <w:lang w:bidi="hi-IN"/>
        </w:rPr>
        <w:t>Задачи деятельности</w:t>
      </w:r>
      <w:r w:rsidRPr="00381696">
        <w:rPr>
          <w:rFonts w:ascii="Times New Roman" w:hAnsi="Times New Roman" w:cs="Times New Roman"/>
          <w:color w:val="0033CC"/>
          <w:sz w:val="28"/>
          <w:szCs w:val="28"/>
          <w:lang w:bidi="hi-IN"/>
        </w:rPr>
        <w:t>: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2.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преемственность основных образовательных программ дошкольного и начального общего образования)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 и миром;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5. объединение обучения и воспитания в целостный образовательный процесс на основе духовно -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воспитанников;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8. формирование социокультурной среды, соответствующей возрастным и индивидуальным, психологическим и физиологическим особенностям детей;</w:t>
      </w:r>
    </w:p>
    <w:p w:rsidR="00097F47" w:rsidRPr="00DF79FD" w:rsidRDefault="00097F47" w:rsidP="000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9. обеспечение </w:t>
      </w:r>
      <w:proofErr w:type="spellStart"/>
      <w:r w:rsidRPr="00DF79FD">
        <w:rPr>
          <w:rFonts w:ascii="Times New Roman" w:hAnsi="Times New Roman" w:cs="Times New Roman"/>
          <w:sz w:val="28"/>
          <w:szCs w:val="28"/>
          <w:lang w:bidi="hi-IN"/>
        </w:rPr>
        <w:t>психолого</w:t>
      </w:r>
      <w:proofErr w:type="spellEnd"/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97F47" w:rsidRPr="00DD2B88" w:rsidRDefault="00097F47" w:rsidP="0095416B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F55C5" w:rsidRDefault="00AF55C5" w:rsidP="005835E6">
      <w:pPr>
        <w:pStyle w:val="a5"/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AF55C5" w:rsidRDefault="00AF55C5" w:rsidP="005835E6">
      <w:pPr>
        <w:pStyle w:val="a5"/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AF55C5" w:rsidRDefault="00AF55C5" w:rsidP="005835E6">
      <w:pPr>
        <w:pStyle w:val="a5"/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5835E6" w:rsidRDefault="005835E6" w:rsidP="005835E6">
      <w:pPr>
        <w:pStyle w:val="a5"/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r w:rsidRPr="00FA2B6D">
        <w:rPr>
          <w:b/>
          <w:color w:val="0000FF"/>
          <w:sz w:val="28"/>
          <w:szCs w:val="28"/>
        </w:rPr>
        <w:lastRenderedPageBreak/>
        <w:t>1.3.</w:t>
      </w:r>
      <w:r>
        <w:rPr>
          <w:b/>
          <w:color w:val="0000FF"/>
          <w:sz w:val="28"/>
          <w:szCs w:val="28"/>
        </w:rPr>
        <w:t>Структура ДОУ</w:t>
      </w:r>
      <w:r w:rsidRPr="00FA2B6D">
        <w:rPr>
          <w:b/>
          <w:color w:val="0000FF"/>
          <w:sz w:val="28"/>
          <w:szCs w:val="28"/>
        </w:rPr>
        <w:t>.</w:t>
      </w:r>
    </w:p>
    <w:p w:rsidR="005835E6" w:rsidRPr="00CC01C2" w:rsidRDefault="005835E6" w:rsidP="00B44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58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C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групп в ДОУ с учетом возрастных и индивидуальных особенностей контингента воспитанников имеет следующую специфику по наполняемости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2A8C" w:rsidRPr="00E02A8C" w:rsidRDefault="00E02A8C" w:rsidP="00B44649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b/>
          <w:bCs/>
          <w:sz w:val="28"/>
          <w:lang w:eastAsia="ru-RU"/>
        </w:rPr>
        <w:t>СТРУКТУРА ДОШКОЛЬНОГО УЧРЕЖДЕНИЯ</w:t>
      </w:r>
    </w:p>
    <w:p w:rsidR="00E02A8C" w:rsidRPr="00E02A8C" w:rsidRDefault="00E02A8C" w:rsidP="00B44649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b/>
          <w:bCs/>
          <w:sz w:val="28"/>
          <w:lang w:eastAsia="ru-RU"/>
        </w:rPr>
        <w:t>В ДОУ функционирует 14 групп:</w:t>
      </w:r>
    </w:p>
    <w:p w:rsidR="00E02A8C" w:rsidRPr="00E02A8C" w:rsidRDefault="00E02A8C" w:rsidP="00B4464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Первая младшая группа (2-3 года) — 1 группа (№6)</w:t>
      </w:r>
    </w:p>
    <w:p w:rsidR="00E02A8C" w:rsidRPr="00E02A8C" w:rsidRDefault="00E02A8C" w:rsidP="00B446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Вторая младшая группа (с 3 до 4 лет) — 3 группы (№3,8,11)</w:t>
      </w:r>
    </w:p>
    <w:p w:rsidR="00E02A8C" w:rsidRPr="00E02A8C" w:rsidRDefault="00E02A8C" w:rsidP="00E02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Средняя группа (с 4 до 5 лет) -2 группы (№5,9)</w:t>
      </w:r>
    </w:p>
    <w:p w:rsidR="00E02A8C" w:rsidRPr="00E02A8C" w:rsidRDefault="00E02A8C" w:rsidP="00E02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Старшая группа (с 5 до 6 лет) — 2 группы (№2,4)</w:t>
      </w:r>
    </w:p>
    <w:p w:rsidR="00E02A8C" w:rsidRPr="00E02A8C" w:rsidRDefault="00E02A8C" w:rsidP="00E02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Подготовительная к школе группа (с 6 до 7 лет) — 2 группы (№1,10)</w:t>
      </w:r>
    </w:p>
    <w:p w:rsidR="00E02A8C" w:rsidRPr="00E02A8C" w:rsidRDefault="00E02A8C" w:rsidP="00E02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Разновозрастные группы — 2 группы (№7,12)</w:t>
      </w:r>
    </w:p>
    <w:p w:rsidR="00E02A8C" w:rsidRPr="00E02A8C" w:rsidRDefault="00E02A8C" w:rsidP="00E02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Разновозрастная группа для детей с тяжелыми нарушениями речи (4-6 лет) – 1 группа (№13)</w:t>
      </w:r>
    </w:p>
    <w:p w:rsidR="00E02A8C" w:rsidRPr="00E02A8C" w:rsidRDefault="00E02A8C" w:rsidP="00E02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Подготовительная группа для детей с тяжелыми нарушениями речи (6-7 лет) – 1 группа (№14)</w:t>
      </w:r>
    </w:p>
    <w:p w:rsidR="00E02A8C" w:rsidRPr="00E02A8C" w:rsidRDefault="00E02A8C" w:rsidP="00B44649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Структура групп в ДОУ с учетом возрастных и индивидуальных особенностей контингента воспитанников имеет следующую специфику по наполняемости</w:t>
      </w:r>
    </w:p>
    <w:p w:rsidR="00E02A8C" w:rsidRPr="00E02A8C" w:rsidRDefault="00E02A8C" w:rsidP="00B44649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b/>
          <w:bCs/>
          <w:sz w:val="28"/>
          <w:lang w:eastAsia="ru-RU"/>
        </w:rPr>
        <w:t>Наполняемость групп:</w:t>
      </w:r>
    </w:p>
    <w:tbl>
      <w:tblPr>
        <w:tblW w:w="88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8"/>
        <w:gridCol w:w="1561"/>
        <w:gridCol w:w="50"/>
      </w:tblGrid>
      <w:tr w:rsidR="00E02A8C" w:rsidRPr="00E02A8C" w:rsidTr="009A7ABF">
        <w:trPr>
          <w:gridAfter w:val="1"/>
          <w:wAfter w:w="50" w:type="dxa"/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групп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E02A8C" w:rsidRPr="00E02A8C" w:rsidTr="00E02A8C">
        <w:trPr>
          <w:gridAfter w:val="1"/>
          <w:wAfter w:w="50" w:type="dxa"/>
          <w:trHeight w:val="281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E02A8C" w:rsidRPr="00E02A8C" w:rsidTr="009A7ABF">
        <w:trPr>
          <w:gridAfter w:val="1"/>
          <w:wAfter w:w="50" w:type="dxa"/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(с 2 до 3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02A8C" w:rsidRPr="00E02A8C" w:rsidTr="009A7ABF">
        <w:trPr>
          <w:trHeight w:val="26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9A7ABF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(с 2 до 3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9A7ABF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(с 3 до 4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9A7ABF">
        <w:trPr>
          <w:trHeight w:val="26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(с 3 до 4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E02A8C">
        <w:trPr>
          <w:gridAfter w:val="1"/>
          <w:wAfter w:w="50" w:type="dxa"/>
          <w:trHeight w:val="281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E02A8C" w:rsidRPr="00E02A8C" w:rsidTr="009A7ABF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(с 4 до 5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9A7ABF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  (4-5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9A7ABF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E02A8C">
        <w:trPr>
          <w:gridAfter w:val="1"/>
          <w:wAfter w:w="50" w:type="dxa"/>
          <w:trHeight w:val="261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E02A8C" w:rsidRPr="00E02A8C" w:rsidTr="009A7ABF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 группа (с 5 до 6 лет)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№2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9A7ABF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(5-6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E02A8C">
        <w:trPr>
          <w:gridAfter w:val="1"/>
          <w:wAfter w:w="50" w:type="dxa"/>
          <w:trHeight w:val="261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Подготовительная  группа</w:t>
            </w:r>
          </w:p>
        </w:tc>
      </w:tr>
      <w:tr w:rsidR="00E02A8C" w:rsidRPr="00E02A8C" w:rsidTr="009A7ABF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(6-7 лет) №1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FD1" w:rsidRPr="00E02A8C" w:rsidTr="009A7ABF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FD1" w:rsidRPr="00E02A8C" w:rsidRDefault="00787FD1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(6-7 лет) №10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FD1" w:rsidRPr="00E02A8C" w:rsidRDefault="00787FD1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787FD1" w:rsidRPr="00E02A8C" w:rsidRDefault="00787FD1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E02A8C">
        <w:trPr>
          <w:gridAfter w:val="1"/>
          <w:wAfter w:w="50" w:type="dxa"/>
          <w:trHeight w:val="281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Разновозрастная группа</w:t>
            </w:r>
          </w:p>
        </w:tc>
      </w:tr>
      <w:tr w:rsidR="00E02A8C" w:rsidRPr="00E02A8C" w:rsidTr="009A7ABF">
        <w:trPr>
          <w:trHeight w:val="26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возраст (3-5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9A7ABF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возраст (5-7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№12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9A7ABF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для детей с ТНР (4-6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№13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A8C" w:rsidRPr="00E02A8C" w:rsidTr="009A7ABF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Подготовительная группа</w:t>
            </w: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детей с ТНР (6-7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A8C" w:rsidRPr="00E02A8C" w:rsidRDefault="00E02A8C" w:rsidP="009A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02A8C" w:rsidRPr="00E02A8C" w:rsidRDefault="00E02A8C" w:rsidP="00E0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6AD8" w:rsidRDefault="00046AD8" w:rsidP="00A30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A303B2" w:rsidRDefault="00A303B2" w:rsidP="00A30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lastRenderedPageBreak/>
        <w:t xml:space="preserve">В ДОУ на </w:t>
      </w:r>
      <w:r w:rsidR="00787FD1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1 </w:t>
      </w:r>
      <w:r w:rsidR="00787FD1">
        <w:rPr>
          <w:rFonts w:ascii="Times New Roman" w:hAnsi="Times New Roman" w:cs="Times New Roman"/>
          <w:sz w:val="28"/>
          <w:szCs w:val="28"/>
          <w:lang w:bidi="hi-IN"/>
        </w:rPr>
        <w:t>декабря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bidi="hi-IN"/>
        </w:rPr>
        <w:t>8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года функционирует 14 общеразвивающих групп,  посещает </w:t>
      </w:r>
      <w:r w:rsidRPr="00787FD1">
        <w:rPr>
          <w:rFonts w:ascii="Times New Roman" w:hAnsi="Times New Roman" w:cs="Times New Roman"/>
          <w:b/>
          <w:sz w:val="28"/>
          <w:szCs w:val="28"/>
          <w:lang w:bidi="hi-IN"/>
        </w:rPr>
        <w:t>394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>воспитанника в возрасте от 2-х до 7 лет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046AD8" w:rsidRDefault="00046AD8" w:rsidP="00A30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046AD8" w:rsidRPr="00C05713" w:rsidRDefault="00046AD8" w:rsidP="00046AD8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05713">
        <w:rPr>
          <w:rFonts w:ascii="Times New Roman" w:hAnsi="Times New Roman" w:cs="Times New Roman"/>
          <w:b/>
          <w:color w:val="0000FF"/>
          <w:sz w:val="28"/>
          <w:szCs w:val="28"/>
        </w:rPr>
        <w:t>1.4. Система управления дошкольной организацией.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AF">
        <w:rPr>
          <w:b/>
          <w:bCs/>
          <w:i/>
          <w:iCs/>
          <w:color w:val="0000FF"/>
          <w:sz w:val="28"/>
          <w:szCs w:val="28"/>
        </w:rPr>
        <w:t xml:space="preserve">      </w:t>
      </w:r>
      <w:r w:rsidRPr="00D137B7">
        <w:rPr>
          <w:color w:val="000000"/>
          <w:sz w:val="28"/>
          <w:szCs w:val="28"/>
          <w:shd w:val="clear" w:color="auto" w:fill="FFFFFF"/>
        </w:rPr>
        <w:t xml:space="preserve">Управление МАДОУ  г. Иркутска  детского сада № 148  осуществляется в соответствии </w:t>
      </w:r>
      <w:r w:rsidRPr="00D137B7">
        <w:rPr>
          <w:sz w:val="28"/>
          <w:szCs w:val="28"/>
        </w:rPr>
        <w:t xml:space="preserve">с Федеральным Законом № 273-ФЗ «Об образовании в Российской Федерации»,  </w:t>
      </w:r>
      <w:r w:rsidRPr="00D137B7">
        <w:rPr>
          <w:rFonts w:eastAsia="Calibri"/>
          <w:sz w:val="28"/>
          <w:szCs w:val="28"/>
          <w:lang w:eastAsia="ar-SA"/>
        </w:rPr>
        <w:t xml:space="preserve">Приказом </w:t>
      </w:r>
      <w:proofErr w:type="spellStart"/>
      <w:r w:rsidRPr="00D137B7"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 w:rsidRPr="00D137B7">
        <w:rPr>
          <w:rFonts w:eastAsia="Calibri"/>
          <w:sz w:val="28"/>
          <w:szCs w:val="28"/>
          <w:lang w:eastAsia="ar-SA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30038), </w:t>
      </w:r>
      <w:r w:rsidRPr="00D137B7">
        <w:rPr>
          <w:color w:val="000000"/>
          <w:sz w:val="28"/>
          <w:szCs w:val="28"/>
          <w:shd w:val="clear" w:color="auto" w:fill="FFFFFF"/>
        </w:rPr>
        <w:t>Уставом ДОУ и другими нормативно – правовыми документами, регламентирующими деятельность учреждения.</w:t>
      </w:r>
      <w:r w:rsidRPr="00D137B7">
        <w:rPr>
          <w:color w:val="000000"/>
          <w:sz w:val="28"/>
          <w:szCs w:val="28"/>
        </w:rPr>
        <w:t> 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7B6DAF">
        <w:rPr>
          <w:bCs/>
          <w:i/>
          <w:iCs/>
          <w:sz w:val="28"/>
          <w:szCs w:val="28"/>
          <w:u w:val="single"/>
        </w:rPr>
        <w:t>Управляющая система состоит из двух структур</w:t>
      </w:r>
      <w:r>
        <w:rPr>
          <w:bCs/>
          <w:i/>
          <w:iCs/>
          <w:sz w:val="28"/>
          <w:szCs w:val="28"/>
          <w:u w:val="single"/>
        </w:rPr>
        <w:t>: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 w:rsidRPr="007B6DAF">
        <w:rPr>
          <w:b/>
          <w:bCs/>
          <w:iCs/>
          <w:color w:val="E36C0A" w:themeColor="accent6" w:themeShade="BF"/>
          <w:sz w:val="28"/>
          <w:szCs w:val="28"/>
        </w:rPr>
        <w:t>I структура – общественное управление: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DAF">
        <w:rPr>
          <w:bCs/>
          <w:iCs/>
          <w:sz w:val="28"/>
          <w:szCs w:val="28"/>
          <w:u w:val="single"/>
        </w:rPr>
        <w:t>Коллегиальные органы управления:</w:t>
      </w:r>
      <w:r w:rsidRPr="007B6DAF">
        <w:rPr>
          <w:bCs/>
          <w:sz w:val="28"/>
          <w:szCs w:val="28"/>
          <w:u w:val="single"/>
        </w:rPr>
        <w:br/>
      </w:r>
      <w:r w:rsidRPr="007B6DAF">
        <w:rPr>
          <w:bCs/>
          <w:iCs/>
          <w:sz w:val="28"/>
          <w:szCs w:val="28"/>
        </w:rPr>
        <w:t>- Собрание трудового коллектива;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DAF">
        <w:rPr>
          <w:bCs/>
          <w:iCs/>
          <w:sz w:val="28"/>
          <w:szCs w:val="28"/>
        </w:rPr>
        <w:t>- Педагогический совет;</w:t>
      </w:r>
      <w:r w:rsidRPr="007B6DAF">
        <w:rPr>
          <w:bCs/>
          <w:sz w:val="28"/>
          <w:szCs w:val="28"/>
        </w:rPr>
        <w:br/>
      </w:r>
      <w:r w:rsidRPr="007B6DAF">
        <w:rPr>
          <w:bCs/>
          <w:iCs/>
          <w:sz w:val="28"/>
          <w:szCs w:val="28"/>
        </w:rPr>
        <w:t>- Наблюдательный совет.</w:t>
      </w:r>
      <w:r w:rsidRPr="007B6DAF">
        <w:rPr>
          <w:bCs/>
          <w:sz w:val="28"/>
          <w:szCs w:val="28"/>
        </w:rPr>
        <w:br/>
      </w:r>
      <w:r w:rsidRPr="007B6DAF">
        <w:rPr>
          <w:bCs/>
          <w:iCs/>
          <w:sz w:val="28"/>
          <w:szCs w:val="28"/>
          <w:u w:val="single"/>
        </w:rPr>
        <w:t>Не коллегиальные органы управления:</w:t>
      </w:r>
      <w:r w:rsidRPr="007B6DAF">
        <w:rPr>
          <w:bCs/>
          <w:sz w:val="28"/>
          <w:szCs w:val="28"/>
          <w:u w:val="single"/>
        </w:rPr>
        <w:br/>
      </w:r>
      <w:r w:rsidRPr="007B6DAF">
        <w:rPr>
          <w:bCs/>
          <w:iCs/>
          <w:sz w:val="28"/>
          <w:szCs w:val="28"/>
        </w:rPr>
        <w:t>- Родительский комитет;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DAF">
        <w:rPr>
          <w:bCs/>
          <w:iCs/>
          <w:sz w:val="28"/>
          <w:szCs w:val="28"/>
        </w:rPr>
        <w:t>- Профсоюзный комитет.</w:t>
      </w:r>
    </w:p>
    <w:p w:rsidR="00046AD8" w:rsidRPr="007B6DAF" w:rsidRDefault="00046AD8" w:rsidP="008717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871745">
        <w:rPr>
          <w:iCs/>
          <w:sz w:val="28"/>
          <w:szCs w:val="28"/>
        </w:rPr>
        <w:t xml:space="preserve">Деятельность выше </w:t>
      </w:r>
      <w:r w:rsidRPr="007B6DAF">
        <w:rPr>
          <w:iCs/>
          <w:sz w:val="28"/>
          <w:szCs w:val="28"/>
        </w:rPr>
        <w:t xml:space="preserve">перечисленных </w:t>
      </w:r>
      <w:r w:rsidR="00871745">
        <w:rPr>
          <w:iCs/>
          <w:sz w:val="28"/>
          <w:szCs w:val="28"/>
        </w:rPr>
        <w:t xml:space="preserve">органов </w:t>
      </w:r>
      <w:r w:rsidRPr="007B6DAF">
        <w:rPr>
          <w:iCs/>
          <w:sz w:val="28"/>
          <w:szCs w:val="28"/>
        </w:rPr>
        <w:t>регламентируется Уставом ДОУ и соответствующими положениями.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8"/>
          <w:szCs w:val="28"/>
        </w:rPr>
      </w:pPr>
      <w:r w:rsidRPr="007B6DAF">
        <w:rPr>
          <w:b/>
          <w:bCs/>
          <w:iCs/>
          <w:color w:val="E36C0A" w:themeColor="accent6" w:themeShade="BF"/>
          <w:sz w:val="28"/>
          <w:szCs w:val="28"/>
        </w:rPr>
        <w:t>II структура – административное управление, которое имеет линейную структуру.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AE6898">
        <w:rPr>
          <w:b/>
          <w:bCs/>
          <w:iCs/>
          <w:sz w:val="28"/>
          <w:szCs w:val="28"/>
        </w:rPr>
        <w:t>I уровень</w:t>
      </w:r>
      <w:r w:rsidRPr="007B6DAF">
        <w:rPr>
          <w:bCs/>
          <w:iCs/>
          <w:sz w:val="28"/>
          <w:szCs w:val="28"/>
        </w:rPr>
        <w:t xml:space="preserve"> –</w:t>
      </w:r>
      <w:r>
        <w:rPr>
          <w:bCs/>
          <w:iCs/>
          <w:sz w:val="28"/>
          <w:szCs w:val="28"/>
        </w:rPr>
        <w:t xml:space="preserve"> з</w:t>
      </w:r>
      <w:r w:rsidRPr="007B6DAF">
        <w:rPr>
          <w:bCs/>
          <w:iCs/>
          <w:sz w:val="28"/>
          <w:szCs w:val="28"/>
        </w:rPr>
        <w:t>аведующий ДОУ</w:t>
      </w:r>
      <w:r>
        <w:rPr>
          <w:bCs/>
          <w:iCs/>
          <w:sz w:val="28"/>
          <w:szCs w:val="28"/>
        </w:rPr>
        <w:t xml:space="preserve">. </w:t>
      </w:r>
      <w:r w:rsidRPr="007B6DAF">
        <w:rPr>
          <w:bCs/>
          <w:iCs/>
          <w:sz w:val="28"/>
          <w:szCs w:val="28"/>
        </w:rPr>
        <w:t>Управленческая деятельность заведующего обеспечивает</w:t>
      </w:r>
      <w:r>
        <w:rPr>
          <w:bCs/>
          <w:iCs/>
          <w:sz w:val="28"/>
          <w:szCs w:val="28"/>
        </w:rPr>
        <w:t>: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DAF">
        <w:rPr>
          <w:bCs/>
          <w:iCs/>
          <w:sz w:val="28"/>
          <w:szCs w:val="28"/>
        </w:rPr>
        <w:t>- материальные, организационные;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DAF">
        <w:rPr>
          <w:bCs/>
          <w:iCs/>
          <w:sz w:val="28"/>
          <w:szCs w:val="28"/>
        </w:rPr>
        <w:t>- правовые;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DAF">
        <w:rPr>
          <w:bCs/>
          <w:iCs/>
          <w:sz w:val="28"/>
          <w:szCs w:val="28"/>
        </w:rPr>
        <w:t>- социально – психологические условия для реализации функции управления образовательным процессом в ДОУ.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7B6DAF">
        <w:rPr>
          <w:bCs/>
          <w:iCs/>
          <w:sz w:val="28"/>
          <w:szCs w:val="28"/>
        </w:rPr>
        <w:t>Объект управления заведующий – все участники педагогического процесса.</w:t>
      </w:r>
      <w:r>
        <w:rPr>
          <w:bCs/>
          <w:iCs/>
          <w:sz w:val="28"/>
          <w:szCs w:val="28"/>
        </w:rPr>
        <w:t xml:space="preserve"> 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AE6898">
        <w:rPr>
          <w:b/>
          <w:bCs/>
          <w:iCs/>
          <w:sz w:val="28"/>
          <w:szCs w:val="28"/>
        </w:rPr>
        <w:t>II уровень</w:t>
      </w:r>
      <w:r w:rsidRPr="007B6DAF">
        <w:rPr>
          <w:bCs/>
          <w:iCs/>
          <w:sz w:val="28"/>
          <w:szCs w:val="28"/>
        </w:rPr>
        <w:t xml:space="preserve"> –</w:t>
      </w:r>
      <w:r>
        <w:rPr>
          <w:bCs/>
          <w:iCs/>
          <w:sz w:val="28"/>
          <w:szCs w:val="28"/>
        </w:rPr>
        <w:t xml:space="preserve"> з</w:t>
      </w:r>
      <w:r w:rsidRPr="007B6DAF">
        <w:rPr>
          <w:bCs/>
          <w:iCs/>
          <w:sz w:val="28"/>
          <w:szCs w:val="28"/>
        </w:rPr>
        <w:t>аместитель заведующего</w:t>
      </w:r>
      <w:r>
        <w:rPr>
          <w:bCs/>
          <w:iCs/>
          <w:sz w:val="28"/>
          <w:szCs w:val="28"/>
        </w:rPr>
        <w:t xml:space="preserve"> и  з</w:t>
      </w:r>
      <w:r w:rsidRPr="007B6DAF">
        <w:rPr>
          <w:bCs/>
          <w:iCs/>
          <w:sz w:val="28"/>
          <w:szCs w:val="28"/>
        </w:rPr>
        <w:t>аместитель заведующего по АХЧ;</w:t>
      </w:r>
      <w:r w:rsidRPr="007B6DAF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      </w:t>
      </w:r>
      <w:r w:rsidRPr="007B6DAF">
        <w:rPr>
          <w:iCs/>
          <w:sz w:val="28"/>
          <w:szCs w:val="28"/>
        </w:rPr>
        <w:t>Объект управления управленцев второго уровня – часть коллектива согласно функциональным обязанностям.</w:t>
      </w:r>
    </w:p>
    <w:p w:rsidR="00046AD8" w:rsidRDefault="00046AD8" w:rsidP="00046AD8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AE6898">
        <w:rPr>
          <w:b/>
          <w:bCs/>
          <w:iCs/>
          <w:sz w:val="28"/>
          <w:szCs w:val="28"/>
        </w:rPr>
        <w:t>III уровень</w:t>
      </w:r>
      <w:r>
        <w:rPr>
          <w:b/>
          <w:bCs/>
          <w:iCs/>
          <w:sz w:val="28"/>
          <w:szCs w:val="28"/>
        </w:rPr>
        <w:t>:</w:t>
      </w:r>
    </w:p>
    <w:p w:rsidR="00046AD8" w:rsidRPr="000A52DB" w:rsidRDefault="00046AD8" w:rsidP="00046AD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6898">
        <w:rPr>
          <w:b/>
          <w:bCs/>
          <w:iCs/>
          <w:sz w:val="28"/>
          <w:szCs w:val="28"/>
        </w:rPr>
        <w:t>-</w:t>
      </w:r>
      <w:r>
        <w:rPr>
          <w:b/>
          <w:bCs/>
          <w:iCs/>
          <w:sz w:val="28"/>
          <w:szCs w:val="28"/>
        </w:rPr>
        <w:t xml:space="preserve"> </w:t>
      </w:r>
      <w:r w:rsidRPr="007B6DAF">
        <w:rPr>
          <w:bCs/>
          <w:iCs/>
          <w:sz w:val="28"/>
          <w:szCs w:val="28"/>
        </w:rPr>
        <w:t>Педагогически</w:t>
      </w:r>
      <w:r w:rsidR="000A52DB">
        <w:rPr>
          <w:bCs/>
          <w:iCs/>
          <w:sz w:val="28"/>
          <w:szCs w:val="28"/>
        </w:rPr>
        <w:t>й коллектив;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DAF">
        <w:rPr>
          <w:bCs/>
          <w:iCs/>
          <w:sz w:val="28"/>
          <w:szCs w:val="28"/>
        </w:rPr>
        <w:t>- Учебно-вспомогательный персонал;</w:t>
      </w:r>
    </w:p>
    <w:p w:rsidR="00046AD8" w:rsidRPr="007B6DAF" w:rsidRDefault="00046AD8" w:rsidP="00046AD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DAF">
        <w:rPr>
          <w:bCs/>
          <w:iCs/>
          <w:sz w:val="28"/>
          <w:szCs w:val="28"/>
        </w:rPr>
        <w:t>- Обслуживающий персонал</w:t>
      </w:r>
      <w:r>
        <w:rPr>
          <w:bCs/>
          <w:iCs/>
          <w:sz w:val="28"/>
          <w:szCs w:val="28"/>
        </w:rPr>
        <w:t>.</w:t>
      </w:r>
    </w:p>
    <w:p w:rsidR="00046AD8" w:rsidRDefault="00046AD8" w:rsidP="00046AD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Объект управления третьего уровня - ф</w:t>
      </w:r>
      <w:r w:rsidRPr="007B6DAF">
        <w:rPr>
          <w:bCs/>
          <w:iCs/>
          <w:sz w:val="28"/>
          <w:szCs w:val="28"/>
        </w:rPr>
        <w:t>ункционирование с детским и родительским коллективом</w:t>
      </w:r>
      <w:r>
        <w:rPr>
          <w:bCs/>
          <w:iCs/>
          <w:sz w:val="28"/>
          <w:szCs w:val="28"/>
        </w:rPr>
        <w:t>.</w:t>
      </w:r>
    </w:p>
    <w:p w:rsidR="00323A2D" w:rsidRPr="00AE6898" w:rsidRDefault="00323A2D" w:rsidP="00323A2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E6898">
        <w:rPr>
          <w:b/>
          <w:bCs/>
          <w:iCs/>
          <w:sz w:val="28"/>
          <w:szCs w:val="28"/>
        </w:rPr>
        <w:lastRenderedPageBreak/>
        <w:t>Положения об органах общественного управления ДОУ:</w:t>
      </w:r>
    </w:p>
    <w:p w:rsidR="00E83B8C" w:rsidRPr="00E83B8C" w:rsidRDefault="00693454" w:rsidP="00E83B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ustom" w:hAnsi="custom"/>
          <w:color w:val="333333"/>
          <w:sz w:val="28"/>
          <w:szCs w:val="28"/>
        </w:rPr>
      </w:pPr>
      <w:hyperlink r:id="rId11" w:history="1">
        <w:r w:rsidR="00E83B8C" w:rsidRPr="00E83B8C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</w:t>
        </w:r>
      </w:hyperlink>
      <w:r w:rsidR="00E83B8C" w:rsidRPr="00E83B8C">
        <w:rPr>
          <w:rFonts w:ascii="custom" w:hAnsi="custom"/>
          <w:color w:val="000000"/>
          <w:sz w:val="28"/>
          <w:szCs w:val="28"/>
        </w:rPr>
        <w:t> об общем собрании ДОУ</w:t>
      </w:r>
    </w:p>
    <w:p w:rsidR="00E83B8C" w:rsidRPr="00E83B8C" w:rsidRDefault="00693454" w:rsidP="00E83B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ustom" w:hAnsi="custom"/>
          <w:color w:val="333333"/>
          <w:sz w:val="28"/>
          <w:szCs w:val="28"/>
        </w:rPr>
      </w:pPr>
      <w:hyperlink r:id="rId12" w:history="1">
        <w:r w:rsidR="00E83B8C" w:rsidRPr="00E83B8C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</w:t>
        </w:r>
      </w:hyperlink>
      <w:r w:rsidR="00E83B8C" w:rsidRPr="00E83B8C">
        <w:rPr>
          <w:rFonts w:ascii="custom" w:hAnsi="custom"/>
          <w:color w:val="000000"/>
          <w:sz w:val="28"/>
          <w:szCs w:val="28"/>
        </w:rPr>
        <w:t> о педагогическом совете ДОУ</w:t>
      </w:r>
    </w:p>
    <w:p w:rsidR="00E83B8C" w:rsidRPr="00E83B8C" w:rsidRDefault="00693454" w:rsidP="00E83B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ustom" w:hAnsi="custom"/>
          <w:color w:val="333333"/>
          <w:sz w:val="28"/>
          <w:szCs w:val="28"/>
        </w:rPr>
      </w:pPr>
      <w:hyperlink r:id="rId13" w:history="1">
        <w:r w:rsidR="00E83B8C" w:rsidRPr="00E83B8C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</w:t>
        </w:r>
      </w:hyperlink>
      <w:r w:rsidR="00E83B8C" w:rsidRPr="00E83B8C">
        <w:rPr>
          <w:rFonts w:ascii="custom" w:hAnsi="custom"/>
          <w:color w:val="000000"/>
          <w:sz w:val="28"/>
          <w:szCs w:val="28"/>
        </w:rPr>
        <w:t> о родительском комитете в ДОУ</w:t>
      </w:r>
    </w:p>
    <w:p w:rsidR="00E83B8C" w:rsidRDefault="00FB14AD" w:rsidP="00E83B8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ustom" w:hAnsi="custom"/>
          <w:bCs/>
          <w:sz w:val="27"/>
          <w:szCs w:val="27"/>
          <w:shd w:val="clear" w:color="auto" w:fill="FFFFFF"/>
        </w:rPr>
      </w:pPr>
      <w:r>
        <w:rPr>
          <w:rFonts w:ascii="custom" w:hAnsi="custom"/>
          <w:bCs/>
          <w:sz w:val="27"/>
          <w:szCs w:val="27"/>
        </w:rPr>
        <w:t>Положение о</w:t>
      </w:r>
      <w:r w:rsidR="00E83B8C" w:rsidRPr="0045389E">
        <w:rPr>
          <w:rFonts w:ascii="custom" w:hAnsi="custom"/>
          <w:bCs/>
          <w:sz w:val="27"/>
          <w:szCs w:val="27"/>
          <w:shd w:val="clear" w:color="auto" w:fill="FFFFFF"/>
        </w:rPr>
        <w:t xml:space="preserve"> первичной профсоюзной организации</w:t>
      </w:r>
    </w:p>
    <w:p w:rsidR="00323A2D" w:rsidRPr="00F24A81" w:rsidRDefault="00FB14AD" w:rsidP="00323A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4AD">
        <w:rPr>
          <w:sz w:val="28"/>
          <w:szCs w:val="28"/>
        </w:rPr>
        <w:t>Положение о</w:t>
      </w:r>
      <w:r>
        <w:t xml:space="preserve"> </w:t>
      </w:r>
      <w:r w:rsidR="00F24A81">
        <w:rPr>
          <w:bCs/>
          <w:sz w:val="28"/>
          <w:szCs w:val="28"/>
        </w:rPr>
        <w:t>наблюдательном совете.</w:t>
      </w:r>
    </w:p>
    <w:p w:rsidR="00F24A81" w:rsidRPr="00DF79FD" w:rsidRDefault="00F24A81" w:rsidP="00F2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     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Управление дошкольным образовательным учреждением осуществляется в соответствии с Законом Российской Федерации «Об образовании », а так же следующими документами:</w:t>
      </w:r>
    </w:p>
    <w:p w:rsidR="00CD3EB0" w:rsidRPr="00CD3EB0" w:rsidRDefault="00F24A81" w:rsidP="00DC0B0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rFonts w:ascii="custom" w:hAnsi="custom"/>
          <w:color w:val="333333"/>
          <w:sz w:val="28"/>
          <w:szCs w:val="28"/>
        </w:rPr>
      </w:pPr>
      <w:r w:rsidRPr="00CD3EB0">
        <w:rPr>
          <w:sz w:val="28"/>
          <w:szCs w:val="28"/>
          <w:lang w:bidi="hi-IN"/>
        </w:rPr>
        <w:t xml:space="preserve">Договором между МАДОУ г. Иркутска детский сад №148 и </w:t>
      </w:r>
      <w:r w:rsidR="00CD3EB0" w:rsidRPr="00CD3EB0">
        <w:rPr>
          <w:sz w:val="28"/>
          <w:szCs w:val="28"/>
          <w:lang w:bidi="hi-IN"/>
        </w:rPr>
        <w:t xml:space="preserve"> </w:t>
      </w:r>
      <w:r w:rsidRPr="00CD3EB0">
        <w:rPr>
          <w:sz w:val="28"/>
          <w:szCs w:val="28"/>
          <w:lang w:bidi="hi-IN"/>
        </w:rPr>
        <w:t xml:space="preserve">родителями. </w:t>
      </w:r>
    </w:p>
    <w:p w:rsidR="00CD3EB0" w:rsidRPr="00DC0B01" w:rsidRDefault="00693454" w:rsidP="00DC0B0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rFonts w:ascii="custom" w:hAnsi="custom"/>
          <w:color w:val="333333"/>
          <w:sz w:val="28"/>
          <w:szCs w:val="28"/>
        </w:rPr>
      </w:pPr>
      <w:hyperlink r:id="rId14" w:history="1">
        <w:r w:rsidR="00CD3EB0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Порядок</w:t>
        </w:r>
      </w:hyperlink>
      <w:r w:rsidR="00CD3EB0">
        <w:rPr>
          <w:rFonts w:ascii="custom" w:hAnsi="custom"/>
          <w:color w:val="000000"/>
          <w:sz w:val="28"/>
          <w:szCs w:val="28"/>
        </w:rPr>
        <w:t> оформления возникновения, приостановления и прекращение</w:t>
      </w:r>
      <w:r w:rsidR="00DC0B01">
        <w:rPr>
          <w:rFonts w:ascii="custom" w:hAnsi="custom"/>
          <w:color w:val="000000"/>
          <w:sz w:val="28"/>
          <w:szCs w:val="28"/>
        </w:rPr>
        <w:t xml:space="preserve"> </w:t>
      </w:r>
      <w:r w:rsidR="00CD3EB0" w:rsidRPr="00DC0B01">
        <w:rPr>
          <w:rFonts w:ascii="custom" w:hAnsi="custom"/>
          <w:color w:val="000000"/>
          <w:sz w:val="28"/>
          <w:szCs w:val="28"/>
        </w:rPr>
        <w:t>отношений между учреждением и родителями.</w:t>
      </w:r>
    </w:p>
    <w:p w:rsidR="00CD3EB0" w:rsidRPr="00CD3EB0" w:rsidRDefault="00693454" w:rsidP="00DC0B0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rFonts w:ascii="custom" w:hAnsi="custom"/>
          <w:color w:val="333333"/>
          <w:sz w:val="28"/>
          <w:szCs w:val="28"/>
        </w:rPr>
      </w:pPr>
      <w:hyperlink r:id="rId15" w:history="1">
        <w:r w:rsidR="00CD3EB0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Порядок и основания перевода воспитанника</w:t>
        </w:r>
      </w:hyperlink>
      <w:r w:rsidR="00CD3EB0">
        <w:rPr>
          <w:rFonts w:ascii="custom" w:hAnsi="custom"/>
          <w:color w:val="000000"/>
          <w:sz w:val="28"/>
          <w:szCs w:val="28"/>
        </w:rPr>
        <w:t>.</w:t>
      </w:r>
    </w:p>
    <w:p w:rsidR="00CD3EB0" w:rsidRPr="00CD3EB0" w:rsidRDefault="00693454" w:rsidP="00DC0B0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rFonts w:ascii="custom" w:hAnsi="custom"/>
          <w:color w:val="333333"/>
          <w:sz w:val="28"/>
          <w:szCs w:val="28"/>
        </w:rPr>
      </w:pPr>
      <w:hyperlink r:id="rId16" w:history="1">
        <w:r w:rsidR="00CD3EB0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Правила внутреннего распорядка</w:t>
        </w:r>
      </w:hyperlink>
      <w:r w:rsidR="00CD3EB0">
        <w:rPr>
          <w:rFonts w:ascii="custom" w:hAnsi="custom"/>
          <w:color w:val="000000"/>
          <w:sz w:val="28"/>
          <w:szCs w:val="28"/>
        </w:rPr>
        <w:t> воспитанников ДОУ.</w:t>
      </w:r>
    </w:p>
    <w:p w:rsidR="00CD3EB0" w:rsidRDefault="00693454" w:rsidP="00DC0B0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custom" w:hAnsi="custom"/>
          <w:color w:val="333333"/>
          <w:sz w:val="28"/>
          <w:szCs w:val="28"/>
        </w:rPr>
      </w:pPr>
      <w:hyperlink r:id="rId17" w:history="1">
        <w:r w:rsidR="00CD3EB0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 об орган</w:t>
        </w:r>
        <w:r w:rsidR="00E92627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 xml:space="preserve">изации работы по охране труда и </w:t>
        </w:r>
        <w:r w:rsidR="00DC0B01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о</w:t>
        </w:r>
        <w:r w:rsidR="00CD3EB0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беспечению </w:t>
        </w:r>
      </w:hyperlink>
      <w:hyperlink r:id="rId18" w:history="1">
        <w:r w:rsidR="00CD3EB0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безопасности образовательного процесса</w:t>
        </w:r>
      </w:hyperlink>
      <w:r w:rsidR="00787FD1">
        <w:rPr>
          <w:rStyle w:val="a4"/>
          <w:rFonts w:ascii="custom" w:hAnsi="custom"/>
          <w:color w:val="000000"/>
          <w:sz w:val="28"/>
          <w:szCs w:val="28"/>
          <w:u w:val="none"/>
        </w:rPr>
        <w:t>.</w:t>
      </w:r>
    </w:p>
    <w:p w:rsidR="00F24A81" w:rsidRPr="00DF79FD" w:rsidRDefault="00F24A81" w:rsidP="00DC0B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Трудовыми договорами между администрацией и работниками.</w:t>
      </w:r>
    </w:p>
    <w:p w:rsidR="00F24A81" w:rsidRPr="00DF79FD" w:rsidRDefault="00F24A81" w:rsidP="00DC0B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Коллективным договором между администрацией и профсоюзным комитетом.</w:t>
      </w:r>
    </w:p>
    <w:p w:rsidR="00F24A81" w:rsidRPr="00DF79FD" w:rsidRDefault="00F24A81" w:rsidP="00DC0B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Штатное расписание.</w:t>
      </w:r>
    </w:p>
    <w:p w:rsidR="00F24A81" w:rsidRPr="00DF79FD" w:rsidRDefault="00F24A81" w:rsidP="00DC0B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Документы по делопроизводству учреждения.</w:t>
      </w:r>
    </w:p>
    <w:p w:rsidR="00F24A81" w:rsidRPr="00DF79FD" w:rsidRDefault="00F24A81" w:rsidP="00DC0B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Приказы заведующе</w:t>
      </w:r>
      <w:r>
        <w:rPr>
          <w:rFonts w:ascii="Times New Roman" w:hAnsi="Times New Roman" w:cs="Times New Roman"/>
          <w:sz w:val="28"/>
          <w:szCs w:val="28"/>
          <w:lang w:bidi="hi-IN"/>
        </w:rPr>
        <w:t>го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МАДОУ</w:t>
      </w:r>
      <w:r w:rsidRPr="00043883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>г. Иркутска детский сад №148.</w:t>
      </w:r>
    </w:p>
    <w:p w:rsidR="00F24A81" w:rsidRPr="00DF79FD" w:rsidRDefault="00F24A81" w:rsidP="00DC0B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Должностные инструкции, определяющие обязанности работников ДОУ.</w:t>
      </w:r>
    </w:p>
    <w:p w:rsidR="00E92627" w:rsidRPr="000C4BB1" w:rsidRDefault="00693454" w:rsidP="00DC0B0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rFonts w:ascii="custom" w:hAnsi="custom"/>
          <w:color w:val="333333"/>
          <w:sz w:val="28"/>
          <w:szCs w:val="28"/>
        </w:rPr>
      </w:pPr>
      <w:hyperlink r:id="rId19" w:history="1">
        <w:r w:rsidR="00E92627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Правила</w:t>
        </w:r>
      </w:hyperlink>
      <w:r w:rsidR="00E92627">
        <w:rPr>
          <w:rFonts w:ascii="custom" w:hAnsi="custom"/>
          <w:color w:val="000000"/>
          <w:sz w:val="28"/>
          <w:szCs w:val="28"/>
        </w:rPr>
        <w:t>  внутреннего трудового распорядка МАДОУ г. Иркутска детского сада №148</w:t>
      </w:r>
      <w:r w:rsidR="00DC0B01">
        <w:rPr>
          <w:rFonts w:ascii="custom" w:hAnsi="custom"/>
          <w:color w:val="000000"/>
          <w:sz w:val="28"/>
          <w:szCs w:val="28"/>
        </w:rPr>
        <w:t>.</w:t>
      </w:r>
    </w:p>
    <w:p w:rsidR="000C4BB1" w:rsidRPr="000C4BB1" w:rsidRDefault="00693454" w:rsidP="00DC0B0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rFonts w:ascii="custom" w:hAnsi="custom"/>
          <w:color w:val="333333"/>
          <w:sz w:val="28"/>
          <w:szCs w:val="28"/>
        </w:rPr>
      </w:pPr>
      <w:hyperlink r:id="rId20" w:history="1">
        <w:r w:rsidR="000C4BB1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 о порядке обработки и защите персональных данных в образовательном учреждении</w:t>
        </w:r>
      </w:hyperlink>
      <w:r w:rsidR="00DC0B01">
        <w:rPr>
          <w:rFonts w:ascii="custom" w:hAnsi="custom"/>
          <w:color w:val="000000"/>
          <w:sz w:val="28"/>
          <w:szCs w:val="28"/>
        </w:rPr>
        <w:t>.</w:t>
      </w:r>
    </w:p>
    <w:p w:rsidR="000C4BB1" w:rsidRPr="000C4BB1" w:rsidRDefault="00693454" w:rsidP="00DC0B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custom" w:hAnsi="custom"/>
          <w:color w:val="333333"/>
          <w:sz w:val="28"/>
          <w:szCs w:val="28"/>
        </w:rPr>
      </w:pPr>
      <w:hyperlink r:id="rId21" w:history="1">
        <w:r w:rsidR="000C4BB1" w:rsidRPr="000C4BB1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</w:t>
        </w:r>
      </w:hyperlink>
      <w:r w:rsidR="000C4BB1" w:rsidRPr="000C4BB1">
        <w:rPr>
          <w:rFonts w:ascii="custom" w:hAnsi="custom"/>
          <w:color w:val="000000"/>
          <w:sz w:val="28"/>
          <w:szCs w:val="28"/>
        </w:rPr>
        <w:t> об организации и осуществлении образовательной деятельности в ДОУ</w:t>
      </w:r>
      <w:r w:rsidR="00DC0B01">
        <w:rPr>
          <w:rFonts w:ascii="custom" w:hAnsi="custom"/>
          <w:color w:val="000000"/>
          <w:sz w:val="28"/>
          <w:szCs w:val="28"/>
        </w:rPr>
        <w:t>.</w:t>
      </w:r>
    </w:p>
    <w:p w:rsidR="00F24A81" w:rsidRDefault="00F24A81" w:rsidP="00DC0B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Инструкции по организации охраны жизни и здоровья детей в ДОУ.</w:t>
      </w:r>
    </w:p>
    <w:p w:rsidR="000C4BB1" w:rsidRPr="000C4BB1" w:rsidRDefault="00693454" w:rsidP="00DC0B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custom" w:hAnsi="custom"/>
          <w:color w:val="333333"/>
          <w:sz w:val="28"/>
          <w:szCs w:val="28"/>
        </w:rPr>
      </w:pPr>
      <w:hyperlink r:id="rId22" w:history="1">
        <w:r w:rsidR="000C4BB1" w:rsidRPr="000C4BB1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</w:t>
        </w:r>
      </w:hyperlink>
      <w:r w:rsidR="000C4BB1" w:rsidRPr="000C4BB1">
        <w:rPr>
          <w:rFonts w:ascii="custom" w:hAnsi="custom"/>
          <w:color w:val="000000"/>
          <w:sz w:val="28"/>
          <w:szCs w:val="28"/>
        </w:rPr>
        <w:t> о совете ДОУ</w:t>
      </w:r>
      <w:r w:rsidR="00DC0B01">
        <w:rPr>
          <w:rFonts w:ascii="custom" w:hAnsi="custom"/>
          <w:color w:val="000000"/>
          <w:sz w:val="28"/>
          <w:szCs w:val="28"/>
        </w:rPr>
        <w:t>.</w:t>
      </w:r>
    </w:p>
    <w:p w:rsidR="000C4BB1" w:rsidRPr="000C4BB1" w:rsidRDefault="00693454" w:rsidP="00DC0B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custom" w:hAnsi="custom"/>
          <w:color w:val="333333"/>
          <w:sz w:val="28"/>
          <w:szCs w:val="28"/>
        </w:rPr>
      </w:pPr>
      <w:hyperlink r:id="rId23" w:history="1">
        <w:r w:rsidR="000C4BB1" w:rsidRPr="000C4BB1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</w:t>
        </w:r>
      </w:hyperlink>
      <w:r w:rsidR="000C4BB1" w:rsidRPr="000C4BB1">
        <w:rPr>
          <w:rFonts w:ascii="custom" w:hAnsi="custom"/>
          <w:color w:val="000000"/>
          <w:sz w:val="28"/>
          <w:szCs w:val="28"/>
        </w:rPr>
        <w:t> о профессиональной этике педагогических работников</w:t>
      </w:r>
      <w:r w:rsidR="000C4BB1">
        <w:rPr>
          <w:rFonts w:ascii="custom" w:hAnsi="custom"/>
          <w:color w:val="000000"/>
          <w:sz w:val="28"/>
          <w:szCs w:val="28"/>
        </w:rPr>
        <w:t>.</w:t>
      </w:r>
    </w:p>
    <w:p w:rsidR="000C4BB1" w:rsidRDefault="00693454" w:rsidP="00DC0B0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rFonts w:ascii="custom" w:hAnsi="custom"/>
          <w:color w:val="333333"/>
          <w:sz w:val="28"/>
          <w:szCs w:val="28"/>
        </w:rPr>
      </w:pPr>
      <w:hyperlink r:id="rId24" w:history="1">
        <w:r w:rsidR="000C4BB1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</w:t>
        </w:r>
      </w:hyperlink>
      <w:r w:rsidR="000C4BB1">
        <w:rPr>
          <w:rFonts w:ascii="custom" w:hAnsi="custom"/>
          <w:color w:val="000000"/>
          <w:sz w:val="28"/>
          <w:szCs w:val="28"/>
        </w:rPr>
        <w:t> о комиссии по урегулированию споров</w:t>
      </w:r>
      <w:r w:rsidR="00DC0B01">
        <w:rPr>
          <w:rFonts w:ascii="custom" w:hAnsi="custom"/>
          <w:color w:val="000000"/>
          <w:sz w:val="28"/>
          <w:szCs w:val="28"/>
        </w:rPr>
        <w:t>.</w:t>
      </w:r>
    </w:p>
    <w:p w:rsidR="000C4BB1" w:rsidRPr="000C4BB1" w:rsidRDefault="00693454" w:rsidP="00DC0B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custom" w:hAnsi="custom"/>
          <w:color w:val="333333"/>
          <w:sz w:val="28"/>
          <w:szCs w:val="28"/>
        </w:rPr>
      </w:pPr>
      <w:hyperlink r:id="rId25" w:history="1">
        <w:r w:rsidR="000C4BB1" w:rsidRPr="000C4BB1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</w:t>
        </w:r>
      </w:hyperlink>
      <w:r w:rsidR="000C4BB1" w:rsidRPr="000C4BB1">
        <w:rPr>
          <w:rFonts w:ascii="custom" w:hAnsi="custom"/>
          <w:color w:val="000000"/>
          <w:sz w:val="28"/>
          <w:szCs w:val="28"/>
        </w:rPr>
        <w:t xml:space="preserve"> о </w:t>
      </w:r>
      <w:proofErr w:type="spellStart"/>
      <w:r w:rsidR="000C4BB1" w:rsidRPr="000C4BB1">
        <w:rPr>
          <w:rFonts w:ascii="custom" w:hAnsi="custom"/>
          <w:color w:val="000000"/>
          <w:sz w:val="28"/>
          <w:szCs w:val="28"/>
        </w:rPr>
        <w:t>самообследовании</w:t>
      </w:r>
      <w:proofErr w:type="spellEnd"/>
      <w:r w:rsidR="000C4BB1" w:rsidRPr="000C4BB1">
        <w:rPr>
          <w:rFonts w:ascii="custom" w:hAnsi="custom"/>
          <w:color w:val="000000"/>
          <w:sz w:val="28"/>
          <w:szCs w:val="28"/>
        </w:rPr>
        <w:t xml:space="preserve"> в ДОУ</w:t>
      </w:r>
      <w:r w:rsidR="00DC0B01">
        <w:rPr>
          <w:rFonts w:ascii="custom" w:hAnsi="custom"/>
          <w:color w:val="000000"/>
          <w:sz w:val="28"/>
          <w:szCs w:val="28"/>
        </w:rPr>
        <w:t>.</w:t>
      </w:r>
    </w:p>
    <w:p w:rsidR="000C4BB1" w:rsidRPr="000C4BB1" w:rsidRDefault="00693454" w:rsidP="00DC0B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custom" w:hAnsi="custom"/>
          <w:color w:val="333333"/>
          <w:sz w:val="28"/>
          <w:szCs w:val="28"/>
        </w:rPr>
      </w:pPr>
      <w:hyperlink r:id="rId26" w:history="1">
        <w:r w:rsidR="000C4BB1" w:rsidRPr="000C4BB1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</w:t>
        </w:r>
      </w:hyperlink>
      <w:r w:rsidR="000C4BB1" w:rsidRPr="000C4BB1">
        <w:rPr>
          <w:rFonts w:ascii="custom" w:hAnsi="custom"/>
          <w:color w:val="000000"/>
          <w:sz w:val="28"/>
          <w:szCs w:val="28"/>
        </w:rPr>
        <w:t> о ВСОКО</w:t>
      </w:r>
      <w:r w:rsidR="00DC0B01">
        <w:rPr>
          <w:rFonts w:ascii="custom" w:hAnsi="custom"/>
          <w:color w:val="000000"/>
          <w:sz w:val="28"/>
          <w:szCs w:val="28"/>
        </w:rPr>
        <w:t>.</w:t>
      </w:r>
    </w:p>
    <w:p w:rsidR="000C4BB1" w:rsidRPr="000C4BB1" w:rsidRDefault="00693454" w:rsidP="00DC0B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custom" w:hAnsi="custom"/>
          <w:color w:val="333333"/>
          <w:sz w:val="28"/>
          <w:szCs w:val="28"/>
        </w:rPr>
      </w:pPr>
      <w:hyperlink r:id="rId27" w:history="1">
        <w:r w:rsidR="000C4BB1" w:rsidRPr="000C4BB1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</w:t>
        </w:r>
      </w:hyperlink>
      <w:r w:rsidR="000C4BB1" w:rsidRPr="000C4BB1">
        <w:rPr>
          <w:rFonts w:ascii="custom" w:hAnsi="custom"/>
          <w:color w:val="000000"/>
          <w:sz w:val="28"/>
          <w:szCs w:val="28"/>
        </w:rPr>
        <w:t> о родительском собрании в ДОУ</w:t>
      </w:r>
      <w:r w:rsidR="00DC0B01">
        <w:rPr>
          <w:rFonts w:ascii="custom" w:hAnsi="custom"/>
          <w:color w:val="000000"/>
          <w:sz w:val="28"/>
          <w:szCs w:val="28"/>
        </w:rPr>
        <w:t>.</w:t>
      </w:r>
    </w:p>
    <w:p w:rsidR="000C4BB1" w:rsidRPr="001F3BA0" w:rsidRDefault="00693454" w:rsidP="001F3B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custom" w:hAnsi="custom"/>
          <w:color w:val="333333"/>
          <w:sz w:val="28"/>
          <w:szCs w:val="28"/>
        </w:rPr>
      </w:pPr>
      <w:hyperlink r:id="rId28" w:history="1">
        <w:r w:rsidR="000C4BB1" w:rsidRPr="000C4BB1">
          <w:rPr>
            <w:rStyle w:val="a4"/>
            <w:rFonts w:ascii="custom" w:hAnsi="custom"/>
            <w:color w:val="000000"/>
            <w:sz w:val="28"/>
            <w:szCs w:val="28"/>
            <w:u w:val="none"/>
          </w:rPr>
          <w:t>Положение</w:t>
        </w:r>
      </w:hyperlink>
      <w:r w:rsidR="000C4BB1" w:rsidRPr="000C4BB1">
        <w:rPr>
          <w:rFonts w:ascii="custom" w:hAnsi="custom"/>
          <w:color w:val="000000"/>
          <w:sz w:val="28"/>
          <w:szCs w:val="28"/>
        </w:rPr>
        <w:t> о родительском комитете в ДОУ</w:t>
      </w:r>
      <w:r w:rsidR="00DC0B01">
        <w:rPr>
          <w:rFonts w:ascii="custom" w:hAnsi="custom"/>
          <w:color w:val="000000"/>
          <w:sz w:val="28"/>
          <w:szCs w:val="28"/>
        </w:rPr>
        <w:t>.</w:t>
      </w:r>
    </w:p>
    <w:p w:rsidR="00AF55C5" w:rsidRDefault="00AF55C5" w:rsidP="00AF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bidi="hi-IN"/>
        </w:rPr>
      </w:pPr>
    </w:p>
    <w:p w:rsidR="001F3BA0" w:rsidRDefault="001F3BA0" w:rsidP="00AF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bidi="hi-IN"/>
        </w:rPr>
      </w:pPr>
    </w:p>
    <w:p w:rsidR="001F3BA0" w:rsidRDefault="001F3BA0" w:rsidP="00AF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bidi="hi-IN"/>
        </w:rPr>
      </w:pPr>
    </w:p>
    <w:p w:rsidR="001F3BA0" w:rsidRDefault="001F3BA0" w:rsidP="00AF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bidi="hi-IN"/>
        </w:rPr>
      </w:pPr>
    </w:p>
    <w:p w:rsidR="001F3BA0" w:rsidRDefault="001F3BA0" w:rsidP="00AF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bidi="hi-IN"/>
        </w:rPr>
      </w:pPr>
    </w:p>
    <w:p w:rsidR="00F24A81" w:rsidRPr="00DF79FD" w:rsidRDefault="00F24A81" w:rsidP="00F2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bidi="hi-IN"/>
        </w:rPr>
      </w:pPr>
      <w:r w:rsidRPr="00DF79FD">
        <w:rPr>
          <w:rFonts w:ascii="Times New Roman" w:hAnsi="Times New Roman" w:cs="Times New Roman"/>
          <w:i/>
          <w:iCs/>
          <w:sz w:val="28"/>
          <w:szCs w:val="28"/>
          <w:u w:val="single"/>
          <w:lang w:bidi="hi-IN"/>
        </w:rPr>
        <w:lastRenderedPageBreak/>
        <w:t>Формами самоуправления детским садом являются:</w:t>
      </w:r>
    </w:p>
    <w:p w:rsidR="00F24A81" w:rsidRPr="00DF79FD" w:rsidRDefault="00F24A81" w:rsidP="00F2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- Совет ДОУ;</w:t>
      </w:r>
    </w:p>
    <w:p w:rsidR="00F24A81" w:rsidRPr="00DF79FD" w:rsidRDefault="00F24A81" w:rsidP="00F2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- Педагогический Совет ДОУ;</w:t>
      </w:r>
    </w:p>
    <w:p w:rsidR="00F24A81" w:rsidRPr="00DF79FD" w:rsidRDefault="00F24A81" w:rsidP="00F2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- Родительский комитет ДОУ;</w:t>
      </w:r>
    </w:p>
    <w:p w:rsidR="00F24A81" w:rsidRPr="00DF79FD" w:rsidRDefault="00F24A81" w:rsidP="00F2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047536">
        <w:rPr>
          <w:rFonts w:ascii="Times New Roman" w:hAnsi="Times New Roman" w:cs="Times New Roman"/>
          <w:sz w:val="28"/>
          <w:szCs w:val="28"/>
          <w:lang w:bidi="hi-IN"/>
        </w:rPr>
        <w:t>- Наблюдательный совет.</w:t>
      </w:r>
    </w:p>
    <w:p w:rsidR="00F24A81" w:rsidRPr="00DF79FD" w:rsidRDefault="00F24A81" w:rsidP="00F2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Сбор и анализ информации осуществляется в соответствии с целями и</w:t>
      </w:r>
    </w:p>
    <w:p w:rsidR="00F24A81" w:rsidRPr="00DF79FD" w:rsidRDefault="00F24A81" w:rsidP="00F2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задачами МАДОУ</w:t>
      </w:r>
      <w:r w:rsidRPr="00AF4CB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>г. Иркутска детский сад №148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F24A81" w:rsidRPr="00DF79FD" w:rsidRDefault="00F24A81" w:rsidP="00F2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Финансирование учреждения осуществляется на основе государственных и местных нормативов финансирования, определяемых в расчете на одного воспитанника.</w:t>
      </w:r>
    </w:p>
    <w:p w:rsidR="00F24A81" w:rsidRPr="00DF79FD" w:rsidRDefault="00F24A81" w:rsidP="00F24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Источниками формирования имущества и финансовых средств учреждения явились:</w:t>
      </w:r>
    </w:p>
    <w:p w:rsidR="00F24A81" w:rsidRPr="00DF79FD" w:rsidRDefault="00F24A81" w:rsidP="00F2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- собственные средства учредителя;</w:t>
      </w:r>
    </w:p>
    <w:p w:rsidR="00F24A81" w:rsidRPr="00DF79FD" w:rsidRDefault="00F24A81" w:rsidP="00F2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- бюджетные средства;</w:t>
      </w:r>
    </w:p>
    <w:p w:rsidR="00F24A81" w:rsidRDefault="00F24A81" w:rsidP="00F2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>- внебюджетные средства.</w:t>
      </w:r>
    </w:p>
    <w:p w:rsidR="00F24A81" w:rsidRDefault="00F24A81" w:rsidP="00F2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AB34A7" w:rsidRPr="00AB34A7" w:rsidRDefault="00AB34A7" w:rsidP="00AB34A7">
      <w:pPr>
        <w:pStyle w:val="a6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B34A7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n-US"/>
        </w:rPr>
        <w:t>II</w:t>
      </w:r>
      <w:r w:rsidRPr="00AB34A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 Кадровый потенциал</w:t>
      </w:r>
    </w:p>
    <w:p w:rsidR="00AB34A7" w:rsidRPr="00F25B2B" w:rsidRDefault="00AB34A7" w:rsidP="00AB34A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4A7" w:rsidRPr="00F25B2B" w:rsidRDefault="00AB34A7" w:rsidP="00AB34A7">
      <w:pPr>
        <w:pStyle w:val="a6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25B2B">
        <w:rPr>
          <w:rFonts w:ascii="Times New Roman" w:hAnsi="Times New Roman" w:cs="Times New Roman"/>
          <w:b/>
          <w:color w:val="0000FF"/>
          <w:sz w:val="28"/>
          <w:szCs w:val="28"/>
        </w:rPr>
        <w:t>2.1. Квалификационный уровень педагогов</w:t>
      </w:r>
    </w:p>
    <w:tbl>
      <w:tblPr>
        <w:tblW w:w="5221" w:type="pct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660"/>
        <w:gridCol w:w="1051"/>
        <w:gridCol w:w="1055"/>
        <w:gridCol w:w="1197"/>
        <w:gridCol w:w="1163"/>
        <w:gridCol w:w="1313"/>
        <w:gridCol w:w="1183"/>
        <w:gridCol w:w="1187"/>
      </w:tblGrid>
      <w:tr w:rsidR="00AB34A7" w:rsidRPr="00A06F23" w:rsidTr="009A2354">
        <w:trPr>
          <w:trHeight w:val="382"/>
        </w:trPr>
        <w:tc>
          <w:tcPr>
            <w:tcW w:w="592" w:type="pct"/>
            <w:vMerge w:val="restart"/>
            <w:shd w:val="clear" w:color="auto" w:fill="auto"/>
          </w:tcPr>
          <w:p w:rsidR="00AB34A7" w:rsidRPr="00A06F23" w:rsidRDefault="00AB34A7" w:rsidP="00A06F23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Педагогические</w:t>
            </w:r>
          </w:p>
          <w:p w:rsidR="00AB34A7" w:rsidRPr="00A06F23" w:rsidRDefault="00AB34A7" w:rsidP="00A06F23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 в т.ч.:</w:t>
            </w:r>
          </w:p>
        </w:tc>
        <w:tc>
          <w:tcPr>
            <w:tcW w:w="330" w:type="pct"/>
            <w:vMerge w:val="restart"/>
            <w:shd w:val="clear" w:color="auto" w:fill="auto"/>
            <w:textDirection w:val="btLr"/>
          </w:tcPr>
          <w:p w:rsidR="00AB34A7" w:rsidRPr="00A06F23" w:rsidRDefault="00AB34A7" w:rsidP="00A06F23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78" w:type="pct"/>
            <w:gridSpan w:val="7"/>
            <w:shd w:val="clear" w:color="auto" w:fill="auto"/>
          </w:tcPr>
          <w:p w:rsidR="00AB34A7" w:rsidRPr="00A06F23" w:rsidRDefault="00AB34A7" w:rsidP="00A06F23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Имеющих квалификационные категории</w:t>
            </w:r>
          </w:p>
        </w:tc>
      </w:tr>
      <w:tr w:rsidR="00AB34A7" w:rsidRPr="00A06F23" w:rsidTr="009A2354">
        <w:trPr>
          <w:trHeight w:val="437"/>
        </w:trPr>
        <w:tc>
          <w:tcPr>
            <w:tcW w:w="592" w:type="pct"/>
            <w:vMerge/>
            <w:shd w:val="clear" w:color="auto" w:fill="auto"/>
          </w:tcPr>
          <w:p w:rsidR="00AB34A7" w:rsidRPr="00A06F23" w:rsidRDefault="00AB34A7" w:rsidP="00A06F23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AB34A7" w:rsidRPr="00A06F23" w:rsidRDefault="00AB34A7" w:rsidP="00A06F23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AB34A7" w:rsidRPr="00A06F23" w:rsidRDefault="00AB34A7" w:rsidP="00A06F23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Аттестованных на соответствие занимаемой должности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AB34A7" w:rsidRPr="00A06F23" w:rsidRDefault="00AB34A7" w:rsidP="00A06F23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Не имеющих квалификационной категории</w:t>
            </w:r>
          </w:p>
        </w:tc>
      </w:tr>
      <w:tr w:rsidR="00AB34A7" w:rsidRPr="00A06F23" w:rsidTr="009A2354">
        <w:trPr>
          <w:trHeight w:val="1166"/>
        </w:trPr>
        <w:tc>
          <w:tcPr>
            <w:tcW w:w="592" w:type="pct"/>
            <w:vMerge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в 2017 г.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в 2018 г.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в 2017 г.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в 2018 г./в 2019 г.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в 2017 г.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в 2018 г.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34A7" w:rsidRPr="00A06F23" w:rsidTr="009A2354">
        <w:trPr>
          <w:trHeight w:val="507"/>
        </w:trPr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330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6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6/2  (сдают в апреле)</w:t>
            </w:r>
          </w:p>
        </w:tc>
        <w:tc>
          <w:tcPr>
            <w:tcW w:w="657" w:type="pct"/>
            <w:shd w:val="clear" w:color="auto" w:fill="auto"/>
          </w:tcPr>
          <w:p w:rsidR="00AB34A7" w:rsidRPr="00A06F23" w:rsidRDefault="009821A1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B34A7" w:rsidRPr="00A06F23" w:rsidTr="009A2354">
        <w:trPr>
          <w:trHeight w:val="200"/>
        </w:trPr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330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:rsidR="00AB34A7" w:rsidRPr="00A06F23" w:rsidRDefault="004976E6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AB34A7" w:rsidRPr="00A06F23" w:rsidRDefault="009821A1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B34A7" w:rsidRPr="00A06F23" w:rsidTr="009A2354">
        <w:trPr>
          <w:trHeight w:val="200"/>
        </w:trPr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Учителя логопеды</w:t>
            </w:r>
          </w:p>
        </w:tc>
        <w:tc>
          <w:tcPr>
            <w:tcW w:w="330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B34A7" w:rsidRPr="00A06F23" w:rsidRDefault="004976E6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F4A1E"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657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B34A7" w:rsidRPr="00A06F23" w:rsidTr="009A2354">
        <w:trPr>
          <w:trHeight w:val="656"/>
        </w:trPr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Муз</w:t>
            </w:r>
            <w:r w:rsidR="00A06F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руководители</w:t>
            </w:r>
          </w:p>
        </w:tc>
        <w:tc>
          <w:tcPr>
            <w:tcW w:w="330" w:type="pct"/>
            <w:shd w:val="clear" w:color="auto" w:fill="auto"/>
          </w:tcPr>
          <w:p w:rsidR="00AB34A7" w:rsidRPr="00A06F23" w:rsidRDefault="009F4A1E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AB34A7" w:rsidRPr="00A06F23" w:rsidRDefault="009F4A1E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9F4A1E"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/1 (сдает документы в апреле)</w:t>
            </w:r>
          </w:p>
        </w:tc>
        <w:tc>
          <w:tcPr>
            <w:tcW w:w="657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B34A7" w:rsidRPr="00A06F23" w:rsidTr="009A2354">
        <w:trPr>
          <w:trHeight w:val="428"/>
        </w:trPr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 по физ</w:t>
            </w:r>
            <w:r w:rsidR="00A06F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культуре</w:t>
            </w:r>
          </w:p>
        </w:tc>
        <w:tc>
          <w:tcPr>
            <w:tcW w:w="330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AB34A7" w:rsidRPr="00A06F23" w:rsidRDefault="005E539B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4976E6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E539B"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/1 (осенью</w:t>
            </w:r>
          </w:p>
          <w:p w:rsidR="00AB34A7" w:rsidRPr="00A06F23" w:rsidRDefault="004976E6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подтверждение</w:t>
            </w:r>
            <w:r w:rsidR="005E539B"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7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B34A7" w:rsidRPr="00A06F23" w:rsidTr="009A2354">
        <w:trPr>
          <w:trHeight w:val="428"/>
        </w:trPr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Учителя-дефектологи</w:t>
            </w:r>
          </w:p>
        </w:tc>
        <w:tc>
          <w:tcPr>
            <w:tcW w:w="330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B34A7" w:rsidRPr="00A06F23" w:rsidTr="009A2354">
        <w:trPr>
          <w:trHeight w:val="428"/>
        </w:trPr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 по плаванию</w:t>
            </w:r>
          </w:p>
        </w:tc>
        <w:tc>
          <w:tcPr>
            <w:tcW w:w="330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B34A7" w:rsidRPr="00A06F23" w:rsidTr="009A2354">
        <w:trPr>
          <w:trHeight w:val="200"/>
        </w:trPr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sz w:val="20"/>
                <w:szCs w:val="20"/>
              </w:rPr>
              <w:t>Другие педагоги</w:t>
            </w:r>
          </w:p>
        </w:tc>
        <w:tc>
          <w:tcPr>
            <w:tcW w:w="330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AB34A7" w:rsidRPr="00A06F23" w:rsidRDefault="00AB34A7" w:rsidP="00A06F23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4A7" w:rsidRPr="00A06F23" w:rsidTr="009A2354">
        <w:trPr>
          <w:cantSplit/>
          <w:trHeight w:val="288"/>
        </w:trPr>
        <w:tc>
          <w:tcPr>
            <w:tcW w:w="592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кол-во/%</w:t>
            </w:r>
          </w:p>
        </w:tc>
        <w:tc>
          <w:tcPr>
            <w:tcW w:w="330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E539B"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/100%</w:t>
            </w:r>
          </w:p>
        </w:tc>
        <w:tc>
          <w:tcPr>
            <w:tcW w:w="526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="009821A1"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8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0/0%</w:t>
            </w:r>
          </w:p>
        </w:tc>
        <w:tc>
          <w:tcPr>
            <w:tcW w:w="599" w:type="pct"/>
            <w:shd w:val="clear" w:color="auto" w:fill="auto"/>
          </w:tcPr>
          <w:p w:rsidR="00AB34A7" w:rsidRPr="00A06F23" w:rsidRDefault="009821A1" w:rsidP="00A06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B34A7"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/6%</w:t>
            </w:r>
          </w:p>
        </w:tc>
        <w:tc>
          <w:tcPr>
            <w:tcW w:w="582" w:type="pct"/>
            <w:shd w:val="clear" w:color="auto" w:fill="auto"/>
          </w:tcPr>
          <w:p w:rsidR="009821A1" w:rsidRPr="00A06F23" w:rsidRDefault="00AB34A7" w:rsidP="00A06F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7/2</w:t>
            </w:r>
            <w:r w:rsidR="009821A1"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9821A1"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B34A7" w:rsidRPr="00A06F23" w:rsidRDefault="009821A1" w:rsidP="00A06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4/12%</w:t>
            </w:r>
          </w:p>
        </w:tc>
        <w:tc>
          <w:tcPr>
            <w:tcW w:w="657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0/</w:t>
            </w:r>
            <w:r w:rsidR="009821A1"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92" w:type="pct"/>
            <w:shd w:val="clear" w:color="auto" w:fill="auto"/>
          </w:tcPr>
          <w:p w:rsidR="00AB34A7" w:rsidRPr="00A06F23" w:rsidRDefault="009821A1" w:rsidP="00A06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B34A7"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B34A7"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94" w:type="pct"/>
            <w:shd w:val="clear" w:color="auto" w:fill="auto"/>
          </w:tcPr>
          <w:p w:rsidR="00AB34A7" w:rsidRPr="00A06F23" w:rsidRDefault="00AB34A7" w:rsidP="00A06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21A1"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06F23">
              <w:rPr>
                <w:rFonts w:ascii="Times New Roman" w:hAnsi="Times New Roman" w:cs="Times New Roman"/>
                <w:b/>
                <w:sz w:val="20"/>
                <w:szCs w:val="20"/>
              </w:rPr>
              <w:t>/48%</w:t>
            </w:r>
          </w:p>
        </w:tc>
      </w:tr>
    </w:tbl>
    <w:p w:rsidR="00AB34A7" w:rsidRPr="00A06F23" w:rsidRDefault="00AB34A7" w:rsidP="00A06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D"/>
          <w:sz w:val="20"/>
          <w:szCs w:val="20"/>
          <w:lang w:bidi="hi-IN"/>
        </w:rPr>
      </w:pPr>
    </w:p>
    <w:p w:rsidR="009A2354" w:rsidRDefault="009A2354" w:rsidP="00F02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D"/>
          <w:sz w:val="28"/>
          <w:szCs w:val="28"/>
          <w:lang w:bidi="hi-IN"/>
        </w:rPr>
      </w:pPr>
    </w:p>
    <w:p w:rsidR="00F02477" w:rsidRDefault="00F02477" w:rsidP="00F02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D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33CD"/>
          <w:sz w:val="28"/>
          <w:szCs w:val="28"/>
          <w:lang w:bidi="hi-IN"/>
        </w:rPr>
        <w:lastRenderedPageBreak/>
        <w:t xml:space="preserve">Сведения </w:t>
      </w:r>
    </w:p>
    <w:p w:rsidR="00F02477" w:rsidRDefault="00F02477" w:rsidP="00F02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D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33CD"/>
          <w:sz w:val="28"/>
          <w:szCs w:val="28"/>
          <w:lang w:bidi="hi-IN"/>
        </w:rPr>
        <w:t xml:space="preserve">о педагогическом персонале.  </w:t>
      </w:r>
    </w:p>
    <w:p w:rsidR="00F02477" w:rsidRDefault="00F02477" w:rsidP="00F02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D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33CD"/>
          <w:sz w:val="28"/>
          <w:szCs w:val="28"/>
          <w:lang w:bidi="hi-IN"/>
        </w:rPr>
        <w:t>Распределение педагогического персонала по уровню образования</w:t>
      </w:r>
    </w:p>
    <w:tbl>
      <w:tblPr>
        <w:tblStyle w:val="a9"/>
        <w:tblpPr w:leftFromText="180" w:rightFromText="180" w:vertAnchor="page" w:horzAnchor="margin" w:tblpX="-492" w:tblpY="2361"/>
        <w:tblW w:w="10239" w:type="dxa"/>
        <w:tblLayout w:type="fixed"/>
        <w:tblLook w:val="04A0"/>
      </w:tblPr>
      <w:tblGrid>
        <w:gridCol w:w="3370"/>
        <w:gridCol w:w="885"/>
        <w:gridCol w:w="759"/>
        <w:gridCol w:w="1011"/>
        <w:gridCol w:w="1041"/>
        <w:gridCol w:w="1898"/>
        <w:gridCol w:w="1275"/>
      </w:tblGrid>
      <w:tr w:rsidR="00F02477" w:rsidTr="00F02477">
        <w:trPr>
          <w:trHeight w:val="163"/>
        </w:trPr>
        <w:tc>
          <w:tcPr>
            <w:tcW w:w="3370" w:type="dxa"/>
            <w:vMerge w:val="restart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 </w:t>
            </w:r>
          </w:p>
          <w:p w:rsidR="00F02477" w:rsidRPr="00A06F23" w:rsidRDefault="00F02477" w:rsidP="00F0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2477" w:rsidRPr="00A06F23" w:rsidRDefault="00F02477" w:rsidP="00F0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2477" w:rsidRPr="00A06F23" w:rsidRDefault="00F02477" w:rsidP="00F0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2477" w:rsidRPr="00A06F23" w:rsidRDefault="00F02477" w:rsidP="00F0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proofErr w:type="spellEnd"/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4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из них имеют образование:</w:t>
            </w:r>
          </w:p>
        </w:tc>
      </w:tr>
      <w:tr w:rsidR="00F02477" w:rsidTr="00A06F23">
        <w:trPr>
          <w:trHeight w:val="1598"/>
        </w:trPr>
        <w:tc>
          <w:tcPr>
            <w:tcW w:w="3370" w:type="dxa"/>
            <w:vMerge/>
            <w:tcBorders>
              <w:bottom w:val="single" w:sz="4" w:space="0" w:color="auto"/>
            </w:tcBorders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образование по</w:t>
            </w:r>
          </w:p>
          <w:p w:rsid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программам </w:t>
            </w:r>
          </w:p>
          <w:p w:rsidR="00F02477" w:rsidRPr="00A06F23" w:rsidRDefault="00A06F23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="00F02477" w:rsidRPr="00A06F23">
              <w:rPr>
                <w:rFonts w:ascii="Times New Roman" w:hAnsi="Times New Roman" w:cs="Times New Roman"/>
                <w:sz w:val="20"/>
                <w:szCs w:val="20"/>
              </w:rPr>
              <w:t>товки специалистов</w:t>
            </w:r>
          </w:p>
          <w:p w:rsidR="00F02477" w:rsidRPr="00A06F23" w:rsidRDefault="00F02477" w:rsidP="00A0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среднего звена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477" w:rsidTr="00F02477">
        <w:trPr>
          <w:trHeight w:val="176"/>
        </w:trPr>
        <w:tc>
          <w:tcPr>
            <w:tcW w:w="3370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2477" w:rsidTr="00F02477">
        <w:trPr>
          <w:trHeight w:val="338"/>
        </w:trPr>
        <w:tc>
          <w:tcPr>
            <w:tcW w:w="3370" w:type="dxa"/>
            <w:vAlign w:val="bottom"/>
          </w:tcPr>
          <w:p w:rsidR="00F02477" w:rsidRPr="00A06F23" w:rsidRDefault="00F02477" w:rsidP="00F0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— всего</w:t>
            </w:r>
          </w:p>
        </w:tc>
        <w:tc>
          <w:tcPr>
            <w:tcW w:w="885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1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1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8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2477" w:rsidTr="00F02477">
        <w:trPr>
          <w:trHeight w:val="163"/>
        </w:trPr>
        <w:tc>
          <w:tcPr>
            <w:tcW w:w="3370" w:type="dxa"/>
            <w:vAlign w:val="bottom"/>
          </w:tcPr>
          <w:p w:rsidR="00F02477" w:rsidRPr="00A06F23" w:rsidRDefault="00F02477" w:rsidP="00F0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(сумма строк 02—12)</w:t>
            </w:r>
          </w:p>
        </w:tc>
        <w:tc>
          <w:tcPr>
            <w:tcW w:w="885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2477" w:rsidTr="00F02477">
        <w:trPr>
          <w:trHeight w:val="163"/>
        </w:trPr>
        <w:tc>
          <w:tcPr>
            <w:tcW w:w="3370" w:type="dxa"/>
            <w:vAlign w:val="bottom"/>
          </w:tcPr>
          <w:p w:rsidR="00F02477" w:rsidRPr="00A06F23" w:rsidRDefault="00F02477" w:rsidP="00A06F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85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9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18D6" w:rsidTr="00490CCB">
        <w:trPr>
          <w:trHeight w:val="163"/>
        </w:trPr>
        <w:tc>
          <w:tcPr>
            <w:tcW w:w="3370" w:type="dxa"/>
            <w:vAlign w:val="bottom"/>
          </w:tcPr>
          <w:p w:rsidR="008318D6" w:rsidRPr="00A06F23" w:rsidRDefault="008318D6" w:rsidP="00A06F2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885" w:type="dxa"/>
            <w:vAlign w:val="center"/>
          </w:tcPr>
          <w:p w:rsidR="008318D6" w:rsidRPr="00A06F23" w:rsidRDefault="008318D6" w:rsidP="0083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8318D6" w:rsidRPr="00A06F23" w:rsidRDefault="008318D6" w:rsidP="0083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1" w:type="dxa"/>
            <w:vAlign w:val="bottom"/>
          </w:tcPr>
          <w:p w:rsidR="008318D6" w:rsidRPr="00A06F23" w:rsidRDefault="004976E6" w:rsidP="0083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1" w:type="dxa"/>
            <w:vAlign w:val="bottom"/>
          </w:tcPr>
          <w:p w:rsidR="008318D6" w:rsidRPr="00A06F23" w:rsidRDefault="004976E6" w:rsidP="0083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8" w:type="dxa"/>
            <w:vAlign w:val="bottom"/>
          </w:tcPr>
          <w:p w:rsidR="008318D6" w:rsidRPr="00A06F23" w:rsidRDefault="008318D6" w:rsidP="0083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bottom"/>
          </w:tcPr>
          <w:p w:rsidR="008318D6" w:rsidRPr="00A06F23" w:rsidRDefault="008318D6" w:rsidP="00831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02477" w:rsidTr="00F02477">
        <w:trPr>
          <w:trHeight w:val="176"/>
        </w:trPr>
        <w:tc>
          <w:tcPr>
            <w:tcW w:w="3370" w:type="dxa"/>
            <w:vAlign w:val="bottom"/>
          </w:tcPr>
          <w:p w:rsidR="00F02477" w:rsidRPr="00A06F23" w:rsidRDefault="00F02477" w:rsidP="00A06F2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</w:p>
        </w:tc>
        <w:tc>
          <w:tcPr>
            <w:tcW w:w="885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2477" w:rsidTr="00F02477">
        <w:trPr>
          <w:trHeight w:val="338"/>
        </w:trPr>
        <w:tc>
          <w:tcPr>
            <w:tcW w:w="3370" w:type="dxa"/>
            <w:vAlign w:val="bottom"/>
          </w:tcPr>
          <w:p w:rsidR="00F02477" w:rsidRPr="00A06F23" w:rsidRDefault="00F02477" w:rsidP="00A06F2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885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2477" w:rsidTr="00F02477">
        <w:trPr>
          <w:trHeight w:val="338"/>
        </w:trPr>
        <w:tc>
          <w:tcPr>
            <w:tcW w:w="3370" w:type="dxa"/>
            <w:vAlign w:val="bottom"/>
          </w:tcPr>
          <w:p w:rsidR="00F02477" w:rsidRPr="00A06F23" w:rsidRDefault="00F02477" w:rsidP="00A06F2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инструкторы по физической культуре</w:t>
            </w:r>
          </w:p>
        </w:tc>
        <w:tc>
          <w:tcPr>
            <w:tcW w:w="885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2477" w:rsidTr="00F02477">
        <w:trPr>
          <w:trHeight w:val="71"/>
        </w:trPr>
        <w:tc>
          <w:tcPr>
            <w:tcW w:w="3370" w:type="dxa"/>
            <w:vAlign w:val="bottom"/>
          </w:tcPr>
          <w:p w:rsidR="00F02477" w:rsidRPr="00A06F23" w:rsidRDefault="00F02477" w:rsidP="00A06F2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885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59" w:type="dxa"/>
            <w:vAlign w:val="bottom"/>
          </w:tcPr>
          <w:p w:rsidR="00F02477" w:rsidRPr="00A06F23" w:rsidRDefault="00F02477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2477" w:rsidRPr="00A06F23" w:rsidRDefault="005748BC" w:rsidP="00F0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02477" w:rsidRPr="00F02477" w:rsidRDefault="00F02477" w:rsidP="00F02477"/>
    <w:tbl>
      <w:tblPr>
        <w:tblpPr w:leftFromText="180" w:rightFromText="180" w:vertAnchor="text" w:horzAnchor="margin" w:tblpXSpec="center" w:tblpY="-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6"/>
        <w:gridCol w:w="1417"/>
        <w:gridCol w:w="1228"/>
      </w:tblGrid>
      <w:tr w:rsidR="00D00A78" w:rsidTr="00D00A78">
        <w:trPr>
          <w:trHeight w:val="269"/>
        </w:trPr>
        <w:tc>
          <w:tcPr>
            <w:tcW w:w="7386" w:type="dxa"/>
          </w:tcPr>
          <w:p w:rsidR="00D00A78" w:rsidRPr="00D00A78" w:rsidRDefault="00D00A78" w:rsidP="00D0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00A78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Образовательный ценз педагогических работников:</w:t>
            </w:r>
          </w:p>
        </w:tc>
        <w:tc>
          <w:tcPr>
            <w:tcW w:w="1417" w:type="dxa"/>
          </w:tcPr>
          <w:p w:rsidR="00D00A78" w:rsidRPr="00D00A78" w:rsidRDefault="00D00A78" w:rsidP="00D00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D00A78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2017 год</w:t>
            </w:r>
          </w:p>
        </w:tc>
        <w:tc>
          <w:tcPr>
            <w:tcW w:w="1228" w:type="dxa"/>
          </w:tcPr>
          <w:p w:rsidR="00D00A78" w:rsidRPr="00D00A78" w:rsidRDefault="00D00A78" w:rsidP="00D00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D00A78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2018 год</w:t>
            </w:r>
          </w:p>
        </w:tc>
      </w:tr>
      <w:tr w:rsidR="00D00A78" w:rsidTr="00D00A78">
        <w:trPr>
          <w:trHeight w:val="694"/>
        </w:trPr>
        <w:tc>
          <w:tcPr>
            <w:tcW w:w="7386" w:type="dxa"/>
          </w:tcPr>
          <w:p w:rsidR="00D00A78" w:rsidRPr="00D00A78" w:rsidRDefault="00D00A78" w:rsidP="00D0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00A7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1.1.численность педагогов с высшим образованием в составе педагогических работников (%)</w:t>
            </w:r>
          </w:p>
        </w:tc>
        <w:tc>
          <w:tcPr>
            <w:tcW w:w="1417" w:type="dxa"/>
          </w:tcPr>
          <w:p w:rsidR="00D00A78" w:rsidRPr="00D00A78" w:rsidRDefault="00D00A78" w:rsidP="00D0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A78">
              <w:rPr>
                <w:rFonts w:ascii="Times New Roman" w:eastAsia="Calibri" w:hAnsi="Times New Roman" w:cs="Times New Roman"/>
                <w:sz w:val="24"/>
                <w:szCs w:val="24"/>
              </w:rPr>
              <w:t>16/51,6%</w:t>
            </w:r>
          </w:p>
        </w:tc>
        <w:tc>
          <w:tcPr>
            <w:tcW w:w="1228" w:type="dxa"/>
          </w:tcPr>
          <w:p w:rsidR="00D00A78" w:rsidRPr="00D00A78" w:rsidRDefault="00D00A78" w:rsidP="00D0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A78">
              <w:rPr>
                <w:rFonts w:ascii="Times New Roman" w:eastAsia="Calibri" w:hAnsi="Times New Roman" w:cs="Times New Roman"/>
                <w:sz w:val="24"/>
                <w:szCs w:val="24"/>
              </w:rPr>
              <w:t>19/59,3%</w:t>
            </w:r>
          </w:p>
        </w:tc>
      </w:tr>
      <w:tr w:rsidR="00D00A78" w:rsidTr="00D00A78">
        <w:trPr>
          <w:trHeight w:val="846"/>
        </w:trPr>
        <w:tc>
          <w:tcPr>
            <w:tcW w:w="7386" w:type="dxa"/>
          </w:tcPr>
          <w:p w:rsidR="00D00A78" w:rsidRPr="00D00A78" w:rsidRDefault="00D00A78" w:rsidP="00D0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00A7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1.2. численность педагогов со средним специальным (педагогическим)  образованием в составе педагогических работников</w:t>
            </w:r>
            <w:proofErr w:type="gramStart"/>
            <w:r w:rsidRPr="00D00A7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(%) </w:t>
            </w:r>
            <w:proofErr w:type="gramEnd"/>
          </w:p>
        </w:tc>
        <w:tc>
          <w:tcPr>
            <w:tcW w:w="1417" w:type="dxa"/>
          </w:tcPr>
          <w:p w:rsidR="00D00A78" w:rsidRPr="00D00A78" w:rsidRDefault="00D00A78" w:rsidP="00D0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A78">
              <w:rPr>
                <w:rFonts w:ascii="Times New Roman" w:eastAsia="Calibri" w:hAnsi="Times New Roman" w:cs="Times New Roman"/>
                <w:sz w:val="24"/>
                <w:szCs w:val="24"/>
              </w:rPr>
              <w:t>15/48,4%</w:t>
            </w:r>
          </w:p>
        </w:tc>
        <w:tc>
          <w:tcPr>
            <w:tcW w:w="1228" w:type="dxa"/>
          </w:tcPr>
          <w:p w:rsidR="00D00A78" w:rsidRPr="00D00A78" w:rsidRDefault="00D00A78" w:rsidP="00D00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A78">
              <w:rPr>
                <w:rFonts w:ascii="Times New Roman" w:eastAsia="Calibri" w:hAnsi="Times New Roman" w:cs="Times New Roman"/>
                <w:sz w:val="24"/>
                <w:szCs w:val="24"/>
              </w:rPr>
              <w:t>13/40,7%</w:t>
            </w:r>
          </w:p>
        </w:tc>
      </w:tr>
      <w:tr w:rsidR="00D00A78" w:rsidRPr="00A94D92" w:rsidTr="00D00A78">
        <w:trPr>
          <w:trHeight w:val="341"/>
        </w:trPr>
        <w:tc>
          <w:tcPr>
            <w:tcW w:w="7386" w:type="dxa"/>
          </w:tcPr>
          <w:p w:rsidR="00D00A78" w:rsidRPr="00D00A78" w:rsidRDefault="00D00A78" w:rsidP="00D0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00A7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2. </w:t>
            </w:r>
            <w:r w:rsidRPr="00D00A78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Укомплектованность штатов</w:t>
            </w:r>
            <w:r w:rsidRPr="00D00A7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:rsidR="00D00A78" w:rsidRPr="00D00A78" w:rsidRDefault="00D00A78" w:rsidP="00D00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D00A78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100%</w:t>
            </w:r>
          </w:p>
        </w:tc>
        <w:tc>
          <w:tcPr>
            <w:tcW w:w="1228" w:type="dxa"/>
          </w:tcPr>
          <w:p w:rsidR="00D00A78" w:rsidRPr="00D00A78" w:rsidRDefault="00D00A78" w:rsidP="00D00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D00A78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100%</w:t>
            </w:r>
          </w:p>
        </w:tc>
      </w:tr>
    </w:tbl>
    <w:p w:rsidR="003F59C5" w:rsidRDefault="003F59C5" w:rsidP="003F59C5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Коллектив педагогов </w:t>
      </w:r>
      <w:r>
        <w:rPr>
          <w:rFonts w:ascii="Times New Roman" w:hAnsi="Times New Roman" w:cs="Times New Roman"/>
          <w:sz w:val="28"/>
          <w:szCs w:val="28"/>
          <w:lang w:bidi="hi-IN"/>
        </w:rPr>
        <w:t>состоит из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hi-IN"/>
        </w:rPr>
        <w:t>33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спе</w:t>
      </w:r>
      <w:r>
        <w:rPr>
          <w:rFonts w:ascii="Times New Roman" w:hAnsi="Times New Roman" w:cs="Times New Roman"/>
          <w:sz w:val="28"/>
          <w:szCs w:val="28"/>
          <w:lang w:bidi="hi-IN"/>
        </w:rPr>
        <w:t>циалист</w:t>
      </w:r>
      <w:r w:rsidR="00AD423B">
        <w:rPr>
          <w:rFonts w:ascii="Times New Roman" w:hAnsi="Times New Roman" w:cs="Times New Roman"/>
          <w:sz w:val="28"/>
          <w:szCs w:val="28"/>
          <w:lang w:bidi="hi-IN"/>
        </w:rPr>
        <w:t>ов</w:t>
      </w:r>
      <w:r>
        <w:rPr>
          <w:rFonts w:ascii="Times New Roman" w:hAnsi="Times New Roman" w:cs="Times New Roman"/>
          <w:sz w:val="28"/>
          <w:szCs w:val="28"/>
          <w:lang w:bidi="hi-IN"/>
        </w:rPr>
        <w:t>: из них педагог-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психолог - 1, музыкальные руководители -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3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, инструктор по физической культуре - 1, инструктор по плаванию - 1,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учитель-логопед – 2, педагог дополнительного образования – 1, 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воспитатели -2</w:t>
      </w:r>
      <w:r>
        <w:rPr>
          <w:rFonts w:ascii="Times New Roman" w:hAnsi="Times New Roman" w:cs="Times New Roman"/>
          <w:sz w:val="28"/>
          <w:szCs w:val="28"/>
          <w:lang w:bidi="hi-IN"/>
        </w:rPr>
        <w:t>4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. ДОУ укомплектовано профессиональными кадрами на </w:t>
      </w:r>
      <w:r>
        <w:rPr>
          <w:rFonts w:ascii="Times New Roman" w:hAnsi="Times New Roman" w:cs="Times New Roman"/>
          <w:sz w:val="28"/>
          <w:szCs w:val="28"/>
          <w:lang w:bidi="hi-IN"/>
        </w:rPr>
        <w:t>100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%.</w:t>
      </w:r>
    </w:p>
    <w:p w:rsidR="00650EAA" w:rsidRDefault="00650EAA" w:rsidP="00AD423B">
      <w:pPr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2018 года 6 педагогов награждены Почётными грамотами департамента образования комитета по социальной политике и культуре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Иркутска </w:t>
      </w:r>
      <w:r w:rsidRPr="007F607E">
        <w:rPr>
          <w:rFonts w:ascii="Times New Roman" w:hAnsi="Times New Roman" w:cs="Times New Roman"/>
          <w:sz w:val="28"/>
          <w:szCs w:val="28"/>
        </w:rPr>
        <w:t>за многолетний, плодотворный,  добросовестный труд в деле обучения и воспитания подрастающего поколения,  высокое профессиональное мастерство, творческое отношение к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3B" w:rsidRDefault="00650EAA" w:rsidP="00AD423B">
      <w:pPr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</w:t>
      </w:r>
      <w:r w:rsidR="00AD42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423B" w:rsidRPr="001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AD4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удостоены</w:t>
      </w:r>
      <w:r w:rsidR="00AD423B" w:rsidRPr="001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Почётн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D423B" w:rsidRPr="001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423B" w:rsidRPr="001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3B">
        <w:rPr>
          <w:rFonts w:ascii="Times New Roman" w:hAnsi="Times New Roman" w:cs="Times New Roman"/>
          <w:sz w:val="28"/>
          <w:szCs w:val="28"/>
        </w:rPr>
        <w:t xml:space="preserve">и 1 педагог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D423B">
        <w:rPr>
          <w:rFonts w:ascii="Times New Roman" w:hAnsi="Times New Roman" w:cs="Times New Roman"/>
          <w:sz w:val="28"/>
          <w:szCs w:val="28"/>
        </w:rPr>
        <w:t>лагодарност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423B">
        <w:rPr>
          <w:rFonts w:ascii="Times New Roman" w:hAnsi="Times New Roman" w:cs="Times New Roman"/>
          <w:sz w:val="28"/>
          <w:szCs w:val="28"/>
        </w:rPr>
        <w:t xml:space="preserve"> </w:t>
      </w:r>
      <w:r w:rsidR="00AD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комитета по социальной политике и культуре администрации г. Иркутска за </w:t>
      </w:r>
      <w:r w:rsidR="00AD423B" w:rsidRPr="007F607E">
        <w:rPr>
          <w:rFonts w:ascii="Times New Roman" w:hAnsi="Times New Roman" w:cs="Times New Roman"/>
          <w:sz w:val="28"/>
          <w:szCs w:val="28"/>
        </w:rPr>
        <w:t xml:space="preserve">многолетний, плодотворный,  добросовестный труд в деле обучения и воспитания подрастающего поколения,  высокое профессиональное мастерство, творческое отношение к работе и в связи с </w:t>
      </w:r>
      <w:r w:rsidR="00AD423B">
        <w:rPr>
          <w:rFonts w:ascii="Times New Roman" w:hAnsi="Times New Roman" w:cs="Times New Roman"/>
          <w:sz w:val="28"/>
          <w:szCs w:val="28"/>
        </w:rPr>
        <w:t xml:space="preserve">празднованием Дня дошкольного работника. </w:t>
      </w:r>
      <w:proofErr w:type="gramEnd"/>
    </w:p>
    <w:p w:rsidR="009A2354" w:rsidRDefault="009A2354" w:rsidP="00AD423B">
      <w:pPr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  <w:sectPr w:rsidR="009A2354" w:rsidSect="009A2354">
          <w:foot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A51B9" w:rsidRPr="00A83769" w:rsidRDefault="00EA51B9" w:rsidP="00EA5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769">
        <w:rPr>
          <w:rFonts w:ascii="Times New Roman" w:eastAsia="Calibri" w:hAnsi="Times New Roman" w:cs="Times New Roman"/>
          <w:b/>
          <w:color w:val="0000FF"/>
          <w:sz w:val="28"/>
          <w:szCs w:val="28"/>
        </w:rPr>
        <w:lastRenderedPageBreak/>
        <w:t>2.2. Повышение квалификации педагогических работников</w:t>
      </w:r>
    </w:p>
    <w:tbl>
      <w:tblPr>
        <w:tblpPr w:leftFromText="180" w:rightFromText="180" w:vertAnchor="text" w:horzAnchor="margin" w:tblpX="-575" w:tblpY="1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253"/>
        <w:gridCol w:w="1843"/>
        <w:gridCol w:w="1701"/>
        <w:gridCol w:w="1134"/>
        <w:gridCol w:w="5103"/>
      </w:tblGrid>
      <w:tr w:rsidR="00EA51B9" w:rsidRPr="00EA51B9" w:rsidTr="006433A4">
        <w:trPr>
          <w:trHeight w:val="14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9" w:rsidRPr="00A83769" w:rsidRDefault="00EA51B9" w:rsidP="0064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A51B9" w:rsidRPr="00A83769" w:rsidRDefault="00EA51B9" w:rsidP="0064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9" w:rsidRPr="00A83769" w:rsidRDefault="00EA51B9" w:rsidP="0064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  <w:p w:rsidR="00EA51B9" w:rsidRPr="00A83769" w:rsidRDefault="00EA51B9" w:rsidP="0064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повышения квалификации,</w:t>
            </w:r>
          </w:p>
          <w:p w:rsidR="00EA51B9" w:rsidRPr="00A83769" w:rsidRDefault="00EA51B9" w:rsidP="0064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(курсы, семинар, другое)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9" w:rsidRPr="00A83769" w:rsidRDefault="00EA51B9" w:rsidP="0064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работников, прошедших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9" w:rsidRPr="00A83769" w:rsidRDefault="00EA51B9" w:rsidP="0064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раб-ков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9" w:rsidRPr="00A83769" w:rsidRDefault="00EA51B9" w:rsidP="0064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9" w:rsidRPr="00A83769" w:rsidRDefault="00EA51B9" w:rsidP="0064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базе, какого учреждения было организовано повышение квалификации (ИРО, ИПКРО и т.д.)</w:t>
            </w:r>
          </w:p>
        </w:tc>
      </w:tr>
      <w:tr w:rsidR="00DF0C3A" w:rsidRPr="00EA51B9" w:rsidTr="006433A4">
        <w:trPr>
          <w:trHeight w:val="6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041F17" w:rsidRDefault="00984213" w:rsidP="00D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7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984213" w:rsidRDefault="00984213" w:rsidP="00DF0C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213"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 детей в условиях ФГОС: практическая реализация в дошкольной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041F17" w:rsidRDefault="00984213" w:rsidP="00DF0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041F17" w:rsidRDefault="00A83769" w:rsidP="00DF0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041F17" w:rsidRDefault="00984213" w:rsidP="00DF0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83769">
              <w:rPr>
                <w:rFonts w:ascii="Times New Roman" w:eastAsia="Calibri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041F17" w:rsidRDefault="00A83769" w:rsidP="00D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F17">
              <w:rPr>
                <w:rFonts w:ascii="Times New Roman" w:eastAsia="Calibri" w:hAnsi="Times New Roman" w:cs="Times New Roman"/>
                <w:sz w:val="24"/>
                <w:szCs w:val="24"/>
              </w:rPr>
              <w:t>ФГБОУ ВПО «Иркутский государственный университет» Институт дополнительного образования</w:t>
            </w:r>
          </w:p>
        </w:tc>
      </w:tr>
      <w:tr w:rsidR="00DF0C3A" w:rsidRPr="00EA51B9" w:rsidTr="006433A4">
        <w:trPr>
          <w:trHeight w:val="7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воспитание детей в условиях ФГОС: практическая реализация в дошкольной образовательной организации».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eastAsia="Calibri" w:hAnsi="Times New Roman" w:cs="Times New Roman"/>
                <w:sz w:val="24"/>
                <w:szCs w:val="24"/>
              </w:rPr>
              <w:t>Музык. рук-ль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hAnsi="Times New Roman" w:cs="Times New Roman"/>
                <w:sz w:val="24"/>
                <w:szCs w:val="24"/>
              </w:rPr>
              <w:t>Сетевой институт дополнительного профессионального образования</w:t>
            </w:r>
          </w:p>
        </w:tc>
      </w:tr>
      <w:tr w:rsidR="00DF0C3A" w:rsidRPr="00EA51B9" w:rsidTr="00A83769">
        <w:trPr>
          <w:trHeight w:val="19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hAnsi="Times New Roman" w:cs="Times New Roman"/>
                <w:sz w:val="24"/>
                <w:szCs w:val="24"/>
              </w:rPr>
              <w:t>«Логопедическое сопровождение детей дошкольного и школьного возраста в условиях реализации ФГОС дошкольного образования ФГОС начального общего образования обучающихся с ограниченными возможностями здоровья (ОВЗ)»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A83769" w:rsidRDefault="00DF0C3A" w:rsidP="00D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9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государственный университет»</w:t>
            </w:r>
          </w:p>
        </w:tc>
      </w:tr>
      <w:tr w:rsidR="00DF0C3A" w:rsidRPr="00EA51B9" w:rsidTr="006433A4">
        <w:trPr>
          <w:trHeight w:val="7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041F17" w:rsidRDefault="00DF0C3A" w:rsidP="00DF0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41F17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041F17" w:rsidRDefault="00DF0C3A" w:rsidP="00D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17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 дошкольной образовательной организации»</w:t>
            </w:r>
          </w:p>
          <w:p w:rsidR="00DF0C3A" w:rsidRPr="00041F17" w:rsidRDefault="00DF0C3A" w:rsidP="00DF0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041F17" w:rsidRDefault="00DF0C3A" w:rsidP="00DF0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041F17"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r w:rsidRPr="00041F17">
              <w:rPr>
                <w:rFonts w:ascii="Times New Roman" w:eastAsia="Calibri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041F17" w:rsidRDefault="00DF0C3A" w:rsidP="00DF0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F1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041F17" w:rsidRDefault="00DF0C3A" w:rsidP="00DF0C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F17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  <w:r w:rsidRPr="00041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041F17" w:rsidRDefault="00DF0C3A" w:rsidP="00D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1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DF0C3A" w:rsidRPr="00041F17" w:rsidRDefault="00DF0C3A" w:rsidP="00DF0C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F0C3A" w:rsidRPr="00B05860" w:rsidTr="006433A4">
        <w:trPr>
          <w:trHeight w:val="3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6433A4" w:rsidRDefault="00DF0C3A" w:rsidP="00DF0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97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6433A4" w:rsidRDefault="00DF0C3A" w:rsidP="00DF0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6433A4" w:rsidRDefault="00DF0C3A" w:rsidP="00DF0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4E7568" w:rsidRDefault="004976E6" w:rsidP="00DF0C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6433A4" w:rsidRDefault="00DF0C3A" w:rsidP="00DF0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3A" w:rsidRPr="006433A4" w:rsidRDefault="00DF0C3A" w:rsidP="00DF0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51B9" w:rsidRDefault="00EA51B9" w:rsidP="00AD423B">
      <w:pPr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041F17" w:rsidRPr="00DF79FD" w:rsidRDefault="00041F17" w:rsidP="00AD423B">
      <w:pPr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9030FA" w:rsidRDefault="009030FA" w:rsidP="00473E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CC"/>
          <w:sz w:val="28"/>
          <w:szCs w:val="28"/>
        </w:rPr>
      </w:pPr>
    </w:p>
    <w:p w:rsidR="009030FA" w:rsidRDefault="009030FA" w:rsidP="00473E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CC"/>
          <w:sz w:val="28"/>
          <w:szCs w:val="28"/>
        </w:rPr>
        <w:sectPr w:rsidR="009030FA" w:rsidSect="009030F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73E71" w:rsidRDefault="00473E71" w:rsidP="00473E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CC"/>
          <w:sz w:val="28"/>
          <w:szCs w:val="28"/>
        </w:rPr>
      </w:pPr>
      <w:r w:rsidRPr="00B54D69">
        <w:rPr>
          <w:rFonts w:ascii="Times New Roman" w:eastAsia="Calibri" w:hAnsi="Times New Roman" w:cs="Times New Roman"/>
          <w:b/>
          <w:color w:val="0033CC"/>
          <w:sz w:val="28"/>
          <w:szCs w:val="28"/>
        </w:rPr>
        <w:lastRenderedPageBreak/>
        <w:t xml:space="preserve">Количество педагогических работников, прошедших переподготовку и повышение квалификации, принявших участие  в мероприятиях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985"/>
      </w:tblGrid>
      <w:tr w:rsidR="00473E71" w:rsidRPr="0072488D" w:rsidTr="00861E7C">
        <w:trPr>
          <w:trHeight w:val="631"/>
        </w:trPr>
        <w:tc>
          <w:tcPr>
            <w:tcW w:w="8222" w:type="dxa"/>
            <w:shd w:val="clear" w:color="auto" w:fill="auto"/>
            <w:vAlign w:val="center"/>
          </w:tcPr>
          <w:p w:rsidR="00473E71" w:rsidRPr="0072488D" w:rsidRDefault="00473E71" w:rsidP="00861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473E71" w:rsidRPr="0072488D" w:rsidRDefault="00473E71" w:rsidP="00473E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>с 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3E71" w:rsidRPr="0072488D" w:rsidTr="00861E7C">
        <w:tc>
          <w:tcPr>
            <w:tcW w:w="8222" w:type="dxa"/>
            <w:shd w:val="clear" w:color="auto" w:fill="auto"/>
          </w:tcPr>
          <w:p w:rsidR="00473E71" w:rsidRPr="0072488D" w:rsidRDefault="00473E71" w:rsidP="00861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 (включая должности прочих педагогических работников), осуществляющих реализацию программ дошкольного образования (человек)</w:t>
            </w:r>
          </w:p>
        </w:tc>
        <w:tc>
          <w:tcPr>
            <w:tcW w:w="1985" w:type="dxa"/>
          </w:tcPr>
          <w:p w:rsidR="00473E71" w:rsidRPr="00C91167" w:rsidRDefault="00473E71" w:rsidP="00C91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73E71" w:rsidRPr="00C91167" w:rsidRDefault="00473E71" w:rsidP="00C91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11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45309E" w:rsidRPr="00C911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73E71" w:rsidRPr="0072488D" w:rsidTr="00861E7C">
        <w:tc>
          <w:tcPr>
            <w:tcW w:w="8222" w:type="dxa"/>
            <w:shd w:val="clear" w:color="auto" w:fill="auto"/>
          </w:tcPr>
          <w:p w:rsidR="00473E71" w:rsidRPr="0072488D" w:rsidRDefault="00473E71" w:rsidP="00861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прошли профессиональную переподготовку (не менее 250 часов) для работы по ФГОС дошкольного образования (человек) </w:t>
            </w:r>
            <w:r w:rsidRPr="0072488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473E71" w:rsidRPr="00C91167" w:rsidRDefault="00473E71" w:rsidP="00C91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73E71" w:rsidRPr="00C91167" w:rsidRDefault="00B42F2B" w:rsidP="00C91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73E71" w:rsidRPr="0072488D" w:rsidTr="00861E7C">
        <w:tc>
          <w:tcPr>
            <w:tcW w:w="8222" w:type="dxa"/>
            <w:shd w:val="clear" w:color="auto" w:fill="auto"/>
          </w:tcPr>
          <w:p w:rsidR="00473E71" w:rsidRPr="0072488D" w:rsidRDefault="00473E71" w:rsidP="00861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прошли повышение квалификации (не менее 16 часов) для работы по ФГОС дошкольного образования </w:t>
            </w:r>
            <w:r w:rsidRPr="0072488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473E71" w:rsidRPr="00C91167" w:rsidRDefault="0045309E" w:rsidP="00C91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11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73E71" w:rsidRPr="0072488D" w:rsidTr="00861E7C">
        <w:tc>
          <w:tcPr>
            <w:tcW w:w="8222" w:type="dxa"/>
            <w:shd w:val="clear" w:color="auto" w:fill="auto"/>
          </w:tcPr>
          <w:p w:rsidR="00473E71" w:rsidRPr="0072488D" w:rsidRDefault="00473E71" w:rsidP="00861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>приняли участие в отдельных мероприятиях регионального или местного уровня (семинары, конференции, мастер-классы и пр.), ориентированных на формирование компетенций для работы по ФГОС дошкольного образования (человек)</w:t>
            </w:r>
          </w:p>
        </w:tc>
        <w:tc>
          <w:tcPr>
            <w:tcW w:w="1985" w:type="dxa"/>
          </w:tcPr>
          <w:p w:rsidR="00473E71" w:rsidRPr="00C91167" w:rsidRDefault="00473E71" w:rsidP="00C91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73E71" w:rsidRPr="00C91167" w:rsidRDefault="00473E71" w:rsidP="00C91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11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5309E" w:rsidRPr="00C911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473E71" w:rsidRPr="0045309E" w:rsidRDefault="00473E71" w:rsidP="00473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9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5309E" w:rsidRPr="0045309E">
        <w:rPr>
          <w:rFonts w:ascii="Times New Roman" w:hAnsi="Times New Roman" w:cs="Times New Roman"/>
          <w:sz w:val="28"/>
          <w:szCs w:val="28"/>
        </w:rPr>
        <w:t>30 человек/93,8%</w:t>
      </w:r>
      <w:r w:rsidRPr="0045309E">
        <w:rPr>
          <w:rFonts w:ascii="Times New Roman" w:hAnsi="Times New Roman" w:cs="Times New Roman"/>
          <w:sz w:val="28"/>
          <w:szCs w:val="28"/>
        </w:rPr>
        <w:t xml:space="preserve"> прошли профессиональные курсы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5309E">
        <w:rPr>
          <w:rFonts w:ascii="Times New Roman" w:hAnsi="Times New Roman" w:cs="Times New Roman"/>
          <w:sz w:val="28"/>
          <w:szCs w:val="28"/>
        </w:rPr>
        <w:t>повышения квалификации.</w:t>
      </w:r>
    </w:p>
    <w:p w:rsidR="00036CF4" w:rsidRPr="0046191C" w:rsidRDefault="00036CF4" w:rsidP="004619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E3836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2.3. Сведения о молодых специалистах</w:t>
      </w:r>
    </w:p>
    <w:p w:rsidR="00036CF4" w:rsidRDefault="00036CF4" w:rsidP="00036CF4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1F0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>На 01.09.201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в ДОУ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молодых специалиста, 2 </w:t>
      </w:r>
      <w:r w:rsidR="0046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 </w:t>
      </w:r>
      <w:r w:rsidRPr="00A67D68">
        <w:rPr>
          <w:rFonts w:ascii="Times New Roman" w:eastAsia="Calibri" w:hAnsi="Times New Roman" w:cs="Times New Roman"/>
          <w:sz w:val="28"/>
          <w:szCs w:val="28"/>
          <w:lang w:eastAsia="ru-RU"/>
        </w:rPr>
        <w:t>высшее профессиональное образование (педагогическое).</w:t>
      </w:r>
    </w:p>
    <w:p w:rsidR="00036CF4" w:rsidRDefault="00036CF4" w:rsidP="00036CF4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>Для молодых специалистов и специалистов, нуждающихся в дополнительной методической поддержке</w:t>
      </w:r>
      <w:r w:rsidR="0046191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</w:t>
      </w:r>
      <w:r w:rsidR="0046191C">
        <w:rPr>
          <w:rFonts w:ascii="Times New Roman" w:eastAsia="Calibri" w:hAnsi="Times New Roman" w:cs="Times New Roman"/>
          <w:sz w:val="28"/>
          <w:szCs w:val="28"/>
          <w:lang w:eastAsia="ru-RU"/>
        </w:rPr>
        <w:t>уются консультации</w:t>
      </w:r>
      <w:r w:rsidR="0046191C" w:rsidRPr="0046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191C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заместителем заведующего, проводятся открытые просмотры занятий</w:t>
      </w:r>
      <w:r w:rsidR="000F4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(авторские дни)</w:t>
      </w:r>
      <w:r w:rsidR="0046191C">
        <w:rPr>
          <w:rFonts w:ascii="Times New Roman" w:eastAsia="Calibri" w:hAnsi="Times New Roman" w:cs="Times New Roman"/>
          <w:sz w:val="28"/>
          <w:szCs w:val="28"/>
          <w:lang w:eastAsia="ru-RU"/>
        </w:rPr>
        <w:t>, мастер-классов педагогами – наставниками (</w:t>
      </w:r>
      <w:proofErr w:type="spellStart"/>
      <w:r w:rsidR="0046191C">
        <w:rPr>
          <w:rFonts w:ascii="Times New Roman" w:eastAsia="Calibri" w:hAnsi="Times New Roman" w:cs="Times New Roman"/>
          <w:sz w:val="28"/>
          <w:szCs w:val="28"/>
          <w:lang w:eastAsia="ru-RU"/>
        </w:rPr>
        <w:t>стажистами</w:t>
      </w:r>
      <w:proofErr w:type="spellEnd"/>
      <w:r w:rsidR="0046191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 воспитатели </w:t>
      </w:r>
      <w:r w:rsidR="000F4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демонстрируют опыт работы 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4672">
        <w:rPr>
          <w:rFonts w:ascii="Times New Roman" w:eastAsia="Calibri" w:hAnsi="Times New Roman" w:cs="Times New Roman"/>
          <w:sz w:val="28"/>
          <w:szCs w:val="28"/>
          <w:lang w:eastAsia="ru-RU"/>
        </w:rPr>
        <w:t>с детьми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1F082E" w:rsidRPr="00706662" w:rsidRDefault="001F082E" w:rsidP="00B41BE3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</w:pPr>
      <w:r w:rsidRPr="00706662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  <w:t>2.4. Развитие кадрового потенциала</w:t>
      </w:r>
    </w:p>
    <w:p w:rsidR="001F082E" w:rsidRPr="00706662" w:rsidRDefault="001F082E" w:rsidP="001F08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DD2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706662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ru-RU"/>
        </w:rPr>
        <w:t>2.4.1 Участие педагогов в инновационной деятельности</w:t>
      </w:r>
    </w:p>
    <w:p w:rsidR="00BD3B88" w:rsidRDefault="001F082E" w:rsidP="001F082E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Поиск совершенствования путей работы для нашего педагогического коллектива в инновационном режиме сегодня стало нормой жизни. Дошкольное учреждение является муниципальной ресурсной площадкой ИМЦРО г. Иркутска с 2013 </w:t>
      </w:r>
      <w:r w:rsidRPr="001368FD">
        <w:rPr>
          <w:rFonts w:ascii="Times New Roman" w:hAnsi="Times New Roman"/>
          <w:sz w:val="28"/>
          <w:szCs w:val="28"/>
        </w:rPr>
        <w:t>(</w:t>
      </w:r>
      <w:r w:rsidRPr="001368FD">
        <w:rPr>
          <w:rFonts w:ascii="Times New Roman" w:eastAsia="Calibri" w:hAnsi="Times New Roman" w:cs="Times New Roman"/>
          <w:sz w:val="28"/>
          <w:szCs w:val="28"/>
        </w:rPr>
        <w:t>Приказ  Комитета по социальной политике и культуры заместителя председателя комитет начальника департамента образования №214-08-1980/13 от 12.11.2013г. «Об открытии муниципальных ресурсных площадок»</w:t>
      </w:r>
      <w:r w:rsidRPr="001368FD">
        <w:rPr>
          <w:rFonts w:ascii="Times New Roman" w:hAnsi="Times New Roman"/>
          <w:sz w:val="28"/>
          <w:szCs w:val="28"/>
        </w:rPr>
        <w:t>) по теме «</w:t>
      </w:r>
      <w:r w:rsidRPr="001368FD">
        <w:rPr>
          <w:rFonts w:ascii="Times New Roman" w:eastAsia="Calibri" w:hAnsi="Times New Roman" w:cs="Times New Roman"/>
          <w:sz w:val="28"/>
          <w:szCs w:val="28"/>
        </w:rPr>
        <w:t xml:space="preserve">Модель гражданского воспитания дошкольников как инновационный подход в обновления содержания дошкольного образования». 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активно</w:t>
      </w:r>
      <w:r w:rsidRPr="001368FD">
        <w:rPr>
          <w:rFonts w:ascii="Times New Roman" w:eastAsia="Calibri" w:hAnsi="Times New Roman" w:cs="Times New Roman"/>
          <w:sz w:val="28"/>
          <w:szCs w:val="28"/>
        </w:rPr>
        <w:t xml:space="preserve"> обобщали и распространяли педагогический опыт через мастер-классы, открытые мероприятия, на методических объединениях, выступлениях (очные и заочные) на научно-практических конференциях и конкурсах профессионального мастерства разного уровня. </w:t>
      </w:r>
    </w:p>
    <w:p w:rsidR="001F082E" w:rsidRDefault="00BD3B88" w:rsidP="001F082E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1F082E" w:rsidRPr="001368FD">
        <w:rPr>
          <w:rFonts w:ascii="Times New Roman" w:eastAsia="Calibri" w:hAnsi="Times New Roman" w:cs="Times New Roman"/>
          <w:sz w:val="28"/>
          <w:szCs w:val="28"/>
        </w:rPr>
        <w:t>В 2017 г. Приказ</w:t>
      </w:r>
      <w:r w:rsidR="001F082E" w:rsidRPr="001368FD">
        <w:rPr>
          <w:rFonts w:ascii="Times New Roman" w:hAnsi="Times New Roman"/>
          <w:sz w:val="28"/>
          <w:szCs w:val="28"/>
        </w:rPr>
        <w:t>ом</w:t>
      </w:r>
      <w:r w:rsidR="001F082E" w:rsidRPr="001368FD">
        <w:rPr>
          <w:rFonts w:ascii="Times New Roman" w:eastAsia="Calibri" w:hAnsi="Times New Roman" w:cs="Times New Roman"/>
          <w:sz w:val="28"/>
          <w:szCs w:val="28"/>
        </w:rPr>
        <w:t xml:space="preserve">  Комитета по социальной политике и культуры заместителя председателя комитет начальника департамента обр</w:t>
      </w:r>
      <w:r w:rsidR="001F082E" w:rsidRPr="001368FD">
        <w:rPr>
          <w:rFonts w:ascii="Times New Roman" w:hAnsi="Times New Roman"/>
          <w:sz w:val="28"/>
          <w:szCs w:val="28"/>
        </w:rPr>
        <w:t>азования №214-08-9227 от 23.10.</w:t>
      </w:r>
      <w:r w:rsidR="001F082E" w:rsidRPr="001368FD">
        <w:rPr>
          <w:rFonts w:ascii="Times New Roman" w:eastAsia="Calibri" w:hAnsi="Times New Roman" w:cs="Times New Roman"/>
          <w:sz w:val="28"/>
          <w:szCs w:val="28"/>
        </w:rPr>
        <w:t>2017г. «О деятельности ресурсных и методических площадок г.  Иркутска в 2017-2018 учеб</w:t>
      </w:r>
      <w:r w:rsidR="001F082E" w:rsidRPr="001368FD">
        <w:rPr>
          <w:rFonts w:ascii="Times New Roman" w:hAnsi="Times New Roman"/>
          <w:sz w:val="28"/>
          <w:szCs w:val="28"/>
        </w:rPr>
        <w:t>ном году</w:t>
      </w:r>
      <w:r w:rsidR="001F082E" w:rsidRPr="001368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F082E" w:rsidRPr="001368FD">
        <w:rPr>
          <w:rFonts w:ascii="Times New Roman" w:hAnsi="Times New Roman"/>
          <w:sz w:val="28"/>
          <w:szCs w:val="28"/>
        </w:rPr>
        <w:t>присвоен статус муниципальной ресурсной площадки для продолжения работы по теме «</w:t>
      </w:r>
      <w:r w:rsidR="001F082E" w:rsidRPr="001368FD">
        <w:rPr>
          <w:rFonts w:ascii="Times New Roman" w:eastAsia="Calibri" w:hAnsi="Times New Roman" w:cs="Times New Roman"/>
          <w:sz w:val="28"/>
          <w:szCs w:val="28"/>
        </w:rPr>
        <w:t xml:space="preserve">Модель гражданского воспитания </w:t>
      </w:r>
      <w:r w:rsidR="001F082E" w:rsidRPr="001368FD">
        <w:rPr>
          <w:rFonts w:ascii="Times New Roman" w:eastAsia="Calibri" w:hAnsi="Times New Roman" w:cs="Times New Roman"/>
          <w:sz w:val="28"/>
          <w:szCs w:val="28"/>
        </w:rPr>
        <w:lastRenderedPageBreak/>
        <w:t>дошкольников как инновационный подход в обновления содержания дошкольного образования в условиях ДОУ»</w:t>
      </w:r>
      <w:r w:rsidR="001F082E" w:rsidRPr="001368FD">
        <w:rPr>
          <w:rFonts w:ascii="Times New Roman" w:hAnsi="Times New Roman"/>
          <w:sz w:val="28"/>
          <w:szCs w:val="28"/>
        </w:rPr>
        <w:t>.</w:t>
      </w:r>
      <w:proofErr w:type="gramEnd"/>
    </w:p>
    <w:p w:rsidR="0048441D" w:rsidRDefault="00BD3B88" w:rsidP="0048441D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41D">
        <w:rPr>
          <w:rFonts w:ascii="Times New Roman" w:hAnsi="Times New Roman"/>
          <w:sz w:val="28"/>
          <w:szCs w:val="28"/>
        </w:rPr>
        <w:t>Продолжаем работу в</w:t>
      </w:r>
      <w:r>
        <w:rPr>
          <w:rFonts w:ascii="Times New Roman" w:hAnsi="Times New Roman"/>
          <w:sz w:val="28"/>
          <w:szCs w:val="28"/>
        </w:rPr>
        <w:t xml:space="preserve"> 2018 г. Приказом </w:t>
      </w:r>
      <w:r w:rsidR="0048441D" w:rsidRPr="001368FD">
        <w:rPr>
          <w:rFonts w:ascii="Times New Roman" w:eastAsia="Calibri" w:hAnsi="Times New Roman" w:cs="Times New Roman"/>
          <w:sz w:val="28"/>
          <w:szCs w:val="28"/>
        </w:rPr>
        <w:t>Комитета по социальной политике и культуры заместителя председателя комитет начальника департамента обр</w:t>
      </w:r>
      <w:r w:rsidR="0048441D" w:rsidRPr="001368FD">
        <w:rPr>
          <w:rFonts w:ascii="Times New Roman" w:hAnsi="Times New Roman"/>
          <w:sz w:val="28"/>
          <w:szCs w:val="28"/>
        </w:rPr>
        <w:t>азования</w:t>
      </w:r>
      <w:r w:rsidR="0048441D">
        <w:rPr>
          <w:rFonts w:ascii="Times New Roman" w:hAnsi="Times New Roman"/>
          <w:sz w:val="28"/>
          <w:szCs w:val="28"/>
        </w:rPr>
        <w:t xml:space="preserve"> №214-08-963/8 от 02.11.2018 г. </w:t>
      </w:r>
      <w:r w:rsidR="0048441D" w:rsidRPr="001368FD">
        <w:rPr>
          <w:rFonts w:ascii="Times New Roman" w:eastAsia="Calibri" w:hAnsi="Times New Roman" w:cs="Times New Roman"/>
          <w:sz w:val="28"/>
          <w:szCs w:val="28"/>
        </w:rPr>
        <w:t>«О деятельности ресурсных и методических площадок г.  Иркутска в 201</w:t>
      </w:r>
      <w:r w:rsidR="0048441D">
        <w:rPr>
          <w:rFonts w:ascii="Times New Roman" w:eastAsia="Calibri" w:hAnsi="Times New Roman" w:cs="Times New Roman"/>
          <w:sz w:val="28"/>
          <w:szCs w:val="28"/>
        </w:rPr>
        <w:t>8</w:t>
      </w:r>
      <w:r w:rsidR="0048441D" w:rsidRPr="001368FD">
        <w:rPr>
          <w:rFonts w:ascii="Times New Roman" w:eastAsia="Calibri" w:hAnsi="Times New Roman" w:cs="Times New Roman"/>
          <w:sz w:val="28"/>
          <w:szCs w:val="28"/>
        </w:rPr>
        <w:t>-201</w:t>
      </w:r>
      <w:r w:rsidR="0048441D">
        <w:rPr>
          <w:rFonts w:ascii="Times New Roman" w:eastAsia="Calibri" w:hAnsi="Times New Roman" w:cs="Times New Roman"/>
          <w:sz w:val="28"/>
          <w:szCs w:val="28"/>
        </w:rPr>
        <w:t>9</w:t>
      </w:r>
      <w:r w:rsidR="0048441D" w:rsidRPr="001368FD">
        <w:rPr>
          <w:rFonts w:ascii="Times New Roman" w:eastAsia="Calibri" w:hAnsi="Times New Roman" w:cs="Times New Roman"/>
          <w:sz w:val="28"/>
          <w:szCs w:val="28"/>
        </w:rPr>
        <w:t xml:space="preserve"> учеб</w:t>
      </w:r>
      <w:r w:rsidR="0048441D" w:rsidRPr="001368FD">
        <w:rPr>
          <w:rFonts w:ascii="Times New Roman" w:hAnsi="Times New Roman"/>
          <w:sz w:val="28"/>
          <w:szCs w:val="28"/>
        </w:rPr>
        <w:t>ном году</w:t>
      </w:r>
      <w:r w:rsidR="0048441D" w:rsidRPr="001368FD">
        <w:rPr>
          <w:rFonts w:ascii="Times New Roman" w:eastAsia="Calibri" w:hAnsi="Times New Roman" w:cs="Times New Roman"/>
          <w:sz w:val="28"/>
          <w:szCs w:val="28"/>
        </w:rPr>
        <w:t>»</w:t>
      </w:r>
      <w:r w:rsidR="0048441D">
        <w:rPr>
          <w:rFonts w:ascii="Times New Roman" w:eastAsia="Calibri" w:hAnsi="Times New Roman" w:cs="Times New Roman"/>
          <w:sz w:val="28"/>
          <w:szCs w:val="28"/>
        </w:rPr>
        <w:t xml:space="preserve"> по теме </w:t>
      </w:r>
      <w:r w:rsidR="0048441D" w:rsidRPr="001368FD">
        <w:rPr>
          <w:rFonts w:ascii="Times New Roman" w:hAnsi="Times New Roman"/>
          <w:sz w:val="28"/>
          <w:szCs w:val="28"/>
        </w:rPr>
        <w:t>«</w:t>
      </w:r>
      <w:r w:rsidR="0048441D" w:rsidRPr="001368FD">
        <w:rPr>
          <w:rFonts w:ascii="Times New Roman" w:eastAsia="Calibri" w:hAnsi="Times New Roman" w:cs="Times New Roman"/>
          <w:sz w:val="28"/>
          <w:szCs w:val="28"/>
        </w:rPr>
        <w:t>Модель гражданского воспитания дошкольников как инновационный подход в обновления содержания дошкольного образования в условиях ДОУ»</w:t>
      </w:r>
      <w:r w:rsidR="0048441D" w:rsidRPr="001368FD"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2978"/>
        <w:gridCol w:w="2551"/>
        <w:gridCol w:w="1985"/>
        <w:gridCol w:w="1984"/>
        <w:gridCol w:w="1134"/>
      </w:tblGrid>
      <w:tr w:rsidR="001F082E" w:rsidRPr="004E28E6" w:rsidTr="00E567AB">
        <w:tc>
          <w:tcPr>
            <w:tcW w:w="2978" w:type="dxa"/>
            <w:vAlign w:val="center"/>
          </w:tcPr>
          <w:p w:rsidR="001F082E" w:rsidRPr="00871366" w:rsidRDefault="001F082E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1F082E" w:rsidRPr="00871366" w:rsidRDefault="001F082E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учредитель </w:t>
            </w:r>
          </w:p>
        </w:tc>
        <w:tc>
          <w:tcPr>
            <w:tcW w:w="2551" w:type="dxa"/>
            <w:vAlign w:val="center"/>
          </w:tcPr>
          <w:p w:rsidR="001F082E" w:rsidRPr="00871366" w:rsidRDefault="001F082E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</w:tcPr>
          <w:p w:rsidR="001F082E" w:rsidRPr="00871366" w:rsidRDefault="001F082E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84" w:type="dxa"/>
            <w:vAlign w:val="center"/>
          </w:tcPr>
          <w:p w:rsidR="001F082E" w:rsidRPr="00871366" w:rsidRDefault="001F082E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участия</w:t>
            </w:r>
          </w:p>
          <w:p w:rsidR="001F082E" w:rsidRPr="00871366" w:rsidRDefault="001F082E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(федеральный, региональный,</w:t>
            </w:r>
          </w:p>
          <w:p w:rsidR="001F082E" w:rsidRPr="00871366" w:rsidRDefault="001F082E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окружной</w:t>
            </w:r>
          </w:p>
        </w:tc>
        <w:tc>
          <w:tcPr>
            <w:tcW w:w="1134" w:type="dxa"/>
            <w:vAlign w:val="center"/>
          </w:tcPr>
          <w:p w:rsidR="001F082E" w:rsidRPr="00871366" w:rsidRDefault="001F082E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очное</w:t>
            </w:r>
            <w:r w:rsidRPr="008713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</w:p>
        </w:tc>
      </w:tr>
      <w:tr w:rsidR="00871366" w:rsidRPr="004E28E6" w:rsidTr="00E567AB">
        <w:tc>
          <w:tcPr>
            <w:tcW w:w="2978" w:type="dxa"/>
            <w:vAlign w:val="center"/>
          </w:tcPr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 xml:space="preserve">2018 г., «Современный руководитель -  в чем секрет успеха?» </w:t>
            </w:r>
            <w:r w:rsidRPr="00E068E4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E068E4">
              <w:rPr>
                <w:rFonts w:ascii="Times New Roman" w:hAnsi="Times New Roman"/>
                <w:sz w:val="24"/>
                <w:szCs w:val="24"/>
              </w:rPr>
              <w:t xml:space="preserve"> Городской образовательный форум «Иркутск – город возможностей», Департамент образования г. Иркутска</w:t>
            </w:r>
          </w:p>
        </w:tc>
        <w:tc>
          <w:tcPr>
            <w:tcW w:w="2551" w:type="dxa"/>
            <w:vAlign w:val="center"/>
          </w:tcPr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>Презентация опыта работы муниципальной ресурсной площадки по теме «Дети – звено наследия нравственных ценностей поколения»</w:t>
            </w:r>
          </w:p>
        </w:tc>
        <w:tc>
          <w:tcPr>
            <w:tcW w:w="1985" w:type="dxa"/>
            <w:vAlign w:val="center"/>
          </w:tcPr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Казанович Е.В., </w:t>
            </w:r>
            <w:proofErr w:type="spellStart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Милицына</w:t>
            </w:r>
            <w:proofErr w:type="spellEnd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Лихотина</w:t>
            </w:r>
            <w:proofErr w:type="spellEnd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А.О., </w:t>
            </w:r>
            <w:proofErr w:type="spellStart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Распутина Т.А.,</w:t>
            </w:r>
          </w:p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Краснопольская Ю.А., </w:t>
            </w:r>
          </w:p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А.А.,</w:t>
            </w:r>
          </w:p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Осипова А.В.</w:t>
            </w:r>
          </w:p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34" w:type="dxa"/>
            <w:vAlign w:val="center"/>
          </w:tcPr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</w:tr>
      <w:tr w:rsidR="00871366" w:rsidRPr="004E28E6" w:rsidTr="00E567AB">
        <w:tc>
          <w:tcPr>
            <w:tcW w:w="2978" w:type="dxa"/>
            <w:vAlign w:val="center"/>
          </w:tcPr>
          <w:p w:rsidR="00871366" w:rsidRPr="00E068E4" w:rsidRDefault="00871366" w:rsidP="00490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 xml:space="preserve">2018 г., </w:t>
            </w:r>
          </w:p>
          <w:p w:rsidR="00871366" w:rsidRPr="00E068E4" w:rsidRDefault="00871366" w:rsidP="00490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 xml:space="preserve">публикация статьи в сборнике «Связь времён и поколений», </w:t>
            </w:r>
          </w:p>
          <w:p w:rsidR="00871366" w:rsidRPr="00E068E4" w:rsidRDefault="00871366" w:rsidP="00490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«Иркутский государственный университет» </w:t>
            </w:r>
          </w:p>
        </w:tc>
        <w:tc>
          <w:tcPr>
            <w:tcW w:w="2551" w:type="dxa"/>
            <w:vAlign w:val="center"/>
          </w:tcPr>
          <w:p w:rsidR="00871366" w:rsidRPr="00E068E4" w:rsidRDefault="00871366" w:rsidP="00490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>«Формирование гражданственности у дошкольников»</w:t>
            </w:r>
          </w:p>
        </w:tc>
        <w:tc>
          <w:tcPr>
            <w:tcW w:w="1985" w:type="dxa"/>
            <w:vAlign w:val="center"/>
          </w:tcPr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Казанович Е.В., Краснопольская Ю.А.</w:t>
            </w:r>
          </w:p>
        </w:tc>
        <w:tc>
          <w:tcPr>
            <w:tcW w:w="1984" w:type="dxa"/>
            <w:vAlign w:val="center"/>
          </w:tcPr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4" w:type="dxa"/>
            <w:vAlign w:val="center"/>
          </w:tcPr>
          <w:p w:rsidR="00871366" w:rsidRPr="00E068E4" w:rsidRDefault="00871366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</w:p>
        </w:tc>
      </w:tr>
      <w:tr w:rsidR="00871366" w:rsidRPr="004E28E6" w:rsidTr="00E567AB">
        <w:tc>
          <w:tcPr>
            <w:tcW w:w="2978" w:type="dxa"/>
            <w:vAlign w:val="center"/>
          </w:tcPr>
          <w:p w:rsidR="00871366" w:rsidRPr="00E068E4" w:rsidRDefault="00871366" w:rsidP="0086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>2018 г.,</w:t>
            </w:r>
          </w:p>
          <w:p w:rsidR="00871366" w:rsidRPr="00E068E4" w:rsidRDefault="00871366" w:rsidP="0087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 xml:space="preserve">Обучающий семинар </w:t>
            </w:r>
          </w:p>
        </w:tc>
        <w:tc>
          <w:tcPr>
            <w:tcW w:w="2551" w:type="dxa"/>
            <w:vAlign w:val="center"/>
          </w:tcPr>
          <w:p w:rsidR="00871366" w:rsidRPr="00E068E4" w:rsidRDefault="00871366" w:rsidP="0086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>«Маленький гражданин – большой страны»</w:t>
            </w:r>
          </w:p>
        </w:tc>
        <w:tc>
          <w:tcPr>
            <w:tcW w:w="1985" w:type="dxa"/>
            <w:vAlign w:val="center"/>
          </w:tcPr>
          <w:p w:rsidR="00871366" w:rsidRPr="00E068E4" w:rsidRDefault="00871366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Казанович Е.В.,</w:t>
            </w:r>
          </w:p>
          <w:p w:rsidR="00871366" w:rsidRPr="00E068E4" w:rsidRDefault="00871366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Батуева М.В.,</w:t>
            </w:r>
          </w:p>
          <w:p w:rsidR="00871366" w:rsidRPr="00E068E4" w:rsidRDefault="00871366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Рахимова Н.В.</w:t>
            </w:r>
          </w:p>
        </w:tc>
        <w:tc>
          <w:tcPr>
            <w:tcW w:w="1984" w:type="dxa"/>
            <w:vAlign w:val="center"/>
          </w:tcPr>
          <w:p w:rsidR="00871366" w:rsidRPr="00E068E4" w:rsidRDefault="00871366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871366" w:rsidRPr="00E068E4" w:rsidRDefault="00871366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</w:tr>
      <w:tr w:rsidR="00871366" w:rsidRPr="004E28E6" w:rsidTr="00E567AB">
        <w:tc>
          <w:tcPr>
            <w:tcW w:w="2978" w:type="dxa"/>
            <w:vAlign w:val="center"/>
          </w:tcPr>
          <w:p w:rsidR="00556DA5" w:rsidRDefault="00871366" w:rsidP="0086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 xml:space="preserve">2018 г., </w:t>
            </w:r>
          </w:p>
          <w:p w:rsidR="00871366" w:rsidRPr="00E068E4" w:rsidRDefault="00871366" w:rsidP="00E56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06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508" w:rsidRPr="00E068E4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proofErr w:type="spellStart"/>
            <w:r w:rsidR="00B33508" w:rsidRPr="00E068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="00B33508" w:rsidRPr="00E068E4">
              <w:rPr>
                <w:rFonts w:ascii="Times New Roman" w:hAnsi="Times New Roman"/>
                <w:sz w:val="24"/>
                <w:szCs w:val="24"/>
              </w:rPr>
              <w:t xml:space="preserve"> сессия </w:t>
            </w:r>
            <w:r w:rsidR="00E567AB" w:rsidRPr="00E567AB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образовательного процесса в дошкольной образовательной организации в соответствии с требованиями ФГОС дошкольного образования»</w:t>
            </w:r>
          </w:p>
        </w:tc>
        <w:tc>
          <w:tcPr>
            <w:tcW w:w="2551" w:type="dxa"/>
            <w:vAlign w:val="center"/>
          </w:tcPr>
          <w:p w:rsidR="00871366" w:rsidRPr="00E567AB" w:rsidRDefault="00E567AB" w:rsidP="00E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«Модель гражданского воспитания дошкольников как инновационный подход в обновлении содержания дошкольного образования в условиях ДОУ»</w:t>
            </w:r>
          </w:p>
        </w:tc>
        <w:tc>
          <w:tcPr>
            <w:tcW w:w="1985" w:type="dxa"/>
            <w:vAlign w:val="center"/>
          </w:tcPr>
          <w:p w:rsidR="00871366" w:rsidRPr="00E068E4" w:rsidRDefault="00B33508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Сухова И.Н.,</w:t>
            </w:r>
          </w:p>
          <w:p w:rsidR="00B33508" w:rsidRPr="00E068E4" w:rsidRDefault="00B33508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Казанович Е.В.,</w:t>
            </w:r>
          </w:p>
          <w:p w:rsidR="00B33508" w:rsidRPr="00E068E4" w:rsidRDefault="00B33508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</w:t>
            </w:r>
          </w:p>
          <w:p w:rsidR="00B33508" w:rsidRPr="00E068E4" w:rsidRDefault="00B33508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Милицына</w:t>
            </w:r>
            <w:proofErr w:type="spellEnd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Осипова А.В.,</w:t>
            </w:r>
          </w:p>
          <w:p w:rsidR="00B33508" w:rsidRPr="00E068E4" w:rsidRDefault="00B33508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</w:t>
            </w:r>
          </w:p>
          <w:p w:rsidR="00B33508" w:rsidRPr="00E068E4" w:rsidRDefault="00B33508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Рахимова Н.В.,</w:t>
            </w:r>
          </w:p>
          <w:p w:rsidR="00B33508" w:rsidRPr="00E068E4" w:rsidRDefault="00B33508" w:rsidP="00B33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А.А.</w:t>
            </w:r>
          </w:p>
        </w:tc>
        <w:tc>
          <w:tcPr>
            <w:tcW w:w="1984" w:type="dxa"/>
            <w:vAlign w:val="center"/>
          </w:tcPr>
          <w:p w:rsidR="00871366" w:rsidRPr="00E068E4" w:rsidRDefault="00B33508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34" w:type="dxa"/>
            <w:vAlign w:val="center"/>
          </w:tcPr>
          <w:p w:rsidR="00871366" w:rsidRPr="00E068E4" w:rsidRDefault="00B33508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AD102A" w:rsidRDefault="00AD102A" w:rsidP="00274443">
      <w:pPr>
        <w:tabs>
          <w:tab w:val="left" w:pos="284"/>
        </w:tabs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AD102A" w:rsidRDefault="00AD102A" w:rsidP="00274443">
      <w:pPr>
        <w:tabs>
          <w:tab w:val="left" w:pos="284"/>
        </w:tabs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AD102A" w:rsidRDefault="00AD102A" w:rsidP="00274443">
      <w:pPr>
        <w:tabs>
          <w:tab w:val="left" w:pos="284"/>
        </w:tabs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AD102A" w:rsidRDefault="00AD102A" w:rsidP="00274443">
      <w:pPr>
        <w:tabs>
          <w:tab w:val="left" w:pos="284"/>
        </w:tabs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  <w:sectPr w:rsidR="00AD102A" w:rsidSect="00AD102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4443" w:rsidRPr="000E7955" w:rsidRDefault="00274443" w:rsidP="00274443">
      <w:pPr>
        <w:tabs>
          <w:tab w:val="left" w:pos="284"/>
        </w:tabs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E7955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Обобщение и распространение педагогического опыта педагогами</w:t>
      </w:r>
    </w:p>
    <w:p w:rsidR="00274443" w:rsidRPr="000E7955" w:rsidRDefault="00274443" w:rsidP="00274443">
      <w:pPr>
        <w:tabs>
          <w:tab w:val="left" w:pos="284"/>
        </w:tabs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E795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на научно-практических конференциях, семинарах, </w:t>
      </w:r>
    </w:p>
    <w:p w:rsidR="00274443" w:rsidRPr="000E7955" w:rsidRDefault="00274443" w:rsidP="002744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E795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методических об</w:t>
      </w:r>
      <w:r w:rsidR="000E795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ъ</w:t>
      </w:r>
      <w:r w:rsidRPr="000E795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единениях</w:t>
      </w:r>
    </w:p>
    <w:p w:rsidR="0088424E" w:rsidRPr="004E28E6" w:rsidRDefault="0088424E" w:rsidP="00274443">
      <w:pPr>
        <w:tabs>
          <w:tab w:val="left" w:pos="284"/>
        </w:tabs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467" w:tblpY="1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353"/>
        <w:gridCol w:w="2127"/>
        <w:gridCol w:w="1275"/>
        <w:gridCol w:w="1276"/>
        <w:gridCol w:w="4536"/>
      </w:tblGrid>
      <w:tr w:rsidR="00854792" w:rsidRPr="00912F16" w:rsidTr="003D70E6">
        <w:trPr>
          <w:trHeight w:val="10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2" w:rsidRPr="00854792" w:rsidRDefault="00854792" w:rsidP="008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прохождения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2" w:rsidRPr="00854792" w:rsidRDefault="00854792" w:rsidP="008547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2" w:rsidRPr="00854792" w:rsidRDefault="00854792" w:rsidP="008547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2" w:rsidRPr="00854792" w:rsidRDefault="00854792" w:rsidP="008547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раб-ков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2" w:rsidRPr="00854792" w:rsidRDefault="00854792" w:rsidP="008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2" w:rsidRPr="00854792" w:rsidRDefault="00854792" w:rsidP="008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базе, какого учреждения было организовано повышение квалификации (ИРО, ИПКРО и т. д.)</w:t>
            </w:r>
          </w:p>
        </w:tc>
      </w:tr>
      <w:tr w:rsidR="0088424E" w:rsidRPr="00912F16" w:rsidTr="003D70E6">
        <w:trPr>
          <w:trHeight w:val="10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88424E" w:rsidRDefault="0088424E" w:rsidP="008842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 – методический семинар «Актуальные вопросы планирования </w:t>
            </w:r>
            <w:proofErr w:type="spellStart"/>
            <w:r w:rsidRPr="0088424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8424E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E80361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88424E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24E">
              <w:rPr>
                <w:rFonts w:ascii="Times New Roman" w:hAnsi="Times New Roman" w:cs="Times New Roman"/>
                <w:sz w:val="24"/>
                <w:szCs w:val="24"/>
              </w:rPr>
              <w:t>ИГУ Центр информационно – методической  поддержки образования «Профессионал +»</w:t>
            </w:r>
          </w:p>
        </w:tc>
      </w:tr>
      <w:tr w:rsidR="0088424E" w:rsidRPr="00912F16" w:rsidTr="003D70E6">
        <w:trPr>
          <w:trHeight w:val="18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AD102A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0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AD102A" w:rsidRDefault="0088424E" w:rsidP="0088424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02A">
              <w:rPr>
                <w:rFonts w:ascii="Times New Roman" w:hAnsi="Times New Roman" w:cs="Times New Roman"/>
                <w:sz w:val="24"/>
                <w:szCs w:val="24"/>
              </w:rPr>
              <w:t>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D102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02A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специалистов психолого-педагогического консилиума по организации сопровождения дошкольников и младших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ьников с ОВЗ»</w:t>
            </w:r>
          </w:p>
          <w:p w:rsidR="0088424E" w:rsidRPr="00AD102A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88424E" w:rsidRPr="00AD102A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24E" w:rsidRPr="00912F16" w:rsidTr="003D70E6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0E7955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0E7955" w:rsidRDefault="0088424E" w:rsidP="008842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дискуссии по теме</w:t>
            </w:r>
            <w:r w:rsidRPr="00AD102A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образовательной деятельности в ДОО » на Всероссийском научно-методическом семинаре «</w:t>
            </w:r>
            <w:proofErr w:type="gramStart"/>
            <w:r w:rsidRPr="00AD102A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Pr="00AD102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требования и методика проектирования совместной образовательной деятельности педагога с детьми»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0E7955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0E7955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0E7955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2" w:rsidRPr="00386B68" w:rsidRDefault="009D7052" w:rsidP="009D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88424E" w:rsidRPr="000E7955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5890" w:rsidRPr="00912F16" w:rsidTr="003D70E6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0" w:rsidRPr="00386B68" w:rsidRDefault="00935890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0" w:rsidRPr="00935890" w:rsidRDefault="00935890" w:rsidP="008842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9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«Технология целеполагания и проектирования современного занятия в ДОО»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0" w:rsidRPr="00386B68" w:rsidRDefault="00935890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0" w:rsidRPr="00386B68" w:rsidRDefault="00935890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0" w:rsidRPr="00386B68" w:rsidRDefault="00935890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0" w:rsidRPr="00386B68" w:rsidRDefault="00935890" w:rsidP="009D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E">
              <w:rPr>
                <w:rFonts w:ascii="Times New Roman" w:hAnsi="Times New Roman" w:cs="Times New Roman"/>
                <w:sz w:val="24"/>
                <w:szCs w:val="24"/>
              </w:rPr>
              <w:t>ИГУ Центр информационно – методической  поддержки образования «Профессионал +»</w:t>
            </w:r>
          </w:p>
        </w:tc>
      </w:tr>
      <w:tr w:rsidR="0088424E" w:rsidRPr="00912F16" w:rsidTr="003D70E6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9D7052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9D7052" w:rsidRDefault="009D7052" w:rsidP="008842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научно- методическом семинаре «Современные педагогические технологии и методика проектирования совместной образовательной </w:t>
            </w:r>
            <w:r w:rsidRPr="009D7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педагога с детьми»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9D7052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9D7052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9D7052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2" w:rsidRPr="00386B68" w:rsidRDefault="009D7052" w:rsidP="009D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88424E" w:rsidRPr="0088424E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24E" w:rsidRPr="00D231EA" w:rsidTr="003D70E6">
        <w:trPr>
          <w:trHeight w:val="11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0E7955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0E7955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научно-методическом семинаре «Управление развитием ДОО на основе шкал </w:t>
            </w:r>
            <w:r w:rsidRPr="0038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ECERS</w:t>
            </w: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Зам.заведующего, у</w:t>
            </w:r>
            <w:r w:rsidRPr="0038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читель-логопед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386B68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88424E" w:rsidRPr="000E7955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24E" w:rsidRPr="00FB47F6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FD7008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FD7008" w:rsidRDefault="0088424E" w:rsidP="0088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08">
              <w:rPr>
                <w:rFonts w:ascii="Times New Roman" w:hAnsi="Times New Roman" w:cs="Times New Roman"/>
                <w:sz w:val="24"/>
                <w:szCs w:val="24"/>
              </w:rPr>
              <w:t>БМСО-2018 «Доступность. Качество. Непрерывность»</w:t>
            </w:r>
          </w:p>
          <w:p w:rsidR="0088424E" w:rsidRPr="00FD7008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FD7008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>авед</w:t>
            </w:r>
            <w:proofErr w:type="spellEnd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учитель-логопед, </w:t>
            </w:r>
            <w:proofErr w:type="spellStart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воспитатели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FD7008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FD7008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0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FD7008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08">
              <w:rPr>
                <w:rFonts w:ascii="Times New Roman" w:hAnsi="Times New Roman" w:cs="Times New Roman"/>
                <w:sz w:val="24"/>
                <w:szCs w:val="24"/>
              </w:rPr>
              <w:t>ФГАОУ ДПО «</w:t>
            </w:r>
            <w:proofErr w:type="spellStart"/>
            <w:r w:rsidRPr="00FD7008">
              <w:rPr>
                <w:rFonts w:ascii="Times New Roman" w:hAnsi="Times New Roman" w:cs="Times New Roman"/>
                <w:sz w:val="24"/>
                <w:szCs w:val="24"/>
              </w:rPr>
              <w:t>ЦРГОПиИТ</w:t>
            </w:r>
            <w:proofErr w:type="spellEnd"/>
            <w:r w:rsidRPr="00FD7008">
              <w:rPr>
                <w:rFonts w:ascii="Times New Roman" w:hAnsi="Times New Roman" w:cs="Times New Roman"/>
                <w:sz w:val="24"/>
                <w:szCs w:val="24"/>
              </w:rPr>
              <w:t xml:space="preserve">» Московский международный салон образования </w:t>
            </w:r>
          </w:p>
        </w:tc>
      </w:tr>
      <w:tr w:rsidR="00995615" w:rsidRPr="00FB47F6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5" w:rsidRPr="00995615" w:rsidRDefault="00995615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5" w:rsidRPr="00995615" w:rsidRDefault="00995615" w:rsidP="0099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по теме «Актуальные вопросы целеполагания» на Всероссийском научно – методическом семинаре «Целеполагание, современные дидактические требования к проектированию совместной образовательной деятельности педагога с детьми»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5" w:rsidRPr="00995615" w:rsidRDefault="00995615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5" w:rsidRPr="00995615" w:rsidRDefault="00995615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5" w:rsidRPr="00995615" w:rsidRDefault="00995615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5" w:rsidRPr="00386B68" w:rsidRDefault="00995615" w:rsidP="0099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995615" w:rsidRDefault="00995615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24E" w:rsidRPr="00FB47F6" w:rsidTr="003D70E6">
        <w:trPr>
          <w:trHeight w:val="1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424E" w:rsidRPr="001A5AF9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hAnsi="Times New Roman" w:cs="Times New Roman"/>
                <w:sz w:val="24"/>
                <w:szCs w:val="24"/>
              </w:rPr>
              <w:t>Научно–методический семинар «Современные дидактические требования и методика проектирования совместной образовательной деятельности педагога с детьми»</w:t>
            </w:r>
          </w:p>
          <w:p w:rsidR="0088424E" w:rsidRPr="001A5AF9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EF3E06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EF3E06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88424E" w:rsidRPr="001A5AF9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Pr="001A5AF9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EC687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E">
              <w:rPr>
                <w:rFonts w:ascii="Times New Roman" w:hAnsi="Times New Roman" w:cs="Times New Roman"/>
                <w:sz w:val="24"/>
                <w:szCs w:val="24"/>
              </w:rPr>
              <w:t>Межрегиональный центр поддержки творчества и инноваций «</w:t>
            </w:r>
            <w:proofErr w:type="spellStart"/>
            <w:r w:rsidRPr="00EC687E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C687E">
              <w:rPr>
                <w:rFonts w:ascii="Times New Roman" w:hAnsi="Times New Roman" w:cs="Times New Roman"/>
                <w:sz w:val="24"/>
                <w:szCs w:val="24"/>
              </w:rPr>
              <w:t>» при методической поддержке Педагогического института ФГБОУ ВО «Иркутский государственный университет»</w:t>
            </w:r>
          </w:p>
          <w:p w:rsidR="0088424E" w:rsidRPr="000E7955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24E" w:rsidRPr="00FB47F6" w:rsidTr="003D70E6">
        <w:trPr>
          <w:trHeight w:val="15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«Проектирование образовательного процесса в дошкольной образовательной организации на основе современных технологий и активных методов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E123C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EC687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Иркутской области Иркутский региональный колледж педагогического образования</w:t>
            </w:r>
          </w:p>
        </w:tc>
      </w:tr>
      <w:tr w:rsidR="0088424E" w:rsidRPr="00FB47F6" w:rsidTr="003D70E6">
        <w:trPr>
          <w:trHeight w:val="9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24E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24E" w:rsidRPr="001A5AF9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71CB">
              <w:rPr>
                <w:rFonts w:ascii="Times New Roman" w:hAnsi="Times New Roman" w:cs="Times New Roman"/>
                <w:sz w:val="24"/>
                <w:szCs w:val="24"/>
              </w:rPr>
              <w:t>-семинар «Конструктор рабочих программ для педагогов и специалистов детского сада»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E80361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E80361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24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Pr="00694FA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E">
              <w:rPr>
                <w:rFonts w:ascii="Times New Roman" w:hAnsi="Times New Roman" w:cs="Times New Roman"/>
                <w:sz w:val="24"/>
                <w:szCs w:val="24"/>
              </w:rPr>
              <w:t>Издательский дом «Воспитание дошкольника»</w:t>
            </w:r>
          </w:p>
        </w:tc>
      </w:tr>
      <w:tr w:rsidR="004E78B3" w:rsidRPr="00FB47F6" w:rsidTr="003D70E6">
        <w:trPr>
          <w:trHeight w:val="9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3" w:rsidRDefault="004E78B3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3" w:rsidRPr="004E78B3" w:rsidRDefault="004E78B3" w:rsidP="0088424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A7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804A7">
              <w:rPr>
                <w:rFonts w:ascii="Times New Roman" w:hAnsi="Times New Roman"/>
                <w:sz w:val="24"/>
                <w:szCs w:val="24"/>
              </w:rPr>
              <w:t>- семинар «Развитие творческих способностей детей от 5-7 лет средствами кукольного театра»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3" w:rsidRPr="001A5AF9" w:rsidRDefault="004E78B3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3" w:rsidRDefault="004E78B3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3" w:rsidRDefault="004E78B3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B3" w:rsidRDefault="004E78B3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4E" w:rsidRPr="00FB47F6" w:rsidTr="003D70E6">
        <w:trPr>
          <w:trHeight w:val="6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694FAE" w:rsidRDefault="0088424E" w:rsidP="0088424E">
            <w:pPr>
              <w:pBdr>
                <w:bottom w:val="single" w:sz="6" w:space="4" w:color="E9E9E9"/>
              </w:pBdr>
              <w:shd w:val="clear" w:color="auto" w:fill="FFFFFF"/>
              <w:spacing w:before="120" w:after="0" w:line="240" w:lineRule="auto"/>
              <w:outlineLvl w:val="0"/>
              <w:rPr>
                <w:rFonts w:ascii="Times New Roman" w:hAnsi="Times New Roman" w:cs="Times New Roman"/>
                <w:color w:val="131313"/>
                <w:kern w:val="36"/>
                <w:sz w:val="24"/>
                <w:szCs w:val="24"/>
              </w:rPr>
            </w:pPr>
            <w:r w:rsidRPr="00CE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71CB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AE">
              <w:rPr>
                <w:rFonts w:ascii="Times New Roman" w:hAnsi="Times New Roman" w:cs="Times New Roman"/>
                <w:color w:val="131313"/>
                <w:kern w:val="36"/>
                <w:sz w:val="24"/>
                <w:szCs w:val="24"/>
              </w:rPr>
              <w:t xml:space="preserve"> «Профессиональная      компетентность воспитателя ДОУ»</w:t>
            </w:r>
          </w:p>
          <w:p w:rsidR="0088424E" w:rsidRPr="00694FAE" w:rsidRDefault="0088424E" w:rsidP="0088424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24E" w:rsidRPr="00694FA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4E" w:rsidRPr="00FB47F6" w:rsidTr="003D70E6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694FAE" w:rsidRDefault="0088424E" w:rsidP="0088424E">
            <w:pPr>
              <w:pBdr>
                <w:bottom w:val="single" w:sz="6" w:space="4" w:color="E9E9E9"/>
              </w:pBdr>
              <w:shd w:val="clear" w:color="auto" w:fill="FFFFFF"/>
              <w:spacing w:before="120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71CB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AE">
              <w:rPr>
                <w:rFonts w:ascii="Times New Roman" w:hAnsi="Times New Roman" w:cs="Times New Roman"/>
                <w:color w:val="131313"/>
                <w:kern w:val="36"/>
                <w:sz w:val="24"/>
                <w:szCs w:val="24"/>
              </w:rPr>
              <w:t xml:space="preserve"> «ИКТ-компетентность педагога»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24E" w:rsidRPr="00694FA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4E" w:rsidRPr="00FB47F6" w:rsidTr="003D70E6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694FAE" w:rsidRDefault="0088424E" w:rsidP="0088424E">
            <w:pPr>
              <w:pBdr>
                <w:bottom w:val="single" w:sz="6" w:space="4" w:color="E9E9E9"/>
              </w:pBdr>
              <w:shd w:val="clear" w:color="auto" w:fill="FFFFFF"/>
              <w:spacing w:before="120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71CB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AE">
              <w:rPr>
                <w:rFonts w:ascii="Times New Roman" w:hAnsi="Times New Roman" w:cs="Times New Roman"/>
                <w:color w:val="131313"/>
                <w:kern w:val="36"/>
                <w:sz w:val="24"/>
                <w:szCs w:val="24"/>
              </w:rPr>
              <w:t xml:space="preserve"> «Основные направления, принципы, формы организации совместной работы с родителями по освоению требований ФГОС 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694FA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4E" w:rsidRPr="00FB47F6" w:rsidTr="003D70E6">
        <w:trPr>
          <w:trHeight w:val="10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1A5AF9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B80599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99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«Гендерная социализация дошкольников как условие реализации ФГОС дошкольного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B8059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9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B80599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B80599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694FAE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Иркутской области Иркутский региональный колледж педагогического образования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A3602F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3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360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A3602F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3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602F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Международные Байкальские родительские Чтения </w:t>
            </w:r>
            <w:r w:rsidRPr="00A3602F">
              <w:rPr>
                <w:rFonts w:ascii="Times New Roman CYR" w:hAnsi="Times New Roman CYR" w:cs="Times New Roman CYR"/>
                <w:sz w:val="24"/>
                <w:szCs w:val="24"/>
              </w:rPr>
              <w:t>«Связь времен и поколений»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A3602F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2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A3602F" w:rsidRDefault="00984213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A3602F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A3602F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2F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государственный университет»</w:t>
            </w:r>
          </w:p>
        </w:tc>
      </w:tr>
      <w:tr w:rsidR="0088424E" w:rsidRPr="002F4AB0" w:rsidTr="00B668AF">
        <w:trPr>
          <w:trHeight w:val="8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0E7955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05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B668AF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8AF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ий семинар</w:t>
            </w:r>
            <w:r w:rsidRPr="00B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 целеполагания и проектирования современного занятия в ДОО в соответствии с ФГОС 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B668AF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8A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B668AF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B668AF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84213">
              <w:rPr>
                <w:rFonts w:ascii="Times New Roman" w:eastAsia="Calibri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B668AF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8AF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государственный университет»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984213" w:rsidRDefault="0088424E" w:rsidP="0098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4213" w:rsidRPr="00984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42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984213" w:rsidRDefault="00984213" w:rsidP="009842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hAnsi="Times New Roman" w:cs="Times New Roman"/>
                <w:sz w:val="24"/>
                <w:szCs w:val="24"/>
              </w:rPr>
              <w:t>Семинар С</w:t>
            </w:r>
            <w:r w:rsidRPr="0098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ASIO</w:t>
            </w:r>
            <w:r w:rsidRPr="0098421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в электронных клавишных инструментах»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984213" w:rsidRDefault="00984213" w:rsidP="00984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98421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984213" w:rsidRDefault="00984213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424E" w:rsidRPr="0098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98421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hAnsi="Times New Roman" w:cs="Times New Roman"/>
                <w:sz w:val="24"/>
                <w:szCs w:val="24"/>
              </w:rPr>
              <w:t>Проект «ИНФОУРОК»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 - методический семинар  «Актуальные вопросы планирования коррекционно-образовательного процесса» (тематическая открытая площадка педагогического опыта)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узкие специалисты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ИГУ Центр информационно-методической поддержки образования «Профессионал+»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«Роль игры в социализации детей дошкольного возраста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 миром природы и социализация детей дошкольного возраста»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«Гнев - самая неоднозначная и ярко окрашенная эмоция»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«Психологическая готовность ребенка к школе»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  <w:p w:rsidR="0088424E" w:rsidRPr="007713E3" w:rsidRDefault="0088424E" w:rsidP="0088424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образовательного процесса в дошкольной образовательной организации на основе современных  технологий и активных методов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ГБОУ Иркутской области Иркутский региональный колледж педагогического образования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еминар «Театрализованная деятельность дете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й 5 – 7 лет»</w:t>
            </w:r>
          </w:p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Дом «Воспитание дошкольника»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 образовательный форум – 2018 </w:t>
            </w: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«Иркутск – город возможностей»</w:t>
            </w:r>
            <w:r w:rsidRPr="007713E3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«Игры доброй воли» по теме  «</w:t>
            </w:r>
            <w:proofErr w:type="spellStart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среда ДОУ как фактор успешного взаимодействия  участников образовательного процесса в физ.развитии личности ребенка»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г. Иркутска</w:t>
            </w:r>
          </w:p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педагогического опыта «Взаимодействие музыкального руководителя с узкими специалистами»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«Учимся и учим в образовательной среде </w:t>
            </w:r>
          </w:p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г. Иркутска»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«Современное социальное партнерство ДОУ как условие успешного развития современного дошкольника».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воспитателей Ленинского округа г. Иркутска</w:t>
            </w:r>
          </w:p>
        </w:tc>
      </w:tr>
      <w:tr w:rsidR="0088424E" w:rsidRPr="002F4AB0" w:rsidTr="003D70E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байкальские родительские чтения «Связь времен и поколений»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Зам.завед.воспитатель</w:t>
            </w:r>
            <w:proofErr w:type="spellEnd"/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, узкие специалисты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7713E3" w:rsidRDefault="0088424E" w:rsidP="0088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государственный университет»</w:t>
            </w:r>
          </w:p>
        </w:tc>
      </w:tr>
    </w:tbl>
    <w:p w:rsidR="00274443" w:rsidRDefault="00274443" w:rsidP="007D4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429" w:rsidRDefault="007D4429" w:rsidP="007D4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429" w:rsidRDefault="007D4429" w:rsidP="007D4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7D4429" w:rsidSect="00AD102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475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8"/>
        <w:gridCol w:w="1701"/>
        <w:gridCol w:w="3261"/>
        <w:gridCol w:w="2268"/>
        <w:gridCol w:w="5244"/>
      </w:tblGrid>
      <w:tr w:rsidR="007D4429" w:rsidRPr="00B7054B" w:rsidTr="00AD2329">
        <w:trPr>
          <w:trHeight w:val="770"/>
        </w:trPr>
        <w:tc>
          <w:tcPr>
            <w:tcW w:w="2278" w:type="dxa"/>
            <w:shd w:val="clear" w:color="auto" w:fill="auto"/>
            <w:hideMark/>
          </w:tcPr>
          <w:p w:rsidR="007D4429" w:rsidRPr="00AD2329" w:rsidRDefault="007D4429" w:rsidP="000E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Фамилия, имя, отчество участника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7D4429" w:rsidRPr="00AD2329" w:rsidRDefault="007D4429" w:rsidP="000E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1" w:type="dxa"/>
            <w:shd w:val="clear" w:color="auto" w:fill="auto"/>
            <w:hideMark/>
          </w:tcPr>
          <w:p w:rsidR="007D4429" w:rsidRPr="00AD2329" w:rsidRDefault="007D4429" w:rsidP="000E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Организатор, сборник</w:t>
            </w:r>
          </w:p>
        </w:tc>
        <w:tc>
          <w:tcPr>
            <w:tcW w:w="2268" w:type="dxa"/>
          </w:tcPr>
          <w:p w:rsidR="007D4429" w:rsidRPr="00AD2329" w:rsidRDefault="007D4429" w:rsidP="000E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244" w:type="dxa"/>
            <w:shd w:val="clear" w:color="auto" w:fill="auto"/>
            <w:hideMark/>
          </w:tcPr>
          <w:p w:rsidR="007D4429" w:rsidRPr="00AD2329" w:rsidRDefault="007D4429" w:rsidP="000E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статьи</w:t>
            </w:r>
          </w:p>
        </w:tc>
      </w:tr>
      <w:tr w:rsidR="007D4429" w:rsidRPr="00B7054B" w:rsidTr="00AD2329">
        <w:trPr>
          <w:trHeight w:val="660"/>
        </w:trPr>
        <w:tc>
          <w:tcPr>
            <w:tcW w:w="2278" w:type="dxa"/>
            <w:shd w:val="clear" w:color="auto" w:fill="auto"/>
            <w:hideMark/>
          </w:tcPr>
          <w:p w:rsidR="007D4429" w:rsidRPr="00AD2329" w:rsidRDefault="007D4429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2329">
              <w:rPr>
                <w:rFonts w:ascii="Times New Roman" w:eastAsia="Calibri" w:hAnsi="Times New Roman" w:cs="Times New Roman"/>
                <w:sz w:val="28"/>
                <w:szCs w:val="28"/>
              </w:rPr>
              <w:t>Кузакова</w:t>
            </w:r>
            <w:proofErr w:type="spellEnd"/>
            <w:r w:rsidRPr="00AD2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7D4429" w:rsidRPr="00AD2329" w:rsidRDefault="007D4429" w:rsidP="008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261" w:type="dxa"/>
            <w:shd w:val="clear" w:color="auto" w:fill="auto"/>
            <w:hideMark/>
          </w:tcPr>
          <w:p w:rsidR="007D4429" w:rsidRPr="00AD2329" w:rsidRDefault="007D4429" w:rsidP="008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AD232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Всероссийский электронный сборник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педагогических публикаций </w:t>
            </w:r>
            <w:r w:rsidRPr="00AD2329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«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>Просвещение</w:t>
            </w:r>
            <w:r w:rsidRPr="00AD2329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»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>, №13</w:t>
            </w:r>
          </w:p>
        </w:tc>
        <w:tc>
          <w:tcPr>
            <w:tcW w:w="2268" w:type="dxa"/>
            <w:vMerge w:val="restart"/>
          </w:tcPr>
          <w:p w:rsidR="007D4429" w:rsidRPr="00AD2329" w:rsidRDefault="007D4429" w:rsidP="0086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429" w:rsidRPr="00AD2329" w:rsidRDefault="007D4429" w:rsidP="0086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429" w:rsidRPr="00AD2329" w:rsidRDefault="007D4429" w:rsidP="0086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429" w:rsidRPr="00AD2329" w:rsidRDefault="007D4429" w:rsidP="0086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429" w:rsidRPr="00AD2329" w:rsidRDefault="007D4429" w:rsidP="00861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5244" w:type="dxa"/>
            <w:shd w:val="clear" w:color="auto" w:fill="auto"/>
            <w:hideMark/>
          </w:tcPr>
          <w:p w:rsidR="007D4429" w:rsidRPr="00AD2329" w:rsidRDefault="007D4429" w:rsidP="00861E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 нравственности у детей дошкольного возраста  через ознакомление с природой родного края</w:t>
            </w:r>
          </w:p>
        </w:tc>
      </w:tr>
      <w:tr w:rsidR="007D4429" w:rsidRPr="00B7054B" w:rsidTr="00AD2329">
        <w:trPr>
          <w:trHeight w:val="553"/>
        </w:trPr>
        <w:tc>
          <w:tcPr>
            <w:tcW w:w="2278" w:type="dxa"/>
            <w:shd w:val="clear" w:color="auto" w:fill="auto"/>
            <w:hideMark/>
          </w:tcPr>
          <w:p w:rsidR="007D4429" w:rsidRPr="00AD2329" w:rsidRDefault="007D4429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329">
              <w:rPr>
                <w:rFonts w:ascii="Times New Roman" w:eastAsia="Calibri" w:hAnsi="Times New Roman" w:cs="Times New Roman"/>
                <w:sz w:val="28"/>
                <w:szCs w:val="28"/>
              </w:rPr>
              <w:t>Краснопольская Юлия Алексеевна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7D4429" w:rsidRPr="00AD2329" w:rsidRDefault="007D4429" w:rsidP="008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261" w:type="dxa"/>
            <w:shd w:val="clear" w:color="auto" w:fill="auto"/>
            <w:hideMark/>
          </w:tcPr>
          <w:p w:rsidR="007D4429" w:rsidRPr="00AD2329" w:rsidRDefault="007D4429" w:rsidP="0086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AD232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Всероссийский электронный сборник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педагогических публикаций </w:t>
            </w:r>
            <w:r w:rsidRPr="00AD2329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«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>Просвещение</w:t>
            </w:r>
            <w:r w:rsidRPr="00AD2329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»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>, №13</w:t>
            </w:r>
          </w:p>
        </w:tc>
        <w:tc>
          <w:tcPr>
            <w:tcW w:w="2268" w:type="dxa"/>
            <w:vMerge/>
          </w:tcPr>
          <w:p w:rsidR="007D4429" w:rsidRPr="00AD2329" w:rsidRDefault="007D4429" w:rsidP="00861E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7D4429" w:rsidRPr="00AD2329" w:rsidRDefault="007D4429" w:rsidP="00861E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Игровые технологии в ДОУ как средство обучения и воспитания дошкольников</w:t>
            </w:r>
          </w:p>
        </w:tc>
      </w:tr>
      <w:tr w:rsidR="00EA1646" w:rsidRPr="00B7054B" w:rsidTr="00AD2329">
        <w:trPr>
          <w:trHeight w:val="553"/>
        </w:trPr>
        <w:tc>
          <w:tcPr>
            <w:tcW w:w="2278" w:type="dxa"/>
            <w:shd w:val="clear" w:color="auto" w:fill="auto"/>
            <w:vAlign w:val="center"/>
            <w:hideMark/>
          </w:tcPr>
          <w:p w:rsidR="00EA1646" w:rsidRPr="00AD2329" w:rsidRDefault="00EA1646" w:rsidP="00490C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Зуева Марина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1646" w:rsidRPr="00AD2329" w:rsidRDefault="00EA1646" w:rsidP="00490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EA1646" w:rsidRPr="00AD2329" w:rsidRDefault="00EA1646" w:rsidP="00490C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Публикации статей в печатном сборнике «Дошкольное и начальное общее образование: стратегия развития в современных условиях»</w:t>
            </w:r>
          </w:p>
          <w:p w:rsidR="00EA1646" w:rsidRPr="00AD2329" w:rsidRDefault="00EA1646" w:rsidP="00EA1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EA1646" w:rsidRPr="00AD2329" w:rsidRDefault="00EA1646" w:rsidP="00490C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EA1646" w:rsidRPr="00AD2329" w:rsidRDefault="00EA1646" w:rsidP="00490CC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D2329">
              <w:rPr>
                <w:rFonts w:ascii="Times New Roman" w:hAnsi="Times New Roman"/>
                <w:i/>
                <w:sz w:val="28"/>
                <w:szCs w:val="28"/>
              </w:rPr>
              <w:t>«Нетрадиционные техники изобразительной деятельности как средство развития мелкой моторики детей дошкольного возраста»</w:t>
            </w:r>
          </w:p>
        </w:tc>
      </w:tr>
      <w:tr w:rsidR="00EA1646" w:rsidRPr="00B7054B" w:rsidTr="00AD2329">
        <w:trPr>
          <w:trHeight w:val="553"/>
        </w:trPr>
        <w:tc>
          <w:tcPr>
            <w:tcW w:w="2278" w:type="dxa"/>
            <w:shd w:val="clear" w:color="auto" w:fill="auto"/>
            <w:vAlign w:val="center"/>
            <w:hideMark/>
          </w:tcPr>
          <w:p w:rsidR="00EA1646" w:rsidRPr="00AD2329" w:rsidRDefault="00EA1646" w:rsidP="00490C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329">
              <w:rPr>
                <w:rFonts w:ascii="Times New Roman" w:hAnsi="Times New Roman"/>
                <w:sz w:val="28"/>
                <w:szCs w:val="28"/>
              </w:rPr>
              <w:t>Звонкова</w:t>
            </w:r>
            <w:proofErr w:type="spellEnd"/>
            <w:r w:rsidRPr="00AD2329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1646" w:rsidRPr="00AD2329" w:rsidRDefault="00EA1646" w:rsidP="00490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EA1646" w:rsidRPr="00AD2329" w:rsidRDefault="00EA1646" w:rsidP="00EA16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A1646" w:rsidRPr="00AD2329" w:rsidRDefault="00EA1646" w:rsidP="00490C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EA1646" w:rsidRPr="00AD2329" w:rsidRDefault="00EA1646" w:rsidP="00EA16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i/>
                <w:sz w:val="28"/>
                <w:szCs w:val="28"/>
              </w:rPr>
              <w:t>«Особенности развития образной речи в старшем дошкольном возрасте»</w:t>
            </w:r>
          </w:p>
        </w:tc>
      </w:tr>
      <w:tr w:rsidR="00335C3B" w:rsidRPr="00B7054B" w:rsidTr="00AD2329">
        <w:trPr>
          <w:trHeight w:val="553"/>
        </w:trPr>
        <w:tc>
          <w:tcPr>
            <w:tcW w:w="2278" w:type="dxa"/>
            <w:shd w:val="clear" w:color="auto" w:fill="auto"/>
            <w:vAlign w:val="center"/>
            <w:hideMark/>
          </w:tcPr>
          <w:p w:rsidR="00335C3B" w:rsidRPr="00AD2329" w:rsidRDefault="00335C3B" w:rsidP="00490C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329">
              <w:rPr>
                <w:rFonts w:ascii="Times New Roman" w:hAnsi="Times New Roman"/>
                <w:sz w:val="28"/>
                <w:szCs w:val="28"/>
              </w:rPr>
              <w:t>Закирова</w:t>
            </w:r>
            <w:proofErr w:type="spellEnd"/>
            <w:r w:rsidRPr="00AD2329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AD2329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5C3B" w:rsidRPr="00AD2329" w:rsidRDefault="00335C3B" w:rsidP="00490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35C3B" w:rsidRPr="00AD2329" w:rsidRDefault="00335C3B" w:rsidP="00335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 конференция «Образование сегодня: векторы развития»</w:t>
            </w:r>
          </w:p>
        </w:tc>
        <w:tc>
          <w:tcPr>
            <w:tcW w:w="2268" w:type="dxa"/>
            <w:vAlign w:val="center"/>
          </w:tcPr>
          <w:p w:rsidR="00335C3B" w:rsidRPr="00AD2329" w:rsidRDefault="00335C3B" w:rsidP="00490C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35C3B" w:rsidRPr="00AD2329" w:rsidRDefault="00335C3B" w:rsidP="00335C3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32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AD2329">
              <w:rPr>
                <w:rFonts w:ascii="Times New Roman" w:hAnsi="Times New Roman" w:cs="Times New Roman"/>
                <w:i/>
                <w:sz w:val="28"/>
                <w:szCs w:val="28"/>
              </w:rPr>
              <w:t>Логоритмические</w:t>
            </w:r>
            <w:proofErr w:type="spellEnd"/>
            <w:r w:rsidRPr="00AD23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занятия в детском саду как эффективный способ развития речи детей старшего дошкольного возраста»</w:t>
            </w:r>
          </w:p>
        </w:tc>
      </w:tr>
    </w:tbl>
    <w:p w:rsidR="007D4429" w:rsidRDefault="007D4429" w:rsidP="007D4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3CA" w:rsidRPr="00EC35FC" w:rsidRDefault="009B63CA" w:rsidP="009B63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C35FC">
        <w:rPr>
          <w:rFonts w:ascii="Times New Roman" w:eastAsia="Calibri" w:hAnsi="Times New Roman" w:cs="Times New Roman"/>
          <w:b/>
          <w:color w:val="7030A0"/>
          <w:sz w:val="28"/>
          <w:szCs w:val="28"/>
        </w:rPr>
        <w:lastRenderedPageBreak/>
        <w:t xml:space="preserve">Участие педагогов в </w:t>
      </w:r>
      <w:r w:rsidRPr="00EC35F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Неделе «Неформального образования»</w:t>
      </w:r>
    </w:p>
    <w:p w:rsidR="009B63CA" w:rsidRPr="00EC35FC" w:rsidRDefault="009B63CA" w:rsidP="009B63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C35FC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 1 марта по 6 марта 2018 года</w:t>
      </w:r>
    </w:p>
    <w:tbl>
      <w:tblPr>
        <w:tblW w:w="15593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992"/>
        <w:gridCol w:w="2693"/>
        <w:gridCol w:w="3119"/>
        <w:gridCol w:w="4111"/>
        <w:gridCol w:w="3118"/>
      </w:tblGrid>
      <w:tr w:rsidR="009B63CA" w:rsidRPr="0085746A" w:rsidTr="00861E7C">
        <w:trPr>
          <w:trHeight w:val="14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EC35FC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EC35FC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EC35FC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проведения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EC35FC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(название, описание)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EC35FC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 (возраст и количество участников, необходимость записи, наличия расходных материалов и др.)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EC35FC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Организация, ФИО и контактный телефон ответственного за проведение мероприятия</w:t>
            </w:r>
          </w:p>
        </w:tc>
      </w:tr>
      <w:tr w:rsidR="009B63CA" w:rsidRPr="0085746A" w:rsidTr="00861E7C">
        <w:trPr>
          <w:trHeight w:val="137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г. 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мероприятие с детьми младшего дошкольного возраста  в бассейне «Волшебные цветы для мамы»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3-4 года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5 человек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89140062925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Борисова марина Владимировна,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с.т. 89140062925</w:t>
            </w:r>
          </w:p>
        </w:tc>
      </w:tr>
      <w:tr w:rsidR="009B63CA" w:rsidRPr="0085746A" w:rsidTr="00861E7C">
        <w:trPr>
          <w:trHeight w:val="18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детьми «</w:t>
            </w:r>
            <w:proofErr w:type="spellStart"/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Фитбол</w:t>
            </w:r>
            <w:proofErr w:type="spellEnd"/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гимнастика для коррекции осанки для детей старшего дошкольного возраста»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5-6  лет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89041480667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Егель</w:t>
            </w:r>
            <w:proofErr w:type="spellEnd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Николаевна,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с.т. 89041480667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3CA" w:rsidRPr="0085746A" w:rsidTr="00861E7C">
        <w:trPr>
          <w:trHeight w:val="18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Игра-развлечение для детей и родителей «Телевидение в детском саду», посвящённое празднованию Международного Женского дня 8-ое Марта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6-7 лет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89025613870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Козлова Дарья Владимировна,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с.т. 89025613870</w:t>
            </w:r>
          </w:p>
        </w:tc>
      </w:tr>
      <w:tr w:rsidR="009B63CA" w:rsidRPr="0085746A" w:rsidTr="00861E7C">
        <w:trPr>
          <w:trHeight w:val="34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«Весенние цветы» (открытка в технике «торцевания»)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5-6 лет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89526106838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Рахимова Наталья Валерьевна, с.т. 89526106838</w:t>
            </w:r>
          </w:p>
        </w:tc>
      </w:tr>
      <w:tr w:rsidR="009B63CA" w:rsidRPr="0085746A" w:rsidTr="00861E7C">
        <w:trPr>
          <w:trHeight w:val="83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05.03.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юного художника «Правополушарное рисование»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5-7 лет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89140144641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Батуева Маргарита Владимировна,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с.т. 89140144641</w:t>
            </w:r>
          </w:p>
        </w:tc>
      </w:tr>
      <w:tr w:rsidR="009B63CA" w:rsidRPr="0085746A" w:rsidTr="00861E7C">
        <w:trPr>
          <w:trHeight w:val="83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обучающих материалов по методике М. </w:t>
            </w:r>
            <w:proofErr w:type="spellStart"/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Монтессори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 – 2-3 года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5-6  человек (молодые родители)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89834135265 или с.т. 89041378864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совместно проводят педагог-психолог Ершова Олеся Юрьевна, с.т. 89834135265 и воспитатель группы раннего возраста </w:t>
            </w:r>
            <w:proofErr w:type="spellStart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Викторовна, с.т.89041378864</w:t>
            </w:r>
          </w:p>
        </w:tc>
      </w:tr>
      <w:tr w:rsidR="009B63CA" w:rsidRPr="0085746A" w:rsidTr="00861E7C">
        <w:trPr>
          <w:trHeight w:val="83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досуг  для родителей и детей «</w:t>
            </w:r>
            <w:proofErr w:type="spellStart"/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Карлсон</w:t>
            </w:r>
            <w:proofErr w:type="spellEnd"/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который живёт на крыше», посвящённый празднованию Международного Женского дня 8-ое Марта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4-5 лет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89041588276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с.т. 89041588276</w:t>
            </w:r>
          </w:p>
        </w:tc>
      </w:tr>
      <w:tr w:rsidR="009B63CA" w:rsidRPr="0085746A" w:rsidTr="00861E7C">
        <w:trPr>
          <w:trHeight w:val="137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 «8 Марта – Международный Женский день» (коллективная работа по художественно-эстетическому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6-7 лет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9B63C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Предварительная запись по телефону с.т. 89501458191 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Преображенская Анжела Николаевна, с.т. 89501458191</w:t>
            </w:r>
          </w:p>
        </w:tc>
      </w:tr>
      <w:tr w:rsidR="009B63CA" w:rsidRPr="0085746A" w:rsidTr="00861E7C">
        <w:trPr>
          <w:trHeight w:val="2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 «Экологическая тропа: растения нашей группы»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6-7 лет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89016570888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с.т. 89016570888</w:t>
            </w:r>
          </w:p>
        </w:tc>
      </w:tr>
      <w:tr w:rsidR="009B63CA" w:rsidRPr="0085746A" w:rsidTr="00861E7C">
        <w:trPr>
          <w:trHeight w:val="110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06.03.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молодого педагога «Математические игры в работе с детьми дошкольного возраста»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 – 3-7 лет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5-6  человек (педагоги без опыта работы в ДОУ, начинающие)</w:t>
            </w:r>
          </w:p>
          <w:p w:rsidR="009B63C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89041215297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Краснопольская Юлия Алексеевна,</w:t>
            </w:r>
          </w:p>
          <w:p w:rsidR="009B63C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с.т. 89041215297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3CA" w:rsidRPr="0085746A" w:rsidTr="00861E7C">
        <w:trPr>
          <w:trHeight w:val="2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Гостиная для родителей «Рисуем вместе: рисование на крышках»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4-5 лет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89500606014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3CA" w:rsidRPr="0085746A" w:rsidRDefault="009B63CA" w:rsidP="0086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Лихотина</w:t>
            </w:r>
            <w:proofErr w:type="spellEnd"/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Олеговна,</w:t>
            </w:r>
          </w:p>
          <w:p w:rsidR="009B63CA" w:rsidRPr="0085746A" w:rsidRDefault="009B63CA" w:rsidP="00861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6A">
              <w:rPr>
                <w:rFonts w:ascii="Times New Roman" w:eastAsia="Calibri" w:hAnsi="Times New Roman" w:cs="Times New Roman"/>
                <w:sz w:val="24"/>
                <w:szCs w:val="24"/>
              </w:rPr>
              <w:t>с.т. 89500606014</w:t>
            </w:r>
          </w:p>
        </w:tc>
      </w:tr>
    </w:tbl>
    <w:p w:rsidR="000D5032" w:rsidRDefault="000D5032" w:rsidP="007721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</w:pPr>
    </w:p>
    <w:p w:rsidR="00772109" w:rsidRPr="00FC2F52" w:rsidRDefault="00772109" w:rsidP="007721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</w:pPr>
      <w:r w:rsidRPr="00FC2F52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  <w:t>2.4.3. Участие педагогов в конкурсах профессионального мастерства</w:t>
      </w:r>
    </w:p>
    <w:p w:rsidR="00772109" w:rsidRDefault="00772109" w:rsidP="0077210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15593" w:type="dxa"/>
        <w:tblInd w:w="-601" w:type="dxa"/>
        <w:tblLayout w:type="fixed"/>
        <w:tblLook w:val="04A0"/>
      </w:tblPr>
      <w:tblGrid>
        <w:gridCol w:w="993"/>
        <w:gridCol w:w="4252"/>
        <w:gridCol w:w="3544"/>
        <w:gridCol w:w="3544"/>
        <w:gridCol w:w="3260"/>
      </w:tblGrid>
      <w:tr w:rsidR="00772109" w:rsidRPr="00E759E9" w:rsidTr="00861E7C">
        <w:tc>
          <w:tcPr>
            <w:tcW w:w="993" w:type="dxa"/>
          </w:tcPr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252" w:type="dxa"/>
          </w:tcPr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544" w:type="dxa"/>
          </w:tcPr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3544" w:type="dxa"/>
          </w:tcPr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Организатор,</w:t>
            </w:r>
          </w:p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</w:t>
            </w:r>
          </w:p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(федеральный, региональный,</w:t>
            </w:r>
          </w:p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муниципальный, окружной</w:t>
            </w:r>
          </w:p>
        </w:tc>
        <w:tc>
          <w:tcPr>
            <w:tcW w:w="3260" w:type="dxa"/>
          </w:tcPr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участия </w:t>
            </w:r>
          </w:p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(победитель, лауреат)</w:t>
            </w:r>
          </w:p>
        </w:tc>
      </w:tr>
      <w:tr w:rsidR="006E08D4" w:rsidRPr="00E759E9" w:rsidTr="00861E7C">
        <w:tc>
          <w:tcPr>
            <w:tcW w:w="993" w:type="dxa"/>
          </w:tcPr>
          <w:p w:rsidR="006E08D4" w:rsidRPr="00BB25AF" w:rsidRDefault="006E08D4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5AF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252" w:type="dxa"/>
          </w:tcPr>
          <w:p w:rsidR="006E08D4" w:rsidRPr="00CC0849" w:rsidRDefault="006E08D4" w:rsidP="006E08D4">
            <w:pPr>
              <w:autoSpaceDE w:val="0"/>
              <w:autoSpaceDN w:val="0"/>
              <w:adjustRightInd w:val="0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«Экспертиза профессиональных знаний». </w:t>
            </w:r>
            <w:r w:rsidRPr="00CC0849">
              <w:rPr>
                <w:rFonts w:ascii="Times New Roman" w:eastAsia="FreeSans" w:hAnsi="Times New Roman" w:cs="Times New Roman"/>
                <w:iCs/>
                <w:sz w:val="24"/>
                <w:szCs w:val="24"/>
              </w:rPr>
              <w:t>Профессиональное тестирование в номинации:</w:t>
            </w:r>
            <w:r>
              <w:rPr>
                <w:rFonts w:ascii="Times New Roman" w:eastAsia="FreeSans" w:hAnsi="Times New Roman" w:cs="Times New Roman"/>
                <w:iCs/>
                <w:sz w:val="24"/>
                <w:szCs w:val="24"/>
              </w:rPr>
              <w:t xml:space="preserve"> </w:t>
            </w:r>
            <w:r w:rsidRPr="00CC0849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«Педагогическая компетентность воспитателя ДОУ в</w:t>
            </w:r>
          </w:p>
          <w:p w:rsidR="006E08D4" w:rsidRDefault="006E08D4" w:rsidP="006E08D4">
            <w:pPr>
              <w:jc w:val="both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CC0849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соответствии с ФГОС»</w:t>
            </w:r>
          </w:p>
          <w:p w:rsidR="000D5032" w:rsidRPr="00E759E9" w:rsidRDefault="000D5032" w:rsidP="006E08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E08D4" w:rsidRPr="006E08D4" w:rsidRDefault="006E08D4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И.В.</w:t>
            </w:r>
          </w:p>
        </w:tc>
        <w:tc>
          <w:tcPr>
            <w:tcW w:w="3544" w:type="dxa"/>
          </w:tcPr>
          <w:p w:rsidR="006E08D4" w:rsidRPr="006E08D4" w:rsidRDefault="006E08D4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ΧII Всероссийский педагогический конкурс</w:t>
            </w:r>
          </w:p>
        </w:tc>
        <w:tc>
          <w:tcPr>
            <w:tcW w:w="3260" w:type="dxa"/>
          </w:tcPr>
          <w:p w:rsidR="006E08D4" w:rsidRDefault="006E08D4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6E08D4" w:rsidRPr="006E08D4" w:rsidRDefault="006E08D4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542DD1" w:rsidRPr="00E759E9" w:rsidTr="00861E7C">
        <w:tc>
          <w:tcPr>
            <w:tcW w:w="993" w:type="dxa"/>
          </w:tcPr>
          <w:p w:rsidR="00542DD1" w:rsidRPr="00BB25AF" w:rsidRDefault="00542DD1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252" w:type="dxa"/>
          </w:tcPr>
          <w:p w:rsidR="00542DD1" w:rsidRDefault="00542DD1" w:rsidP="006E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2B">
              <w:rPr>
                <w:rFonts w:ascii="Times New Roman" w:hAnsi="Times New Roman"/>
                <w:sz w:val="24"/>
                <w:szCs w:val="24"/>
              </w:rPr>
              <w:t>Профессиональный очный конкурс методических разработок для педагогов ДОО Иркутской области, Бурятии и Забайкальского края, номинация: «Лучшая дидактическая игра»</w:t>
            </w:r>
          </w:p>
        </w:tc>
        <w:tc>
          <w:tcPr>
            <w:tcW w:w="3544" w:type="dxa"/>
          </w:tcPr>
          <w:p w:rsidR="00542DD1" w:rsidRPr="006E08D4" w:rsidRDefault="00542DD1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Зуева М.В.</w:t>
            </w:r>
          </w:p>
        </w:tc>
        <w:tc>
          <w:tcPr>
            <w:tcW w:w="3544" w:type="dxa"/>
          </w:tcPr>
          <w:p w:rsidR="00542DD1" w:rsidRDefault="00542DD1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2B">
              <w:rPr>
                <w:rFonts w:ascii="Times New Roman" w:hAnsi="Times New Roman"/>
                <w:sz w:val="24"/>
                <w:szCs w:val="24"/>
              </w:rPr>
              <w:t>АНО ДПО «Байкальский гуманитарный институт практической психологии»</w:t>
            </w:r>
          </w:p>
        </w:tc>
        <w:tc>
          <w:tcPr>
            <w:tcW w:w="3260" w:type="dxa"/>
          </w:tcPr>
          <w:p w:rsidR="00542DD1" w:rsidRDefault="00542DD1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72109" w:rsidRPr="00E759E9" w:rsidTr="00861E7C">
        <w:tc>
          <w:tcPr>
            <w:tcW w:w="993" w:type="dxa"/>
          </w:tcPr>
          <w:p w:rsidR="00772109" w:rsidRPr="006E08D4" w:rsidRDefault="00772109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109" w:rsidRPr="006E08D4" w:rsidRDefault="00772109" w:rsidP="006E08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E08D4"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772109" w:rsidRPr="006E08D4" w:rsidRDefault="00772109" w:rsidP="00861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2109" w:rsidRPr="006E08D4" w:rsidRDefault="00772109" w:rsidP="00861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>«Лучший педагогический проект»</w:t>
            </w:r>
          </w:p>
        </w:tc>
        <w:tc>
          <w:tcPr>
            <w:tcW w:w="3544" w:type="dxa"/>
          </w:tcPr>
          <w:p w:rsidR="00772109" w:rsidRPr="006E08D4" w:rsidRDefault="006E08D4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>Батуева М.В., Рахимова Н.В.</w:t>
            </w:r>
          </w:p>
        </w:tc>
        <w:tc>
          <w:tcPr>
            <w:tcW w:w="3544" w:type="dxa"/>
          </w:tcPr>
          <w:p w:rsidR="00772109" w:rsidRPr="006E08D4" w:rsidRDefault="00772109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дистанционный педагогический конкурс </w:t>
            </w:r>
          </w:p>
        </w:tc>
        <w:tc>
          <w:tcPr>
            <w:tcW w:w="3260" w:type="dxa"/>
            <w:vAlign w:val="center"/>
          </w:tcPr>
          <w:p w:rsidR="00772109" w:rsidRPr="006E08D4" w:rsidRDefault="00772109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6E08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степени, </w:t>
            </w:r>
          </w:p>
          <w:p w:rsidR="00772109" w:rsidRPr="006E08D4" w:rsidRDefault="00772109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6E08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</w:t>
            </w:r>
            <w:r w:rsidR="006E08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2109" w:rsidRPr="006E08D4" w:rsidRDefault="00772109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250" w:rsidRPr="00375250" w:rsidTr="00861E7C">
        <w:tc>
          <w:tcPr>
            <w:tcW w:w="993" w:type="dxa"/>
          </w:tcPr>
          <w:p w:rsidR="00375250" w:rsidRPr="006E08D4" w:rsidRDefault="00375250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252" w:type="dxa"/>
          </w:tcPr>
          <w:p w:rsidR="00375250" w:rsidRPr="00375250" w:rsidRDefault="00375250" w:rsidP="00861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«Мои поделки»</w:t>
            </w:r>
          </w:p>
        </w:tc>
        <w:tc>
          <w:tcPr>
            <w:tcW w:w="3544" w:type="dxa"/>
          </w:tcPr>
          <w:p w:rsidR="00375250" w:rsidRPr="006E08D4" w:rsidRDefault="00375250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Звонкова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:rsidR="00375250" w:rsidRPr="00375250" w:rsidRDefault="00375250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75250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конкурс детского творчества «АРТ – КРЫЛО»</w:t>
            </w:r>
          </w:p>
        </w:tc>
        <w:tc>
          <w:tcPr>
            <w:tcW w:w="3260" w:type="dxa"/>
            <w:vAlign w:val="center"/>
          </w:tcPr>
          <w:p w:rsidR="00375250" w:rsidRPr="00375250" w:rsidRDefault="00375250" w:rsidP="00375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50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подготовку победителей 1,2 и 3 степени. </w:t>
            </w:r>
          </w:p>
        </w:tc>
      </w:tr>
      <w:tr w:rsidR="00772109" w:rsidRPr="00E759E9" w:rsidTr="00861E7C">
        <w:tc>
          <w:tcPr>
            <w:tcW w:w="993" w:type="dxa"/>
          </w:tcPr>
          <w:p w:rsidR="00772109" w:rsidRPr="00E759E9" w:rsidRDefault="00772109" w:rsidP="006E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0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59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vAlign w:val="center"/>
          </w:tcPr>
          <w:p w:rsidR="00772109" w:rsidRPr="00E759E9" w:rsidRDefault="004C2641" w:rsidP="004C2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5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A5E01" w:rsidRPr="00AA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E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детского творчества </w:t>
            </w:r>
            <w:r w:rsidR="00772109" w:rsidRPr="00E759E9">
              <w:rPr>
                <w:rFonts w:ascii="Times New Roman" w:hAnsi="Times New Roman" w:cs="Times New Roman"/>
                <w:sz w:val="24"/>
                <w:szCs w:val="24"/>
              </w:rPr>
              <w:t>«Звездочки Иркутска - 201</w:t>
            </w:r>
            <w:r w:rsidR="00AA5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109" w:rsidRPr="00E75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772109" w:rsidRDefault="00AA5E01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Левенец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</w:t>
            </w:r>
          </w:p>
          <w:p w:rsidR="00AA5E01" w:rsidRPr="00E759E9" w:rsidRDefault="00AA5E01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Р.Р.</w:t>
            </w:r>
          </w:p>
        </w:tc>
        <w:tc>
          <w:tcPr>
            <w:tcW w:w="3544" w:type="dxa"/>
            <w:vAlign w:val="center"/>
          </w:tcPr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комитета по социальной политике и культуре администрации г. Иркутска</w:t>
            </w:r>
          </w:p>
        </w:tc>
        <w:tc>
          <w:tcPr>
            <w:tcW w:w="3260" w:type="dxa"/>
            <w:vAlign w:val="center"/>
          </w:tcPr>
          <w:p w:rsidR="00772109" w:rsidRPr="00E759E9" w:rsidRDefault="004C2641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за подготовку </w:t>
            </w:r>
            <w:r w:rsidR="00772109"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772109" w:rsidRPr="00E759E9" w:rsidTr="00861E7C">
        <w:tc>
          <w:tcPr>
            <w:tcW w:w="993" w:type="dxa"/>
          </w:tcPr>
          <w:p w:rsidR="00772109" w:rsidRPr="00EE5163" w:rsidRDefault="00EE5163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72109" w:rsidRPr="00EE51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vAlign w:val="center"/>
          </w:tcPr>
          <w:p w:rsidR="00772109" w:rsidRPr="00EE5163" w:rsidRDefault="00EE5163" w:rsidP="0086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E5163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декоративно - прикладного творчества: «Забавные ежата».</w:t>
            </w:r>
          </w:p>
        </w:tc>
        <w:tc>
          <w:tcPr>
            <w:tcW w:w="3544" w:type="dxa"/>
            <w:vAlign w:val="center"/>
          </w:tcPr>
          <w:p w:rsidR="00772109" w:rsidRPr="00EE5163" w:rsidRDefault="00EE5163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163">
              <w:rPr>
                <w:rFonts w:ascii="Times New Roman" w:eastAsia="Calibri" w:hAnsi="Times New Roman" w:cs="Times New Roman"/>
                <w:sz w:val="24"/>
                <w:szCs w:val="24"/>
              </w:rPr>
              <w:t>Зуева М.В.</w:t>
            </w:r>
          </w:p>
        </w:tc>
        <w:tc>
          <w:tcPr>
            <w:tcW w:w="3544" w:type="dxa"/>
            <w:vAlign w:val="center"/>
          </w:tcPr>
          <w:p w:rsidR="00772109" w:rsidRPr="00EE5163" w:rsidRDefault="00EE5163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163">
              <w:rPr>
                <w:rFonts w:ascii="Times New Roman" w:hAnsi="Times New Roman"/>
                <w:sz w:val="24"/>
                <w:szCs w:val="24"/>
              </w:rPr>
              <w:t>Центр Аврора г. Санкт - Петербург</w:t>
            </w:r>
          </w:p>
        </w:tc>
        <w:tc>
          <w:tcPr>
            <w:tcW w:w="3260" w:type="dxa"/>
            <w:vAlign w:val="center"/>
          </w:tcPr>
          <w:p w:rsidR="00772109" w:rsidRPr="00EE5163" w:rsidRDefault="00772109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3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</w:p>
          <w:p w:rsidR="00772109" w:rsidRPr="00EE5163" w:rsidRDefault="00EE5163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163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</w:p>
        </w:tc>
      </w:tr>
      <w:tr w:rsidR="005170E3" w:rsidRPr="00E759E9" w:rsidTr="00861E7C">
        <w:tc>
          <w:tcPr>
            <w:tcW w:w="993" w:type="dxa"/>
          </w:tcPr>
          <w:p w:rsidR="005170E3" w:rsidRPr="00EE5163" w:rsidRDefault="005170E3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252" w:type="dxa"/>
            <w:vAlign w:val="center"/>
          </w:tcPr>
          <w:p w:rsidR="005170E3" w:rsidRPr="005170E3" w:rsidRDefault="005170E3" w:rsidP="00861E7C">
            <w:pPr>
              <w:rPr>
                <w:rFonts w:ascii="Times New Roman" w:hAnsi="Times New Roman"/>
                <w:sz w:val="24"/>
                <w:szCs w:val="24"/>
              </w:rPr>
            </w:pPr>
            <w:r w:rsidRPr="006D0E2B">
              <w:rPr>
                <w:rFonts w:ascii="Times New Roman" w:hAnsi="Times New Roman"/>
                <w:sz w:val="24"/>
                <w:szCs w:val="24"/>
              </w:rPr>
              <w:t>Открытое региональное конкурсное мероприятие: «Лучшая методическая разработка», тема: Технологическая карта ООД по формированию элементарных математических представлений для детей средних групп: «Путешествие с колобком»</w:t>
            </w:r>
          </w:p>
        </w:tc>
        <w:tc>
          <w:tcPr>
            <w:tcW w:w="3544" w:type="dxa"/>
            <w:vAlign w:val="center"/>
          </w:tcPr>
          <w:p w:rsidR="005170E3" w:rsidRPr="00EE5163" w:rsidRDefault="005170E3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Зуева М.В.</w:t>
            </w:r>
          </w:p>
        </w:tc>
        <w:tc>
          <w:tcPr>
            <w:tcW w:w="3544" w:type="dxa"/>
            <w:vAlign w:val="center"/>
          </w:tcPr>
          <w:p w:rsidR="005170E3" w:rsidRPr="00EE5163" w:rsidRDefault="005170E3" w:rsidP="0086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2B">
              <w:rPr>
                <w:rFonts w:ascii="Times New Roman" w:hAnsi="Times New Roman"/>
                <w:sz w:val="24"/>
                <w:szCs w:val="24"/>
              </w:rPr>
              <w:t xml:space="preserve">Всероссийский образовательный портал: «Просвещение»,  </w:t>
            </w:r>
            <w:hyperlink r:id="rId30" w:history="1">
              <w:r w:rsidRPr="006D0E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D0E2B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D0E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pedprospekt</w:t>
              </w:r>
              <w:proofErr w:type="spellEnd"/>
              <w:r w:rsidRPr="006D0E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D0E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vAlign w:val="center"/>
          </w:tcPr>
          <w:p w:rsidR="005170E3" w:rsidRPr="00EE5163" w:rsidRDefault="005170E3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72109" w:rsidRPr="00E759E9" w:rsidTr="00861E7C">
        <w:tc>
          <w:tcPr>
            <w:tcW w:w="993" w:type="dxa"/>
          </w:tcPr>
          <w:p w:rsidR="00772109" w:rsidRPr="0045104E" w:rsidRDefault="00772109" w:rsidP="0045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5104E" w:rsidRPr="00451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0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vAlign w:val="center"/>
          </w:tcPr>
          <w:p w:rsidR="00772109" w:rsidRPr="0045104E" w:rsidRDefault="00772109" w:rsidP="0086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«Наши пальчики играют – говорить нам помогают» </w:t>
            </w:r>
            <w:r w:rsidRPr="00451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2109" w:rsidRPr="0045104E" w:rsidRDefault="00772109" w:rsidP="0086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72109" w:rsidRPr="0045104E" w:rsidRDefault="0045104E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4E">
              <w:rPr>
                <w:rFonts w:ascii="Times New Roman" w:eastAsia="Calibri" w:hAnsi="Times New Roman" w:cs="Times New Roman"/>
                <w:sz w:val="24"/>
                <w:szCs w:val="24"/>
              </w:rPr>
              <w:t>Рахимова Н.В.</w:t>
            </w:r>
          </w:p>
        </w:tc>
        <w:tc>
          <w:tcPr>
            <w:tcW w:w="3544" w:type="dxa"/>
            <w:vAlign w:val="center"/>
          </w:tcPr>
          <w:p w:rsidR="00772109" w:rsidRPr="0045104E" w:rsidRDefault="00772109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4E">
              <w:rPr>
                <w:rFonts w:ascii="Times New Roman" w:hAnsi="Times New Roman" w:cs="Times New Roman"/>
                <w:sz w:val="24"/>
                <w:szCs w:val="24"/>
              </w:rPr>
              <w:t>Международный социальный образовательный интернет – проект PEDSTRANA1.RU</w:t>
            </w:r>
          </w:p>
        </w:tc>
        <w:tc>
          <w:tcPr>
            <w:tcW w:w="3260" w:type="dxa"/>
            <w:vAlign w:val="center"/>
          </w:tcPr>
          <w:p w:rsidR="00772109" w:rsidRPr="0045104E" w:rsidRDefault="00772109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4E">
              <w:rPr>
                <w:rFonts w:ascii="Times New Roman" w:hAnsi="Times New Roman" w:cs="Times New Roman"/>
                <w:sz w:val="24"/>
                <w:szCs w:val="24"/>
              </w:rPr>
              <w:t>Диплом, I место</w:t>
            </w:r>
          </w:p>
        </w:tc>
      </w:tr>
      <w:tr w:rsidR="00772109" w:rsidRPr="00E759E9" w:rsidTr="00861E7C">
        <w:tc>
          <w:tcPr>
            <w:tcW w:w="993" w:type="dxa"/>
          </w:tcPr>
          <w:p w:rsidR="00772109" w:rsidRPr="00E62078" w:rsidRDefault="00772109" w:rsidP="00861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09" w:rsidRPr="00E62078" w:rsidRDefault="00772109" w:rsidP="00861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09" w:rsidRPr="00E62078" w:rsidRDefault="00E62078" w:rsidP="00861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72109" w:rsidRPr="00E62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E62078" w:rsidRPr="00E62078" w:rsidRDefault="00E62078" w:rsidP="00E6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078">
              <w:rPr>
                <w:rFonts w:ascii="Times New Roman" w:hAnsi="Times New Roman" w:cs="Times New Roman"/>
                <w:sz w:val="28"/>
                <w:szCs w:val="28"/>
              </w:rPr>
              <w:t>Кастинг-конкурсе</w:t>
            </w:r>
            <w:proofErr w:type="gramEnd"/>
            <w:r w:rsidRPr="00E62078">
              <w:rPr>
                <w:rFonts w:ascii="Times New Roman" w:hAnsi="Times New Roman" w:cs="Times New Roman"/>
                <w:sz w:val="28"/>
                <w:szCs w:val="28"/>
              </w:rPr>
              <w:t xml:space="preserve">  «Сияние -2019»</w:t>
            </w:r>
          </w:p>
          <w:p w:rsidR="00772109" w:rsidRPr="00E62078" w:rsidRDefault="00772109" w:rsidP="00861E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72109" w:rsidRPr="00E62078" w:rsidRDefault="00E62078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078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Р.Р.</w:t>
            </w:r>
          </w:p>
        </w:tc>
        <w:tc>
          <w:tcPr>
            <w:tcW w:w="3544" w:type="dxa"/>
          </w:tcPr>
          <w:p w:rsidR="00772109" w:rsidRPr="004976E6" w:rsidRDefault="00E62078" w:rsidP="00861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E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497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109" w:rsidRDefault="00E62078" w:rsidP="00861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Концертно-продюсеркий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</w:p>
          <w:p w:rsidR="00E62078" w:rsidRPr="00E62078" w:rsidRDefault="00693454" w:rsidP="00861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62078" w:rsidRPr="00F45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https://www.fest-info.com/services</w:t>
              </w:r>
            </w:hyperlink>
            <w:r w:rsidR="00E6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72109" w:rsidRPr="00E62078" w:rsidRDefault="00772109" w:rsidP="00861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09" w:rsidRPr="00E62078" w:rsidRDefault="00772109" w:rsidP="00861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09" w:rsidRPr="00E62078" w:rsidRDefault="00772109" w:rsidP="00861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78">
              <w:rPr>
                <w:rFonts w:ascii="Times New Roman" w:hAnsi="Times New Roman" w:cs="Times New Roman"/>
                <w:sz w:val="24"/>
                <w:szCs w:val="24"/>
              </w:rPr>
              <w:t xml:space="preserve">Диплом,  </w:t>
            </w:r>
            <w:r w:rsidR="00E62078" w:rsidRPr="00E6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620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72109" w:rsidRPr="00E62078" w:rsidRDefault="00772109" w:rsidP="00861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109" w:rsidRDefault="00772109" w:rsidP="0077210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109" w:rsidRDefault="00772109" w:rsidP="007721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</w:pPr>
      <w:r w:rsidRPr="00987E42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  <w:lastRenderedPageBreak/>
        <w:t>2.4.4. Участие в творческих конкурсах</w:t>
      </w:r>
      <w:r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  <w:t>,</w:t>
      </w:r>
      <w:r w:rsidRPr="00987E42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  <w:t xml:space="preserve"> выставках и др. мероприятиях с воспитанниками</w:t>
      </w:r>
    </w:p>
    <w:p w:rsidR="00772109" w:rsidRPr="00987E42" w:rsidRDefault="00772109" w:rsidP="007721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</w:pPr>
    </w:p>
    <w:tbl>
      <w:tblPr>
        <w:tblStyle w:val="21"/>
        <w:tblW w:w="15593" w:type="dxa"/>
        <w:tblInd w:w="-601" w:type="dxa"/>
        <w:tblLayout w:type="fixed"/>
        <w:tblLook w:val="04A0"/>
      </w:tblPr>
      <w:tblGrid>
        <w:gridCol w:w="993"/>
        <w:gridCol w:w="4819"/>
        <w:gridCol w:w="2977"/>
        <w:gridCol w:w="3686"/>
        <w:gridCol w:w="3118"/>
      </w:tblGrid>
      <w:tr w:rsidR="00772109" w:rsidRPr="00E759E9" w:rsidTr="00861E7C">
        <w:tc>
          <w:tcPr>
            <w:tcW w:w="993" w:type="dxa"/>
          </w:tcPr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819" w:type="dxa"/>
          </w:tcPr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977" w:type="dxa"/>
          </w:tcPr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3686" w:type="dxa"/>
          </w:tcPr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Организатор,</w:t>
            </w:r>
          </w:p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</w:t>
            </w:r>
          </w:p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(федеральный, региональный,</w:t>
            </w:r>
          </w:p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муниципальный, окружной</w:t>
            </w:r>
          </w:p>
        </w:tc>
        <w:tc>
          <w:tcPr>
            <w:tcW w:w="3118" w:type="dxa"/>
          </w:tcPr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участия </w:t>
            </w:r>
          </w:p>
          <w:p w:rsidR="00772109" w:rsidRPr="00E759E9" w:rsidRDefault="00772109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(победитель, лауреат)</w:t>
            </w:r>
          </w:p>
        </w:tc>
      </w:tr>
      <w:tr w:rsidR="006C3A16" w:rsidRPr="00E759E9" w:rsidTr="00861E7C">
        <w:tc>
          <w:tcPr>
            <w:tcW w:w="993" w:type="dxa"/>
          </w:tcPr>
          <w:p w:rsidR="006C3A16" w:rsidRPr="006C3A16" w:rsidRDefault="006C3A16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4819" w:type="dxa"/>
          </w:tcPr>
          <w:p w:rsidR="006C3A16" w:rsidRPr="006C3A16" w:rsidRDefault="006C3A16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16">
              <w:rPr>
                <w:rFonts w:ascii="Times New Roman" w:hAnsi="Times New Roman"/>
                <w:sz w:val="24"/>
                <w:szCs w:val="24"/>
              </w:rPr>
              <w:t>Конкурс детского творчества  «Безопасность  глазами детей. Огонь и пожар в сказках, художественных произведениях и мультфильмах”</w:t>
            </w:r>
          </w:p>
        </w:tc>
        <w:tc>
          <w:tcPr>
            <w:tcW w:w="2977" w:type="dxa"/>
          </w:tcPr>
          <w:p w:rsidR="006C3A16" w:rsidRPr="006C3A16" w:rsidRDefault="006C3A16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16">
              <w:rPr>
                <w:rFonts w:ascii="Times New Roman" w:eastAsia="Calibri" w:hAnsi="Times New Roman" w:cs="Times New Roman"/>
                <w:sz w:val="24"/>
                <w:szCs w:val="24"/>
              </w:rPr>
              <w:t>Дмитрий Николаев</w:t>
            </w:r>
          </w:p>
        </w:tc>
        <w:tc>
          <w:tcPr>
            <w:tcW w:w="3686" w:type="dxa"/>
          </w:tcPr>
          <w:p w:rsidR="006C3A16" w:rsidRDefault="006C3A16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C3A16" w:rsidRPr="00402E8F" w:rsidRDefault="00402E8F" w:rsidP="00402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8F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02E8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0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 w:rsidRPr="00402E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2E8F">
              <w:rPr>
                <w:rFonts w:ascii="Times New Roman" w:hAnsi="Times New Roman" w:cs="Times New Roman"/>
                <w:sz w:val="24"/>
                <w:szCs w:val="24"/>
              </w:rPr>
              <w:t>Нерпенок</w:t>
            </w:r>
            <w:proofErr w:type="spellEnd"/>
            <w:r w:rsidRPr="00402E8F">
              <w:rPr>
                <w:rFonts w:ascii="Times New Roman" w:hAnsi="Times New Roman" w:cs="Times New Roman"/>
                <w:sz w:val="24"/>
                <w:szCs w:val="24"/>
              </w:rPr>
              <w:t>» при поддержке музея ГУ МЧС России по Иркутской области</w:t>
            </w:r>
            <w:r w:rsidR="006C3A16" w:rsidRPr="00402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C3A16" w:rsidRPr="006C3A16" w:rsidRDefault="006C3A16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16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C36EA5" w:rsidRPr="00E759E9" w:rsidTr="00861E7C">
        <w:tc>
          <w:tcPr>
            <w:tcW w:w="993" w:type="dxa"/>
          </w:tcPr>
          <w:p w:rsidR="00C36EA5" w:rsidRPr="006A2673" w:rsidRDefault="00C36EA5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673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819" w:type="dxa"/>
          </w:tcPr>
          <w:p w:rsidR="00C36EA5" w:rsidRPr="00E759E9" w:rsidRDefault="00C36EA5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Международный дистанционный конкурс «Старт»</w:t>
            </w:r>
          </w:p>
        </w:tc>
        <w:tc>
          <w:tcPr>
            <w:tcW w:w="2977" w:type="dxa"/>
          </w:tcPr>
          <w:p w:rsidR="00C36EA5" w:rsidRPr="00E759E9" w:rsidRDefault="00C77008" w:rsidP="00723F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воспитанников</w:t>
            </w:r>
          </w:p>
        </w:tc>
        <w:tc>
          <w:tcPr>
            <w:tcW w:w="3686" w:type="dxa"/>
          </w:tcPr>
          <w:p w:rsidR="00C36EA5" w:rsidRPr="006A2673" w:rsidRDefault="00C36EA5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67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Международный,</w:t>
            </w:r>
          </w:p>
          <w:p w:rsidR="00C36EA5" w:rsidRPr="00E759E9" w:rsidRDefault="00693454" w:rsidP="00861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2" w:history="1">
              <w:r w:rsidR="00C36EA5" w:rsidRPr="00F4537E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https://konkurs-start.ru</w:t>
              </w:r>
            </w:hyperlink>
            <w:r w:rsidR="00C36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C36EA5" w:rsidRDefault="00C77008" w:rsidP="00C3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шт. - </w:t>
            </w:r>
            <w:r w:rsidR="00C36EA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C36EA5" w:rsidRDefault="00C36EA5" w:rsidP="00C3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C36EA5" w:rsidRDefault="00C36EA5" w:rsidP="00C3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C36EA5" w:rsidRPr="00E759E9" w:rsidRDefault="00C36EA5" w:rsidP="00C36E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31007" w:rsidRPr="00E759E9" w:rsidTr="00861E7C">
        <w:tc>
          <w:tcPr>
            <w:tcW w:w="993" w:type="dxa"/>
          </w:tcPr>
          <w:p w:rsidR="00A31007" w:rsidRPr="00E759E9" w:rsidRDefault="00A31007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819" w:type="dxa"/>
          </w:tcPr>
          <w:p w:rsidR="00A31007" w:rsidRPr="00E759E9" w:rsidRDefault="00A31007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декоративно-прикладного творчества «Душа моя, Масленица!»</w:t>
            </w:r>
          </w:p>
        </w:tc>
        <w:tc>
          <w:tcPr>
            <w:tcW w:w="2977" w:type="dxa"/>
          </w:tcPr>
          <w:p w:rsidR="00A31007" w:rsidRPr="00E759E9" w:rsidRDefault="00A31007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7 воспитанников и педагогами</w:t>
            </w:r>
          </w:p>
        </w:tc>
        <w:tc>
          <w:tcPr>
            <w:tcW w:w="3686" w:type="dxa"/>
          </w:tcPr>
          <w:p w:rsidR="00A31007" w:rsidRPr="00E759E9" w:rsidRDefault="00A31007" w:rsidP="00490CCB">
            <w:pPr>
              <w:pStyle w:val="a6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конкурса филиал «Дом ремесел» </w:t>
            </w:r>
          </w:p>
          <w:p w:rsidR="00A31007" w:rsidRPr="00E759E9" w:rsidRDefault="00A31007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«МИГИ им. А.М. </w:t>
            </w:r>
            <w:proofErr w:type="spellStart"/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31007" w:rsidRPr="00E759E9" w:rsidRDefault="00A31007" w:rsidP="00490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Грамоты участников</w:t>
            </w:r>
          </w:p>
        </w:tc>
      </w:tr>
      <w:tr w:rsidR="00A31007" w:rsidRPr="00E759E9" w:rsidTr="00861E7C">
        <w:tc>
          <w:tcPr>
            <w:tcW w:w="993" w:type="dxa"/>
          </w:tcPr>
          <w:p w:rsidR="00A31007" w:rsidRPr="00E759E9" w:rsidRDefault="00A31007" w:rsidP="00A31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A31007" w:rsidRPr="00E759E9" w:rsidRDefault="004C2641" w:rsidP="008556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A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детского творчества </w:t>
            </w:r>
            <w:r w:rsidRPr="00E759E9">
              <w:rPr>
                <w:rFonts w:ascii="Times New Roman" w:hAnsi="Times New Roman" w:cs="Times New Roman"/>
                <w:sz w:val="24"/>
                <w:szCs w:val="24"/>
              </w:rPr>
              <w:t>«Звездочки Иркутска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5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31007" w:rsidRPr="00E759E9" w:rsidRDefault="00A31007" w:rsidP="008556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«Ручеёк»</w:t>
            </w: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по хореографии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Левенец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муз. руководитель Закирова Р.Р.</w:t>
            </w:r>
          </w:p>
        </w:tc>
        <w:tc>
          <w:tcPr>
            <w:tcW w:w="3686" w:type="dxa"/>
          </w:tcPr>
          <w:p w:rsidR="00A31007" w:rsidRPr="00E759E9" w:rsidRDefault="00A31007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комитета по социальной политике и культуре администрации г. Иркутска</w:t>
            </w:r>
          </w:p>
        </w:tc>
        <w:tc>
          <w:tcPr>
            <w:tcW w:w="3118" w:type="dxa"/>
          </w:tcPr>
          <w:p w:rsidR="00A31007" w:rsidRPr="00E759E9" w:rsidRDefault="00A31007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AE5498" w:rsidRPr="00E759E9" w:rsidTr="00861E7C">
        <w:tc>
          <w:tcPr>
            <w:tcW w:w="993" w:type="dxa"/>
          </w:tcPr>
          <w:p w:rsidR="00AE5498" w:rsidRPr="00E759E9" w:rsidRDefault="00AE5498" w:rsidP="00A31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819" w:type="dxa"/>
          </w:tcPr>
          <w:p w:rsidR="00AE5498" w:rsidRPr="006D0E2B" w:rsidRDefault="00AE5498" w:rsidP="00AE54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2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D0E2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декоративно - прикладного творчества: «Забавные ежата»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498" w:rsidRPr="00AE5498" w:rsidRDefault="00AE5498" w:rsidP="0085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5498" w:rsidRDefault="00AE5498" w:rsidP="008556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воспитанник</w:t>
            </w:r>
          </w:p>
        </w:tc>
        <w:tc>
          <w:tcPr>
            <w:tcW w:w="3686" w:type="dxa"/>
          </w:tcPr>
          <w:p w:rsidR="00AE5498" w:rsidRPr="00E759E9" w:rsidRDefault="00AE5498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E2B">
              <w:rPr>
                <w:rFonts w:ascii="Times New Roman" w:hAnsi="Times New Roman"/>
                <w:sz w:val="24"/>
                <w:szCs w:val="24"/>
              </w:rPr>
              <w:t>Центр Аврора г. Санкт - Петербург</w:t>
            </w:r>
          </w:p>
        </w:tc>
        <w:tc>
          <w:tcPr>
            <w:tcW w:w="3118" w:type="dxa"/>
          </w:tcPr>
          <w:p w:rsidR="00AE5498" w:rsidRPr="00E759E9" w:rsidRDefault="00AE5498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00F74" w:rsidRPr="00E759E9" w:rsidTr="00861E7C">
        <w:tc>
          <w:tcPr>
            <w:tcW w:w="993" w:type="dxa"/>
          </w:tcPr>
          <w:p w:rsidR="00100F74" w:rsidRPr="00E759E9" w:rsidRDefault="00100F74" w:rsidP="00A31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819" w:type="dxa"/>
          </w:tcPr>
          <w:p w:rsidR="00100F74" w:rsidRPr="00100F74" w:rsidRDefault="00100F74" w:rsidP="0085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«В гостях у дедушки Мороза»</w:t>
            </w:r>
          </w:p>
        </w:tc>
        <w:tc>
          <w:tcPr>
            <w:tcW w:w="2977" w:type="dxa"/>
          </w:tcPr>
          <w:p w:rsidR="00100F74" w:rsidRDefault="00100F74" w:rsidP="008556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воспитанников и педагоги</w:t>
            </w:r>
          </w:p>
        </w:tc>
        <w:tc>
          <w:tcPr>
            <w:tcW w:w="3686" w:type="dxa"/>
          </w:tcPr>
          <w:p w:rsidR="00100F74" w:rsidRPr="00E759E9" w:rsidRDefault="00100F74" w:rsidP="00100F74">
            <w:pPr>
              <w:pStyle w:val="a6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конкурса филиал «Дом ремесел» </w:t>
            </w:r>
          </w:p>
          <w:p w:rsidR="00100F74" w:rsidRPr="00E759E9" w:rsidRDefault="00100F74" w:rsidP="00100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«МИГИ им. А.М. </w:t>
            </w:r>
            <w:proofErr w:type="spellStart"/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00F74" w:rsidRPr="00E759E9" w:rsidRDefault="00100F74" w:rsidP="00861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Грамоты за победу (по номинациям)</w:t>
            </w:r>
            <w:r w:rsidR="00E51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благодарности педагогам</w:t>
            </w:r>
          </w:p>
        </w:tc>
      </w:tr>
    </w:tbl>
    <w:p w:rsidR="009B63CA" w:rsidRDefault="009B63CA" w:rsidP="007D4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B63CA" w:rsidSect="009030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3EF7" w:rsidRPr="00AE3EF7" w:rsidRDefault="00AE3EF7" w:rsidP="00AE3EF7">
      <w:pPr>
        <w:pStyle w:val="a6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E3EF7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n-US"/>
        </w:rPr>
        <w:lastRenderedPageBreak/>
        <w:t>III</w:t>
      </w:r>
      <w:r w:rsidRPr="00AE3EF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 Анализ образовательного процесса</w:t>
      </w:r>
    </w:p>
    <w:p w:rsidR="00AE3EF7" w:rsidRDefault="00AE3EF7" w:rsidP="00AE3EF7">
      <w:pPr>
        <w:pStyle w:val="a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E3EF7" w:rsidRPr="00AE3EF7" w:rsidRDefault="00AE3EF7" w:rsidP="00AE3EF7">
      <w:pPr>
        <w:pStyle w:val="a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3EF7">
        <w:rPr>
          <w:rFonts w:ascii="Times New Roman" w:hAnsi="Times New Roman" w:cs="Times New Roman"/>
          <w:b/>
          <w:color w:val="0070C0"/>
          <w:sz w:val="28"/>
          <w:szCs w:val="28"/>
        </w:rPr>
        <w:t>3.1. Годовой план работы ДОУ</w:t>
      </w:r>
    </w:p>
    <w:p w:rsidR="00AE3EF7" w:rsidRPr="00E21111" w:rsidRDefault="00AE3EF7" w:rsidP="00AE3E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11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в ДОУ определяется Основной образовательной программой, разработанной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20.05.2015г., принята на заседании педагогического совета (протокол №1 от 25.08.2016г.), используется УМК комплексной образовательной программы дошкольного образования «Детство».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 Программа включает три основных раздела: целевой, содержательный, организационный и дополнительный (презентационный), в каждом из которых отражается содержание обязательной части и части, формируемой участниками образовательных отношений. Объем обязательной части составляет 60% и 40% части, формируемой участниками образовательных отношений.</w:t>
      </w:r>
    </w:p>
    <w:p w:rsidR="00AE3EF7" w:rsidRPr="00E21111" w:rsidRDefault="00AE3EF7" w:rsidP="00AE3E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20">
        <w:rPr>
          <w:rFonts w:ascii="Times New Roman" w:hAnsi="Times New Roman" w:cs="Times New Roman"/>
          <w:sz w:val="28"/>
          <w:szCs w:val="28"/>
        </w:rPr>
        <w:t>Программой предусмотрено оказание образовательной услуги для детей в возрасте от 4-ти до 7(8) лет, имеющих тяжелые нарушения речи. Организация образовательного процесса в группах компенсирующей направленности осуществляется с учетом Программы дошкольных образовательных учреждений компенсирующего вида для детей с тяжелыми нарушениями речи «Коррекция нарушений речи» под редакцией Г.В.Чиркиной. Разработана Адаптированная образовательная программа для детей с тяжелыми нарушениями речи с 5-ти до 7(8) лет.</w:t>
      </w:r>
    </w:p>
    <w:p w:rsidR="00AE3EF7" w:rsidRPr="00A1194C" w:rsidRDefault="00AE3EF7" w:rsidP="00AE3EF7">
      <w:pPr>
        <w:pStyle w:val="aa"/>
        <w:jc w:val="both"/>
        <w:rPr>
          <w:rFonts w:ascii="Calibri" w:eastAsia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1194C">
        <w:rPr>
          <w:rFonts w:ascii="Times New Roman" w:hAnsi="Times New Roman"/>
          <w:sz w:val="28"/>
          <w:szCs w:val="28"/>
        </w:rPr>
        <w:t>В ДОУ в план мероприятий по реализации ООП ДОУ входит и годовой план. Комплексный анализ реализации плана работы педагогического коллектива за 201</w:t>
      </w:r>
      <w:r>
        <w:rPr>
          <w:rFonts w:ascii="Times New Roman" w:hAnsi="Times New Roman"/>
          <w:sz w:val="28"/>
          <w:szCs w:val="28"/>
        </w:rPr>
        <w:t>8</w:t>
      </w:r>
      <w:r w:rsidRPr="00A1194C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9</w:t>
      </w:r>
      <w:r w:rsidRPr="00A1194C">
        <w:rPr>
          <w:rFonts w:ascii="Times New Roman" w:hAnsi="Times New Roman"/>
          <w:sz w:val="28"/>
          <w:szCs w:val="28"/>
        </w:rPr>
        <w:t xml:space="preserve"> учебный год и анализ реализации годовых задач показал следующие результаты. </w:t>
      </w:r>
    </w:p>
    <w:p w:rsidR="00AE3EF7" w:rsidRDefault="00AE3EF7" w:rsidP="00AE3EF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9001F" w:rsidRDefault="00AE3EF7" w:rsidP="00A9001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годовые задач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7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7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 w:rsidRPr="00770B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354" w:rsidRPr="00CD3B15" w:rsidRDefault="00CD3B15" w:rsidP="009A2354">
      <w:pPr>
        <w:pStyle w:val="a3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5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работу с дошкольниками по  развитию связной речи и подготовке к обучению грамоте, активно внедряя  </w:t>
      </w:r>
      <w:r w:rsidRPr="00CD3B15">
        <w:rPr>
          <w:rFonts w:ascii="Times New Roman" w:hAnsi="Times New Roman" w:cs="Times New Roman"/>
          <w:sz w:val="28"/>
          <w:szCs w:val="28"/>
        </w:rPr>
        <w:t xml:space="preserve">инновационные технологии </w:t>
      </w:r>
      <w:r w:rsidRPr="00CD3B15">
        <w:rPr>
          <w:rFonts w:ascii="Times New Roman" w:eastAsia="Calibri" w:hAnsi="Times New Roman" w:cs="Times New Roman"/>
          <w:sz w:val="28"/>
          <w:szCs w:val="28"/>
        </w:rPr>
        <w:t>в образовательный процесс ДОУ</w:t>
      </w:r>
      <w:r w:rsidR="009A2354" w:rsidRPr="00CD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01F" w:rsidRPr="008B4E12" w:rsidRDefault="00A9001F" w:rsidP="00A9001F">
      <w:pPr>
        <w:pStyle w:val="a3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54">
        <w:rPr>
          <w:rFonts w:ascii="Times New Roman" w:hAnsi="Times New Roman" w:cs="Times New Roman"/>
          <w:sz w:val="28"/>
          <w:szCs w:val="28"/>
        </w:rPr>
        <w:t>Активизировать деятельность педагогического коллектива по соверше</w:t>
      </w:r>
      <w:r w:rsidR="006A2673">
        <w:rPr>
          <w:rFonts w:ascii="Times New Roman" w:hAnsi="Times New Roman" w:cs="Times New Roman"/>
          <w:sz w:val="28"/>
          <w:szCs w:val="28"/>
        </w:rPr>
        <w:t xml:space="preserve">нствованию РППС, содействующей </w:t>
      </w:r>
      <w:r w:rsidRPr="009A2354">
        <w:rPr>
          <w:rFonts w:ascii="Times New Roman" w:hAnsi="Times New Roman" w:cs="Times New Roman"/>
          <w:sz w:val="28"/>
          <w:szCs w:val="28"/>
        </w:rPr>
        <w:t xml:space="preserve">принятию многообразия в контексте гражданского воспитания дошкольников через использование современных образовательных технологий (проектная деятельность, </w:t>
      </w:r>
      <w:proofErr w:type="spellStart"/>
      <w:r w:rsidRPr="009A2354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9A23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354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r w:rsidRPr="009A235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A462D" w:rsidRDefault="00AE3EF7" w:rsidP="00DA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A462D" w:rsidRPr="00DA462D">
        <w:rPr>
          <w:rFonts w:ascii="Times New Roman" w:hAnsi="Times New Roman" w:cs="Times New Roman"/>
          <w:sz w:val="28"/>
          <w:szCs w:val="28"/>
        </w:rPr>
        <w:t>Совершенствовать у педагогов профессиональное взаимодействие на  основе  совместных мероприятий  с детьми и родителями.</w:t>
      </w:r>
    </w:p>
    <w:p w:rsidR="007D4429" w:rsidRDefault="007D4429" w:rsidP="00A9001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E8F" w:rsidRDefault="00875CBA" w:rsidP="00E4358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122E8F" w:rsidRPr="00A1194C" w:rsidRDefault="00122E8F" w:rsidP="00122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4C">
        <w:rPr>
          <w:rFonts w:ascii="Times New Roman" w:hAnsi="Times New Roman" w:cs="Times New Roman"/>
          <w:sz w:val="28"/>
          <w:szCs w:val="28"/>
        </w:rPr>
        <w:lastRenderedPageBreak/>
        <w:t xml:space="preserve">Углублённая и серьёзная работа проводилась по </w:t>
      </w:r>
      <w:r w:rsidR="00CD3B15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реализации первой</w:t>
      </w:r>
      <w:r w:rsidRPr="00A119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задачи</w:t>
      </w:r>
      <w:r w:rsidRPr="00A11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4C">
        <w:rPr>
          <w:rFonts w:ascii="Times New Roman" w:hAnsi="Times New Roman" w:cs="Times New Roman"/>
          <w:sz w:val="28"/>
          <w:szCs w:val="28"/>
        </w:rPr>
        <w:t xml:space="preserve">годового плана </w:t>
      </w:r>
      <w:r w:rsidRPr="006E2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94C">
        <w:rPr>
          <w:rFonts w:ascii="Times New Roman" w:hAnsi="Times New Roman" w:cs="Times New Roman"/>
          <w:i/>
          <w:sz w:val="28"/>
          <w:szCs w:val="28"/>
        </w:rPr>
        <w:t>«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>Совершенствовать работу с дошкольниками по  развитию связной речи и подготовке к обучению грамоте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активно внедряя 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инновационные технологии</w:t>
      </w:r>
      <w:r w:rsidRPr="006E2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>в образовательн</w:t>
      </w:r>
      <w:r>
        <w:rPr>
          <w:rFonts w:ascii="Times New Roman" w:eastAsia="Calibri" w:hAnsi="Times New Roman" w:cs="Times New Roman"/>
          <w:i/>
          <w:sz w:val="28"/>
          <w:szCs w:val="28"/>
        </w:rPr>
        <w:t>ый процесс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 xml:space="preserve"> ДОУ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22E8F" w:rsidRPr="005E1D38" w:rsidRDefault="00122E8F" w:rsidP="00122E8F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194C">
        <w:rPr>
          <w:sz w:val="28"/>
          <w:szCs w:val="28"/>
        </w:rPr>
        <w:t xml:space="preserve">Данной задаче был посвящён </w:t>
      </w:r>
      <w:r w:rsidRPr="005E1D38">
        <w:rPr>
          <w:sz w:val="28"/>
          <w:szCs w:val="28"/>
        </w:rPr>
        <w:t xml:space="preserve">тематический педсовет №3 </w:t>
      </w:r>
      <w:r w:rsidRPr="005E1D38">
        <w:rPr>
          <w:b/>
          <w:bCs/>
          <w:i/>
          <w:iCs/>
          <w:sz w:val="28"/>
          <w:szCs w:val="28"/>
        </w:rPr>
        <w:t xml:space="preserve">«РЕЧЬ РЕБЁНКА-ДОШКОЛЬНИКА»: </w:t>
      </w:r>
      <w:r w:rsidRPr="005E1D38">
        <w:rPr>
          <w:bCs/>
          <w:iCs/>
          <w:sz w:val="28"/>
          <w:szCs w:val="28"/>
        </w:rPr>
        <w:t>«Современные подходы к организации речевого развития дошкольников в соответствии с требованиями ФГОС ДО».</w:t>
      </w:r>
    </w:p>
    <w:p w:rsidR="00122E8F" w:rsidRPr="005E1D38" w:rsidRDefault="00122E8F" w:rsidP="00122E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38">
        <w:rPr>
          <w:rFonts w:ascii="Times New Roman" w:hAnsi="Times New Roman" w:cs="Times New Roman"/>
          <w:sz w:val="28"/>
          <w:szCs w:val="28"/>
        </w:rPr>
        <w:t xml:space="preserve">В теоретической части были заслушаны результаты и рекомендации по итогам тематического контроля </w:t>
      </w:r>
      <w:r w:rsidRPr="005E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«Условия для развития речи детей и подготовке к обучению грамоте детей старшего дошкольного возраста» в рамках </w:t>
      </w:r>
      <w:r w:rsidRPr="005E1D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выполнения программных требований по разделу  «Речевое развитие</w:t>
      </w:r>
      <w:r w:rsidRPr="005E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Pr="005E1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группах № 1,8, 10,11, 13, 14.</w:t>
      </w:r>
    </w:p>
    <w:p w:rsidR="00122E8F" w:rsidRDefault="00122E8F" w:rsidP="00122E8F">
      <w:pPr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c1"/>
          <w:b/>
          <w:sz w:val="28"/>
          <w:szCs w:val="28"/>
        </w:rPr>
        <w:t xml:space="preserve">       </w:t>
      </w:r>
      <w:r w:rsidRPr="00430C74">
        <w:rPr>
          <w:rStyle w:val="c1"/>
          <w:rFonts w:ascii="Times New Roman" w:hAnsi="Times New Roman" w:cs="Times New Roman"/>
          <w:b/>
          <w:sz w:val="28"/>
          <w:szCs w:val="28"/>
        </w:rPr>
        <w:t>Цель</w:t>
      </w:r>
      <w:r w:rsidRPr="00430C74">
        <w:rPr>
          <w:rStyle w:val="c1"/>
          <w:rFonts w:ascii="Times New Roman" w:hAnsi="Times New Roman" w:cs="Times New Roman"/>
          <w:color w:val="444444"/>
          <w:sz w:val="28"/>
          <w:szCs w:val="28"/>
        </w:rPr>
        <w:t>:</w:t>
      </w:r>
      <w:r w:rsidRPr="00A1194C">
        <w:rPr>
          <w:color w:val="000000"/>
          <w:sz w:val="28"/>
          <w:szCs w:val="28"/>
        </w:rPr>
        <w:t xml:space="preserve">  </w:t>
      </w:r>
      <w:r w:rsidRPr="00057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эффективности воспитательно-образовательной работы в ДОУ по развитию речи и речевого общения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4A4D">
        <w:rPr>
          <w:rFonts w:ascii="Times New Roman" w:hAnsi="Times New Roman" w:cs="Times New Roman"/>
          <w:b/>
          <w:i/>
          <w:sz w:val="28"/>
        </w:rPr>
        <w:t xml:space="preserve">Сроки проведения: </w:t>
      </w:r>
      <w:r w:rsidRPr="00BF4A4D">
        <w:rPr>
          <w:rFonts w:ascii="Times New Roman" w:hAnsi="Times New Roman" w:cs="Times New Roman"/>
          <w:sz w:val="28"/>
          <w:szCs w:val="28"/>
        </w:rPr>
        <w:t xml:space="preserve">с </w:t>
      </w:r>
      <w:r w:rsidRPr="005F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05.02.18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5F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16.02.18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F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A4D">
        <w:rPr>
          <w:rFonts w:ascii="Times New Roman" w:hAnsi="Times New Roman" w:cs="Times New Roman"/>
          <w:sz w:val="28"/>
          <w:szCs w:val="28"/>
        </w:rPr>
        <w:t>Проверку</w:t>
      </w:r>
      <w:r w:rsidRPr="00BF4A4D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BF4A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осуществляли</w:t>
      </w:r>
      <w:r w:rsidRPr="00BF4A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заместитель заведующего</w:t>
      </w:r>
      <w:r w:rsidRPr="00BF4A4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Казанович Е.В.,  воспитатель </w:t>
      </w:r>
      <w:r w:rsidRPr="00BF4A4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BF4A4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КК </w:t>
      </w:r>
      <w:proofErr w:type="spellStart"/>
      <w:r w:rsidRPr="00BF4A4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Кузакова</w:t>
      </w:r>
      <w:proofErr w:type="spellEnd"/>
      <w:r w:rsidRPr="00BF4A4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4A4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 </w:t>
      </w:r>
      <w:r w:rsidRPr="00BF4A4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BF4A4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КК 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Распутина Т.А., </w:t>
      </w:r>
      <w:r w:rsidRPr="00BF4A4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педагог - психолог 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Ершова О.Ю.</w:t>
      </w:r>
      <w:r w:rsidRPr="00BF4A4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учитель-логопед Дорофеева А.А.</w:t>
      </w:r>
    </w:p>
    <w:p w:rsidR="00122E8F" w:rsidRPr="00EA362B" w:rsidRDefault="00122E8F" w:rsidP="0012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     По итогам педагогического совета были выработаны, приняты и выполнены  решения: </w:t>
      </w:r>
      <w:r w:rsidRPr="00EA362B">
        <w:rPr>
          <w:rFonts w:ascii="Times New Roman" w:hAnsi="Times New Roman" w:cs="Times New Roman"/>
          <w:bCs/>
          <w:sz w:val="28"/>
        </w:rPr>
        <w:t>пополн</w:t>
      </w:r>
      <w:r>
        <w:rPr>
          <w:rFonts w:ascii="Times New Roman" w:hAnsi="Times New Roman" w:cs="Times New Roman"/>
          <w:bCs/>
          <w:sz w:val="28"/>
        </w:rPr>
        <w:t>ена</w:t>
      </w:r>
      <w:r w:rsidRPr="00EA362B">
        <w:rPr>
          <w:rFonts w:ascii="Times New Roman" w:hAnsi="Times New Roman" w:cs="Times New Roman"/>
          <w:bCs/>
          <w:sz w:val="28"/>
        </w:rPr>
        <w:t xml:space="preserve"> РППС  дидактическими играми и пособиями по развитию речи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EA362B">
        <w:rPr>
          <w:rFonts w:ascii="Times New Roman" w:hAnsi="Times New Roman" w:cs="Times New Roman"/>
          <w:bCs/>
          <w:sz w:val="28"/>
        </w:rPr>
        <w:t>педагоги используют создание проблемных ситуаций на занятиях и в свободное время, побуждающих к активизации речевой  деятельности  детей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EA362B">
        <w:rPr>
          <w:rFonts w:ascii="Times New Roman" w:hAnsi="Times New Roman" w:cs="Times New Roman"/>
          <w:bCs/>
          <w:sz w:val="28"/>
        </w:rPr>
        <w:t>модели и схемы по развитию связной речи дошкольников</w:t>
      </w:r>
      <w:r>
        <w:rPr>
          <w:rFonts w:ascii="Times New Roman" w:hAnsi="Times New Roman" w:cs="Times New Roman"/>
          <w:bCs/>
          <w:sz w:val="28"/>
        </w:rPr>
        <w:t xml:space="preserve">; </w:t>
      </w:r>
      <w:r w:rsidRPr="00EA362B">
        <w:rPr>
          <w:rFonts w:ascii="Times New Roman" w:hAnsi="Times New Roman" w:cs="Times New Roman"/>
          <w:bCs/>
          <w:sz w:val="28"/>
        </w:rPr>
        <w:t>оформлены  стенды для родителей "Развитие связной речи дошкольника"</w:t>
      </w:r>
      <w:r>
        <w:rPr>
          <w:rFonts w:ascii="Times New Roman" w:hAnsi="Times New Roman" w:cs="Times New Roman"/>
          <w:b/>
          <w:bCs/>
          <w:i/>
          <w:sz w:val="28"/>
        </w:rPr>
        <w:t xml:space="preserve">, </w:t>
      </w:r>
      <w:r w:rsidRPr="00EA362B">
        <w:rPr>
          <w:rFonts w:ascii="Times New Roman" w:hAnsi="Times New Roman" w:cs="Times New Roman"/>
          <w:bCs/>
          <w:sz w:val="28"/>
        </w:rPr>
        <w:t>проведены родительские собрания по теме "Развитие речи дошкольника"</w:t>
      </w:r>
      <w:r>
        <w:rPr>
          <w:rFonts w:ascii="Times New Roman" w:hAnsi="Times New Roman" w:cs="Times New Roman"/>
          <w:bCs/>
          <w:sz w:val="28"/>
        </w:rPr>
        <w:t>, но, к сожалению, не во всех возрастных группах</w:t>
      </w:r>
      <w:r w:rsidRPr="00EA362B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(группа №1,8).</w:t>
      </w:r>
    </w:p>
    <w:p w:rsidR="00122E8F" w:rsidRPr="0065483F" w:rsidRDefault="00122E8F" w:rsidP="0012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C1">
        <w:rPr>
          <w:rFonts w:ascii="Times New Roman" w:hAnsi="Times New Roman" w:cs="Times New Roman"/>
          <w:b/>
          <w:sz w:val="28"/>
          <w:szCs w:val="28"/>
        </w:rPr>
        <w:t>Смотр – конкурс</w:t>
      </w:r>
      <w:r w:rsidRPr="00BD4372">
        <w:rPr>
          <w:rFonts w:ascii="Times New Roman" w:hAnsi="Times New Roman" w:cs="Times New Roman"/>
          <w:sz w:val="28"/>
          <w:szCs w:val="28"/>
        </w:rPr>
        <w:t xml:space="preserve"> </w:t>
      </w:r>
      <w:r w:rsidRPr="003E7F5E">
        <w:rPr>
          <w:rFonts w:ascii="Times New Roman" w:hAnsi="Times New Roman" w:cs="Times New Roman"/>
          <w:b/>
          <w:i/>
          <w:iCs/>
          <w:color w:val="364CBA"/>
          <w:sz w:val="28"/>
          <w:szCs w:val="28"/>
        </w:rPr>
        <w:t>«</w:t>
      </w:r>
      <w:r w:rsidRPr="003E7F5E">
        <w:rPr>
          <w:rFonts w:ascii="Times New Roman" w:hAnsi="Times New Roman" w:cs="Times New Roman"/>
          <w:b/>
          <w:i/>
          <w:color w:val="364CBA"/>
          <w:sz w:val="28"/>
          <w:szCs w:val="28"/>
        </w:rPr>
        <w:t>Условия по  развитию связной речи дошкольников</w:t>
      </w:r>
      <w:r w:rsidRPr="003E7F5E">
        <w:rPr>
          <w:rFonts w:ascii="Times New Roman" w:hAnsi="Times New Roman" w:cs="Times New Roman"/>
          <w:b/>
          <w:i/>
          <w:iCs/>
          <w:color w:val="364CBA"/>
          <w:sz w:val="28"/>
          <w:szCs w:val="28"/>
        </w:rPr>
        <w:t>»</w:t>
      </w:r>
      <w:r w:rsidRPr="003E7F5E">
        <w:rPr>
          <w:rFonts w:ascii="Times New Roman" w:hAnsi="Times New Roman" w:cs="Times New Roman"/>
          <w:i/>
          <w:iCs/>
          <w:color w:val="364CBA"/>
          <w:sz w:val="28"/>
          <w:szCs w:val="28"/>
        </w:rPr>
        <w:t xml:space="preserve"> </w:t>
      </w:r>
      <w:r w:rsidRPr="0065483F">
        <w:rPr>
          <w:rFonts w:ascii="Times New Roman" w:hAnsi="Times New Roman" w:cs="Times New Roman"/>
          <w:i/>
          <w:iCs/>
          <w:sz w:val="28"/>
          <w:szCs w:val="28"/>
        </w:rPr>
        <w:t>(Центр грамотности)</w:t>
      </w:r>
      <w:r w:rsidRPr="0065483F">
        <w:rPr>
          <w:rFonts w:ascii="Times New Roman" w:hAnsi="Times New Roman" w:cs="Times New Roman"/>
          <w:sz w:val="28"/>
          <w:szCs w:val="28"/>
        </w:rPr>
        <w:t xml:space="preserve"> комиссия проводила в соответствии с критериями, перечисленными  положении, с положительной</w:t>
      </w:r>
      <w:r w:rsidRPr="00BD4372">
        <w:rPr>
          <w:rFonts w:ascii="Times New Roman" w:hAnsi="Times New Roman" w:cs="Times New Roman"/>
          <w:sz w:val="28"/>
          <w:szCs w:val="28"/>
        </w:rPr>
        <w:t xml:space="preserve"> стороны были отмечены воспитатели </w:t>
      </w:r>
      <w:r>
        <w:rPr>
          <w:rFonts w:ascii="Times New Roman" w:hAnsi="Times New Roman" w:cs="Times New Roman"/>
          <w:sz w:val="28"/>
          <w:szCs w:val="28"/>
        </w:rPr>
        <w:t>почти всех групп, кроме группы №</w:t>
      </w:r>
      <w:r w:rsidRPr="006548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372">
        <w:rPr>
          <w:rFonts w:ascii="Times New Roman" w:hAnsi="Times New Roman" w:cs="Times New Roman"/>
          <w:sz w:val="28"/>
          <w:szCs w:val="28"/>
        </w:rPr>
        <w:t xml:space="preserve"> за добросовестную подготовку к смотру, за творческий подход в оформлении материалов. </w:t>
      </w:r>
    </w:p>
    <w:tbl>
      <w:tblPr>
        <w:tblStyle w:val="a9"/>
        <w:tblW w:w="0" w:type="auto"/>
        <w:jc w:val="center"/>
        <w:tblLook w:val="04A0"/>
      </w:tblPr>
      <w:tblGrid>
        <w:gridCol w:w="1776"/>
        <w:gridCol w:w="674"/>
        <w:gridCol w:w="754"/>
        <w:gridCol w:w="754"/>
        <w:gridCol w:w="754"/>
        <w:gridCol w:w="755"/>
        <w:gridCol w:w="756"/>
        <w:gridCol w:w="756"/>
        <w:gridCol w:w="756"/>
        <w:gridCol w:w="756"/>
        <w:gridCol w:w="756"/>
      </w:tblGrid>
      <w:tr w:rsidR="00122E8F" w:rsidTr="002512B7">
        <w:trPr>
          <w:jc w:val="center"/>
        </w:trPr>
        <w:tc>
          <w:tcPr>
            <w:tcW w:w="177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674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4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4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122E8F" w:rsidRDefault="00122E8F" w:rsidP="002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22E8F" w:rsidTr="002512B7">
        <w:trPr>
          <w:jc w:val="center"/>
        </w:trPr>
        <w:tc>
          <w:tcPr>
            <w:tcW w:w="177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483F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674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4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4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4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5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6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6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6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6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6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2E8F" w:rsidTr="002512B7">
        <w:trPr>
          <w:jc w:val="center"/>
        </w:trPr>
        <w:tc>
          <w:tcPr>
            <w:tcW w:w="177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  <w:tc>
          <w:tcPr>
            <w:tcW w:w="674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122E8F" w:rsidRDefault="00122E8F" w:rsidP="00251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6548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755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6548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5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122E8F" w:rsidRPr="0065483F" w:rsidRDefault="00122E8F" w:rsidP="002512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6548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</w:tbl>
    <w:p w:rsidR="00122E8F" w:rsidRDefault="00122E8F" w:rsidP="00122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2E8F" w:rsidRDefault="00122E8F" w:rsidP="0012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в рамках годового плана для реализации поставленной задачи:</w:t>
      </w:r>
    </w:p>
    <w:p w:rsidR="00122E8F" w:rsidRPr="004E20B4" w:rsidRDefault="00122E8F" w:rsidP="00122E8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20B4">
        <w:rPr>
          <w:rFonts w:ascii="Times New Roman" w:hAnsi="Times New Roman" w:cs="Times New Roman"/>
          <w:bCs/>
          <w:sz w:val="28"/>
          <w:szCs w:val="28"/>
        </w:rPr>
        <w:t>Проведён</w:t>
      </w:r>
      <w:r w:rsidRPr="004E20B4">
        <w:rPr>
          <w:rFonts w:ascii="Times New Roman" w:hAnsi="Times New Roman" w:cs="Times New Roman"/>
          <w:b/>
          <w:bCs/>
          <w:sz w:val="28"/>
          <w:szCs w:val="28"/>
        </w:rPr>
        <w:t xml:space="preserve"> Малый педагогический совет №2</w:t>
      </w:r>
      <w:r w:rsidRPr="004E20B4">
        <w:rPr>
          <w:rFonts w:ascii="Times New Roman" w:hAnsi="Times New Roman" w:cs="Times New Roman"/>
          <w:sz w:val="28"/>
          <w:szCs w:val="28"/>
        </w:rPr>
        <w:t xml:space="preserve"> </w:t>
      </w:r>
      <w:r w:rsidRPr="004E20B4">
        <w:rPr>
          <w:rFonts w:ascii="Times New Roman" w:hAnsi="Times New Roman" w:cs="Times New Roman"/>
          <w:bCs/>
          <w:sz w:val="28"/>
          <w:szCs w:val="28"/>
        </w:rPr>
        <w:t xml:space="preserve">(с педагогами старших и </w:t>
      </w:r>
    </w:p>
    <w:p w:rsidR="00122E8F" w:rsidRPr="004E20B4" w:rsidRDefault="00122E8F" w:rsidP="00122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20B4">
        <w:rPr>
          <w:rFonts w:ascii="Times New Roman" w:hAnsi="Times New Roman" w:cs="Times New Roman"/>
          <w:bCs/>
          <w:sz w:val="28"/>
          <w:szCs w:val="28"/>
        </w:rPr>
        <w:t>подготовительных групп, учителями начальных классов и родителями) по теме</w:t>
      </w:r>
      <w:r w:rsidRPr="004E2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0B4">
        <w:rPr>
          <w:rFonts w:ascii="Times New Roman" w:hAnsi="Times New Roman" w:cs="Times New Roman"/>
          <w:bCs/>
          <w:i/>
          <w:sz w:val="28"/>
          <w:szCs w:val="28"/>
        </w:rPr>
        <w:t xml:space="preserve">«Организация образовательной деятельности по развитию речи и </w:t>
      </w:r>
      <w:r w:rsidRPr="004E20B4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обучению грамоте дошкольников» (в рамках преемственности между детским садом и школой);</w:t>
      </w:r>
    </w:p>
    <w:p w:rsidR="00122E8F" w:rsidRPr="0049119A" w:rsidRDefault="00122E8F" w:rsidP="00122E8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9119A">
        <w:rPr>
          <w:rFonts w:ascii="Times New Roman" w:hAnsi="Times New Roman" w:cs="Times New Roman"/>
          <w:bCs/>
          <w:sz w:val="28"/>
          <w:szCs w:val="28"/>
        </w:rPr>
        <w:t xml:space="preserve">ворческой </w:t>
      </w:r>
      <w:proofErr w:type="spellStart"/>
      <w:r w:rsidRPr="0049119A">
        <w:rPr>
          <w:rFonts w:ascii="Times New Roman" w:hAnsi="Times New Roman" w:cs="Times New Roman"/>
          <w:bCs/>
          <w:sz w:val="28"/>
          <w:szCs w:val="28"/>
        </w:rPr>
        <w:t>микрогруппой</w:t>
      </w:r>
      <w:proofErr w:type="spellEnd"/>
      <w:r w:rsidRPr="0049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здоровьесберегающему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 </w:t>
      </w:r>
      <w:r w:rsidRPr="0049119A">
        <w:rPr>
          <w:rFonts w:ascii="Times New Roman" w:hAnsi="Times New Roman" w:cs="Times New Roman"/>
          <w:bCs/>
          <w:sz w:val="28"/>
          <w:szCs w:val="28"/>
        </w:rPr>
        <w:t xml:space="preserve">под </w:t>
      </w:r>
    </w:p>
    <w:p w:rsidR="00122E8F" w:rsidRPr="00776DCB" w:rsidRDefault="00122E8F" w:rsidP="00122E8F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49119A">
        <w:rPr>
          <w:rFonts w:ascii="Times New Roman" w:hAnsi="Times New Roman" w:cs="Times New Roman"/>
          <w:bCs/>
          <w:sz w:val="28"/>
          <w:szCs w:val="28"/>
        </w:rPr>
        <w:t xml:space="preserve">руководством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инструктора по плаванию </w:t>
      </w:r>
      <w:r w:rsidRPr="0049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119A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49119A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9190F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КК  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Борисовой М.В. был организован </w:t>
      </w:r>
      <w:r w:rsidRPr="0049190F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педагогический курьер №</w:t>
      </w:r>
      <w:r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3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теме </w:t>
      </w:r>
      <w:r w:rsidRPr="00776DCB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«</w:t>
      </w:r>
      <w:proofErr w:type="spellStart"/>
      <w:r w:rsidRPr="00776DCB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776DCB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технологии в развитии речевых навыков детей дошкольного возраста» в форме </w:t>
      </w:r>
      <w:proofErr w:type="spellStart"/>
      <w:r w:rsidRPr="00776DCB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квест-игры</w:t>
      </w:r>
      <w:proofErr w:type="spellEnd"/>
      <w:r w:rsidRPr="00776DCB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.</w:t>
      </w:r>
    </w:p>
    <w:p w:rsidR="00122E8F" w:rsidRPr="00545C29" w:rsidRDefault="00122E8F" w:rsidP="00122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В соответствии с </w:t>
      </w:r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принятыми решениями</w:t>
      </w:r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педагоги систематически планируют и используют предложенные </w:t>
      </w:r>
      <w:proofErr w:type="spellStart"/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технологии в работе с детьми в ходе образовательной деятельности, самостоятельной и в режиме дня, а также в начале следующего учебного года должны будут </w:t>
      </w:r>
      <w:proofErr w:type="gramStart"/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организовать</w:t>
      </w:r>
      <w:proofErr w:type="gramEnd"/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 провести родительское собрание с применением </w:t>
      </w:r>
      <w:proofErr w:type="spellStart"/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здоровьесохранных</w:t>
      </w:r>
      <w:proofErr w:type="spellEnd"/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методов и приёмов в нетрадиционной форме. </w:t>
      </w:r>
      <w:r w:rsidRPr="00545C29">
        <w:rPr>
          <w:rFonts w:ascii="Times New Roman" w:hAnsi="Times New Roman" w:cs="Times New Roman"/>
          <w:sz w:val="28"/>
          <w:szCs w:val="28"/>
        </w:rPr>
        <w:t>По результатам будут оформлены электронные презентации с фотографиями, видеоролики, фотоальбомы и др.</w:t>
      </w:r>
    </w:p>
    <w:p w:rsidR="00122E8F" w:rsidRDefault="00122E8F" w:rsidP="00122E8F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45C29">
        <w:rPr>
          <w:rFonts w:ascii="Times New Roman" w:hAnsi="Times New Roman" w:cs="Times New Roman"/>
          <w:bCs/>
          <w:sz w:val="28"/>
          <w:szCs w:val="28"/>
        </w:rPr>
        <w:t xml:space="preserve">од руководством музыкального руководителя  </w:t>
      </w:r>
      <w:r w:rsidRPr="00545C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545C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КК  Козловой Д.В. </w:t>
      </w:r>
    </w:p>
    <w:p w:rsidR="00122E8F" w:rsidRPr="00776DCB" w:rsidRDefault="00122E8F" w:rsidP="00122E8F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творческой </w:t>
      </w:r>
      <w:proofErr w:type="spellStart"/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микрогруппой</w:t>
      </w:r>
      <w:proofErr w:type="spellEnd"/>
      <w:r w:rsidRPr="00776DC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 художественно-эстетическому развитию проведён</w:t>
      </w:r>
      <w:r w:rsidRPr="00545C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5C29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педагогический курьер №4</w:t>
      </w:r>
      <w:r w:rsidRPr="00545C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теме </w:t>
      </w:r>
      <w:r w:rsidRPr="00776DCB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«Музыка – речь – математика».</w:t>
      </w:r>
    </w:p>
    <w:p w:rsidR="00122E8F" w:rsidRDefault="00122E8F" w:rsidP="00122E8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F9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E80F9C">
        <w:rPr>
          <w:rStyle w:val="a7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принятыми решениями</w:t>
      </w:r>
      <w:r w:rsidRPr="00E80F9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C3537F">
        <w:rPr>
          <w:rStyle w:val="a7"/>
          <w:rFonts w:ascii="Times New Roman" w:hAnsi="Times New Roman"/>
          <w:szCs w:val="28"/>
          <w:bdr w:val="none" w:sz="0" w:space="0" w:color="auto" w:frame="1"/>
        </w:rPr>
        <w:t xml:space="preserve"> </w:t>
      </w:r>
      <w:r w:rsidRPr="003A2783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целью</w:t>
      </w:r>
      <w:r w:rsidRPr="00C3537F">
        <w:rPr>
          <w:rStyle w:val="a7"/>
          <w:rFonts w:ascii="Times New Roman" w:hAnsi="Times New Roman"/>
          <w:szCs w:val="28"/>
          <w:bdr w:val="none" w:sz="0" w:space="0" w:color="auto" w:frame="1"/>
        </w:rPr>
        <w:t xml:space="preserve"> </w:t>
      </w:r>
      <w:r w:rsidRPr="00C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всестороннего </w:t>
      </w:r>
    </w:p>
    <w:p w:rsidR="00122E8F" w:rsidRPr="00E80F9C" w:rsidRDefault="00122E8F" w:rsidP="00122E8F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E80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ребёнка, совершенствования его речи, умения ориентироваться в окружающем мире, понимания смысла предлагаемых заданий, на способность преодолевать трудности, творчески проявлять себя систематически будут планировать и использовать </w:t>
      </w:r>
      <w:proofErr w:type="spellStart"/>
      <w:r w:rsidRPr="00E80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логоритмические</w:t>
      </w:r>
      <w:proofErr w:type="spellEnd"/>
      <w:r w:rsidRPr="00E80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в работе с дошкольниками; </w:t>
      </w:r>
      <w:r w:rsidRPr="00776DCB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с целью просвещения родителей (законных представителей) разработают памятки «</w:t>
      </w:r>
      <w:proofErr w:type="spellStart"/>
      <w:r w:rsidRPr="00776DCB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Логоритмика</w:t>
      </w:r>
      <w:proofErr w:type="spellEnd"/>
      <w:r w:rsidRPr="00776DCB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для детей: чем полезна и как заниматься? (по возрастам) и «Играем дома: корректируем и развиваем речь ребёнка-дошкольника», а узкие специалисты  обновят свои информационные стенды консультациями:</w:t>
      </w:r>
      <w:r w:rsidRPr="00E80F9C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122E8F" w:rsidRPr="003A2783" w:rsidRDefault="00122E8F" w:rsidP="00122E8F">
      <w:pPr>
        <w:spacing w:after="0" w:line="240" w:lineRule="auto"/>
        <w:jc w:val="both"/>
        <w:rPr>
          <w:rStyle w:val="a7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- «Использование </w:t>
      </w:r>
      <w:proofErr w:type="spellStart"/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>логоритмических</w:t>
      </w:r>
      <w:proofErr w:type="spellEnd"/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упражнений на занятиях по физической культуре» - инструкторы по физической культуре;</w:t>
      </w:r>
    </w:p>
    <w:p w:rsidR="00122E8F" w:rsidRPr="003A2783" w:rsidRDefault="00122E8F" w:rsidP="00122E8F">
      <w:pPr>
        <w:spacing w:after="0" w:line="240" w:lineRule="auto"/>
        <w:jc w:val="both"/>
        <w:rPr>
          <w:rStyle w:val="a7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-  «Использование </w:t>
      </w:r>
      <w:proofErr w:type="spellStart"/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>логоритмических</w:t>
      </w:r>
      <w:proofErr w:type="spellEnd"/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упражнений на музыкальных занятиях» - музыкальные руководители;</w:t>
      </w:r>
    </w:p>
    <w:p w:rsidR="00122E8F" w:rsidRPr="003A2783" w:rsidRDefault="00122E8F" w:rsidP="00122E8F">
      <w:pPr>
        <w:spacing w:after="0" w:line="240" w:lineRule="auto"/>
        <w:jc w:val="both"/>
        <w:rPr>
          <w:rStyle w:val="a7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- «Использование </w:t>
      </w:r>
      <w:proofErr w:type="spellStart"/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>логоритмических</w:t>
      </w:r>
      <w:proofErr w:type="spellEnd"/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упражнений на логопедических занятиях» - учителя-логопеды;</w:t>
      </w:r>
    </w:p>
    <w:p w:rsidR="00122E8F" w:rsidRPr="003A2783" w:rsidRDefault="00122E8F" w:rsidP="00122E8F">
      <w:pPr>
        <w:spacing w:after="0" w:line="240" w:lineRule="auto"/>
        <w:jc w:val="both"/>
        <w:rPr>
          <w:rStyle w:val="a7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- «Особенности использования </w:t>
      </w:r>
      <w:proofErr w:type="spellStart"/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>логоритмических</w:t>
      </w:r>
      <w:proofErr w:type="spellEnd"/>
      <w:r w:rsidRPr="003A2783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упражнений в работе педагога-психолога» - педагог-психолог.</w:t>
      </w:r>
    </w:p>
    <w:p w:rsidR="00122E8F" w:rsidRDefault="00122E8F" w:rsidP="00122E8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1A">
        <w:rPr>
          <w:rFonts w:ascii="Times New Roman" w:hAnsi="Times New Roman" w:cs="Times New Roman"/>
          <w:sz w:val="28"/>
          <w:szCs w:val="28"/>
        </w:rPr>
        <w:t xml:space="preserve">Просмотр открытого занятия у воспитателя разновозрастной группы </w:t>
      </w:r>
    </w:p>
    <w:p w:rsidR="00122E8F" w:rsidRPr="00ED1F91" w:rsidRDefault="00122E8F" w:rsidP="00122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81A">
        <w:rPr>
          <w:rFonts w:ascii="Times New Roman" w:hAnsi="Times New Roman" w:cs="Times New Roman"/>
          <w:sz w:val="28"/>
          <w:szCs w:val="28"/>
        </w:rPr>
        <w:t xml:space="preserve">компенсирующей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781A">
        <w:rPr>
          <w:rFonts w:ascii="Times New Roman" w:hAnsi="Times New Roman" w:cs="Times New Roman"/>
          <w:sz w:val="28"/>
          <w:szCs w:val="28"/>
        </w:rPr>
        <w:t xml:space="preserve">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для детей с ТНР </w:t>
      </w:r>
      <w:r w:rsidRPr="00D8781A">
        <w:rPr>
          <w:rFonts w:ascii="Times New Roman" w:hAnsi="Times New Roman" w:cs="Times New Roman"/>
          <w:sz w:val="28"/>
          <w:szCs w:val="28"/>
        </w:rPr>
        <w:t xml:space="preserve">№14 </w:t>
      </w:r>
      <w:proofErr w:type="spellStart"/>
      <w:r w:rsidRPr="00D8781A">
        <w:rPr>
          <w:rFonts w:ascii="Times New Roman" w:hAnsi="Times New Roman" w:cs="Times New Roman"/>
          <w:sz w:val="28"/>
          <w:szCs w:val="28"/>
        </w:rPr>
        <w:t>Дидур</w:t>
      </w:r>
      <w:proofErr w:type="spellEnd"/>
      <w:r w:rsidRPr="00D8781A">
        <w:rPr>
          <w:rFonts w:ascii="Times New Roman" w:hAnsi="Times New Roman" w:cs="Times New Roman"/>
          <w:sz w:val="28"/>
          <w:szCs w:val="28"/>
        </w:rPr>
        <w:t xml:space="preserve"> С.А. «Весна»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методов и приёмов по развитию речи: введение в тему было представлено игровым методом в форме разрешения проблемной ситуации (дети идут, находят следы, на которых нарисованы картинки по теме), словесных – дидактическая игра «Солнышко» (каждый ребёнок должен подобрать имя прилагательное по теме), игровое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«Громко-тихо», игровых – динамическая пауза «Сосульки», пальчиковая игра «Капли» и др. Хотелось бы отметить, что Светлана Александровна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всего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общалась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на одном уровне, поддержива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использования разнообразных методов и приёмов по развитию речи,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проявить собственную инициативу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активизировать самостоятельность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детей.</w:t>
      </w:r>
    </w:p>
    <w:p w:rsidR="00122E8F" w:rsidRDefault="00122E8F" w:rsidP="00122E8F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D70D2D">
        <w:rPr>
          <w:b/>
          <w:sz w:val="28"/>
          <w:szCs w:val="28"/>
        </w:rPr>
        <w:t>Консультации</w:t>
      </w:r>
      <w:r w:rsidRPr="009A479D">
        <w:rPr>
          <w:sz w:val="28"/>
          <w:szCs w:val="28"/>
        </w:rPr>
        <w:t xml:space="preserve"> для педагогов, где предлагались методические </w:t>
      </w:r>
    </w:p>
    <w:p w:rsidR="00122E8F" w:rsidRPr="009A479D" w:rsidRDefault="00122E8F" w:rsidP="00122E8F">
      <w:pPr>
        <w:pStyle w:val="af"/>
        <w:jc w:val="both"/>
        <w:rPr>
          <w:sz w:val="28"/>
          <w:szCs w:val="28"/>
        </w:rPr>
      </w:pPr>
      <w:r w:rsidRPr="009A479D">
        <w:rPr>
          <w:sz w:val="28"/>
          <w:szCs w:val="28"/>
        </w:rPr>
        <w:t xml:space="preserve">рекомендации  «Особенности организации развивающей предметно-пространственной среды в Центре грамотности и правильной речи», </w:t>
      </w:r>
      <w:r>
        <w:rPr>
          <w:sz w:val="28"/>
          <w:szCs w:val="28"/>
        </w:rPr>
        <w:t>«П</w:t>
      </w:r>
      <w:r w:rsidRPr="009A479D">
        <w:rPr>
          <w:sz w:val="28"/>
          <w:szCs w:val="28"/>
        </w:rPr>
        <w:t xml:space="preserve">рактические советы по использованию современных образовательных технологий </w:t>
      </w:r>
      <w:r>
        <w:rPr>
          <w:sz w:val="28"/>
          <w:szCs w:val="28"/>
        </w:rPr>
        <w:t xml:space="preserve">по развитию связной речи </w:t>
      </w:r>
      <w:r w:rsidRPr="009A479D">
        <w:rPr>
          <w:sz w:val="28"/>
          <w:szCs w:val="28"/>
        </w:rPr>
        <w:t xml:space="preserve">в работе с </w:t>
      </w:r>
      <w:r>
        <w:rPr>
          <w:sz w:val="28"/>
          <w:szCs w:val="28"/>
        </w:rPr>
        <w:t>дошкольниками</w:t>
      </w:r>
      <w:r w:rsidRPr="009A479D">
        <w:rPr>
          <w:sz w:val="28"/>
          <w:szCs w:val="28"/>
        </w:rPr>
        <w:t>»</w:t>
      </w:r>
      <w:r>
        <w:rPr>
          <w:sz w:val="28"/>
          <w:szCs w:val="28"/>
        </w:rPr>
        <w:t>, «Современные требования к структуре занятия по подготовке к обучению грамоте», «Технологическая карта занятия по развитию речи» и др.</w:t>
      </w:r>
      <w:r w:rsidRPr="009A479D">
        <w:rPr>
          <w:sz w:val="28"/>
          <w:szCs w:val="28"/>
        </w:rPr>
        <w:t>;</w:t>
      </w:r>
    </w:p>
    <w:p w:rsidR="00122E8F" w:rsidRDefault="00122E8F" w:rsidP="00122E8F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Школа молодой мамы: </w:t>
      </w:r>
      <w:r w:rsidRPr="009A479D">
        <w:rPr>
          <w:i/>
          <w:sz w:val="28"/>
          <w:szCs w:val="28"/>
        </w:rPr>
        <w:t>«Играем дома вместе с мамой»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(игры </w:t>
      </w:r>
    </w:p>
    <w:p w:rsidR="00122E8F" w:rsidRPr="009A479D" w:rsidRDefault="00122E8F" w:rsidP="00122E8F">
      <w:pPr>
        <w:pStyle w:val="af"/>
        <w:jc w:val="both"/>
        <w:rPr>
          <w:sz w:val="28"/>
          <w:szCs w:val="28"/>
        </w:rPr>
      </w:pPr>
      <w:r w:rsidRPr="009A479D">
        <w:rPr>
          <w:sz w:val="28"/>
          <w:szCs w:val="28"/>
        </w:rPr>
        <w:t>своими руками на развитие мелкой моторики</w:t>
      </w:r>
      <w:r>
        <w:rPr>
          <w:sz w:val="28"/>
          <w:szCs w:val="28"/>
        </w:rPr>
        <w:t>)</w:t>
      </w:r>
      <w:r w:rsidRPr="009A479D">
        <w:rPr>
          <w:sz w:val="28"/>
          <w:szCs w:val="28"/>
        </w:rPr>
        <w:t>,</w:t>
      </w:r>
      <w:r>
        <w:rPr>
          <w:sz w:val="28"/>
          <w:szCs w:val="28"/>
        </w:rPr>
        <w:t xml:space="preserve"> «Нетрадиционные техники рисования» (рисование вилками).</w:t>
      </w:r>
    </w:p>
    <w:p w:rsidR="00122E8F" w:rsidRPr="00D8781A" w:rsidRDefault="00122E8F" w:rsidP="0012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3" w:rsidRDefault="00F72EC3" w:rsidP="00E4358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E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Решению </w:t>
      </w:r>
      <w:r w:rsidR="008E5FE6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</w:t>
      </w:r>
      <w:r w:rsidRPr="00541E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задачи</w:t>
      </w:r>
      <w:r w:rsidRPr="00541EC3">
        <w:rPr>
          <w:rFonts w:ascii="Times New Roman" w:hAnsi="Times New Roman" w:cs="Times New Roman"/>
          <w:sz w:val="28"/>
          <w:szCs w:val="28"/>
        </w:rPr>
        <w:t xml:space="preserve"> </w:t>
      </w:r>
      <w:r w:rsidRPr="00541EC3">
        <w:rPr>
          <w:rFonts w:ascii="Times New Roman" w:hAnsi="Times New Roman" w:cs="Times New Roman"/>
          <w:i/>
          <w:sz w:val="28"/>
          <w:szCs w:val="28"/>
        </w:rPr>
        <w:t>«</w:t>
      </w:r>
      <w:r w:rsidRPr="00F72EC3">
        <w:rPr>
          <w:rFonts w:ascii="Times New Roman" w:hAnsi="Times New Roman" w:cs="Times New Roman"/>
          <w:i/>
          <w:sz w:val="28"/>
          <w:szCs w:val="28"/>
        </w:rPr>
        <w:t xml:space="preserve">Активизировать деятельность педагогического коллектива по совершенствованию РППС, содействующей  принятию многообразия в контексте гражданского воспитания дошкольников через использование современных образовательных технологий (проектная деятельность, </w:t>
      </w:r>
      <w:proofErr w:type="spellStart"/>
      <w:r w:rsidRPr="00F72EC3">
        <w:rPr>
          <w:rFonts w:ascii="Times New Roman" w:hAnsi="Times New Roman" w:cs="Times New Roman"/>
          <w:i/>
          <w:sz w:val="28"/>
          <w:szCs w:val="28"/>
        </w:rPr>
        <w:t>квест-игра</w:t>
      </w:r>
      <w:proofErr w:type="spellEnd"/>
      <w:r w:rsidRPr="00F72E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4358D">
        <w:rPr>
          <w:rFonts w:ascii="Times New Roman" w:hAnsi="Times New Roman" w:cs="Times New Roman"/>
          <w:i/>
          <w:sz w:val="28"/>
          <w:szCs w:val="28"/>
        </w:rPr>
        <w:t>интеллект-карты</w:t>
      </w:r>
      <w:proofErr w:type="spellEnd"/>
      <w:r w:rsidRPr="00E4358D">
        <w:rPr>
          <w:rFonts w:ascii="Times New Roman" w:hAnsi="Times New Roman" w:cs="Times New Roman"/>
          <w:i/>
          <w:sz w:val="28"/>
          <w:szCs w:val="28"/>
        </w:rPr>
        <w:t xml:space="preserve"> и др.)» </w:t>
      </w:r>
      <w:r w:rsidRPr="00E435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4358D">
        <w:rPr>
          <w:rFonts w:ascii="Times New Roman" w:hAnsi="Times New Roman" w:cs="Times New Roman"/>
          <w:sz w:val="28"/>
          <w:szCs w:val="28"/>
        </w:rPr>
        <w:t xml:space="preserve"> был посвящен тематический педсовет №2 </w:t>
      </w:r>
      <w:r w:rsidR="00E4358D" w:rsidRPr="00E4358D">
        <w:rPr>
          <w:rFonts w:ascii="Times New Roman" w:hAnsi="Times New Roman" w:cs="Times New Roman"/>
          <w:sz w:val="28"/>
          <w:szCs w:val="28"/>
        </w:rPr>
        <w:t>«</w:t>
      </w:r>
      <w:r w:rsidR="00E4358D" w:rsidRPr="00E4358D">
        <w:rPr>
          <w:rFonts w:ascii="Times New Roman" w:hAnsi="Times New Roman"/>
          <w:b/>
          <w:sz w:val="28"/>
          <w:szCs w:val="28"/>
        </w:rPr>
        <w:t>«Создание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 процесса»</w:t>
      </w:r>
      <w:r w:rsidR="00E435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0E9" w:rsidRDefault="005700E9" w:rsidP="005700E9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  <w:bdr w:val="none" w:sz="0" w:space="0" w:color="auto" w:frame="1"/>
        </w:rPr>
      </w:pPr>
      <w:r w:rsidRPr="00FB54F2">
        <w:rPr>
          <w:sz w:val="28"/>
          <w:szCs w:val="28"/>
        </w:rPr>
        <w:t>В соответствии с годовым планом работы МАДОУ</w:t>
      </w:r>
      <w:r w:rsidRPr="00FB54F2">
        <w:rPr>
          <w:rStyle w:val="apple-converted-space"/>
          <w:rFonts w:eastAsiaTheme="majorEastAsia"/>
          <w:sz w:val="28"/>
          <w:szCs w:val="28"/>
        </w:rPr>
        <w:t xml:space="preserve"> г. Иркутска детского сада №148 </w:t>
      </w:r>
      <w:r w:rsidRPr="00FB54F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B54F2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 w:rsidRPr="00FB54F2">
        <w:rPr>
          <w:sz w:val="28"/>
          <w:szCs w:val="28"/>
        </w:rPr>
        <w:t>учебный год в рамках подготовки к педагогическому совету проводился</w:t>
      </w:r>
      <w:r w:rsidRPr="00FB54F2">
        <w:rPr>
          <w:rStyle w:val="apple-converted-space"/>
          <w:rFonts w:eastAsiaTheme="majorEastAsia"/>
          <w:sz w:val="28"/>
          <w:szCs w:val="28"/>
        </w:rPr>
        <w:t> </w:t>
      </w:r>
      <w:r w:rsidRPr="00FB54F2">
        <w:rPr>
          <w:rStyle w:val="a7"/>
          <w:sz w:val="28"/>
          <w:szCs w:val="28"/>
          <w:bdr w:val="none" w:sz="0" w:space="0" w:color="auto" w:frame="1"/>
        </w:rPr>
        <w:t xml:space="preserve">тематический контроль </w:t>
      </w:r>
      <w:r w:rsidR="00E25325" w:rsidRPr="00E25325">
        <w:rPr>
          <w:i/>
          <w:sz w:val="28"/>
          <w:szCs w:val="28"/>
        </w:rPr>
        <w:t>«Организация работы воспитателя по гражданско-патриотическому воспитанию дошкольников»</w:t>
      </w:r>
      <w:r w:rsidRPr="00E25325">
        <w:rPr>
          <w:i/>
          <w:sz w:val="28"/>
          <w:szCs w:val="28"/>
        </w:rPr>
        <w:t>»</w:t>
      </w:r>
      <w:r w:rsidR="00E25325">
        <w:rPr>
          <w:b/>
          <w:bCs/>
          <w:sz w:val="28"/>
          <w:szCs w:val="28"/>
        </w:rPr>
        <w:t xml:space="preserve"> </w:t>
      </w:r>
      <w:r w:rsidRPr="00E25325">
        <w:rPr>
          <w:sz w:val="28"/>
          <w:szCs w:val="28"/>
        </w:rPr>
        <w:t xml:space="preserve">с </w:t>
      </w:r>
      <w:r w:rsidR="00E25325" w:rsidRPr="00E25325">
        <w:rPr>
          <w:sz w:val="28"/>
          <w:szCs w:val="28"/>
        </w:rPr>
        <w:t>23.10.2018 г. по 23.11.2018 г.</w:t>
      </w:r>
      <w:r w:rsidRPr="00E25325">
        <w:rPr>
          <w:sz w:val="28"/>
          <w:szCs w:val="28"/>
        </w:rPr>
        <w:t xml:space="preserve"> </w:t>
      </w:r>
      <w:r w:rsidRPr="00FB54F2">
        <w:rPr>
          <w:sz w:val="28"/>
          <w:szCs w:val="28"/>
        </w:rPr>
        <w:t>Проверку</w:t>
      </w:r>
      <w:r w:rsidRPr="00FB54F2">
        <w:rPr>
          <w:rStyle w:val="apple-converted-space"/>
          <w:rFonts w:eastAsiaTheme="majorEastAsia"/>
          <w:sz w:val="28"/>
          <w:szCs w:val="28"/>
        </w:rPr>
        <w:t> </w:t>
      </w:r>
      <w:r w:rsidRPr="00FB54F2">
        <w:rPr>
          <w:sz w:val="28"/>
          <w:szCs w:val="28"/>
          <w:u w:val="single"/>
          <w:bdr w:val="none" w:sz="0" w:space="0" w:color="auto" w:frame="1"/>
        </w:rPr>
        <w:t>осуществляли</w:t>
      </w:r>
      <w:r w:rsidRPr="00FB54F2">
        <w:rPr>
          <w:sz w:val="28"/>
          <w:szCs w:val="28"/>
        </w:rPr>
        <w:t xml:space="preserve">: </w:t>
      </w:r>
      <w:r w:rsidRPr="00E25325">
        <w:rPr>
          <w:rStyle w:val="a7"/>
          <w:b w:val="0"/>
          <w:sz w:val="28"/>
          <w:szCs w:val="28"/>
          <w:bdr w:val="none" w:sz="0" w:space="0" w:color="auto" w:frame="1"/>
        </w:rPr>
        <w:t xml:space="preserve">заместитель заведующего  Казанович Е.В., воспитатель </w:t>
      </w:r>
      <w:r w:rsidRPr="00E25325">
        <w:rPr>
          <w:rStyle w:val="a7"/>
          <w:b w:val="0"/>
          <w:sz w:val="28"/>
          <w:szCs w:val="28"/>
          <w:bdr w:val="none" w:sz="0" w:space="0" w:color="auto" w:frame="1"/>
          <w:lang w:val="en-US"/>
        </w:rPr>
        <w:t>I</w:t>
      </w:r>
      <w:r w:rsidRPr="00E25325">
        <w:rPr>
          <w:rStyle w:val="a7"/>
          <w:b w:val="0"/>
          <w:sz w:val="28"/>
          <w:szCs w:val="28"/>
          <w:bdr w:val="none" w:sz="0" w:space="0" w:color="auto" w:frame="1"/>
        </w:rPr>
        <w:t xml:space="preserve"> КК </w:t>
      </w:r>
      <w:proofErr w:type="spellStart"/>
      <w:r w:rsidRPr="00E25325">
        <w:rPr>
          <w:rStyle w:val="a7"/>
          <w:b w:val="0"/>
          <w:sz w:val="28"/>
          <w:szCs w:val="28"/>
          <w:bdr w:val="none" w:sz="0" w:space="0" w:color="auto" w:frame="1"/>
        </w:rPr>
        <w:t>Кузакова</w:t>
      </w:r>
      <w:proofErr w:type="spellEnd"/>
      <w:r w:rsidRPr="00E25325">
        <w:rPr>
          <w:rStyle w:val="a7"/>
          <w:b w:val="0"/>
          <w:sz w:val="28"/>
          <w:szCs w:val="28"/>
          <w:bdr w:val="none" w:sz="0" w:space="0" w:color="auto" w:frame="1"/>
        </w:rPr>
        <w:t xml:space="preserve"> Т.А.</w:t>
      </w:r>
      <w:r w:rsidRPr="00E25325">
        <w:rPr>
          <w:b/>
          <w:sz w:val="28"/>
          <w:szCs w:val="28"/>
        </w:rPr>
        <w:t xml:space="preserve">, </w:t>
      </w:r>
      <w:r w:rsidRPr="00E25325">
        <w:rPr>
          <w:sz w:val="28"/>
          <w:szCs w:val="28"/>
        </w:rPr>
        <w:t xml:space="preserve">воспитатель </w:t>
      </w:r>
      <w:r w:rsidRPr="00E25325">
        <w:rPr>
          <w:rStyle w:val="a7"/>
          <w:b w:val="0"/>
          <w:sz w:val="28"/>
          <w:szCs w:val="28"/>
          <w:bdr w:val="none" w:sz="0" w:space="0" w:color="auto" w:frame="1"/>
          <w:lang w:val="en-US"/>
        </w:rPr>
        <w:t>I</w:t>
      </w:r>
      <w:r w:rsidRPr="00E25325">
        <w:rPr>
          <w:rStyle w:val="a7"/>
          <w:b w:val="0"/>
          <w:sz w:val="28"/>
          <w:szCs w:val="28"/>
          <w:bdr w:val="none" w:sz="0" w:space="0" w:color="auto" w:frame="1"/>
        </w:rPr>
        <w:t xml:space="preserve"> КК Распутина Т.А., </w:t>
      </w:r>
      <w:r w:rsidR="00E25325" w:rsidRPr="00E25325">
        <w:rPr>
          <w:rStyle w:val="a7"/>
          <w:b w:val="0"/>
          <w:sz w:val="28"/>
          <w:szCs w:val="28"/>
          <w:bdr w:val="none" w:sz="0" w:space="0" w:color="auto" w:frame="1"/>
        </w:rPr>
        <w:t xml:space="preserve">музыкальный руководитель </w:t>
      </w:r>
      <w:r w:rsidR="00E25325" w:rsidRPr="00E25325">
        <w:rPr>
          <w:rStyle w:val="a7"/>
          <w:b w:val="0"/>
          <w:sz w:val="28"/>
          <w:szCs w:val="28"/>
          <w:bdr w:val="none" w:sz="0" w:space="0" w:color="auto" w:frame="1"/>
          <w:lang w:val="en-US"/>
        </w:rPr>
        <w:t>I</w:t>
      </w:r>
      <w:r w:rsidR="00E25325" w:rsidRPr="00E25325">
        <w:rPr>
          <w:rStyle w:val="a7"/>
          <w:b w:val="0"/>
          <w:sz w:val="28"/>
          <w:szCs w:val="28"/>
          <w:bdr w:val="none" w:sz="0" w:space="0" w:color="auto" w:frame="1"/>
        </w:rPr>
        <w:t xml:space="preserve"> КК Козлова Д.В., учитель-логопед </w:t>
      </w:r>
      <w:r w:rsidR="00E25325" w:rsidRPr="00E25325">
        <w:rPr>
          <w:rStyle w:val="a7"/>
          <w:b w:val="0"/>
          <w:sz w:val="28"/>
          <w:szCs w:val="28"/>
          <w:bdr w:val="none" w:sz="0" w:space="0" w:color="auto" w:frame="1"/>
          <w:lang w:val="en-US"/>
        </w:rPr>
        <w:t>I</w:t>
      </w:r>
      <w:r w:rsidR="00E25325" w:rsidRPr="00E25325">
        <w:rPr>
          <w:rStyle w:val="a7"/>
          <w:b w:val="0"/>
          <w:sz w:val="28"/>
          <w:szCs w:val="28"/>
          <w:bdr w:val="none" w:sz="0" w:space="0" w:color="auto" w:frame="1"/>
        </w:rPr>
        <w:t xml:space="preserve"> КК Дорофеева А.А.</w:t>
      </w:r>
    </w:p>
    <w:p w:rsidR="00E63616" w:rsidRPr="00E63616" w:rsidRDefault="00E63616" w:rsidP="00E6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99">
        <w:rPr>
          <w:rFonts w:ascii="Times New Roman" w:hAnsi="Times New Roman" w:cs="Times New Roman"/>
          <w:sz w:val="24"/>
          <w:szCs w:val="24"/>
        </w:rPr>
        <w:t xml:space="preserve">   </w:t>
      </w:r>
      <w:r w:rsidRPr="00E63616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E63616">
        <w:rPr>
          <w:rFonts w:ascii="Times New Roman" w:hAnsi="Times New Roman" w:cs="Times New Roman"/>
          <w:sz w:val="28"/>
          <w:szCs w:val="28"/>
        </w:rPr>
        <w:t>: определение уровня воспитательно-образовательной  работы по организации работы по гражданско-патриотическому воспитанию детей дошкольного возраста, выявление уровня знаний у дошкольников; выявление причин и факторов, определяющих качество работы по гражданскому воспитанию дошкольников.</w:t>
      </w:r>
    </w:p>
    <w:p w:rsidR="00E63616" w:rsidRPr="00E63616" w:rsidRDefault="00E63616" w:rsidP="00E63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16">
        <w:rPr>
          <w:rFonts w:ascii="Times New Roman" w:hAnsi="Times New Roman" w:cs="Times New Roman"/>
          <w:b/>
          <w:sz w:val="28"/>
          <w:szCs w:val="28"/>
        </w:rPr>
        <w:t xml:space="preserve"> Основные методы контроля: </w:t>
      </w:r>
    </w:p>
    <w:p w:rsidR="00E63616" w:rsidRPr="00370741" w:rsidRDefault="00E63616" w:rsidP="003707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41">
        <w:rPr>
          <w:rFonts w:ascii="Times New Roman" w:hAnsi="Times New Roman" w:cs="Times New Roman"/>
          <w:sz w:val="28"/>
          <w:szCs w:val="28"/>
        </w:rPr>
        <w:t xml:space="preserve">Оценка профессиональных умений воспитателей (просмотр открытых мероприятий, занятий). </w:t>
      </w:r>
    </w:p>
    <w:p w:rsidR="00E63616" w:rsidRPr="00370741" w:rsidRDefault="00E63616" w:rsidP="003707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41">
        <w:rPr>
          <w:rFonts w:ascii="Times New Roman" w:hAnsi="Times New Roman" w:cs="Times New Roman"/>
          <w:sz w:val="28"/>
          <w:szCs w:val="28"/>
        </w:rPr>
        <w:t>Оценка создания условий в группах.</w:t>
      </w:r>
    </w:p>
    <w:p w:rsidR="00E63616" w:rsidRPr="00370741" w:rsidRDefault="00E63616" w:rsidP="003707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41">
        <w:rPr>
          <w:rFonts w:ascii="Times New Roman" w:hAnsi="Times New Roman" w:cs="Times New Roman"/>
          <w:sz w:val="28"/>
          <w:szCs w:val="28"/>
        </w:rPr>
        <w:t>Оценка планирования работы.</w:t>
      </w:r>
    </w:p>
    <w:p w:rsidR="00E63616" w:rsidRDefault="00E63616" w:rsidP="003707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41">
        <w:rPr>
          <w:rFonts w:ascii="Times New Roman" w:hAnsi="Times New Roman" w:cs="Times New Roman"/>
          <w:sz w:val="28"/>
          <w:szCs w:val="28"/>
        </w:rPr>
        <w:lastRenderedPageBreak/>
        <w:t>Оценка форм взаимодействия с родителями.</w:t>
      </w:r>
    </w:p>
    <w:p w:rsidR="00B36BB6" w:rsidRDefault="00B36BB6" w:rsidP="00B36B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6BB6" w:rsidRPr="00B36BB6" w:rsidRDefault="00B36BB6" w:rsidP="00B36BB6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6BB6">
        <w:rPr>
          <w:rFonts w:ascii="Times New Roman" w:hAnsi="Times New Roman" w:cs="Times New Roman"/>
          <w:b/>
          <w:color w:val="0070C0"/>
          <w:sz w:val="28"/>
          <w:szCs w:val="28"/>
        </w:rPr>
        <w:t>Диагностика по гражданскому воспитанию 2018</w:t>
      </w:r>
      <w:r w:rsidR="000132B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</w:t>
      </w:r>
    </w:p>
    <w:tbl>
      <w:tblPr>
        <w:tblStyle w:val="a9"/>
        <w:tblW w:w="9750" w:type="dxa"/>
        <w:tblInd w:w="-459" w:type="dxa"/>
        <w:tblLook w:val="04A0"/>
      </w:tblPr>
      <w:tblGrid>
        <w:gridCol w:w="2127"/>
        <w:gridCol w:w="1417"/>
        <w:gridCol w:w="1418"/>
        <w:gridCol w:w="1559"/>
        <w:gridCol w:w="1701"/>
        <w:gridCol w:w="1528"/>
      </w:tblGrid>
      <w:tr w:rsidR="00B36BB6" w:rsidRPr="0060104B" w:rsidTr="00B36BB6">
        <w:trPr>
          <w:trHeight w:val="859"/>
        </w:trPr>
        <w:tc>
          <w:tcPr>
            <w:tcW w:w="2127" w:type="dxa"/>
          </w:tcPr>
          <w:p w:rsidR="00B36BB6" w:rsidRPr="00262477" w:rsidRDefault="00B36BB6" w:rsidP="0086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B36BB6" w:rsidRPr="00262477" w:rsidRDefault="00B36BB6" w:rsidP="0086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7">
              <w:rPr>
                <w:rFonts w:ascii="Times New Roman" w:hAnsi="Times New Roman" w:cs="Times New Roman"/>
                <w:b/>
                <w:sz w:val="24"/>
                <w:szCs w:val="24"/>
              </w:rPr>
              <w:t>Блок «Я»</w:t>
            </w:r>
          </w:p>
        </w:tc>
        <w:tc>
          <w:tcPr>
            <w:tcW w:w="1418" w:type="dxa"/>
          </w:tcPr>
          <w:p w:rsidR="00B36BB6" w:rsidRPr="00262477" w:rsidRDefault="00B36BB6" w:rsidP="0086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7">
              <w:rPr>
                <w:rFonts w:ascii="Times New Roman" w:hAnsi="Times New Roman" w:cs="Times New Roman"/>
                <w:b/>
                <w:sz w:val="24"/>
                <w:szCs w:val="24"/>
              </w:rPr>
              <w:t>Блок «Моя семья»</w:t>
            </w:r>
          </w:p>
        </w:tc>
        <w:tc>
          <w:tcPr>
            <w:tcW w:w="1559" w:type="dxa"/>
          </w:tcPr>
          <w:p w:rsidR="00B36BB6" w:rsidRPr="00262477" w:rsidRDefault="00B36BB6" w:rsidP="0086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7">
              <w:rPr>
                <w:rFonts w:ascii="Times New Roman" w:hAnsi="Times New Roman" w:cs="Times New Roman"/>
                <w:b/>
                <w:sz w:val="24"/>
                <w:szCs w:val="24"/>
              </w:rPr>
              <w:t>Блок «Мой детский сад»</w:t>
            </w:r>
          </w:p>
        </w:tc>
        <w:tc>
          <w:tcPr>
            <w:tcW w:w="1701" w:type="dxa"/>
          </w:tcPr>
          <w:p w:rsidR="00B36BB6" w:rsidRPr="00262477" w:rsidRDefault="00B36BB6" w:rsidP="0086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7">
              <w:rPr>
                <w:rFonts w:ascii="Times New Roman" w:hAnsi="Times New Roman" w:cs="Times New Roman"/>
                <w:b/>
                <w:sz w:val="24"/>
                <w:szCs w:val="24"/>
              </w:rPr>
              <w:t>Блок «Мой город»</w:t>
            </w:r>
          </w:p>
        </w:tc>
        <w:tc>
          <w:tcPr>
            <w:tcW w:w="1528" w:type="dxa"/>
          </w:tcPr>
          <w:p w:rsidR="00B36BB6" w:rsidRPr="00262477" w:rsidRDefault="00B36BB6" w:rsidP="0086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7">
              <w:rPr>
                <w:rFonts w:ascii="Times New Roman" w:hAnsi="Times New Roman" w:cs="Times New Roman"/>
                <w:b/>
                <w:sz w:val="24"/>
                <w:szCs w:val="24"/>
              </w:rPr>
              <w:t>Блок «Моя страна»</w:t>
            </w:r>
          </w:p>
        </w:tc>
      </w:tr>
      <w:tr w:rsidR="00B36BB6" w:rsidRPr="0060104B" w:rsidTr="00B36BB6">
        <w:trPr>
          <w:trHeight w:val="272"/>
        </w:trPr>
        <w:tc>
          <w:tcPr>
            <w:tcW w:w="212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№13 «</w:t>
            </w:r>
            <w:proofErr w:type="spellStart"/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Нерпёнок</w:t>
            </w:r>
            <w:proofErr w:type="spellEnd"/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59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01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2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BB6" w:rsidRPr="0060104B" w:rsidTr="00B36BB6">
        <w:trPr>
          <w:trHeight w:val="566"/>
        </w:trPr>
        <w:tc>
          <w:tcPr>
            <w:tcW w:w="212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№12 «Звёздочка</w:t>
            </w:r>
          </w:p>
        </w:tc>
        <w:tc>
          <w:tcPr>
            <w:tcW w:w="141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Ст. – 70%</w:t>
            </w:r>
          </w:p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П. – 77%</w:t>
            </w:r>
          </w:p>
        </w:tc>
        <w:tc>
          <w:tcPr>
            <w:tcW w:w="141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Ст. - 47%</w:t>
            </w:r>
          </w:p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П. – 63%</w:t>
            </w:r>
          </w:p>
        </w:tc>
        <w:tc>
          <w:tcPr>
            <w:tcW w:w="1559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Ст. – 80%</w:t>
            </w:r>
          </w:p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П. – 83%</w:t>
            </w:r>
          </w:p>
        </w:tc>
        <w:tc>
          <w:tcPr>
            <w:tcW w:w="1701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Ст. – 80%</w:t>
            </w:r>
          </w:p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П. -  60%</w:t>
            </w:r>
          </w:p>
        </w:tc>
        <w:tc>
          <w:tcPr>
            <w:tcW w:w="152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Ст. - -</w:t>
            </w:r>
          </w:p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П. – 67%</w:t>
            </w:r>
          </w:p>
        </w:tc>
      </w:tr>
      <w:tr w:rsidR="00B36BB6" w:rsidRPr="0060104B" w:rsidTr="00B36BB6">
        <w:trPr>
          <w:trHeight w:val="272"/>
        </w:trPr>
        <w:tc>
          <w:tcPr>
            <w:tcW w:w="212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№2 «</w:t>
            </w:r>
            <w:proofErr w:type="spellStart"/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Звонышко</w:t>
            </w:r>
            <w:proofErr w:type="spellEnd"/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701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2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BB6" w:rsidRPr="0060104B" w:rsidTr="00B36BB6">
        <w:trPr>
          <w:trHeight w:val="566"/>
        </w:trPr>
        <w:tc>
          <w:tcPr>
            <w:tcW w:w="212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№14 «Подсолнухи»</w:t>
            </w:r>
          </w:p>
        </w:tc>
        <w:tc>
          <w:tcPr>
            <w:tcW w:w="141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559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701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52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36BB6" w:rsidRPr="0060104B" w:rsidTr="00B36BB6">
        <w:trPr>
          <w:trHeight w:val="272"/>
        </w:trPr>
        <w:tc>
          <w:tcPr>
            <w:tcW w:w="212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№10 «Маячок»</w:t>
            </w:r>
          </w:p>
        </w:tc>
        <w:tc>
          <w:tcPr>
            <w:tcW w:w="141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01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2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36BB6" w:rsidRPr="0060104B" w:rsidTr="00B36BB6">
        <w:trPr>
          <w:trHeight w:val="293"/>
        </w:trPr>
        <w:tc>
          <w:tcPr>
            <w:tcW w:w="212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№1 «Аистёнок»</w:t>
            </w:r>
          </w:p>
        </w:tc>
        <w:tc>
          <w:tcPr>
            <w:tcW w:w="141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59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52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36BB6" w:rsidRPr="0060104B" w:rsidTr="00B36BB6">
        <w:trPr>
          <w:trHeight w:val="293"/>
        </w:trPr>
        <w:tc>
          <w:tcPr>
            <w:tcW w:w="212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№4 «Рябинка»</w:t>
            </w:r>
          </w:p>
        </w:tc>
        <w:tc>
          <w:tcPr>
            <w:tcW w:w="1417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01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28" w:type="dxa"/>
          </w:tcPr>
          <w:p w:rsidR="00B36BB6" w:rsidRPr="0060104B" w:rsidRDefault="00B36BB6" w:rsidP="0086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338F" w:rsidRDefault="0025338F" w:rsidP="00253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38F" w:rsidRDefault="0025338F" w:rsidP="00253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38F" w:rsidRPr="0025338F" w:rsidRDefault="0025338F" w:rsidP="00253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38F">
        <w:rPr>
          <w:rFonts w:ascii="Times New Roman" w:hAnsi="Times New Roman" w:cs="Times New Roman"/>
          <w:i/>
          <w:sz w:val="28"/>
          <w:szCs w:val="28"/>
        </w:rPr>
        <w:t xml:space="preserve">В ходе тематической проверки была просмотрена </w:t>
      </w:r>
      <w:r w:rsidRPr="0025338F">
        <w:rPr>
          <w:rFonts w:ascii="Times New Roman" w:hAnsi="Times New Roman" w:cs="Times New Roman"/>
          <w:b/>
          <w:i/>
          <w:sz w:val="28"/>
          <w:szCs w:val="28"/>
        </w:rPr>
        <w:t>СОД:</w:t>
      </w:r>
    </w:p>
    <w:p w:rsidR="0025338F" w:rsidRPr="0025338F" w:rsidRDefault="0025338F" w:rsidP="0025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25338F">
        <w:rPr>
          <w:rFonts w:ascii="Times New Roman" w:hAnsi="Times New Roman" w:cs="Times New Roman"/>
          <w:b/>
          <w:sz w:val="28"/>
          <w:szCs w:val="28"/>
        </w:rPr>
        <w:t>Область познавательное развитие: воспитатель Р.Ф. Иванова</w:t>
      </w:r>
      <w:r w:rsidRPr="0025338F">
        <w:rPr>
          <w:rFonts w:ascii="Times New Roman" w:hAnsi="Times New Roman" w:cs="Times New Roman"/>
          <w:sz w:val="28"/>
          <w:szCs w:val="28"/>
        </w:rPr>
        <w:t xml:space="preserve"> (подготовительная группа) провела занятие на тему </w:t>
      </w:r>
      <w:r w:rsidRPr="0025338F">
        <w:rPr>
          <w:rFonts w:ascii="Times New Roman" w:hAnsi="Times New Roman" w:cs="Times New Roman"/>
          <w:b/>
          <w:sz w:val="28"/>
          <w:szCs w:val="28"/>
        </w:rPr>
        <w:t>«Государственные символы России»</w:t>
      </w:r>
      <w:r w:rsidRPr="0025338F">
        <w:rPr>
          <w:rFonts w:ascii="Times New Roman" w:hAnsi="Times New Roman" w:cs="Times New Roman"/>
          <w:sz w:val="28"/>
          <w:szCs w:val="28"/>
        </w:rPr>
        <w:t xml:space="preserve"> (история герба страны). В начале ОД было введено художественное слово, детям было предложено показать на карте мира, где находится наша страна, главный город нашей страны. В ходе СОД Регина Филипповна предусмотрела разнообразную деятельность по интересам детей (дидактическая игра, ситуативный разговор, компьютерная презентация и др.). Воспитатель показала детям  флаг, герб (история и характеристика элементов), прослушали гимн РФ. В конце ОД дети совместно с воспитателем исполнили гимн России. </w:t>
      </w:r>
    </w:p>
    <w:p w:rsidR="0025338F" w:rsidRPr="0025338F" w:rsidRDefault="0025338F" w:rsidP="0025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развитие»:</w:t>
      </w:r>
      <w:r w:rsidRPr="0025338F">
        <w:rPr>
          <w:rFonts w:ascii="Times New Roman" w:hAnsi="Times New Roman" w:cs="Times New Roman"/>
          <w:sz w:val="28"/>
          <w:szCs w:val="28"/>
        </w:rPr>
        <w:t xml:space="preserve"> </w:t>
      </w:r>
      <w:r w:rsidRPr="0025338F">
        <w:rPr>
          <w:rFonts w:ascii="Times New Roman" w:hAnsi="Times New Roman" w:cs="Times New Roman"/>
          <w:b/>
          <w:sz w:val="28"/>
          <w:szCs w:val="28"/>
        </w:rPr>
        <w:t>воспитатель Л.И.</w:t>
      </w:r>
      <w:r w:rsidRPr="0025338F">
        <w:rPr>
          <w:rFonts w:ascii="Times New Roman" w:hAnsi="Times New Roman" w:cs="Times New Roman"/>
          <w:sz w:val="28"/>
          <w:szCs w:val="28"/>
        </w:rPr>
        <w:t xml:space="preserve"> </w:t>
      </w:r>
      <w:r w:rsidRPr="0025338F">
        <w:rPr>
          <w:rFonts w:ascii="Times New Roman" w:hAnsi="Times New Roman" w:cs="Times New Roman"/>
          <w:b/>
          <w:sz w:val="28"/>
          <w:szCs w:val="28"/>
        </w:rPr>
        <w:t xml:space="preserve">Алексеева </w:t>
      </w:r>
      <w:r w:rsidRPr="0025338F">
        <w:rPr>
          <w:rFonts w:ascii="Times New Roman" w:hAnsi="Times New Roman" w:cs="Times New Roman"/>
          <w:sz w:val="28"/>
          <w:szCs w:val="28"/>
        </w:rPr>
        <w:t xml:space="preserve">(подготовительная группа) провела викторину на тему </w:t>
      </w:r>
      <w:r w:rsidRPr="0025338F">
        <w:rPr>
          <w:rFonts w:ascii="Times New Roman" w:hAnsi="Times New Roman" w:cs="Times New Roman"/>
          <w:b/>
          <w:sz w:val="28"/>
          <w:szCs w:val="28"/>
        </w:rPr>
        <w:t>«Мы - россияне»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5338F">
        <w:rPr>
          <w:rFonts w:ascii="Times New Roman" w:hAnsi="Times New Roman" w:cs="Times New Roman"/>
          <w:sz w:val="28"/>
          <w:szCs w:val="28"/>
        </w:rPr>
        <w:t xml:space="preserve">начале было использовано художественное слово, а затем в рамках соревнований организованы различные конкурсы «Государственные символы», «Литературный», «Города России», «Народы России», «Народные промыслы», «Пословицы о Родине» и кроссворд «Реки России» с целью закрепить знания детей о нашей стране. </w:t>
      </w:r>
    </w:p>
    <w:p w:rsidR="0025338F" w:rsidRPr="0025338F" w:rsidRDefault="0025338F" w:rsidP="0025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25338F">
        <w:rPr>
          <w:rFonts w:ascii="Times New Roman" w:hAnsi="Times New Roman" w:cs="Times New Roman"/>
          <w:b/>
          <w:sz w:val="28"/>
          <w:szCs w:val="28"/>
        </w:rPr>
        <w:t>Область «Социально-коммуникативное развитие»</w:t>
      </w:r>
      <w:r w:rsidRPr="0025338F">
        <w:rPr>
          <w:rFonts w:ascii="Times New Roman" w:hAnsi="Times New Roman" w:cs="Times New Roman"/>
          <w:sz w:val="28"/>
          <w:szCs w:val="28"/>
        </w:rPr>
        <w:t xml:space="preserve">: </w:t>
      </w:r>
      <w:r w:rsidRPr="0025338F">
        <w:rPr>
          <w:rFonts w:ascii="Times New Roman" w:hAnsi="Times New Roman" w:cs="Times New Roman"/>
          <w:b/>
          <w:sz w:val="28"/>
          <w:szCs w:val="28"/>
        </w:rPr>
        <w:t xml:space="preserve">воспитатель О.В. </w:t>
      </w:r>
      <w:proofErr w:type="spellStart"/>
      <w:r w:rsidRPr="0025338F">
        <w:rPr>
          <w:rFonts w:ascii="Times New Roman" w:hAnsi="Times New Roman" w:cs="Times New Roman"/>
          <w:b/>
          <w:sz w:val="28"/>
          <w:szCs w:val="28"/>
        </w:rPr>
        <w:t>Милицына</w:t>
      </w:r>
      <w:proofErr w:type="spellEnd"/>
      <w:r w:rsidRPr="0025338F">
        <w:rPr>
          <w:rFonts w:ascii="Times New Roman" w:hAnsi="Times New Roman" w:cs="Times New Roman"/>
          <w:sz w:val="28"/>
          <w:szCs w:val="28"/>
        </w:rPr>
        <w:t xml:space="preserve"> (старшая группа), провела СОД на тему </w:t>
      </w:r>
      <w:r w:rsidRPr="0025338F">
        <w:rPr>
          <w:rFonts w:ascii="Times New Roman" w:hAnsi="Times New Roman" w:cs="Times New Roman"/>
          <w:b/>
          <w:sz w:val="28"/>
          <w:szCs w:val="28"/>
        </w:rPr>
        <w:t>«Моя семья».</w:t>
      </w:r>
      <w:r w:rsidRPr="0025338F">
        <w:rPr>
          <w:rFonts w:ascii="Times New Roman" w:hAnsi="Times New Roman" w:cs="Times New Roman"/>
          <w:sz w:val="28"/>
          <w:szCs w:val="28"/>
        </w:rPr>
        <w:t xml:space="preserve"> Педагог построила свое занятие на основе русской народной сказки «Репка» и использовала разнообразные игровые приёмы и задания, проблемные ситуации, как в начале, так и в ходе мероприятия. Дети в конце ОД выложили из шишек цифру «7» и букву «Я» -  получилось, составили ребус и разгадали – ответ «СЕМЬЯ».</w:t>
      </w:r>
      <w:r w:rsidRPr="0025338F">
        <w:rPr>
          <w:rFonts w:ascii="Times New Roman" w:hAnsi="Times New Roman" w:cs="Times New Roman"/>
          <w:sz w:val="28"/>
          <w:szCs w:val="28"/>
        </w:rPr>
        <w:tab/>
      </w:r>
    </w:p>
    <w:p w:rsidR="0025338F" w:rsidRPr="0025338F" w:rsidRDefault="0025338F" w:rsidP="0025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25338F">
        <w:rPr>
          <w:rFonts w:ascii="Times New Roman" w:hAnsi="Times New Roman" w:cs="Times New Roman"/>
          <w:b/>
          <w:sz w:val="28"/>
          <w:szCs w:val="28"/>
        </w:rPr>
        <w:t xml:space="preserve">Область «Познавательное развитие»: воспитатель У.В. </w:t>
      </w:r>
      <w:proofErr w:type="spellStart"/>
      <w:r w:rsidRPr="0025338F">
        <w:rPr>
          <w:rFonts w:ascii="Times New Roman" w:hAnsi="Times New Roman" w:cs="Times New Roman"/>
          <w:b/>
          <w:sz w:val="28"/>
          <w:szCs w:val="28"/>
        </w:rPr>
        <w:t>Золина</w:t>
      </w:r>
      <w:proofErr w:type="spellEnd"/>
      <w:r w:rsidRPr="0025338F">
        <w:rPr>
          <w:rFonts w:ascii="Times New Roman" w:hAnsi="Times New Roman" w:cs="Times New Roman"/>
          <w:sz w:val="28"/>
          <w:szCs w:val="28"/>
        </w:rPr>
        <w:t xml:space="preserve"> построила СОД на </w:t>
      </w:r>
      <w:r w:rsidRPr="0025338F">
        <w:rPr>
          <w:rFonts w:ascii="Times New Roman" w:hAnsi="Times New Roman" w:cs="Times New Roman"/>
          <w:b/>
          <w:sz w:val="28"/>
          <w:szCs w:val="28"/>
        </w:rPr>
        <w:t>тему «Путешествие по России»</w:t>
      </w:r>
      <w:r w:rsidRPr="0025338F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детей. В ходе путешествия на поезде, дети вспомнили </w:t>
      </w:r>
      <w:r w:rsidRPr="0025338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символы нашей страны, узнали, почему на карте используются разные цвета и что они обозначают, дополняли фразы о Родине, рассматривали художественные картины. В ходе ОД были использованы: </w:t>
      </w:r>
      <w:proofErr w:type="spellStart"/>
      <w:r w:rsidRPr="0025338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5338F">
        <w:rPr>
          <w:rFonts w:ascii="Times New Roman" w:hAnsi="Times New Roman" w:cs="Times New Roman"/>
          <w:sz w:val="28"/>
          <w:szCs w:val="28"/>
        </w:rPr>
        <w:t xml:space="preserve">, динамическая пауза. Так же была организована индивидуальная работа с каждым ребенком (вопрос – ответ). </w:t>
      </w:r>
    </w:p>
    <w:p w:rsidR="0025338F" w:rsidRPr="0025338F" w:rsidRDefault="0025338F" w:rsidP="0025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ab/>
        <w:t xml:space="preserve">4). </w:t>
      </w:r>
      <w:r w:rsidRPr="0025338F">
        <w:rPr>
          <w:rFonts w:ascii="Times New Roman" w:hAnsi="Times New Roman" w:cs="Times New Roman"/>
          <w:b/>
          <w:sz w:val="28"/>
          <w:szCs w:val="28"/>
        </w:rPr>
        <w:t>Область «Познавательное развитие: воспитатель Н.В. Рахимо</w:t>
      </w:r>
      <w:r w:rsidRPr="0025338F">
        <w:rPr>
          <w:rFonts w:ascii="Times New Roman" w:hAnsi="Times New Roman" w:cs="Times New Roman"/>
          <w:sz w:val="28"/>
          <w:szCs w:val="28"/>
        </w:rPr>
        <w:t xml:space="preserve">ва провела ОД на тему «Россия». В начале СОД возникла проблемная ситуация «Письмо от инопланетян», прозвучал отрывок из песни «Моя Родина» на стихи </w:t>
      </w:r>
      <w:r w:rsidRPr="00253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Лисянского, муз. А. </w:t>
      </w:r>
      <w:proofErr w:type="spellStart"/>
      <w:r w:rsidRPr="0025338F">
        <w:rPr>
          <w:rFonts w:ascii="Times New Roman" w:hAnsi="Times New Roman" w:cs="Times New Roman"/>
          <w:sz w:val="28"/>
          <w:szCs w:val="28"/>
          <w:shd w:val="clear" w:color="auto" w:fill="FFFFFF"/>
        </w:rPr>
        <w:t>Долуханяна</w:t>
      </w:r>
      <w:proofErr w:type="spellEnd"/>
      <w:r w:rsidRPr="0025338F">
        <w:rPr>
          <w:rFonts w:ascii="Times New Roman" w:hAnsi="Times New Roman" w:cs="Times New Roman"/>
          <w:sz w:val="28"/>
          <w:szCs w:val="28"/>
        </w:rPr>
        <w:t xml:space="preserve">. В ходе мероприятия дети с удовольствием рассмотрели карту России и государственные символы, вспомнили, как называются виды декоративно-прикладного искусства и изделия с красивыми рисунками.   Дети работали активно, заинтересованно. </w:t>
      </w:r>
    </w:p>
    <w:p w:rsidR="0025338F" w:rsidRPr="0025338F" w:rsidRDefault="0025338F" w:rsidP="0025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развитие»: воспитатель Харитонова И.В</w:t>
      </w:r>
      <w:r w:rsidRPr="0025338F">
        <w:rPr>
          <w:rFonts w:ascii="Times New Roman" w:hAnsi="Times New Roman" w:cs="Times New Roman"/>
          <w:sz w:val="28"/>
          <w:szCs w:val="28"/>
        </w:rPr>
        <w:t xml:space="preserve">.  занятие </w:t>
      </w:r>
      <w:r w:rsidRPr="0025338F">
        <w:rPr>
          <w:rFonts w:ascii="Times New Roman" w:hAnsi="Times New Roman" w:cs="Times New Roman"/>
          <w:b/>
          <w:sz w:val="28"/>
          <w:szCs w:val="28"/>
        </w:rPr>
        <w:t xml:space="preserve">«Путешествие на озеро Байкал». </w:t>
      </w:r>
      <w:r w:rsidRPr="0025338F">
        <w:rPr>
          <w:rFonts w:ascii="Times New Roman" w:hAnsi="Times New Roman" w:cs="Times New Roman"/>
          <w:sz w:val="28"/>
          <w:szCs w:val="28"/>
        </w:rPr>
        <w:t xml:space="preserve"> Педагогом была проведена предварительная работа, подобран тщательно наглядный материал, использовались </w:t>
      </w:r>
      <w:proofErr w:type="gramStart"/>
      <w:r w:rsidRPr="0025338F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25338F">
        <w:rPr>
          <w:rFonts w:ascii="Times New Roman" w:hAnsi="Times New Roman" w:cs="Times New Roman"/>
          <w:sz w:val="28"/>
          <w:szCs w:val="28"/>
        </w:rPr>
        <w:t xml:space="preserve">, художественное слово – стихотворение М Сергеева «А что это такое, такое голубое...» и разгадывание загадок, активно применялись в ходе занятия игровые приёмы и </w:t>
      </w:r>
      <w:proofErr w:type="spellStart"/>
      <w:r w:rsidRPr="0025338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5338F">
        <w:rPr>
          <w:rFonts w:ascii="Times New Roman" w:hAnsi="Times New Roman" w:cs="Times New Roman"/>
          <w:sz w:val="28"/>
          <w:szCs w:val="28"/>
        </w:rPr>
        <w:t xml:space="preserve">  упражнения. </w:t>
      </w:r>
    </w:p>
    <w:p w:rsidR="0025338F" w:rsidRPr="0025338F" w:rsidRDefault="0025338F" w:rsidP="0025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 xml:space="preserve">5). </w:t>
      </w:r>
      <w:r w:rsidRPr="0025338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развитие»: воспитатель Е.И. </w:t>
      </w:r>
      <w:proofErr w:type="spellStart"/>
      <w:r w:rsidRPr="0025338F">
        <w:rPr>
          <w:rFonts w:ascii="Times New Roman" w:hAnsi="Times New Roman" w:cs="Times New Roman"/>
          <w:b/>
          <w:sz w:val="28"/>
          <w:szCs w:val="28"/>
        </w:rPr>
        <w:t>Мингилеева</w:t>
      </w:r>
      <w:proofErr w:type="spellEnd"/>
      <w:r w:rsidRPr="0025338F">
        <w:rPr>
          <w:rFonts w:ascii="Times New Roman" w:hAnsi="Times New Roman" w:cs="Times New Roman"/>
          <w:b/>
          <w:sz w:val="28"/>
          <w:szCs w:val="28"/>
        </w:rPr>
        <w:t xml:space="preserve"> «Моя Россия -  моя страна». </w:t>
      </w:r>
      <w:r w:rsidRPr="0025338F">
        <w:rPr>
          <w:rFonts w:ascii="Times New Roman" w:hAnsi="Times New Roman" w:cs="Times New Roman"/>
          <w:sz w:val="28"/>
          <w:szCs w:val="28"/>
        </w:rPr>
        <w:t>По структуре соответствует возрасту детей 5-6 лет, направлено на развитие познавательного интереса к государственной символике, истории и культуре родной страны, формирование навыков межличностного взаимодействия. Воспитатель использовала наглядные и словесные методы  в сочетании с продуктивной деятельностью. В конце занятия Екатерина Иннокентьевна месте с детьми подвела итог высказыванием «Если дружба велика – будет Родина крепка», раздала смайлики и попросила дорисовать эмоции, которые наполняли каждого из участников ОД.</w:t>
      </w:r>
    </w:p>
    <w:p w:rsidR="0025338F" w:rsidRPr="0025338F" w:rsidRDefault="0025338F" w:rsidP="0025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 воспитатель А.О. </w:t>
      </w:r>
      <w:proofErr w:type="spellStart"/>
      <w:r w:rsidRPr="0025338F">
        <w:rPr>
          <w:rFonts w:ascii="Times New Roman" w:hAnsi="Times New Roman" w:cs="Times New Roman"/>
          <w:b/>
          <w:sz w:val="28"/>
          <w:szCs w:val="28"/>
        </w:rPr>
        <w:t>Лихотина</w:t>
      </w:r>
      <w:proofErr w:type="spellEnd"/>
      <w:r w:rsidRPr="0025338F">
        <w:rPr>
          <w:rFonts w:ascii="Times New Roman" w:hAnsi="Times New Roman" w:cs="Times New Roman"/>
          <w:b/>
          <w:sz w:val="28"/>
          <w:szCs w:val="28"/>
        </w:rPr>
        <w:t xml:space="preserve"> «Один из символов России».  </w:t>
      </w:r>
      <w:r w:rsidRPr="0025338F">
        <w:rPr>
          <w:rFonts w:ascii="Times New Roman" w:hAnsi="Times New Roman" w:cs="Times New Roman"/>
          <w:sz w:val="28"/>
          <w:szCs w:val="28"/>
        </w:rPr>
        <w:t xml:space="preserve">Детям был предложен мастер-класс с использованием техники нетрадиционного рисования </w:t>
      </w:r>
      <w:proofErr w:type="spellStart"/>
      <w:r w:rsidRPr="0025338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25338F">
        <w:rPr>
          <w:rFonts w:ascii="Times New Roman" w:hAnsi="Times New Roman" w:cs="Times New Roman"/>
          <w:sz w:val="28"/>
          <w:szCs w:val="28"/>
        </w:rPr>
        <w:t>. В начале занятия Анастасия Олеговна побеседовала с детьми в ходе просмотра компьютерной презентации, а потом совместно с родителями предложила детям нарисовать  флаг России.</w:t>
      </w:r>
    </w:p>
    <w:p w:rsidR="0025338F" w:rsidRPr="0025338F" w:rsidRDefault="0025338F" w:rsidP="0025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 xml:space="preserve">6). </w:t>
      </w:r>
      <w:r w:rsidRPr="0025338F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25338F">
        <w:rPr>
          <w:rFonts w:ascii="Times New Roman" w:hAnsi="Times New Roman" w:cs="Times New Roman"/>
          <w:sz w:val="28"/>
          <w:szCs w:val="28"/>
        </w:rPr>
        <w:t xml:space="preserve"> </w:t>
      </w:r>
      <w:r w:rsidRPr="0025338F">
        <w:rPr>
          <w:rFonts w:ascii="Times New Roman" w:hAnsi="Times New Roman" w:cs="Times New Roman"/>
          <w:b/>
          <w:sz w:val="28"/>
          <w:szCs w:val="28"/>
        </w:rPr>
        <w:t xml:space="preserve">область «Познавательное развитие»: воспитатель Т.А. Распутина «Мы – россияне». </w:t>
      </w:r>
      <w:r w:rsidRPr="0025338F">
        <w:rPr>
          <w:rFonts w:ascii="Times New Roman" w:hAnsi="Times New Roman" w:cs="Times New Roman"/>
          <w:sz w:val="28"/>
          <w:szCs w:val="28"/>
        </w:rPr>
        <w:t>В начале ОД использовано художественное слово – загадка о Родине и в ходе стихотворении В.А.Степанова «Наша Родина большая», в качестве наглядно-демонстрационного  пособия - географическая карта и слайд-презентация, удачно сочетается с темой занятия и пальчиковая игра «Мы – россияне». Рефлексия была организована и проведена с помощью словесной игры «Закончи предложение».</w:t>
      </w:r>
    </w:p>
    <w:p w:rsidR="0025338F" w:rsidRPr="0025338F" w:rsidRDefault="0025338F" w:rsidP="0025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 «Социально-коммуникативное развитие»: воспитатель Т.А. </w:t>
      </w:r>
      <w:proofErr w:type="spellStart"/>
      <w:r w:rsidRPr="0025338F">
        <w:rPr>
          <w:rFonts w:ascii="Times New Roman" w:hAnsi="Times New Roman" w:cs="Times New Roman"/>
          <w:b/>
          <w:sz w:val="28"/>
          <w:szCs w:val="28"/>
        </w:rPr>
        <w:t>Кузакова</w:t>
      </w:r>
      <w:proofErr w:type="spellEnd"/>
      <w:r w:rsidRPr="0025338F">
        <w:rPr>
          <w:rFonts w:ascii="Times New Roman" w:hAnsi="Times New Roman" w:cs="Times New Roman"/>
          <w:b/>
          <w:sz w:val="28"/>
          <w:szCs w:val="28"/>
        </w:rPr>
        <w:t xml:space="preserve"> «Право на имя». </w:t>
      </w:r>
      <w:r w:rsidRPr="0025338F">
        <w:rPr>
          <w:rFonts w:ascii="Times New Roman" w:hAnsi="Times New Roman" w:cs="Times New Roman"/>
          <w:sz w:val="28"/>
          <w:szCs w:val="28"/>
        </w:rPr>
        <w:t xml:space="preserve">В начале занятия педагог сразу ставит перед детьми проблемный вопрос </w:t>
      </w:r>
      <w:r w:rsidRPr="0025338F">
        <w:rPr>
          <w:rFonts w:ascii="Times New Roman" w:hAnsi="Times New Roman" w:cs="Times New Roman"/>
          <w:i/>
          <w:sz w:val="28"/>
          <w:szCs w:val="28"/>
        </w:rPr>
        <w:t>«Как вы думаете, а можно ли ребёнка оставить без имени?»</w:t>
      </w:r>
      <w:r w:rsidRPr="00253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38F">
        <w:rPr>
          <w:rFonts w:ascii="Times New Roman" w:hAnsi="Times New Roman" w:cs="Times New Roman"/>
          <w:sz w:val="28"/>
          <w:szCs w:val="28"/>
        </w:rPr>
        <w:t xml:space="preserve">В ходе просмотра компьютерной презентации дети получали новые знания и закрепляли ранее изученный материал, в ходе словесной игры активизировали словарный запас, в ходе дидактической – учились называть свои полные имена, а затем Имя и Отчество, а потом  имя, отчество и фамилия. Подводя итог, ребята собирали «Цветок </w:t>
      </w:r>
      <w:proofErr w:type="spellStart"/>
      <w:r w:rsidRPr="0025338F">
        <w:rPr>
          <w:rFonts w:ascii="Times New Roman" w:hAnsi="Times New Roman" w:cs="Times New Roman"/>
          <w:sz w:val="28"/>
          <w:szCs w:val="28"/>
        </w:rPr>
        <w:t>правознания</w:t>
      </w:r>
      <w:proofErr w:type="spellEnd"/>
      <w:r w:rsidRPr="0025338F">
        <w:rPr>
          <w:rFonts w:ascii="Times New Roman" w:hAnsi="Times New Roman" w:cs="Times New Roman"/>
          <w:sz w:val="28"/>
          <w:szCs w:val="28"/>
        </w:rPr>
        <w:t>».</w:t>
      </w:r>
    </w:p>
    <w:p w:rsidR="0025338F" w:rsidRPr="0025338F" w:rsidRDefault="0025338F" w:rsidP="0025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 xml:space="preserve">7). </w:t>
      </w:r>
      <w:r w:rsidRPr="0025338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 воспитатель Н.К.  </w:t>
      </w:r>
      <w:proofErr w:type="spellStart"/>
      <w:r w:rsidRPr="0025338F">
        <w:rPr>
          <w:rFonts w:ascii="Times New Roman" w:hAnsi="Times New Roman" w:cs="Times New Roman"/>
          <w:b/>
          <w:sz w:val="28"/>
          <w:szCs w:val="28"/>
        </w:rPr>
        <w:t>Матель</w:t>
      </w:r>
      <w:proofErr w:type="spellEnd"/>
      <w:r w:rsidRPr="0025338F">
        <w:rPr>
          <w:rFonts w:ascii="Times New Roman" w:hAnsi="Times New Roman" w:cs="Times New Roman"/>
          <w:b/>
          <w:sz w:val="28"/>
          <w:szCs w:val="28"/>
        </w:rPr>
        <w:t xml:space="preserve"> «Герб группы». </w:t>
      </w:r>
    </w:p>
    <w:p w:rsidR="0025338F" w:rsidRPr="0025338F" w:rsidRDefault="0025338F" w:rsidP="002533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5338F">
        <w:rPr>
          <w:b/>
          <w:sz w:val="28"/>
          <w:szCs w:val="28"/>
        </w:rPr>
        <w:tab/>
      </w:r>
      <w:r w:rsidRPr="0025338F">
        <w:rPr>
          <w:rStyle w:val="c2"/>
          <w:sz w:val="28"/>
          <w:szCs w:val="28"/>
        </w:rPr>
        <w:t>Анализ просмотренной ОД показал, что воспитатели активно используют разнообразные приемы привлечения и сосредоточения внимания детей, формы организации детей (работа в подгруппах, в парах). Дети на занятиях активны, сохраняют интерес на протяжении всего занятия. Воспитатели грамотно подбирают демонстрационный и раздаточный материал и рационально его размещают во время проведения занятия.  </w:t>
      </w:r>
    </w:p>
    <w:p w:rsidR="0025338F" w:rsidRPr="0025338F" w:rsidRDefault="0025338F" w:rsidP="0025338F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ab/>
      </w:r>
      <w:r w:rsidRPr="0025338F">
        <w:rPr>
          <w:rStyle w:val="c2"/>
          <w:rFonts w:ascii="Times New Roman" w:hAnsi="Times New Roman" w:cs="Times New Roman"/>
          <w:sz w:val="28"/>
          <w:szCs w:val="28"/>
        </w:rPr>
        <w:t>Педагоги знают цели и задачи своей возрастной группы по гражданскому воспитанию. В совместной образовательной деятельности с детьми умеют точно и доступно формулировать вопросы к детям, использовать их как один из активизирующих приёмов, умеют построить индивидуальную работу с детьми в разные режимные моменты. Все педагоги в доступной для детей форме объясняют новый материал. Точно и доступно формулируют вопросы к детям.</w:t>
      </w:r>
    </w:p>
    <w:p w:rsidR="0025338F" w:rsidRPr="0025338F" w:rsidRDefault="0025338F" w:rsidP="0025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>Анализируя просмотренные занятия можно отметить, что у детей имеются определённые знания по данному направлению. Но вместе с тем анализ просмотренных занятий показал, что воспитатели недостаточно владеют информацией о разнообразии современных методов обучения дошкольников.</w:t>
      </w:r>
    </w:p>
    <w:p w:rsidR="0025338F" w:rsidRPr="00116FBA" w:rsidRDefault="0025338F" w:rsidP="0025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FBA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Рекомендации:   </w:t>
      </w:r>
    </w:p>
    <w:p w:rsidR="0025338F" w:rsidRPr="0025338F" w:rsidRDefault="0025338F" w:rsidP="002533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 xml:space="preserve"> Педагогам необходимо больше заниматься самообразованием, изучать </w:t>
      </w:r>
    </w:p>
    <w:p w:rsidR="0025338F" w:rsidRPr="0025338F" w:rsidRDefault="0025338F" w:rsidP="0025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>современные технологии и применять их в своей образовательной работе.</w:t>
      </w:r>
    </w:p>
    <w:p w:rsidR="0025338F" w:rsidRPr="0025338F" w:rsidRDefault="0025338F" w:rsidP="002533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 xml:space="preserve"> Не забывать, что даже на итоговом (обобщающем занятии), необходимо внести </w:t>
      </w:r>
    </w:p>
    <w:p w:rsidR="0025338F" w:rsidRPr="0025338F" w:rsidRDefault="0025338F" w:rsidP="0025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8F">
        <w:rPr>
          <w:rFonts w:ascii="Times New Roman" w:hAnsi="Times New Roman" w:cs="Times New Roman"/>
          <w:sz w:val="28"/>
          <w:szCs w:val="28"/>
        </w:rPr>
        <w:t>небольшую по объёму информацию (новые сведения).</w:t>
      </w:r>
    </w:p>
    <w:p w:rsidR="00AF609F" w:rsidRPr="00AF609F" w:rsidRDefault="00AF609F" w:rsidP="00AF609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6FBA">
        <w:rPr>
          <w:rFonts w:ascii="Times New Roman" w:hAnsi="Times New Roman" w:cs="Times New Roman"/>
          <w:b/>
          <w:sz w:val="28"/>
          <w:szCs w:val="28"/>
        </w:rPr>
        <w:t>При проверке планирования:</w:t>
      </w:r>
      <w:r w:rsidRPr="00AF609F">
        <w:rPr>
          <w:rFonts w:ascii="Times New Roman" w:hAnsi="Times New Roman" w:cs="Times New Roman"/>
          <w:sz w:val="28"/>
          <w:szCs w:val="28"/>
        </w:rPr>
        <w:t xml:space="preserve"> в результате проведённого контроля было установлено:</w:t>
      </w:r>
      <w:r w:rsidRPr="00AF60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F609F">
        <w:rPr>
          <w:rFonts w:ascii="Times New Roman" w:hAnsi="Times New Roman" w:cs="Times New Roman"/>
          <w:sz w:val="28"/>
          <w:szCs w:val="28"/>
        </w:rPr>
        <w:t xml:space="preserve"> все группы детского сада организуют патриотическую деятельность детей в соответствии ООП ДО и Примерной образовательной программы дошкольного образования «Детство» под редакцией Т.И. Бабаевой, А.Г. Гогоберидзе, О.В. Солнцевой </w:t>
      </w:r>
      <w:r w:rsidRPr="00AF609F">
        <w:rPr>
          <w:rFonts w:ascii="Times New Roman" w:hAnsi="Times New Roman" w:cs="Times New Roman"/>
          <w:i/>
          <w:iCs/>
          <w:sz w:val="28"/>
          <w:szCs w:val="28"/>
        </w:rPr>
        <w:t xml:space="preserve">переработанной в соответствии с действующими ФГОС </w:t>
      </w:r>
      <w:proofErr w:type="gramStart"/>
      <w:r w:rsidRPr="00AF609F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AF609F">
        <w:rPr>
          <w:rFonts w:ascii="Times New Roman" w:hAnsi="Times New Roman" w:cs="Times New Roman"/>
          <w:sz w:val="28"/>
          <w:szCs w:val="28"/>
        </w:rPr>
        <w:t xml:space="preserve"> и парциальными программами:</w:t>
      </w:r>
    </w:p>
    <w:p w:rsidR="00AF609F" w:rsidRPr="00AF609F" w:rsidRDefault="00AF609F" w:rsidP="00AF609F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F609F">
        <w:rPr>
          <w:rFonts w:ascii="Times New Roman" w:hAnsi="Times New Roman" w:cs="Times New Roman"/>
          <w:sz w:val="28"/>
          <w:szCs w:val="28"/>
        </w:rPr>
        <w:t xml:space="preserve">- </w:t>
      </w:r>
      <w:r w:rsidRPr="00AF609F">
        <w:rPr>
          <w:rFonts w:ascii="Times New Roman" w:hAnsi="Times New Roman" w:cs="Times New Roman"/>
          <w:b/>
          <w:i/>
          <w:sz w:val="28"/>
          <w:szCs w:val="28"/>
        </w:rPr>
        <w:t>парциальная</w:t>
      </w:r>
      <w:r w:rsidRPr="00AF609F">
        <w:rPr>
          <w:rFonts w:ascii="Times New Roman" w:hAnsi="Times New Roman" w:cs="Times New Roman"/>
          <w:sz w:val="28"/>
          <w:szCs w:val="28"/>
        </w:rPr>
        <w:t xml:space="preserve"> </w:t>
      </w:r>
      <w:r w:rsidRPr="00AF609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образовательная программа дошкольного образования </w:t>
      </w:r>
      <w:r w:rsidRPr="00AF609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>«Байкал – жемчужина Сибири:</w:t>
      </w:r>
      <w:r w:rsidRPr="00AF609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педагогические технологии </w:t>
      </w:r>
      <w:r w:rsidRPr="00AF609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образовательной деятельности с детьми»,</w:t>
      </w:r>
      <w:r w:rsidRPr="00AF609F">
        <w:rPr>
          <w:sz w:val="28"/>
          <w:szCs w:val="28"/>
        </w:rPr>
        <w:t xml:space="preserve"> </w:t>
      </w:r>
      <w:r w:rsidRPr="00AF609F">
        <w:rPr>
          <w:rFonts w:ascii="Times New Roman" w:hAnsi="Times New Roman" w:cs="Times New Roman"/>
          <w:sz w:val="28"/>
          <w:szCs w:val="28"/>
        </w:rPr>
        <w:t>ФГБОУ ВО «ИГУ»,</w:t>
      </w:r>
      <w:r w:rsidRPr="00AF609F">
        <w:rPr>
          <w:sz w:val="28"/>
          <w:szCs w:val="28"/>
        </w:rPr>
        <w:t xml:space="preserve"> </w:t>
      </w:r>
      <w:r w:rsidRPr="00AF609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Иркутск, 2016г.;</w:t>
      </w:r>
    </w:p>
    <w:p w:rsidR="00AF609F" w:rsidRDefault="00AF609F" w:rsidP="00AF60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09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- </w:t>
      </w:r>
      <w:r w:rsidRPr="00AF609F">
        <w:rPr>
          <w:rFonts w:ascii="Times New Roman" w:hAnsi="Times New Roman" w:cs="Times New Roman"/>
          <w:sz w:val="28"/>
          <w:szCs w:val="28"/>
        </w:rPr>
        <w:t xml:space="preserve">   </w:t>
      </w:r>
      <w:r w:rsidRPr="00AF60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программа «Приобщение детей к истокам русской народной культуры» </w:t>
      </w:r>
      <w:r w:rsidRPr="00AF609F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Авторы: О. Л. Князева, М. Д. </w:t>
      </w:r>
      <w:proofErr w:type="spellStart"/>
      <w:r w:rsidRPr="00AF609F">
        <w:rPr>
          <w:rFonts w:ascii="Times New Roman" w:eastAsia="Times New Roman" w:hAnsi="Times New Roman" w:cs="Times New Roman"/>
          <w:bCs/>
          <w:sz w:val="28"/>
          <w:szCs w:val="28"/>
        </w:rPr>
        <w:t>Маханева</w:t>
      </w:r>
      <w:proofErr w:type="spellEnd"/>
      <w:r w:rsidRPr="00AF60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723F" w:rsidRPr="00E1723F" w:rsidRDefault="00E1723F" w:rsidP="00E17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2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- методическое пособие «Истоки русской народной культуры в детском саду»</w:t>
      </w:r>
      <w:r w:rsidRPr="00E1723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Автор-составитель И.Г. Гаврилова;</w:t>
      </w:r>
    </w:p>
    <w:p w:rsidR="00E1723F" w:rsidRPr="00553008" w:rsidRDefault="00E1723F" w:rsidP="005530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- </w:t>
      </w:r>
      <w:r w:rsidRPr="00553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программа «Я, ты, мы» </w:t>
      </w:r>
      <w:r w:rsidRPr="00553008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Авторы: О. М. Князева, Р. Б. </w:t>
      </w:r>
      <w:proofErr w:type="spellStart"/>
      <w:r w:rsidRPr="00553008">
        <w:rPr>
          <w:rFonts w:ascii="Times New Roman" w:eastAsia="Times New Roman" w:hAnsi="Times New Roman" w:cs="Times New Roman"/>
          <w:bCs/>
          <w:sz w:val="28"/>
          <w:szCs w:val="28"/>
        </w:rPr>
        <w:t>Стеркина</w:t>
      </w:r>
      <w:proofErr w:type="spellEnd"/>
      <w:r w:rsidRPr="005530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53008" w:rsidRPr="00553008" w:rsidRDefault="00553008" w:rsidP="0055300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30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Планирование данной работы проводится по блокам «Я», "Моя семья", «Детский сад», "Мой город", "Моя страна". Работа по каждой теме включает в себя занятия, игры, экскурсии, нерегламентированную деятельность детей, по некоторым темам — праздники. </w:t>
      </w:r>
    </w:p>
    <w:p w:rsidR="00553008" w:rsidRPr="00553008" w:rsidRDefault="00553008" w:rsidP="0055300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приурочиваются к конкретным событиям и праздникам, например, Богатыри Земли Русской — в феврале (перед Днем защитника Отечества), обеспечивая тем самым связь с общественными событиями.</w:t>
      </w:r>
    </w:p>
    <w:p w:rsidR="00553008" w:rsidRPr="00553008" w:rsidRDefault="00553008" w:rsidP="00553008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553008">
        <w:rPr>
          <w:sz w:val="28"/>
          <w:szCs w:val="28"/>
        </w:rPr>
        <w:t xml:space="preserve">          Воспитателями запланированы ряд мероприятий, который включает беседы: «Как вести себя в группе», «Мы жители большой страны», «Человек славен трудом». Чтение и обсуждение рассказов известных детских писателей: Л.Н. Толстого, К.Д. Ушинского, Э. Успенского и др. Заучивание наизусть. Решение проблемных ситуаций «Как бы вы поступили…», «Если я дома один» и другие.</w:t>
      </w:r>
    </w:p>
    <w:p w:rsidR="00553008" w:rsidRPr="00553008" w:rsidRDefault="00553008" w:rsidP="00553008">
      <w:pPr>
        <w:pStyle w:val="a5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 w:rsidRPr="00553008">
        <w:rPr>
          <w:sz w:val="28"/>
          <w:szCs w:val="28"/>
        </w:rPr>
        <w:t> </w:t>
      </w:r>
      <w:r w:rsidRPr="00553008">
        <w:rPr>
          <w:rStyle w:val="apple-converted-space"/>
          <w:sz w:val="28"/>
          <w:szCs w:val="28"/>
        </w:rPr>
        <w:t xml:space="preserve">       </w:t>
      </w:r>
      <w:r w:rsidRPr="00553008">
        <w:rPr>
          <w:sz w:val="28"/>
          <w:szCs w:val="28"/>
        </w:rPr>
        <w:t>Запланированы разнообразные игры, игры - упражнения ОД. Тематика ОД разнообразна: «Мы дружные ребята», «Как можно понять настроение человека», «Моё имя и гражданство», «Я и моя семья». Основная форма проведения ОД - беседа, рассказы педагога, детей, занятия- экскурсии, викторины, интегрированные занятия, презентации проектов «Дружная семейка», «По страницам Красной книги», «Мой город». Собеседование с педагогами показало, что работа по данной теме осуществляется в процессе занятий познавательного и художественно-эстетического цикла, а также в совместной деятельности с детьми: экскурсии и целевые прогулки; праздники и развлечения; беседы, рассматривание наглядного материала, чтение художественной литературы; дидактические, сюжетно-ролевые игры; продуктивный труд по созданию макетов природных уголков родного края; создание мини-музеев; выставки результатов продуктивной деятельности (поделки, рисунки о родном крае).  </w:t>
      </w:r>
      <w:r w:rsidRPr="00553008">
        <w:rPr>
          <w:rStyle w:val="apple-converted-space"/>
          <w:sz w:val="28"/>
          <w:szCs w:val="28"/>
        </w:rPr>
        <w:t> </w:t>
      </w:r>
    </w:p>
    <w:p w:rsidR="00553008" w:rsidRPr="00432699" w:rsidRDefault="00553008" w:rsidP="0055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В календарных планах отражен цикл занятий по гражданско-патриотическому воспитанию: «История герба», «Герб и флаг России», «Герб и флаг Иркутска», «Создание эмблемы своей группы», занятия по развитию речи «Семья», занятия по изобразительной деятельности «Мой </w:t>
      </w:r>
      <w:r w:rsidRPr="00432699">
        <w:rPr>
          <w:rFonts w:ascii="Times New Roman" w:hAnsi="Times New Roman" w:cs="Times New Roman"/>
          <w:sz w:val="28"/>
          <w:szCs w:val="28"/>
        </w:rPr>
        <w:t>город». Создание проектов различной направленности.</w:t>
      </w:r>
    </w:p>
    <w:p w:rsidR="00432699" w:rsidRPr="00432699" w:rsidRDefault="00432699" w:rsidP="00432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6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 РППС  в группе.</w:t>
      </w:r>
    </w:p>
    <w:p w:rsidR="00432699" w:rsidRPr="00432699" w:rsidRDefault="00432699" w:rsidP="0043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2699">
        <w:rPr>
          <w:rFonts w:ascii="Times New Roman" w:hAnsi="Times New Roman" w:cs="Times New Roman"/>
          <w:sz w:val="28"/>
          <w:szCs w:val="28"/>
        </w:rPr>
        <w:tab/>
        <w:t>Педагоги  приняли активное участие в оформлении центров по гражданскому  воспитанию.</w:t>
      </w:r>
    </w:p>
    <w:p w:rsidR="00432699" w:rsidRPr="00432699" w:rsidRDefault="00432699" w:rsidP="0043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ab/>
        <w:t>В МАДОУ накоплен определённый положительный опыт приобщения к национальному достоянию на базе патриотического воспитания об этом говорит содержание центров по гражданскому воспитанию.</w:t>
      </w:r>
    </w:p>
    <w:p w:rsidR="00432699" w:rsidRPr="00432699" w:rsidRDefault="00432699" w:rsidP="0043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ab/>
        <w:t>Интерес педагогов к заявленной теме подтверждается результатами опроса педагогов, и анализом средовых условий групп. Работа находится на этапе активного развития. Следует продолжить поиск адекватного содержания и технологий, отказаться от привычных форм, развивать изучение механизма и этапов формирования такого сложного социального чувства, как любовь к Отечеству.</w:t>
      </w:r>
    </w:p>
    <w:p w:rsidR="00432699" w:rsidRPr="00432699" w:rsidRDefault="00432699" w:rsidP="0043269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32699">
        <w:rPr>
          <w:rStyle w:val="c2"/>
          <w:sz w:val="28"/>
          <w:szCs w:val="28"/>
        </w:rPr>
        <w:tab/>
        <w:t>В группах в наличии дидактические, настольно-печатные игры, в которых можно закрепить знания по темам, отрабатывать партнёрские взаимоотношения детей в игре. Во всех возрастных группах созданы условия для развёртывания сюжетно-ролевых игр «Семья», «Больница», «Парикмахерская», «Мы - строители».</w:t>
      </w:r>
    </w:p>
    <w:p w:rsidR="00432699" w:rsidRPr="00432699" w:rsidRDefault="00432699" w:rsidP="0043269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32699">
        <w:rPr>
          <w:rStyle w:val="c2"/>
          <w:sz w:val="28"/>
          <w:szCs w:val="28"/>
        </w:rPr>
        <w:tab/>
        <w:t>В игровых центрах имеется вся необходимая атрибутика, некоторые предметы сделаны руками детей и педагогов из бросового материала.</w:t>
      </w:r>
    </w:p>
    <w:p w:rsidR="00432699" w:rsidRPr="00432699" w:rsidRDefault="00432699" w:rsidP="0043269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32699">
        <w:rPr>
          <w:rStyle w:val="c2"/>
          <w:sz w:val="28"/>
          <w:szCs w:val="28"/>
        </w:rPr>
        <w:tab/>
        <w:t>В группах детского сада педагоги используют дидактические плакаты.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>Во всех группах накоплен материал по ознакомлению дошкольников с городом и его достопримечательностями, людьми, которые его прославили; с настоящим и прошлым; с Россией - культурой, обычаями и традициями, символикой; национальными праздниками.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9" w:rsidRPr="00432699" w:rsidRDefault="00432699" w:rsidP="004326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</w:pPr>
      <w:r w:rsidRPr="00432699">
        <w:rPr>
          <w:rFonts w:ascii="Times New Roman" w:hAnsi="Times New Roman" w:cs="Times New Roman"/>
          <w:b/>
          <w:sz w:val="28"/>
          <w:szCs w:val="28"/>
          <w:u w:val="single"/>
        </w:rPr>
        <w:t>Оценка форм взаимодействия с родителями (законными представителями)</w:t>
      </w:r>
    </w:p>
    <w:p w:rsidR="00432699" w:rsidRPr="00432699" w:rsidRDefault="00432699" w:rsidP="0043269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32699">
        <w:rPr>
          <w:rStyle w:val="c2"/>
          <w:sz w:val="28"/>
          <w:szCs w:val="28"/>
        </w:rPr>
        <w:tab/>
        <w:t>Не менее важным условием нравственно-патриотического воспитания детей является тесная взаимосвязь с родителями (законными представителями). Совместно создаются альбомы «Моя семья», «Мой родной край», «Мой город». Прикосновение к истории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432699" w:rsidRPr="00432699" w:rsidRDefault="00432699" w:rsidP="0043269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32699">
        <w:rPr>
          <w:rStyle w:val="c2"/>
          <w:sz w:val="28"/>
          <w:szCs w:val="28"/>
        </w:rPr>
        <w:tab/>
        <w:t xml:space="preserve">Анализ результатов проверки по работе с родителями (законными представителями) по нравственному воспитанию показал, что педагоги используют разнообразные формы взаимодействия - это наглядно-текстовая информация; выставка методической литературы по воспитанию нравственных качеств у дошкольников; рекомендации для родителей (законных представителей) по данной проблеме; рубрика «Читаем детям», индивидуальные консультации, беседы. </w:t>
      </w:r>
    </w:p>
    <w:p w:rsidR="00432699" w:rsidRPr="00432699" w:rsidRDefault="00432699" w:rsidP="00432699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432699">
        <w:rPr>
          <w:rStyle w:val="c2"/>
          <w:sz w:val="28"/>
          <w:szCs w:val="28"/>
        </w:rPr>
        <w:tab/>
        <w:t>Совместно с родителями (законными представителями) отмечаются общественные праздники: День матери, Международный женский день, День семьи, День России.</w:t>
      </w:r>
    </w:p>
    <w:p w:rsidR="00432699" w:rsidRPr="00432699" w:rsidRDefault="00432699" w:rsidP="0043269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32699">
        <w:rPr>
          <w:rStyle w:val="c2"/>
          <w:sz w:val="28"/>
          <w:szCs w:val="28"/>
        </w:rPr>
        <w:lastRenderedPageBreak/>
        <w:tab/>
      </w:r>
      <w:r w:rsidRPr="00432699">
        <w:rPr>
          <w:sz w:val="28"/>
          <w:szCs w:val="28"/>
        </w:rPr>
        <w:t xml:space="preserve">Перед педсоветом было проведено </w:t>
      </w:r>
      <w:r w:rsidRPr="00432699">
        <w:rPr>
          <w:b/>
          <w:sz w:val="28"/>
          <w:szCs w:val="28"/>
        </w:rPr>
        <w:t>анкетирование родителей</w:t>
      </w:r>
      <w:r w:rsidRPr="00432699">
        <w:rPr>
          <w:sz w:val="28"/>
          <w:szCs w:val="28"/>
        </w:rPr>
        <w:t xml:space="preserve"> по теме «</w:t>
      </w:r>
      <w:proofErr w:type="spellStart"/>
      <w:r w:rsidRPr="00432699">
        <w:rPr>
          <w:sz w:val="28"/>
          <w:szCs w:val="28"/>
        </w:rPr>
        <w:t>Гражданско</w:t>
      </w:r>
      <w:proofErr w:type="spellEnd"/>
      <w:r w:rsidR="00861E7C">
        <w:rPr>
          <w:sz w:val="28"/>
          <w:szCs w:val="28"/>
        </w:rPr>
        <w:t xml:space="preserve"> </w:t>
      </w:r>
      <w:r w:rsidRPr="00432699">
        <w:rPr>
          <w:sz w:val="28"/>
          <w:szCs w:val="28"/>
        </w:rPr>
        <w:t xml:space="preserve">- патриотическое воспитание ребенка». Было опрошено 30 человек. </w:t>
      </w:r>
    </w:p>
    <w:p w:rsidR="00432699" w:rsidRPr="00432699" w:rsidRDefault="00432699" w:rsidP="0043269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b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t>1. Актуальна ли в наше время проблема гражданского воспитания детей?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>ДА - 28</w:t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  <w:t>НЕТ - 2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b/>
          <w:sz w:val="28"/>
          <w:szCs w:val="28"/>
        </w:rPr>
      </w:pPr>
      <w:r w:rsidRPr="00432699">
        <w:rPr>
          <w:rFonts w:cs="Times New Roman"/>
          <w:sz w:val="28"/>
          <w:szCs w:val="28"/>
        </w:rPr>
        <w:t xml:space="preserve">2. </w:t>
      </w:r>
      <w:r w:rsidRPr="00432699">
        <w:rPr>
          <w:rFonts w:cs="Times New Roman"/>
          <w:b/>
          <w:sz w:val="28"/>
          <w:szCs w:val="28"/>
        </w:rPr>
        <w:t>Какими личностными качествами/особенностями нужно обладать человеку, чтобы служить положительным примером в воспитании патриотизма у детей?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sym w:font="Symbol" w:char="F0F0"/>
      </w:r>
      <w:r w:rsidRPr="00432699">
        <w:rPr>
          <w:rFonts w:cs="Times New Roman"/>
          <w:sz w:val="28"/>
          <w:szCs w:val="28"/>
        </w:rPr>
        <w:t xml:space="preserve"> любовь и привязанность к Родине - 24;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sym w:font="Symbol" w:char="F0F0"/>
      </w:r>
      <w:r w:rsidRPr="00432699">
        <w:rPr>
          <w:rFonts w:cs="Times New Roman"/>
          <w:sz w:val="28"/>
          <w:szCs w:val="28"/>
        </w:rPr>
        <w:t xml:space="preserve"> бескорыстие - 14;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sym w:font="Symbol" w:char="F0F0"/>
      </w:r>
      <w:r w:rsidRPr="00432699">
        <w:rPr>
          <w:rFonts w:cs="Times New Roman"/>
          <w:sz w:val="28"/>
          <w:szCs w:val="28"/>
        </w:rPr>
        <w:t xml:space="preserve"> готовность к самопожертвованию - 4;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sym w:font="Symbol" w:char="F0F0"/>
      </w:r>
      <w:r w:rsidRPr="00432699">
        <w:rPr>
          <w:rFonts w:cs="Times New Roman"/>
          <w:sz w:val="28"/>
          <w:szCs w:val="28"/>
        </w:rPr>
        <w:t xml:space="preserve"> чувство долга по отношению к Родине - 12;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sym w:font="Symbol" w:char="F0F0"/>
      </w:r>
      <w:r w:rsidRPr="00432699">
        <w:rPr>
          <w:rFonts w:cs="Times New Roman"/>
          <w:sz w:val="28"/>
          <w:szCs w:val="28"/>
        </w:rPr>
        <w:t xml:space="preserve"> активная гражданская позиция - 16.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b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t>3. Вы обладаете данными качествами?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>ДА  - 16</w:t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  <w:t>НЕТ - 0</w:t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  <w:t>ЧАСТИЧНО – 13                   НЕТ ОТВЕТА – 1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 xml:space="preserve">4. </w:t>
      </w:r>
      <w:r w:rsidRPr="00432699">
        <w:rPr>
          <w:rFonts w:cs="Times New Roman"/>
          <w:b/>
          <w:sz w:val="28"/>
          <w:szCs w:val="28"/>
        </w:rPr>
        <w:t>Как, по Вашему мнению, следует сформулировать цель гражданского воспитания детей дошкольного возраста?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> формирование гражданственно-патриотического отношения и чувства сопричастности: к семье, городу, стране; к природе родного края; к культурному наследию своего народа - 21.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> воспитание чувства собственного достоинства у ребенка как представителя своего народа - 15;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> воспитание толерантного отношения к представителям других национальностей - 10;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> воспитание патриотизма и чувства гордости за свою страну, край - 14.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>Нет ответа – 2.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b/>
          <w:sz w:val="28"/>
          <w:szCs w:val="28"/>
        </w:rPr>
      </w:pP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b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t>5. Как Вы считаете, кто несет основную ответственность за гражданское воспитание детей?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>Родители - 20</w:t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  <w:t>Педагоги - 7</w:t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  <w:t>СМИ – 2     Общество - 6</w:t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  <w:t>Все в целом - 14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b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t>6. Считаете ли Вы себя компетентным в вопросах гражданского воспитания?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>ДА - 9</w:t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  <w:t>НЕТ - 3</w:t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  <w:t>ЧАСТИЧНО - 19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b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t>7. Актуальна ли для Вашей семьи тема ознакомления детей с родословной семьи?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>ДА - 26</w:t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  <w:t>НЕТ – 3             НЕТ ОТВЕТА -  1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b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t>8. К каким семейным традициям Вы приобщаете своих детей?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sym w:font="Symbol" w:char="F0F0"/>
      </w:r>
      <w:r w:rsidRPr="00432699">
        <w:rPr>
          <w:rFonts w:cs="Times New Roman"/>
          <w:sz w:val="28"/>
          <w:szCs w:val="28"/>
        </w:rPr>
        <w:t xml:space="preserve"> уважение к старшим и родителям - 28;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sym w:font="Symbol" w:char="F0F0"/>
      </w:r>
      <w:r w:rsidRPr="00432699">
        <w:rPr>
          <w:rFonts w:cs="Times New Roman"/>
          <w:sz w:val="28"/>
          <w:szCs w:val="28"/>
        </w:rPr>
        <w:t xml:space="preserve"> рассказы о своих предках и их достижениях, воспитание гордости за них - 14;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sym w:font="Symbol" w:char="F0F0"/>
      </w:r>
      <w:r w:rsidRPr="00432699">
        <w:rPr>
          <w:rFonts w:cs="Times New Roman"/>
          <w:sz w:val="28"/>
          <w:szCs w:val="28"/>
        </w:rPr>
        <w:t xml:space="preserve"> изучение происхождения фамилии, своего рода - 8;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sym w:font="Symbol" w:char="F0F0"/>
      </w:r>
      <w:r w:rsidRPr="00432699">
        <w:rPr>
          <w:rFonts w:cs="Times New Roman"/>
          <w:sz w:val="28"/>
          <w:szCs w:val="28"/>
        </w:rPr>
        <w:t xml:space="preserve"> совместные семейные праздники (дни рождения, памятные даты и т.д.) - 27;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sym w:font="Symbol" w:char="F0F0"/>
      </w:r>
      <w:r w:rsidRPr="00432699">
        <w:rPr>
          <w:rFonts w:cs="Times New Roman"/>
          <w:sz w:val="28"/>
          <w:szCs w:val="28"/>
        </w:rPr>
        <w:t xml:space="preserve"> совместный активный отдых (отпуска, экскурсии, походы и пр.) - 21;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sym w:font="Symbol" w:char="F0F0"/>
      </w:r>
      <w:r w:rsidRPr="00432699">
        <w:rPr>
          <w:rFonts w:cs="Times New Roman"/>
          <w:sz w:val="28"/>
          <w:szCs w:val="28"/>
        </w:rPr>
        <w:t xml:space="preserve"> другое__</w:t>
      </w:r>
      <w:r w:rsidRPr="00432699">
        <w:rPr>
          <w:rFonts w:cs="Times New Roman"/>
          <w:sz w:val="28"/>
          <w:szCs w:val="28"/>
          <w:u w:val="single"/>
        </w:rPr>
        <w:t>- нет ответов</w:t>
      </w:r>
      <w:r w:rsidRPr="00432699">
        <w:rPr>
          <w:rFonts w:cs="Times New Roman"/>
          <w:sz w:val="28"/>
          <w:szCs w:val="28"/>
        </w:rPr>
        <w:t>________________________________________________________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b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t>9. Что лично Вы делаете для гражданского воспитания своего ребенка?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proofErr w:type="gramStart"/>
      <w:r w:rsidRPr="00432699">
        <w:rPr>
          <w:rFonts w:cs="Times New Roman"/>
          <w:sz w:val="28"/>
          <w:szCs w:val="28"/>
        </w:rPr>
        <w:t>_</w:t>
      </w:r>
      <w:r w:rsidRPr="00432699">
        <w:rPr>
          <w:rFonts w:cs="Times New Roman"/>
          <w:sz w:val="28"/>
          <w:szCs w:val="28"/>
          <w:u w:val="single"/>
        </w:rPr>
        <w:t xml:space="preserve">Всё, что можем  - 3, уважение в пожилым, старшим – 4, нет ответа – 10, любовь и бережное отношение – 1, прогулки по достопримечательностям города, историей, участие в праздниках – 7, личный пример – 2, знакомство с традициями, праздниками, культурой – 4, воспитываем любовь к Родине через мультфильмы, книжки – 1,  рассказываем, что такое Родина – 1.  </w:t>
      </w:r>
      <w:r w:rsidRPr="00432699">
        <w:rPr>
          <w:rFonts w:cs="Times New Roman"/>
          <w:sz w:val="28"/>
          <w:szCs w:val="28"/>
        </w:rPr>
        <w:t>___________ _______</w:t>
      </w:r>
      <w:proofErr w:type="gramEnd"/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b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t>10. Какой помощи в этом направлении Вы ждете от детского сада?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  <w:u w:val="single"/>
        </w:rPr>
        <w:t xml:space="preserve">Воспитание чувства долга – 2,  нет ответа – 15, любой, а мы поможем – 2, более подробного объяснения – 3, пополнение знаний о родном крае – 2, организовывать, н-р, парад – 1, экскурсии по городу (выездные мероприятия) – 2, ознакомление с памятными датами -1, культурности – 1, любовь к Родине – 1.  </w:t>
      </w:r>
      <w:r w:rsidRPr="00432699">
        <w:rPr>
          <w:rFonts w:cs="Times New Roman"/>
          <w:sz w:val="28"/>
          <w:szCs w:val="28"/>
        </w:rPr>
        <w:t>___________________________________________________________________</w:t>
      </w:r>
    </w:p>
    <w:p w:rsidR="00432699" w:rsidRPr="00432699" w:rsidRDefault="00432699" w:rsidP="00432699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b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t>11. Удовлетворены ли Вы качеством образовательных услуг, оказываемых в детском саду?</w:t>
      </w:r>
    </w:p>
    <w:p w:rsidR="00432699" w:rsidRPr="00432699" w:rsidRDefault="00432699" w:rsidP="00432699">
      <w:pPr>
        <w:pStyle w:val="Textbody"/>
        <w:spacing w:after="0"/>
        <w:ind w:left="-284" w:firstLine="284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sz w:val="28"/>
          <w:szCs w:val="28"/>
        </w:rPr>
        <w:t>ДА - 23</w:t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  <w:t>НЕТ - 0</w:t>
      </w:r>
      <w:r w:rsidRPr="00432699">
        <w:rPr>
          <w:rFonts w:cs="Times New Roman"/>
          <w:sz w:val="28"/>
          <w:szCs w:val="28"/>
        </w:rPr>
        <w:tab/>
      </w:r>
      <w:r w:rsidRPr="00432699">
        <w:rPr>
          <w:rFonts w:cs="Times New Roman"/>
          <w:sz w:val="28"/>
          <w:szCs w:val="28"/>
        </w:rPr>
        <w:tab/>
        <w:t xml:space="preserve">ЧАСТИЧНО 7- 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32699">
        <w:rPr>
          <w:rFonts w:ascii="Times New Roman" w:hAnsi="Times New Roman" w:cs="Times New Roman"/>
          <w:b/>
          <w:sz w:val="28"/>
          <w:szCs w:val="28"/>
        </w:rPr>
        <w:t>ЧАСТИЧНО</w:t>
      </w:r>
      <w:r w:rsidRPr="00432699">
        <w:rPr>
          <w:rFonts w:ascii="Times New Roman" w:hAnsi="Times New Roman" w:cs="Times New Roman"/>
          <w:sz w:val="28"/>
          <w:szCs w:val="28"/>
        </w:rPr>
        <w:t xml:space="preserve"> или НЕТ, укажите причину: в подготовительной группе нет соответствующей подготовки к школе, только лишь на коммерческой основе – 1, долгое время не было постоянных воспитателей и вместо частых походов в театр, больше заниматься и разговаривать с детьми – 1, не вижу общей картины – 1.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>Проанализировав ответы, можно с уверенностью сказать, что  большинство родителей понимают гражданское воспитание как воспитание любви к своей Родине, родным местам, родной природе. Считают, что гражданское воспитание – это знание и уважение культурных традиций своего народа, а также знание истории страны.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 xml:space="preserve"> При ответе на вопрос о возможности гражданского воспитания в детском саду, лишь 10% человек ответили отрицательно, а остальные родители считают, что не только возможно, но и нужно обязательное </w:t>
      </w:r>
      <w:r w:rsidRPr="00432699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фольклором, традициями, песнями, народным творчеством родной страны.  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 xml:space="preserve"> Быть патриотом, по мнению родителей, это значит любить свою Родину, несмотря на все трудности, жить в своей стране. 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>35% ответивших родителей считают, что основную ответственность за патриотическое воспитание детей должна нести семья, 25% – что семье должен помогать детский сад, и еще 40% - что ответственность за гражданское воспитание дошкольников должны нести и семья, и детский сад, и общество в целом.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>На вопрос об ознакомлении с родословной семьи, родители отметили не только актуальность этой темы, но и необходимость изучения истории своей семьи, как части общества, возникновения своей фамилии. И всего лишь 10%  ответили, что эта тема неактуальна.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 xml:space="preserve">На вопрос о семейных традициях, родители отметили, что приобщают детей к семейным традициям, в основном, это семейные праздники, дни рождения, проведение совместного отдыха, прогулки всей семьей по выходным. 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>Из всего вышесказанного видно, что многие родители заинтересованы в том, чтобы детям с дошкольного возраста прививали чувство любви и привязанности к природным и культурным ценностям родного края, города, родины. Ведь всем известно, что именно 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>Анализ результатов проверки по взаимодействию с родителями по гражданско-патриотическому воспитанию показал, что педагоги используют разнообразные формы взаимодействия - это наглядно - текстовая информация, выставка методической литературы по воспитанию нравственных качеств у дошкольников, рекомендации для родителей по данной проблеме, рубрика «Читаем детям», родительское собрание «Воспитание культуры поведения у дошкольников», индивидуальные консультации, беседы. Родители принимают участие в составлении семейных альбомов и газет. Совместно с родителями отмечаются общественные праздники: День матери, Международный Женский день, День Победы, День Защитника Отечества.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>Воспитателям групп было предложено провести самоанализ и оценить свою воспитательно-образовательную работу по гражданскому воспитанию,   в котором они ответили на следующие вопросы: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9" w:rsidRPr="00432699" w:rsidRDefault="00432699" w:rsidP="00432699">
      <w:pPr>
        <w:pStyle w:val="Textbody"/>
        <w:spacing w:after="0"/>
        <w:ind w:firstLine="709"/>
        <w:jc w:val="center"/>
        <w:rPr>
          <w:rFonts w:cs="Times New Roman"/>
          <w:b/>
          <w:sz w:val="28"/>
          <w:szCs w:val="28"/>
          <w:u w:val="single"/>
        </w:rPr>
      </w:pPr>
      <w:r w:rsidRPr="00432699">
        <w:rPr>
          <w:rFonts w:cs="Times New Roman"/>
          <w:b/>
          <w:sz w:val="28"/>
          <w:szCs w:val="28"/>
          <w:u w:val="single"/>
        </w:rPr>
        <w:t>Анализ работы воспитателя по гражданскому воспитанию дошкольников</w:t>
      </w:r>
    </w:p>
    <w:p w:rsidR="00432699" w:rsidRPr="00432699" w:rsidRDefault="00432699" w:rsidP="00432699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432699">
        <w:rPr>
          <w:rFonts w:cs="Times New Roman"/>
          <w:sz w:val="28"/>
          <w:szCs w:val="28"/>
        </w:rPr>
        <w:t xml:space="preserve">Проанализируйте и оцените СВОЮ воспитательно-образовательную работу с воспитанниками по гражданскому направлению, использую следующие </w:t>
      </w:r>
      <w:r w:rsidRPr="00432699">
        <w:rPr>
          <w:rFonts w:cs="Times New Roman"/>
          <w:sz w:val="28"/>
          <w:szCs w:val="28"/>
          <w:u w:val="single"/>
        </w:rPr>
        <w:t>критерии:</w:t>
      </w:r>
    </w:p>
    <w:p w:rsidR="00432699" w:rsidRPr="00432699" w:rsidRDefault="00432699" w:rsidP="00432699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lastRenderedPageBreak/>
        <w:t>0</w:t>
      </w:r>
      <w:r w:rsidRPr="00432699">
        <w:rPr>
          <w:rFonts w:cs="Times New Roman"/>
          <w:sz w:val="28"/>
          <w:szCs w:val="28"/>
        </w:rPr>
        <w:t xml:space="preserve"> – работа по показателю не организуется / </w:t>
      </w:r>
      <w:r w:rsidRPr="00432699">
        <w:rPr>
          <w:rFonts w:cs="Times New Roman"/>
          <w:sz w:val="28"/>
          <w:szCs w:val="28"/>
        </w:rPr>
        <w:sym w:font="Symbol" w:char="F02A"/>
      </w:r>
      <w:r w:rsidRPr="00432699">
        <w:rPr>
          <w:rFonts w:cs="Times New Roman"/>
          <w:sz w:val="28"/>
          <w:szCs w:val="28"/>
        </w:rPr>
        <w:t xml:space="preserve"> - не организуется, так как пока не соответствует возрастным особенностям детей;</w:t>
      </w:r>
    </w:p>
    <w:p w:rsidR="00432699" w:rsidRPr="00432699" w:rsidRDefault="00432699" w:rsidP="00432699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t>1</w:t>
      </w:r>
      <w:r w:rsidRPr="00432699">
        <w:rPr>
          <w:rFonts w:cs="Times New Roman"/>
          <w:sz w:val="28"/>
          <w:szCs w:val="28"/>
        </w:rPr>
        <w:t xml:space="preserve"> – направление проработано на удовлетворительном уровне;</w:t>
      </w:r>
    </w:p>
    <w:p w:rsidR="00432699" w:rsidRPr="00432699" w:rsidRDefault="00432699" w:rsidP="00432699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32699">
        <w:rPr>
          <w:rFonts w:cs="Times New Roman"/>
          <w:b/>
          <w:sz w:val="28"/>
          <w:szCs w:val="28"/>
        </w:rPr>
        <w:t>2</w:t>
      </w:r>
      <w:r w:rsidRPr="00432699">
        <w:rPr>
          <w:rFonts w:cs="Times New Roman"/>
          <w:sz w:val="28"/>
          <w:szCs w:val="28"/>
        </w:rPr>
        <w:t xml:space="preserve"> – направление проработано отлично, имею опыт и могу им поделиться.</w:t>
      </w:r>
    </w:p>
    <w:p w:rsidR="00432699" w:rsidRPr="00432699" w:rsidRDefault="00432699" w:rsidP="00432699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534"/>
        <w:gridCol w:w="2268"/>
        <w:gridCol w:w="567"/>
        <w:gridCol w:w="425"/>
        <w:gridCol w:w="425"/>
        <w:gridCol w:w="709"/>
        <w:gridCol w:w="709"/>
        <w:gridCol w:w="425"/>
        <w:gridCol w:w="496"/>
        <w:gridCol w:w="496"/>
        <w:gridCol w:w="567"/>
        <w:gridCol w:w="61"/>
        <w:gridCol w:w="486"/>
        <w:gridCol w:w="20"/>
        <w:gridCol w:w="425"/>
        <w:gridCol w:w="41"/>
        <w:gridCol w:w="486"/>
        <w:gridCol w:w="40"/>
        <w:gridCol w:w="426"/>
        <w:gridCol w:w="20"/>
        <w:gridCol w:w="263"/>
        <w:gridCol w:w="284"/>
      </w:tblGrid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Показатели для оценки</w:t>
            </w:r>
          </w:p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876950">
              <w:rPr>
                <w:rFonts w:cs="Times New Roman"/>
                <w:b/>
                <w:bCs/>
                <w:u w:val="single"/>
              </w:rPr>
              <w:t>ВОСПИТАТЕЛЬ: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  <w:bCs/>
              </w:rPr>
              <w:t>Самооценка педагога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  <w:bCs/>
              </w:rPr>
              <w:t>Оценка члена МС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876950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</w:rPr>
            </w:pPr>
            <w:r w:rsidRPr="00876950">
              <w:rPr>
                <w:rFonts w:cs="Times New Roman"/>
                <w:b/>
                <w:bCs/>
              </w:rPr>
              <w:t>14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</w:rPr>
              <w:t>Создает условия для развития эмоционально положительного отношения к родному городу, культуре, традициям, символике, природе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</w:rPr>
              <w:t>Представляет детям возможность осваивать предлагаемую в доступной форме информацию (художественная литература, иллюстрации, наглядные пособия, экскурсии)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</w:rPr>
              <w:t>Создает условия для самостоятельной творческой деятельности дошкольников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</w:rPr>
            </w:pPr>
            <w:r w:rsidRPr="00876950">
              <w:rPr>
                <w:rFonts w:cs="Times New Roman"/>
              </w:rPr>
              <w:t>Дает детям элементарные представления:</w:t>
            </w:r>
          </w:p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</w:rPr>
            </w:pPr>
            <w:r w:rsidRPr="00876950">
              <w:rPr>
                <w:rFonts w:cs="Times New Roman"/>
              </w:rPr>
              <w:t>- Об истории государства и истории быта народов России</w:t>
            </w:r>
          </w:p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</w:rPr>
            </w:pPr>
            <w:r w:rsidRPr="00876950">
              <w:rPr>
                <w:rFonts w:cs="Times New Roman"/>
              </w:rPr>
              <w:t>- О традициях и народных праздниках</w:t>
            </w:r>
          </w:p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</w:rPr>
              <w:t>- О народной игрушке, истории ее возникновения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</w:rPr>
              <w:t>Знакомит с устным народным творчеством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</w:rPr>
            </w:pPr>
            <w:r w:rsidRPr="00876950">
              <w:rPr>
                <w:rFonts w:cs="Times New Roman"/>
              </w:rPr>
              <w:t>Дает представления об историко-географических и природных компонентах:</w:t>
            </w:r>
          </w:p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</w:rPr>
            </w:pPr>
            <w:r w:rsidRPr="00876950">
              <w:rPr>
                <w:rFonts w:cs="Times New Roman"/>
              </w:rPr>
              <w:t>- Размерах страны и ее природных богатствах</w:t>
            </w:r>
          </w:p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</w:rPr>
              <w:t>- Природно-климатических зонах и условиях жизни людей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</w:rPr>
              <w:t>Формирует бережное отношение к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</w:rPr>
              <w:t>Рассказывает о взаимосвязи и взаимодействии живых организмов в природе (Земля - наш общий дом, а человек-часть природы)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</w:rPr>
              <w:t>Знакомит детей с символикой государства: флагами (государственный, военно-морской, знамя Победы) и гербами (государственный, герб города, района), их назначением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</w:rPr>
              <w:t>Знакомит с историей родного города, его улицами, площадями, проспектами, достопримечательностями, зелеными зонами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  <w:b/>
              </w:rPr>
            </w:pPr>
            <w:r w:rsidRPr="00876950">
              <w:rPr>
                <w:rFonts w:cs="Times New Roman"/>
              </w:rPr>
              <w:t xml:space="preserve">Организует совместную деятельность детей и взрослых: игры, </w:t>
            </w:r>
            <w:r w:rsidRPr="00876950">
              <w:rPr>
                <w:rFonts w:cs="Times New Roman"/>
              </w:rPr>
              <w:lastRenderedPageBreak/>
              <w:t>досуги и развлечения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876950" w:rsidRDefault="00432699" w:rsidP="00861E7C">
            <w:pPr>
              <w:pStyle w:val="Textbody"/>
              <w:spacing w:after="0"/>
              <w:rPr>
                <w:rFonts w:cs="Times New Roman"/>
              </w:rPr>
            </w:pPr>
            <w:r w:rsidRPr="00876950">
              <w:rPr>
                <w:rFonts w:cs="Times New Roman"/>
              </w:rPr>
              <w:t>Создает в группе соответствующую предметно-развивающую среду: дидактические игры, демонстрационный материал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876950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</w:rPr>
            </w:pPr>
            <w:r w:rsidRPr="00876950">
              <w:rPr>
                <w:rFonts w:cs="Times New Roman"/>
                <w:b/>
              </w:rPr>
              <w:t>2</w:t>
            </w:r>
          </w:p>
        </w:tc>
      </w:tr>
      <w:tr w:rsidR="00432699" w:rsidRPr="00432699" w:rsidTr="008769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99" w:rsidRPr="00432699" w:rsidRDefault="00432699" w:rsidP="00861E7C">
            <w:pPr>
              <w:pStyle w:val="Textbody"/>
              <w:spacing w:after="0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24</w:t>
            </w:r>
          </w:p>
        </w:tc>
      </w:tr>
    </w:tbl>
    <w:p w:rsidR="00432699" w:rsidRPr="00432699" w:rsidRDefault="00432699" w:rsidP="00432699">
      <w:pP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Style w:val="a9"/>
        <w:tblW w:w="9942" w:type="dxa"/>
        <w:tblLayout w:type="fixed"/>
        <w:tblLook w:val="04A0"/>
      </w:tblPr>
      <w:tblGrid>
        <w:gridCol w:w="494"/>
        <w:gridCol w:w="2492"/>
        <w:gridCol w:w="525"/>
        <w:gridCol w:w="525"/>
        <w:gridCol w:w="525"/>
        <w:gridCol w:w="525"/>
        <w:gridCol w:w="525"/>
        <w:gridCol w:w="525"/>
        <w:gridCol w:w="525"/>
        <w:gridCol w:w="450"/>
        <w:gridCol w:w="450"/>
        <w:gridCol w:w="450"/>
        <w:gridCol w:w="450"/>
        <w:gridCol w:w="450"/>
        <w:gridCol w:w="506"/>
        <w:gridCol w:w="525"/>
      </w:tblGrid>
      <w:tr w:rsidR="00432699" w:rsidRPr="00432699" w:rsidTr="00876950">
        <w:trPr>
          <w:trHeight w:val="13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Показатели для оценки</w:t>
            </w:r>
          </w:p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  <w:u w:val="single"/>
              </w:rPr>
              <w:t>ВОСПИТАТЕЛЬ:</w:t>
            </w:r>
          </w:p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Самооценка педагога</w:t>
            </w:r>
          </w:p>
        </w:tc>
        <w:tc>
          <w:tcPr>
            <w:tcW w:w="3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Оценка члена МС</w:t>
            </w:r>
          </w:p>
        </w:tc>
      </w:tr>
      <w:tr w:rsidR="00432699" w:rsidRPr="00432699" w:rsidTr="00876950">
        <w:trPr>
          <w:trHeight w:val="6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 xml:space="preserve">Группы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ind w:left="23" w:hanging="2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432699" w:rsidRPr="00432699" w:rsidTr="00876950">
        <w:trPr>
          <w:trHeight w:val="6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32699">
              <w:rPr>
                <w:rFonts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432699">
              <w:rPr>
                <w:rFonts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432699">
              <w:rPr>
                <w:rFonts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432699">
              <w:rPr>
                <w:rFonts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432699">
              <w:rPr>
                <w:rFonts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2699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432699">
              <w:rPr>
                <w:rFonts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9" w:rsidRPr="00432699" w:rsidRDefault="00432699" w:rsidP="00861E7C">
            <w:pPr>
              <w:pStyle w:val="Textbody"/>
              <w:spacing w:after="0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432699">
              <w:rPr>
                <w:rFonts w:cs="Times New Roman"/>
                <w:b/>
                <w:color w:val="FF0000"/>
                <w:sz w:val="28"/>
                <w:szCs w:val="28"/>
              </w:rPr>
              <w:t>24</w:t>
            </w:r>
          </w:p>
        </w:tc>
      </w:tr>
    </w:tbl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b/>
          <w:sz w:val="28"/>
          <w:szCs w:val="28"/>
        </w:rPr>
        <w:t>Результаты самоанализа следующие:</w:t>
      </w:r>
      <w:r w:rsidRPr="00432699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воспитательно-образовательная работа по гражданскому воспитанию ведется на достаточном уровне, отдельные направления проработаны на отлично, педагоги имеют опыт и могут им поделиться.</w:t>
      </w:r>
    </w:p>
    <w:p w:rsidR="00432699" w:rsidRPr="00432699" w:rsidRDefault="00432699" w:rsidP="0043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99" w:rsidRPr="00432699" w:rsidRDefault="00432699" w:rsidP="00432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 xml:space="preserve">По вопросу о создании в группах ДОУ развивающей </w:t>
      </w:r>
      <w:r w:rsidRPr="00432699">
        <w:rPr>
          <w:rFonts w:ascii="Times New Roman" w:hAnsi="Times New Roman" w:cs="Times New Roman"/>
          <w:b/>
          <w:sz w:val="28"/>
          <w:szCs w:val="28"/>
        </w:rPr>
        <w:t>предметно-пространственной  среды</w:t>
      </w:r>
      <w:r w:rsidRPr="00432699">
        <w:rPr>
          <w:rFonts w:ascii="Times New Roman" w:hAnsi="Times New Roman" w:cs="Times New Roman"/>
          <w:sz w:val="28"/>
          <w:szCs w:val="28"/>
        </w:rPr>
        <w:t xml:space="preserve"> по гражданско-патриотическому воспитанию педагогами была проведена взаимопроверка, которая выявила, что предметно-пространственная среда по  патриотическому воспитанию в группах организована в соответствии с требованиями  ФГОС </w:t>
      </w:r>
      <w:proofErr w:type="gramStart"/>
      <w:r w:rsidRPr="004326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32699">
        <w:rPr>
          <w:rFonts w:ascii="Times New Roman" w:hAnsi="Times New Roman" w:cs="Times New Roman"/>
          <w:sz w:val="28"/>
          <w:szCs w:val="28"/>
        </w:rPr>
        <w:t>.</w:t>
      </w:r>
      <w:r w:rsidRPr="004326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32699">
        <w:rPr>
          <w:rFonts w:ascii="Times New Roman" w:eastAsia="Times New Roman" w:hAnsi="Times New Roman" w:cs="Times New Roman"/>
          <w:sz w:val="28"/>
          <w:szCs w:val="28"/>
        </w:rPr>
        <w:t xml:space="preserve">В группах оборудованы специальные зоны: для детей младшего дошкольного возраста – </w:t>
      </w:r>
      <w:r w:rsidR="00213F01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432699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социально-нравственному воспитанию, ориентированные на ознакомление детей с микросоциумом (семья, </w:t>
      </w:r>
      <w:r w:rsidRPr="00432699">
        <w:rPr>
          <w:rFonts w:ascii="Times New Roman" w:hAnsi="Times New Roman" w:cs="Times New Roman"/>
          <w:sz w:val="28"/>
          <w:szCs w:val="28"/>
        </w:rPr>
        <w:t xml:space="preserve">дом, </w:t>
      </w:r>
      <w:r w:rsidRPr="00432699">
        <w:rPr>
          <w:rFonts w:ascii="Times New Roman" w:eastAsia="Times New Roman" w:hAnsi="Times New Roman" w:cs="Times New Roman"/>
          <w:sz w:val="28"/>
          <w:szCs w:val="28"/>
        </w:rPr>
        <w:t xml:space="preserve">детский сад, </w:t>
      </w:r>
      <w:r w:rsidRPr="00432699">
        <w:rPr>
          <w:rFonts w:ascii="Times New Roman" w:hAnsi="Times New Roman" w:cs="Times New Roman"/>
          <w:sz w:val="28"/>
          <w:szCs w:val="28"/>
        </w:rPr>
        <w:t>ближайшие улицы, родной город</w:t>
      </w:r>
      <w:r w:rsidRPr="00432699">
        <w:rPr>
          <w:rFonts w:ascii="Times New Roman" w:eastAsia="Times New Roman" w:hAnsi="Times New Roman" w:cs="Times New Roman"/>
          <w:sz w:val="28"/>
          <w:szCs w:val="28"/>
        </w:rPr>
        <w:t xml:space="preserve">); для детей  старшего дошкольного возраста – </w:t>
      </w:r>
      <w:r w:rsidR="00213F01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432699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патриотического воспитания, содержащие материал, по ознакомлению с родн</w:t>
      </w:r>
      <w:r w:rsidRPr="00432699">
        <w:rPr>
          <w:rFonts w:ascii="Times New Roman" w:hAnsi="Times New Roman" w:cs="Times New Roman"/>
          <w:sz w:val="28"/>
          <w:szCs w:val="28"/>
        </w:rPr>
        <w:t>ым</w:t>
      </w:r>
      <w:r w:rsidRPr="00432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699">
        <w:rPr>
          <w:rFonts w:ascii="Times New Roman" w:hAnsi="Times New Roman" w:cs="Times New Roman"/>
          <w:sz w:val="28"/>
          <w:szCs w:val="28"/>
        </w:rPr>
        <w:t>городом</w:t>
      </w:r>
      <w:r w:rsidRPr="00432699">
        <w:rPr>
          <w:rFonts w:ascii="Times New Roman" w:eastAsia="Times New Roman" w:hAnsi="Times New Roman" w:cs="Times New Roman"/>
          <w:sz w:val="28"/>
          <w:szCs w:val="28"/>
        </w:rPr>
        <w:t>, страной, государственной символикой,</w:t>
      </w:r>
      <w:r w:rsidRPr="00432699">
        <w:rPr>
          <w:rFonts w:ascii="Times New Roman" w:hAnsi="Times New Roman" w:cs="Times New Roman"/>
          <w:sz w:val="28"/>
          <w:szCs w:val="28"/>
        </w:rPr>
        <w:t xml:space="preserve"> обычаями и традициями, национальными праздниками.</w:t>
      </w:r>
      <w:r w:rsidRPr="00432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32699" w:rsidRPr="00432699" w:rsidRDefault="00432699" w:rsidP="0043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99">
        <w:rPr>
          <w:rFonts w:ascii="Times New Roman" w:hAnsi="Times New Roman" w:cs="Times New Roman"/>
          <w:sz w:val="28"/>
          <w:szCs w:val="28"/>
        </w:rPr>
        <w:t>Во всех группах в наличии дидактические, настольно-печатные игры, в которых можно закрепить знания по темам, отрабатывать партнёрские взаимоотношения детей в игре</w:t>
      </w:r>
      <w:r w:rsidRPr="00432699">
        <w:rPr>
          <w:rFonts w:ascii="Times New Roman" w:eastAsia="Times New Roman" w:hAnsi="Times New Roman" w:cs="Times New Roman"/>
          <w:sz w:val="28"/>
          <w:szCs w:val="28"/>
        </w:rPr>
        <w:t xml:space="preserve">. В своей работе педагоги используют дидактические плакаты. </w:t>
      </w:r>
    </w:p>
    <w:p w:rsidR="00432699" w:rsidRPr="00432699" w:rsidRDefault="00432699" w:rsidP="0043269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32699">
        <w:rPr>
          <w:b/>
          <w:sz w:val="28"/>
          <w:szCs w:val="28"/>
          <w:bdr w:val="none" w:sz="0" w:space="0" w:color="auto" w:frame="1"/>
        </w:rPr>
        <w:t xml:space="preserve">         Таким образом</w:t>
      </w:r>
      <w:r w:rsidRPr="00432699">
        <w:rPr>
          <w:sz w:val="28"/>
          <w:szCs w:val="28"/>
          <w:bdr w:val="none" w:sz="0" w:space="0" w:color="auto" w:frame="1"/>
        </w:rPr>
        <w:t>, п</w:t>
      </w:r>
      <w:r w:rsidRPr="00432699">
        <w:rPr>
          <w:rStyle w:val="c2"/>
          <w:sz w:val="28"/>
          <w:szCs w:val="28"/>
        </w:rPr>
        <w:t xml:space="preserve">роведённый тематический контроль продемонстрировал  эффективность воспитательно-образовательной работы </w:t>
      </w:r>
      <w:r w:rsidRPr="00432699">
        <w:rPr>
          <w:rStyle w:val="c2"/>
          <w:sz w:val="28"/>
          <w:szCs w:val="28"/>
        </w:rPr>
        <w:lastRenderedPageBreak/>
        <w:t>в М</w:t>
      </w:r>
      <w:r w:rsidR="00FB3915">
        <w:rPr>
          <w:rStyle w:val="c2"/>
          <w:sz w:val="28"/>
          <w:szCs w:val="28"/>
        </w:rPr>
        <w:t>А</w:t>
      </w:r>
      <w:r w:rsidRPr="00432699">
        <w:rPr>
          <w:rStyle w:val="c2"/>
          <w:sz w:val="28"/>
          <w:szCs w:val="28"/>
        </w:rPr>
        <w:t>ДОУ  по вопросу «Организация воспитательно-образовательной работы по нравственно - патриотическому воспитанию детей дошкольного возраста». В образовательном у</w:t>
      </w:r>
      <w:r w:rsidR="00213F01">
        <w:rPr>
          <w:rStyle w:val="c2"/>
          <w:sz w:val="28"/>
          <w:szCs w:val="28"/>
        </w:rPr>
        <w:t xml:space="preserve">чреждении созданы предпосылки, </w:t>
      </w:r>
      <w:r w:rsidRPr="00432699">
        <w:rPr>
          <w:rStyle w:val="c2"/>
          <w:sz w:val="28"/>
          <w:szCs w:val="28"/>
        </w:rPr>
        <w:t>раскрывающие систему взглядов на проблему  нравственно-патр</w:t>
      </w:r>
      <w:r w:rsidR="00213F01">
        <w:rPr>
          <w:rStyle w:val="c2"/>
          <w:sz w:val="28"/>
          <w:szCs w:val="28"/>
        </w:rPr>
        <w:t xml:space="preserve">иотического </w:t>
      </w:r>
      <w:r w:rsidRPr="00432699">
        <w:rPr>
          <w:rStyle w:val="c2"/>
          <w:sz w:val="28"/>
          <w:szCs w:val="28"/>
        </w:rPr>
        <w:t xml:space="preserve">воспитания детей в целом.   Дети  старшего дошкольного возраста  на достаточном уровне владеют  нравственными знаниями, в процессе совместной с воспитателями  и самостоятельной  деятельности  приобретают представление  о  нормах и правилах поведения, развитии нравственных чувств и эмоций, учатся  следовать усвоенным нравственным нормам и самостоятельно совершать моральный выбор. По результатам тематического контроля видно: предметно - развивающая образовательная среда в группах создана в соответствии с ФГОС ДО.  В группах оборудованы специальные зоны – уголки патриотического воспитания, содержащие материал, по ознакомлению с малой родиной, страной, государственной символикой. Прослеживается система в планировании работы педагогов по нравственно-патриотическому воспитанию. Педагоги воспитывают у дошкольников любознательность, чувство любви и привязанности к своей семье, к родному дому, к своему народу, его обычаям, традициям в разных видах деятельности. </w:t>
      </w:r>
    </w:p>
    <w:p w:rsidR="00432699" w:rsidRPr="00432699" w:rsidRDefault="00432699" w:rsidP="0043269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32699">
        <w:rPr>
          <w:rStyle w:val="c2"/>
          <w:sz w:val="28"/>
          <w:szCs w:val="28"/>
        </w:rPr>
        <w:tab/>
        <w:t xml:space="preserve">Работа педагогического коллектива по воспитанию патриотических чувств у детей дошкольного возраста ведется планомерно, целенаправленно, систематически. Грубых нарушений не выявлено. </w:t>
      </w:r>
    </w:p>
    <w:p w:rsidR="00A762B5" w:rsidRPr="00B6501C" w:rsidRDefault="003A276A" w:rsidP="003A27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5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результатами смотра-конкурса центра </w:t>
      </w:r>
      <w:r w:rsidRPr="00B6501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A479B" w:rsidRPr="00B6501C">
        <w:rPr>
          <w:rFonts w:ascii="Times New Roman" w:hAnsi="Times New Roman" w:cs="Times New Roman"/>
          <w:bCs/>
          <w:iCs/>
          <w:sz w:val="28"/>
          <w:szCs w:val="28"/>
        </w:rPr>
        <w:t>Маленький гражданин большой страны</w:t>
      </w:r>
      <w:r w:rsidRPr="00B6501C">
        <w:rPr>
          <w:rFonts w:ascii="Times New Roman" w:hAnsi="Times New Roman" w:cs="Times New Roman"/>
          <w:bCs/>
          <w:iCs/>
          <w:sz w:val="28"/>
          <w:szCs w:val="28"/>
        </w:rPr>
        <w:t>» (</w:t>
      </w:r>
      <w:r w:rsidR="00F419F8" w:rsidRPr="00B6501C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 требования </w:t>
      </w:r>
      <w:r w:rsidR="003A479B" w:rsidRPr="00B6501C">
        <w:rPr>
          <w:rFonts w:ascii="Times New Roman" w:hAnsi="Times New Roman" w:cs="Times New Roman"/>
          <w:bCs/>
          <w:iCs/>
          <w:sz w:val="28"/>
          <w:szCs w:val="28"/>
        </w:rPr>
        <w:t xml:space="preserve">с учётом показателя по шкале </w:t>
      </w:r>
      <w:r w:rsidR="003A479B" w:rsidRPr="00B6501C">
        <w:rPr>
          <w:rFonts w:ascii="Times New Roman" w:hAnsi="Times New Roman" w:cs="Times New Roman"/>
          <w:bCs/>
          <w:iCs/>
          <w:sz w:val="28"/>
          <w:szCs w:val="28"/>
          <w:lang w:val="en-US"/>
        </w:rPr>
        <w:t>ECERS</w:t>
      </w:r>
      <w:r w:rsidR="003A479B" w:rsidRPr="00B6501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3A479B" w:rsidRPr="00B6501C">
        <w:rPr>
          <w:rFonts w:ascii="Times New Roman" w:hAnsi="Times New Roman" w:cs="Times New Roman"/>
          <w:bCs/>
          <w:iCs/>
          <w:sz w:val="28"/>
          <w:szCs w:val="28"/>
          <w:lang w:val="en-US"/>
        </w:rPr>
        <w:t>R</w:t>
      </w:r>
      <w:r w:rsidR="003A479B" w:rsidRPr="00B6501C">
        <w:rPr>
          <w:rFonts w:ascii="Times New Roman" w:hAnsi="Times New Roman" w:cs="Times New Roman"/>
          <w:bCs/>
          <w:iCs/>
          <w:sz w:val="28"/>
          <w:szCs w:val="28"/>
        </w:rPr>
        <w:t xml:space="preserve"> «Содействие </w:t>
      </w:r>
      <w:r w:rsidR="00F419F8" w:rsidRPr="00B6501C">
        <w:rPr>
          <w:rFonts w:ascii="Times New Roman" w:hAnsi="Times New Roman" w:cs="Times New Roman"/>
          <w:bCs/>
          <w:iCs/>
          <w:sz w:val="28"/>
          <w:szCs w:val="28"/>
        </w:rPr>
        <w:t>принятию многообразия»</w:t>
      </w:r>
      <w:r w:rsidRPr="00B6501C">
        <w:rPr>
          <w:rFonts w:ascii="Times New Roman" w:hAnsi="Times New Roman" w:cs="Times New Roman"/>
          <w:bCs/>
          <w:iCs/>
          <w:sz w:val="28"/>
          <w:szCs w:val="28"/>
        </w:rPr>
        <w:t>) коллектив ознакомила воспитатель Рахимова Н.В.</w:t>
      </w:r>
      <w:r w:rsidR="00A762B5" w:rsidRPr="00B6501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A276A" w:rsidRPr="00B6501C" w:rsidRDefault="003A276A" w:rsidP="00A7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1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6501C" w:rsidRPr="00B6501C">
        <w:rPr>
          <w:rFonts w:ascii="Times New Roman" w:hAnsi="Times New Roman" w:cs="Times New Roman"/>
          <w:sz w:val="28"/>
          <w:szCs w:val="28"/>
        </w:rPr>
        <w:t>группы №</w:t>
      </w:r>
      <w:r w:rsidRPr="00B6501C">
        <w:rPr>
          <w:rFonts w:ascii="Times New Roman" w:hAnsi="Times New Roman" w:cs="Times New Roman"/>
          <w:sz w:val="28"/>
          <w:szCs w:val="28"/>
        </w:rPr>
        <w:t>13, 14 – 1 место (</w:t>
      </w:r>
      <w:r w:rsidRPr="00B6501C">
        <w:rPr>
          <w:rFonts w:ascii="Times New Roman" w:hAnsi="Times New Roman" w:cs="Times New Roman"/>
          <w:b/>
          <w:sz w:val="28"/>
          <w:szCs w:val="28"/>
        </w:rPr>
        <w:t>по 3 б.</w:t>
      </w:r>
      <w:r w:rsidRPr="00B6501C">
        <w:rPr>
          <w:rFonts w:ascii="Times New Roman" w:hAnsi="Times New Roman" w:cs="Times New Roman"/>
          <w:sz w:val="28"/>
          <w:szCs w:val="28"/>
        </w:rPr>
        <w:t xml:space="preserve"> за разнообразие материалов);</w:t>
      </w:r>
    </w:p>
    <w:p w:rsidR="003A276A" w:rsidRPr="00B6501C" w:rsidRDefault="00B6501C" w:rsidP="003A27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6501C">
        <w:rPr>
          <w:sz w:val="28"/>
          <w:szCs w:val="28"/>
        </w:rPr>
        <w:t>- группы №</w:t>
      </w:r>
      <w:r w:rsidR="003A276A" w:rsidRPr="00B6501C">
        <w:rPr>
          <w:sz w:val="28"/>
          <w:szCs w:val="28"/>
        </w:rPr>
        <w:t xml:space="preserve"> – 2 место (</w:t>
      </w:r>
      <w:r w:rsidR="003A276A" w:rsidRPr="00B6501C">
        <w:rPr>
          <w:b/>
          <w:sz w:val="28"/>
          <w:szCs w:val="28"/>
        </w:rPr>
        <w:t>по 2 б.</w:t>
      </w:r>
      <w:r w:rsidR="003A276A" w:rsidRPr="00B6501C">
        <w:rPr>
          <w:sz w:val="28"/>
          <w:szCs w:val="28"/>
        </w:rPr>
        <w:t xml:space="preserve"> за хорошую подготовку к смотру-конкурсу и изготовление дидактических игр и пособий собственными силами);</w:t>
      </w:r>
    </w:p>
    <w:p w:rsidR="003A276A" w:rsidRDefault="003A276A" w:rsidP="003A27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6501C">
        <w:rPr>
          <w:sz w:val="28"/>
          <w:szCs w:val="28"/>
        </w:rPr>
        <w:t xml:space="preserve">- группы № </w:t>
      </w:r>
      <w:r w:rsidR="00B6501C" w:rsidRPr="00B6501C">
        <w:rPr>
          <w:sz w:val="28"/>
          <w:szCs w:val="28"/>
        </w:rPr>
        <w:t>8,9,7,1,2,4,10,12</w:t>
      </w:r>
      <w:r w:rsidRPr="00B6501C">
        <w:rPr>
          <w:sz w:val="28"/>
          <w:szCs w:val="28"/>
        </w:rPr>
        <w:t xml:space="preserve"> – 3 место (</w:t>
      </w:r>
      <w:r w:rsidRPr="00B6501C">
        <w:rPr>
          <w:b/>
          <w:sz w:val="28"/>
          <w:szCs w:val="28"/>
        </w:rPr>
        <w:t>по 1 б.</w:t>
      </w:r>
      <w:r w:rsidRPr="00B6501C">
        <w:rPr>
          <w:sz w:val="28"/>
          <w:szCs w:val="28"/>
        </w:rPr>
        <w:t xml:space="preserve"> за обновление РППС в группе в соответствии с возрастом детей).</w:t>
      </w:r>
    </w:p>
    <w:p w:rsidR="002C0EBC" w:rsidRPr="002C0EBC" w:rsidRDefault="00DF4660" w:rsidP="002C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C0EBC" w:rsidRPr="002C0EBC">
        <w:rPr>
          <w:rFonts w:ascii="Times New Roman" w:hAnsi="Times New Roman" w:cs="Times New Roman"/>
          <w:b/>
          <w:sz w:val="28"/>
          <w:szCs w:val="28"/>
        </w:rPr>
        <w:t xml:space="preserve">Практическая часть: </w:t>
      </w:r>
      <w:r w:rsidR="002C0EBC" w:rsidRPr="002C0EBC">
        <w:rPr>
          <w:rFonts w:ascii="Times New Roman" w:hAnsi="Times New Roman" w:cs="Times New Roman"/>
          <w:i/>
          <w:sz w:val="28"/>
          <w:szCs w:val="28"/>
        </w:rPr>
        <w:t>Деловая игра «Слабое звено»</w:t>
      </w:r>
      <w:r w:rsidR="002C0EBC">
        <w:rPr>
          <w:rFonts w:ascii="Times New Roman" w:hAnsi="Times New Roman" w:cs="Times New Roman"/>
          <w:i/>
          <w:sz w:val="28"/>
          <w:szCs w:val="28"/>
        </w:rPr>
        <w:t xml:space="preserve">, в которой педагогам в трёх раундах задавались вопросы по разделам:   </w:t>
      </w:r>
      <w:r w:rsidR="002C0EBC" w:rsidRPr="002C0EBC">
        <w:rPr>
          <w:rFonts w:ascii="Times New Roman" w:eastAsia="Times New Roman" w:hAnsi="Times New Roman" w:cs="Times New Roman"/>
          <w:sz w:val="28"/>
          <w:szCs w:val="28"/>
        </w:rPr>
        <w:t xml:space="preserve">краеведение, история России, народно-прикладное искусство, ФГОС </w:t>
      </w:r>
      <w:proofErr w:type="gramStart"/>
      <w:r w:rsidR="002C0EBC" w:rsidRPr="002C0EB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2C0E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C0E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C0EBC">
        <w:rPr>
          <w:rFonts w:ascii="Times New Roman" w:eastAsia="Times New Roman" w:hAnsi="Times New Roman" w:cs="Times New Roman"/>
          <w:sz w:val="28"/>
          <w:szCs w:val="28"/>
        </w:rPr>
        <w:t xml:space="preserve"> целью </w:t>
      </w:r>
      <w:r w:rsidR="002C0EBC" w:rsidRPr="002C0EBC">
        <w:rPr>
          <w:rFonts w:ascii="Times New Roman" w:eastAsia="Times New Roman" w:hAnsi="Times New Roman" w:cs="Times New Roman"/>
          <w:sz w:val="28"/>
          <w:szCs w:val="28"/>
        </w:rPr>
        <w:t>выявл</w:t>
      </w:r>
      <w:r w:rsidR="002C0EBC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2C0EBC" w:rsidRPr="002C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EB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2C0EBC" w:rsidRPr="002C0EBC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2C0EBC">
        <w:rPr>
          <w:rFonts w:ascii="Times New Roman" w:eastAsia="Times New Roman" w:hAnsi="Times New Roman" w:cs="Times New Roman"/>
          <w:sz w:val="28"/>
          <w:szCs w:val="28"/>
        </w:rPr>
        <w:t>й по патриотическому воспитанию.</w:t>
      </w:r>
      <w:r w:rsidR="002C0EBC" w:rsidRPr="002C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76A" w:rsidRPr="00FB54F2" w:rsidRDefault="003A276A" w:rsidP="002C0E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0EBC">
        <w:rPr>
          <w:rFonts w:ascii="Times New Roman" w:hAnsi="Times New Roman" w:cs="Times New Roman"/>
          <w:sz w:val="28"/>
          <w:szCs w:val="28"/>
        </w:rPr>
        <w:t xml:space="preserve">       По итогам педагогического совета №2 были выработаны решения, включающие</w:t>
      </w:r>
      <w:r w:rsidRPr="00FB54F2">
        <w:rPr>
          <w:rFonts w:ascii="Times New Roman" w:hAnsi="Times New Roman" w:cs="Times New Roman"/>
          <w:sz w:val="28"/>
          <w:szCs w:val="28"/>
        </w:rPr>
        <w:t xml:space="preserve"> рекомендации по итогам тематического контроля в рамках реализации ООП ДОУ.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4F2">
        <w:rPr>
          <w:rFonts w:ascii="Times New Roman" w:hAnsi="Times New Roman" w:cs="Times New Roman"/>
          <w:sz w:val="28"/>
          <w:szCs w:val="28"/>
        </w:rPr>
        <w:t xml:space="preserve">ринятые решения </w:t>
      </w:r>
      <w:r w:rsidR="006C3E72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FB54F2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6C3E72">
        <w:rPr>
          <w:rFonts w:ascii="Times New Roman" w:hAnsi="Times New Roman" w:cs="Times New Roman"/>
          <w:sz w:val="28"/>
          <w:szCs w:val="28"/>
        </w:rPr>
        <w:t xml:space="preserve">в соответствии с данными сроками исполнения. </w:t>
      </w:r>
    </w:p>
    <w:p w:rsidR="00490CCB" w:rsidRDefault="004C5A78" w:rsidP="004C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E5">
        <w:rPr>
          <w:rFonts w:ascii="Times New Roman" w:hAnsi="Times New Roman" w:cs="Times New Roman"/>
          <w:sz w:val="28"/>
          <w:szCs w:val="28"/>
        </w:rPr>
        <w:t>Также в рамках годового плана для реализации поставленной задачи были организованы и проведены следующие мероприятия:</w:t>
      </w:r>
    </w:p>
    <w:p w:rsidR="002F356E" w:rsidRDefault="002F356E" w:rsidP="002F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54F" w:rsidRPr="002F356E">
        <w:rPr>
          <w:rFonts w:ascii="Times New Roman" w:hAnsi="Times New Roman" w:cs="Times New Roman"/>
          <w:sz w:val="28"/>
          <w:szCs w:val="28"/>
        </w:rPr>
        <w:t xml:space="preserve">Педагогический курьер №1 </w:t>
      </w:r>
      <w:r w:rsidRPr="002F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«Проектная деятельность в контексте гражданского воспитания в детском саду»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3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руководством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F3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Лихотиной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форме «</w:t>
      </w:r>
      <w:r w:rsidRPr="008B5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морско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8B5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путешестви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я».</w:t>
      </w:r>
    </w:p>
    <w:p w:rsidR="002F356E" w:rsidRDefault="002F356E" w:rsidP="002F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5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8B5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обеспечить условия для развития творчества и профессиональной активности педагогов в овладении ими технологии проектирования, объединить усилия коллектива детского сада для использования в практике достижений передового опыта и педагогической науки.</w:t>
      </w:r>
    </w:p>
    <w:p w:rsidR="00033E51" w:rsidRDefault="002F356E" w:rsidP="002F35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5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B5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совершенствовать педагогическое мастерство педагогов;</w:t>
      </w:r>
      <w:r w:rsidRPr="008B5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повышать методический уровень педагогов в овладении ими технологии проектирования; </w:t>
      </w:r>
      <w:r w:rsidRPr="008B5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способствовать творческому поиску.</w:t>
      </w:r>
    </w:p>
    <w:p w:rsidR="005B0A4C" w:rsidRPr="005B0A4C" w:rsidRDefault="005B0A4C" w:rsidP="005B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033E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Педагогический курьер №2 </w:t>
      </w:r>
      <w:r w:rsidR="00033E51" w:rsidRPr="005B0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5B0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развитие социально-значимых ценностей гражданственности и патриотизма посредством</w:t>
      </w:r>
      <w:r w:rsidRPr="005B0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художественно-эстетического развития</w:t>
      </w:r>
      <w:r w:rsidR="00033E51" w:rsidRPr="005B0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музыкального руководителя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F3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КК Козловой Д.В. в форме </w:t>
      </w:r>
      <w:r w:rsidRPr="005B0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интерактивного общения, игра – викторина «История, традиции и культура народов России».</w:t>
      </w:r>
    </w:p>
    <w:p w:rsidR="005B0A4C" w:rsidRPr="005B0A4C" w:rsidRDefault="005B0A4C" w:rsidP="005B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5B0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B0A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профессионального уровня  педагогов в работе с детьми по нравственно-патриотическому воспитанию посредством художественно-эстетического развития.</w:t>
      </w:r>
    </w:p>
    <w:p w:rsidR="005B0A4C" w:rsidRPr="005B0A4C" w:rsidRDefault="005B0A4C" w:rsidP="005B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5B0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B0A4C" w:rsidRPr="005B0A4C" w:rsidRDefault="005B0A4C" w:rsidP="0070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в коллективе обстановку творческого поиска наиболее эффективных форм и методов в работе с детьми по формированию патриотических чувств посредством художественно - эстетического развития.</w:t>
      </w:r>
    </w:p>
    <w:p w:rsidR="005B0A4C" w:rsidRPr="005B0A4C" w:rsidRDefault="005B0A4C" w:rsidP="0070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Выявить особенности воспитания патриотизма у детей дошкольного возраста.</w:t>
      </w:r>
    </w:p>
    <w:p w:rsidR="005B0A4C" w:rsidRPr="005B0A4C" w:rsidRDefault="005B0A4C" w:rsidP="0070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Вызвать интерес педагогов к этой проблеме.</w:t>
      </w:r>
    </w:p>
    <w:p w:rsidR="002F356E" w:rsidRPr="005B0A4C" w:rsidRDefault="002F356E" w:rsidP="00705E7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06E4" w:rsidRDefault="006206E4" w:rsidP="0070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013E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Третья задача годового плана:</w:t>
      </w:r>
      <w:r w:rsidRPr="0035013E">
        <w:rPr>
          <w:rFonts w:ascii="Times New Roman" w:hAnsi="Times New Roman" w:cs="Times New Roman"/>
          <w:sz w:val="28"/>
          <w:szCs w:val="28"/>
        </w:rPr>
        <w:t xml:space="preserve"> </w:t>
      </w:r>
      <w:r w:rsidRPr="005D2F0A">
        <w:rPr>
          <w:rFonts w:ascii="Times New Roman" w:hAnsi="Times New Roman" w:cs="Times New Roman"/>
          <w:sz w:val="28"/>
          <w:szCs w:val="28"/>
        </w:rPr>
        <w:t>«</w:t>
      </w:r>
      <w:r w:rsidRPr="005D2F0A">
        <w:rPr>
          <w:rFonts w:ascii="Times New Roman" w:hAnsi="Times New Roman" w:cs="Times New Roman"/>
          <w:i/>
          <w:sz w:val="28"/>
          <w:szCs w:val="28"/>
        </w:rPr>
        <w:t>Совершенствовать у педагогов профессиональное взаимодействие на  основе  совместных мероприятий  с детьми и родителями</w:t>
      </w:r>
      <w:r w:rsidRPr="005D2F0A">
        <w:rPr>
          <w:rFonts w:ascii="Times New Roman" w:hAnsi="Times New Roman" w:cs="Times New Roman"/>
          <w:sz w:val="28"/>
          <w:szCs w:val="28"/>
        </w:rPr>
        <w:t>».</w:t>
      </w:r>
    </w:p>
    <w:p w:rsidR="00705E7D" w:rsidRDefault="006206E4" w:rsidP="0070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данной задачи мы  опираемся на традиции нашего дошкольного образовательного учреждения по организации и  проведению различных мероприятий для участников образовательного процесса:</w:t>
      </w:r>
    </w:p>
    <w:p w:rsidR="0024577C" w:rsidRDefault="006206E4" w:rsidP="00705E7D">
      <w:pPr>
        <w:pStyle w:val="2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A7">
        <w:rPr>
          <w:rFonts w:ascii="Times New Roman" w:hAnsi="Times New Roman"/>
          <w:szCs w:val="28"/>
        </w:rPr>
        <w:lastRenderedPageBreak/>
        <w:t xml:space="preserve">- </w:t>
      </w:r>
      <w:r w:rsidR="0024577C" w:rsidRPr="008254A7">
        <w:rPr>
          <w:lang w:eastAsia="ru-RU"/>
        </w:rPr>
        <w:t xml:space="preserve"> </w:t>
      </w:r>
      <w:r w:rsidR="0024577C" w:rsidRPr="008254A7">
        <w:rPr>
          <w:rFonts w:ascii="Times New Roman" w:hAnsi="Times New Roman" w:cs="Times New Roman"/>
          <w:color w:val="0000FF"/>
          <w:sz w:val="28"/>
          <w:szCs w:val="28"/>
        </w:rPr>
        <w:t>Январь</w:t>
      </w:r>
      <w:r w:rsidR="0024577C">
        <w:rPr>
          <w:rFonts w:ascii="Times New Roman" w:hAnsi="Times New Roman" w:cs="Times New Roman"/>
          <w:sz w:val="28"/>
          <w:szCs w:val="28"/>
        </w:rPr>
        <w:t xml:space="preserve">: </w:t>
      </w:r>
      <w:r w:rsidR="0024577C" w:rsidRPr="0024577C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«Игры доброй воли».</w:t>
      </w:r>
      <w:r w:rsidR="00245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577C" w:rsidRPr="0024577C">
        <w:rPr>
          <w:rFonts w:ascii="Times New Roman" w:hAnsi="Times New Roman" w:cs="Times New Roman"/>
          <w:b w:val="0"/>
          <w:color w:val="auto"/>
          <w:sz w:val="28"/>
          <w:szCs w:val="28"/>
        </w:rPr>
        <w:t>выставка совместного творчества детей и родителей «Парад Снеговиков», конкурс детского творчества «Безопасность глазами детей.</w:t>
      </w:r>
      <w:r w:rsidR="0024577C" w:rsidRPr="00707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7C" w:rsidRPr="0024577C" w:rsidRDefault="0024577C" w:rsidP="00705E7D">
      <w:pPr>
        <w:pStyle w:val="2"/>
        <w:spacing w:before="0" w:line="240" w:lineRule="auto"/>
        <w:jc w:val="both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15A">
        <w:rPr>
          <w:rFonts w:ascii="Times New Roman" w:hAnsi="Times New Roman"/>
          <w:color w:val="0000FF"/>
        </w:rPr>
        <w:t>Февраль</w:t>
      </w:r>
      <w:r>
        <w:rPr>
          <w:rFonts w:ascii="Times New Roman" w:eastAsiaTheme="minorHAnsi" w:hAnsi="Times New Roman"/>
          <w:bCs w:val="0"/>
        </w:rPr>
        <w:t xml:space="preserve">: </w:t>
      </w:r>
      <w:r w:rsidRPr="00F91750">
        <w:rPr>
          <w:rFonts w:ascii="Times New Roman" w:hAnsi="Times New Roman"/>
          <w:b w:val="0"/>
          <w:color w:val="000000"/>
        </w:rPr>
        <w:t>«</w:t>
      </w:r>
      <w:r>
        <w:rPr>
          <w:rFonts w:ascii="Times New Roman" w:hAnsi="Times New Roman"/>
          <w:b w:val="0"/>
          <w:color w:val="000000"/>
        </w:rPr>
        <w:t>Малые з</w:t>
      </w:r>
      <w:r w:rsidRPr="00F91750">
        <w:rPr>
          <w:rFonts w:ascii="Times New Roman" w:hAnsi="Times New Roman"/>
          <w:b w:val="0"/>
          <w:color w:val="000000"/>
        </w:rPr>
        <w:t>имн</w:t>
      </w:r>
      <w:r>
        <w:rPr>
          <w:rFonts w:ascii="Times New Roman" w:hAnsi="Times New Roman"/>
          <w:b w:val="0"/>
          <w:color w:val="000000"/>
        </w:rPr>
        <w:t xml:space="preserve">ие Олимпийские </w:t>
      </w:r>
      <w:r w:rsidRPr="00F91750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игры</w:t>
      </w:r>
      <w:r w:rsidRPr="00F91750">
        <w:rPr>
          <w:rFonts w:ascii="Times New Roman" w:hAnsi="Times New Roman"/>
          <w:b w:val="0"/>
          <w:color w:val="000000"/>
        </w:rPr>
        <w:t xml:space="preserve">», </w:t>
      </w:r>
      <w:r w:rsidRPr="0024577C">
        <w:rPr>
          <w:rFonts w:ascii="Times New Roman" w:hAnsi="Times New Roman"/>
          <w:b w:val="0"/>
          <w:color w:val="auto"/>
        </w:rPr>
        <w:t>«День защита Отечества»,</w:t>
      </w:r>
    </w:p>
    <w:p w:rsidR="0024577C" w:rsidRPr="00F91750" w:rsidRDefault="0024577C" w:rsidP="00705E7D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0000FF"/>
        </w:rPr>
        <w:t xml:space="preserve">- </w:t>
      </w:r>
      <w:r w:rsidRPr="008254A7">
        <w:rPr>
          <w:rFonts w:ascii="Times New Roman" w:hAnsi="Times New Roman"/>
          <w:color w:val="0000FF"/>
        </w:rPr>
        <w:t>Март</w:t>
      </w:r>
      <w:r>
        <w:rPr>
          <w:rFonts w:ascii="Times New Roman" w:hAnsi="Times New Roman"/>
          <w:color w:val="0000FF"/>
        </w:rPr>
        <w:t xml:space="preserve">: </w:t>
      </w:r>
      <w:r w:rsidRPr="00F91750">
        <w:rPr>
          <w:rFonts w:ascii="Times New Roman" w:hAnsi="Times New Roman"/>
          <w:b w:val="0"/>
          <w:bCs w:val="0"/>
          <w:color w:val="auto"/>
        </w:rPr>
        <w:t>«Мамин день»</w:t>
      </w:r>
      <w:r>
        <w:rPr>
          <w:rFonts w:ascii="Times New Roman" w:hAnsi="Times New Roman"/>
          <w:b w:val="0"/>
          <w:bCs w:val="0"/>
          <w:color w:val="auto"/>
        </w:rPr>
        <w:t xml:space="preserve">, </w:t>
      </w:r>
      <w:r w:rsidRPr="00F91750">
        <w:rPr>
          <w:rFonts w:ascii="Times New Roman" w:hAnsi="Times New Roman"/>
          <w:b w:val="0"/>
          <w:bCs w:val="0"/>
          <w:color w:val="auto"/>
        </w:rPr>
        <w:t>«Маленькая мисс детского сада</w:t>
      </w:r>
      <w:r>
        <w:rPr>
          <w:rFonts w:ascii="Times New Roman" w:hAnsi="Times New Roman"/>
          <w:b w:val="0"/>
          <w:bCs w:val="0"/>
          <w:color w:val="auto"/>
        </w:rPr>
        <w:t>- 2018</w:t>
      </w:r>
      <w:r w:rsidRPr="00F91750">
        <w:rPr>
          <w:rFonts w:ascii="Times New Roman" w:hAnsi="Times New Roman"/>
          <w:b w:val="0"/>
          <w:bCs w:val="0"/>
          <w:color w:val="auto"/>
        </w:rPr>
        <w:t>»</w:t>
      </w:r>
      <w:r>
        <w:rPr>
          <w:rFonts w:ascii="Times New Roman" w:hAnsi="Times New Roman"/>
          <w:b w:val="0"/>
          <w:bCs w:val="0"/>
          <w:color w:val="auto"/>
        </w:rPr>
        <w:t>.</w:t>
      </w:r>
    </w:p>
    <w:p w:rsidR="0024577C" w:rsidRPr="00F91750" w:rsidRDefault="0024577C" w:rsidP="00705E7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0000FF"/>
        </w:rPr>
        <w:t xml:space="preserve">- </w:t>
      </w:r>
      <w:r w:rsidRPr="008254A7">
        <w:rPr>
          <w:rFonts w:ascii="Times New Roman" w:hAnsi="Times New Roman"/>
          <w:color w:val="0000FF"/>
        </w:rPr>
        <w:t>Апрель</w:t>
      </w:r>
      <w:r>
        <w:rPr>
          <w:rFonts w:ascii="Times New Roman" w:hAnsi="Times New Roman"/>
          <w:color w:val="0000FF"/>
        </w:rPr>
        <w:t xml:space="preserve">: </w:t>
      </w:r>
      <w:r w:rsidRPr="00F91750">
        <w:rPr>
          <w:rFonts w:ascii="Times New Roman" w:hAnsi="Times New Roman"/>
          <w:b w:val="0"/>
          <w:bCs w:val="0"/>
          <w:color w:val="auto"/>
        </w:rPr>
        <w:t>Проект «Лучше всех!»</w:t>
      </w:r>
      <w:r>
        <w:rPr>
          <w:rFonts w:ascii="Times New Roman" w:hAnsi="Times New Roman"/>
          <w:b w:val="0"/>
          <w:bCs w:val="0"/>
          <w:color w:val="auto"/>
        </w:rPr>
        <w:t>, конкурс «Сенсорной игрушки (группы раннего возраста), субботник.</w:t>
      </w:r>
    </w:p>
    <w:p w:rsidR="006206E4" w:rsidRPr="008254A7" w:rsidRDefault="0024577C" w:rsidP="00705E7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0000FF"/>
        </w:rPr>
        <w:t xml:space="preserve">- </w:t>
      </w:r>
      <w:r w:rsidR="006206E4" w:rsidRPr="008254A7">
        <w:rPr>
          <w:rFonts w:ascii="Times New Roman" w:hAnsi="Times New Roman"/>
          <w:color w:val="0000FF"/>
        </w:rPr>
        <w:t>Сентябрь</w:t>
      </w:r>
      <w:r w:rsidR="006206E4">
        <w:rPr>
          <w:rFonts w:ascii="Times New Roman" w:hAnsi="Times New Roman"/>
          <w:color w:val="0000FF"/>
        </w:rPr>
        <w:t xml:space="preserve">: </w:t>
      </w:r>
      <w:r w:rsidR="006206E4" w:rsidRPr="008254A7">
        <w:rPr>
          <w:rFonts w:ascii="Times New Roman" w:hAnsi="Times New Roman"/>
          <w:b w:val="0"/>
          <w:color w:val="auto"/>
        </w:rPr>
        <w:t xml:space="preserve">“День знаний – день цветов», </w:t>
      </w:r>
      <w:r w:rsidR="006206E4" w:rsidRPr="008254A7">
        <w:rPr>
          <w:rFonts w:ascii="Times New Roman" w:hAnsi="Times New Roman"/>
          <w:b w:val="0"/>
          <w:bCs w:val="0"/>
          <w:color w:val="auto"/>
        </w:rPr>
        <w:t>выставка «Осенние фантазии»,  «День рождения</w:t>
      </w:r>
      <w:r w:rsidR="006206E4" w:rsidRPr="008254A7">
        <w:rPr>
          <w:rFonts w:ascii="Times New Roman" w:hAnsi="Times New Roman"/>
          <w:color w:val="auto"/>
        </w:rPr>
        <w:t xml:space="preserve"> </w:t>
      </w:r>
      <w:r w:rsidR="006206E4" w:rsidRPr="008254A7">
        <w:rPr>
          <w:rFonts w:ascii="Times New Roman" w:hAnsi="Times New Roman"/>
          <w:b w:val="0"/>
          <w:bCs w:val="0"/>
          <w:color w:val="auto"/>
        </w:rPr>
        <w:t>детского</w:t>
      </w:r>
      <w:r w:rsidR="00AB36DE">
        <w:rPr>
          <w:rFonts w:ascii="Times New Roman" w:hAnsi="Times New Roman"/>
          <w:b w:val="0"/>
          <w:bCs w:val="0"/>
          <w:color w:val="auto"/>
        </w:rPr>
        <w:t xml:space="preserve"> сада»</w:t>
      </w:r>
      <w:r w:rsidR="006206E4" w:rsidRPr="008254A7">
        <w:rPr>
          <w:rFonts w:ascii="Times New Roman" w:hAnsi="Times New Roman"/>
          <w:b w:val="0"/>
          <w:bCs w:val="0"/>
          <w:color w:val="auto"/>
        </w:rPr>
        <w:t xml:space="preserve">, </w:t>
      </w:r>
      <w:r w:rsidR="006206E4">
        <w:rPr>
          <w:rFonts w:ascii="Times New Roman" w:hAnsi="Times New Roman"/>
          <w:b w:val="0"/>
          <w:bCs w:val="0"/>
          <w:color w:val="auto"/>
        </w:rPr>
        <w:t>«</w:t>
      </w:r>
      <w:r w:rsidR="006206E4" w:rsidRPr="008254A7">
        <w:rPr>
          <w:rFonts w:ascii="Times New Roman" w:hAnsi="Times New Roman"/>
          <w:b w:val="0"/>
          <w:bCs w:val="0"/>
          <w:color w:val="auto"/>
        </w:rPr>
        <w:t>Осенний легкоатлетический кросс</w:t>
      </w:r>
      <w:r w:rsidR="006206E4">
        <w:rPr>
          <w:rFonts w:ascii="Times New Roman" w:hAnsi="Times New Roman"/>
          <w:b w:val="0"/>
          <w:bCs w:val="0"/>
          <w:color w:val="auto"/>
        </w:rPr>
        <w:t>».</w:t>
      </w:r>
    </w:p>
    <w:p w:rsidR="006206E4" w:rsidRDefault="0024577C" w:rsidP="00705E7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0000FF"/>
        </w:rPr>
        <w:t xml:space="preserve">- </w:t>
      </w:r>
      <w:r w:rsidR="006206E4" w:rsidRPr="008254A7">
        <w:rPr>
          <w:rFonts w:ascii="Times New Roman" w:hAnsi="Times New Roman"/>
          <w:color w:val="0000FF"/>
        </w:rPr>
        <w:t>Октябрь</w:t>
      </w:r>
      <w:r w:rsidR="006206E4">
        <w:rPr>
          <w:rFonts w:ascii="Times New Roman" w:hAnsi="Times New Roman"/>
          <w:color w:val="0000FF"/>
        </w:rPr>
        <w:t xml:space="preserve">: </w:t>
      </w:r>
      <w:r w:rsidR="006206E4" w:rsidRPr="008254A7">
        <w:rPr>
          <w:rFonts w:ascii="Times New Roman" w:hAnsi="Times New Roman"/>
          <w:b w:val="0"/>
          <w:bCs w:val="0"/>
          <w:color w:val="auto"/>
        </w:rPr>
        <w:t>«День пожилого человека»</w:t>
      </w:r>
      <w:r w:rsidR="006206E4">
        <w:rPr>
          <w:rFonts w:ascii="Times New Roman" w:hAnsi="Times New Roman"/>
          <w:b w:val="0"/>
          <w:bCs w:val="0"/>
          <w:color w:val="auto"/>
        </w:rPr>
        <w:t xml:space="preserve"> - концерт «Для тех, кому за 60…»</w:t>
      </w:r>
    </w:p>
    <w:p w:rsidR="00AB36DE" w:rsidRPr="00AB36DE" w:rsidRDefault="00AB36DE" w:rsidP="00705E7D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B36D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B36DE">
        <w:rPr>
          <w:rFonts w:ascii="Times New Roman" w:hAnsi="Times New Roman" w:cs="Times New Roman"/>
          <w:color w:val="0000FF"/>
          <w:sz w:val="28"/>
          <w:szCs w:val="28"/>
        </w:rPr>
        <w:t xml:space="preserve">Ноябрь </w:t>
      </w:r>
      <w:r w:rsidRPr="00AB36D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B36DE">
        <w:rPr>
          <w:rFonts w:ascii="Times New Roman" w:hAnsi="Times New Roman" w:cs="Times New Roman"/>
          <w:b w:val="0"/>
          <w:color w:val="auto"/>
          <w:sz w:val="28"/>
          <w:szCs w:val="28"/>
        </w:rPr>
        <w:t>«Лучшая семья ДОУ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- 2018</w:t>
      </w:r>
      <w:r w:rsidRPr="00AB36DE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6206E4" w:rsidRDefault="006206E4" w:rsidP="00705E7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0000FF"/>
        </w:rPr>
        <w:t>- Д</w:t>
      </w:r>
      <w:r w:rsidRPr="008254A7">
        <w:rPr>
          <w:rFonts w:ascii="Times New Roman" w:hAnsi="Times New Roman"/>
          <w:color w:val="0000FF"/>
        </w:rPr>
        <w:t>екабрь</w:t>
      </w:r>
      <w:r>
        <w:rPr>
          <w:rFonts w:ascii="Times New Roman" w:hAnsi="Times New Roman"/>
          <w:color w:val="0000FF"/>
        </w:rPr>
        <w:t xml:space="preserve">: </w:t>
      </w:r>
      <w:r w:rsidRPr="008254A7">
        <w:rPr>
          <w:rFonts w:ascii="Times New Roman" w:hAnsi="Times New Roman"/>
          <w:color w:val="0000FF"/>
        </w:rPr>
        <w:t xml:space="preserve"> </w:t>
      </w:r>
      <w:r w:rsidRPr="008254A7">
        <w:rPr>
          <w:rFonts w:ascii="Times New Roman" w:hAnsi="Times New Roman"/>
          <w:b w:val="0"/>
          <w:bCs w:val="0"/>
          <w:color w:val="auto"/>
        </w:rPr>
        <w:t>«Встреча с Дедом Морозом»</w:t>
      </w:r>
      <w:r>
        <w:rPr>
          <w:rFonts w:ascii="Times New Roman" w:hAnsi="Times New Roman"/>
          <w:b w:val="0"/>
          <w:bCs w:val="0"/>
          <w:color w:val="auto"/>
        </w:rPr>
        <w:t xml:space="preserve"> (роли исполняют сами родители), смотр-конкурс «</w:t>
      </w:r>
      <w:r w:rsidR="00352FE6">
        <w:rPr>
          <w:rFonts w:ascii="Times New Roman" w:hAnsi="Times New Roman"/>
          <w:b w:val="0"/>
          <w:bCs w:val="0"/>
          <w:color w:val="auto"/>
        </w:rPr>
        <w:t>Скоро Новый год!</w:t>
      </w:r>
      <w:r>
        <w:rPr>
          <w:rFonts w:ascii="Times New Roman" w:hAnsi="Times New Roman"/>
          <w:b w:val="0"/>
          <w:bCs w:val="0"/>
          <w:color w:val="auto"/>
        </w:rPr>
        <w:t xml:space="preserve">» (оформление групп, выносной материал, участки), городская выставка-конкурс </w:t>
      </w:r>
      <w:r w:rsidR="00352FE6">
        <w:rPr>
          <w:rFonts w:ascii="Times New Roman" w:hAnsi="Times New Roman"/>
          <w:b w:val="0"/>
          <w:bCs w:val="0"/>
          <w:color w:val="auto"/>
        </w:rPr>
        <w:t>«В гостях у дедушки Мороза»;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6206E4" w:rsidRPr="0070715A" w:rsidRDefault="006206E4" w:rsidP="0070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A">
        <w:rPr>
          <w:rFonts w:ascii="Times New Roman" w:hAnsi="Times New Roman" w:cs="Times New Roman"/>
          <w:sz w:val="28"/>
          <w:szCs w:val="28"/>
        </w:rPr>
        <w:t>Огонь и пожар в сказках, художественных произведениях и мультфильмах»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206E4" w:rsidRDefault="006206E4" w:rsidP="00705E7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0286" w:rsidRPr="00944406" w:rsidRDefault="00EF0286" w:rsidP="00EF0286">
      <w:pPr>
        <w:pStyle w:val="a6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ar-SA"/>
        </w:rPr>
      </w:pPr>
      <w:r w:rsidRPr="00944406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ar-SA"/>
        </w:rPr>
        <w:t>3.2. Охрана и укрепление здоровья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Основными условиями, обеспечивающими здоровье и правильное физическое развитие организма ребёнка, являются: правильное питание, соответствующая физическая нагрузка и комплексная работа по оздоровлению. Данная работа строится на основе оздоровительной программы «Ручеёк здоровья». В целом, мы добились стабилизации в показателях снижения заболеваемости.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Позитивным моментом являются результаты мониторинга состояния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здоровья детей, в таблице №1 приведены сравнительные данные по заболеваемости ОРВИ за 3 года (за период с сентября по апрель).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Таблица № 1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417"/>
        <w:gridCol w:w="1558"/>
        <w:gridCol w:w="1417"/>
        <w:gridCol w:w="1274"/>
        <w:gridCol w:w="2126"/>
      </w:tblGrid>
      <w:tr w:rsidR="00EF0286" w:rsidTr="002512B7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lang w:bidi="hi-IN"/>
              </w:rPr>
              <w:t>Ранний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lang w:bidi="hi-IN"/>
              </w:rPr>
              <w:t>Младший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lang w:bidi="hi-IN"/>
              </w:rPr>
              <w:t>Средний 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lang w:bidi="hi-IN"/>
              </w:rPr>
              <w:t>Старший 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lang w:bidi="hi-IN"/>
              </w:rPr>
              <w:t>Подготовительные группы</w:t>
            </w:r>
          </w:p>
        </w:tc>
      </w:tr>
      <w:tr w:rsidR="00EF0286" w:rsidTr="002512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2016-2017</w:t>
            </w:r>
          </w:p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13,5%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14,1%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4,4%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4,9%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3,5%</w:t>
            </w:r>
          </w:p>
        </w:tc>
      </w:tr>
      <w:tr w:rsidR="00EF0286" w:rsidTr="002512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13,7%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13,9%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4,3%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3,1%</w:t>
            </w:r>
          </w:p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</w:tr>
      <w:tr w:rsidR="00705E7D" w:rsidTr="002512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D" w:rsidRPr="006A2673" w:rsidRDefault="00705E7D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D" w:rsidRPr="006A2673" w:rsidRDefault="006A2673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D" w:rsidRPr="006A2673" w:rsidRDefault="006A2673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12,9%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D" w:rsidRPr="006A2673" w:rsidRDefault="006A2673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4,1%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D" w:rsidRPr="006A2673" w:rsidRDefault="006A2673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4,8%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D" w:rsidRPr="006A2673" w:rsidRDefault="006A2673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2,9%</w:t>
            </w:r>
          </w:p>
        </w:tc>
      </w:tr>
    </w:tbl>
    <w:p w:rsidR="00EF0286" w:rsidRDefault="00EF0286" w:rsidP="00EF0286"/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Повышение заболеваемости во всех группах мы связываем с эпидемией новых вирусных инфекций, а рост заболеваемости в группах младшего и раннего возраста является следствием адаптации.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Немаловажным является наличие у детей группы здоровья.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Данные распределения детей по группам здоровья на начало и конец учебного года представлены в таблице № 2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в сравнении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705E7D" w:rsidRDefault="00705E7D" w:rsidP="00EF0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705E7D" w:rsidRDefault="00705E7D" w:rsidP="00EF0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3D76E5">
        <w:rPr>
          <w:rFonts w:ascii="Times New Roman" w:hAnsi="Times New Roman" w:cs="Times New Roman"/>
          <w:b/>
          <w:sz w:val="28"/>
          <w:szCs w:val="28"/>
          <w:lang w:bidi="hi-IN"/>
        </w:rPr>
        <w:lastRenderedPageBreak/>
        <w:t>Таблица № 2</w:t>
      </w:r>
    </w:p>
    <w:p w:rsidR="00EF0286" w:rsidRPr="003D76E5" w:rsidRDefault="00EF0286" w:rsidP="00EF0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EF0286" w:rsidTr="002512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Группы здоровья</w:t>
            </w:r>
          </w:p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</w:p>
          <w:p w:rsidR="00EF0286" w:rsidRPr="006A2673" w:rsidRDefault="006A2673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Количество детей (387) 2017-2018</w:t>
            </w:r>
            <w:r w:rsidR="00EF0286"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 xml:space="preserve"> год</w:t>
            </w:r>
          </w:p>
        </w:tc>
      </w:tr>
      <w:tr w:rsidR="00EF0286" w:rsidTr="002512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  <w:t>Начало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  <w:t>Конец</w:t>
            </w:r>
          </w:p>
        </w:tc>
      </w:tr>
      <w:tr w:rsidR="00EF0286" w:rsidTr="002512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14,6%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13,1%</w:t>
            </w:r>
          </w:p>
        </w:tc>
      </w:tr>
      <w:tr w:rsidR="00EF0286" w:rsidTr="002512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6A2673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289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74%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298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76,6%</w:t>
            </w:r>
          </w:p>
        </w:tc>
      </w:tr>
      <w:tr w:rsidR="00EF0286" w:rsidTr="002512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III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12,4%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Default="00177B09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10,3%</w:t>
            </w:r>
          </w:p>
        </w:tc>
      </w:tr>
      <w:tr w:rsidR="00EF0286" w:rsidTr="002512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</w:p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Группы здоровья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Pr="006A2673" w:rsidRDefault="00EF0286" w:rsidP="002512B7">
            <w:pP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</w:p>
          <w:p w:rsidR="00EF0286" w:rsidRPr="006A2673" w:rsidRDefault="006A2673" w:rsidP="002512B7"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Количество детей (394) 2018-2019</w:t>
            </w:r>
            <w:r w:rsidR="00EF0286"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 xml:space="preserve"> год</w:t>
            </w:r>
          </w:p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EF0286" w:rsidTr="002512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  <w:t>Начало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  <w:t>Конец</w:t>
            </w:r>
          </w:p>
        </w:tc>
      </w:tr>
      <w:tr w:rsidR="00EF0286" w:rsidTr="002512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12,7%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bidi="hi-IN"/>
              </w:rPr>
            </w:pPr>
          </w:p>
        </w:tc>
      </w:tr>
      <w:tr w:rsidR="00EF0286" w:rsidTr="002512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6A2673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308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77,7%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bidi="hi-IN"/>
              </w:rPr>
            </w:pPr>
          </w:p>
        </w:tc>
      </w:tr>
      <w:tr w:rsidR="00EF0286" w:rsidTr="002512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III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6" w:rsidRPr="006A2673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9,6%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6" w:rsidRDefault="00EF0286" w:rsidP="0025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bidi="hi-IN"/>
              </w:rPr>
            </w:pPr>
          </w:p>
        </w:tc>
      </w:tr>
    </w:tbl>
    <w:p w:rsidR="00EF0286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По итогам прошлого года, как видно и</w:t>
      </w:r>
      <w:r w:rsidRPr="009D5C11">
        <w:rPr>
          <w:rFonts w:ascii="Times New Roman" w:hAnsi="Times New Roman" w:cs="Times New Roman"/>
          <w:sz w:val="28"/>
          <w:szCs w:val="28"/>
          <w:lang w:bidi="hi-IN"/>
        </w:rPr>
        <w:t>з представленных данных</w:t>
      </w:r>
      <w:r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9D5C11">
        <w:rPr>
          <w:rFonts w:ascii="Times New Roman" w:hAnsi="Times New Roman" w:cs="Times New Roman"/>
          <w:sz w:val="28"/>
          <w:szCs w:val="28"/>
          <w:lang w:bidi="hi-IN"/>
        </w:rPr>
        <w:t xml:space="preserve"> следует: детей I группы здоровья уменьшилось на 6 человек, II группы здоровья увеличилось на 10 детей, детей III группы здоровья уменьшилось на 1 ребенка (по результатам углублённого медицинского осмотра детей узкими специалистами).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На данный момент распределение по группам здоровья будет проведено в мае месяце.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sz w:val="28"/>
          <w:szCs w:val="28"/>
          <w:lang w:bidi="hi-IN"/>
        </w:rPr>
        <w:t>Система работы способствует либо стабильным показателям, либо снижению заболеваемости, в частности ОРВИ. Вместе с тем, необходимо, как мы убедились, сотрудничество с родителями по предупреждению заболеваний, и одним из действенных мероприятий является соблюдение режима дня, организация прогулок в любое время года и полноценное питание.</w:t>
      </w:r>
    </w:p>
    <w:p w:rsidR="00EF0286" w:rsidRDefault="00EF0286" w:rsidP="00EF0286">
      <w:pPr>
        <w:pStyle w:val="af1"/>
        <w:spacing w:before="0" w:after="0"/>
        <w:jc w:val="both"/>
        <w:rPr>
          <w:b/>
          <w:i/>
          <w:sz w:val="28"/>
          <w:szCs w:val="28"/>
        </w:rPr>
      </w:pPr>
      <w:r w:rsidRPr="00705E7D">
        <w:rPr>
          <w:rStyle w:val="af3"/>
          <w:sz w:val="28"/>
          <w:szCs w:val="28"/>
          <w:u w:val="none"/>
        </w:rPr>
        <w:t xml:space="preserve">         Адаптация</w:t>
      </w:r>
      <w:r w:rsidRPr="00213037">
        <w:rPr>
          <w:i/>
          <w:sz w:val="28"/>
          <w:szCs w:val="28"/>
        </w:rPr>
        <w:t xml:space="preserve"> - это сложный процесс приспособления организма к новым жизненным условиям, который происходит на разных уровнях: физиологическом, социальном, психологическом. </w:t>
      </w:r>
      <w:r w:rsidRPr="00213037">
        <w:rPr>
          <w:i/>
          <w:color w:val="333333"/>
          <w:sz w:val="28"/>
          <w:szCs w:val="28"/>
          <w:shd w:val="clear" w:color="auto" w:fill="FFFFFF"/>
        </w:rPr>
        <w:t>Процесс развития приспособительных реакций организма в ответ на новые для него условия.</w:t>
      </w:r>
      <w:r w:rsidRPr="00213037">
        <w:rPr>
          <w:i/>
          <w:sz w:val="28"/>
          <w:szCs w:val="28"/>
        </w:rPr>
        <w:t xml:space="preserve"> </w:t>
      </w:r>
      <w:r w:rsidRPr="00213037">
        <w:rPr>
          <w:rStyle w:val="af3"/>
          <w:i/>
          <w:sz w:val="28"/>
          <w:szCs w:val="28"/>
        </w:rPr>
        <w:t>Для любого ребенка поступление  в детский сад является трудным шагом, жизнь взрослых и детей значительно меняется</w:t>
      </w:r>
      <w:r w:rsidRPr="00213037">
        <w:rPr>
          <w:b/>
          <w:i/>
          <w:sz w:val="28"/>
          <w:szCs w:val="28"/>
        </w:rPr>
        <w:t>.</w:t>
      </w:r>
    </w:p>
    <w:p w:rsidR="00EF0286" w:rsidRPr="00213037" w:rsidRDefault="00EF0286" w:rsidP="00EF02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>В августе и сентябре 201</w:t>
      </w:r>
      <w:r w:rsidR="0090045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77B09">
        <w:rPr>
          <w:rFonts w:ascii="Times New Roman" w:eastAsia="Calibri" w:hAnsi="Times New Roman" w:cs="Times New Roman"/>
          <w:b/>
          <w:sz w:val="28"/>
          <w:szCs w:val="28"/>
        </w:rPr>
        <w:t xml:space="preserve"> года в детский сад поступило </w:t>
      </w:r>
      <w:r w:rsidR="00177B09" w:rsidRPr="00177B09">
        <w:rPr>
          <w:rFonts w:ascii="Times New Roman" w:eastAsia="Calibri" w:hAnsi="Times New Roman" w:cs="Times New Roman"/>
          <w:b/>
          <w:sz w:val="28"/>
          <w:szCs w:val="28"/>
        </w:rPr>
        <w:t>55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 xml:space="preserve">  детей в возрасте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 xml:space="preserve">с 2 до </w:t>
      </w:r>
      <w:r w:rsidR="0090045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 xml:space="preserve"> лет.</w:t>
      </w:r>
    </w:p>
    <w:p w:rsidR="00EF0286" w:rsidRPr="00213037" w:rsidRDefault="00EF0286" w:rsidP="00EF0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ранней адаптации, а также гармоничного, познавательного и личностного развития, на каждого ребенка были заведены адаптационные листы, в которых  воспитатели записывали наблюдения за поведением детей в течение дня, недели, месяца.    </w:t>
      </w:r>
    </w:p>
    <w:p w:rsidR="00EF0286" w:rsidRPr="00213037" w:rsidRDefault="00EF0286" w:rsidP="00EF0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037">
        <w:rPr>
          <w:rFonts w:ascii="Times New Roman" w:eastAsia="Calibri" w:hAnsi="Times New Roman" w:cs="Times New Roman"/>
          <w:sz w:val="28"/>
          <w:szCs w:val="28"/>
        </w:rPr>
        <w:lastRenderedPageBreak/>
        <w:t>Как  итог моих наблюдений и наблюдений воспитателей в группе, можно сделать вывод о том: какая степень адаптации к условиям пребывания в детском саду у каждого ребенка.</w:t>
      </w:r>
    </w:p>
    <w:p w:rsidR="00EF0286" w:rsidRPr="00213037" w:rsidRDefault="00EF0286" w:rsidP="00EF0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>Легкая степень адаптации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="00177B09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 xml:space="preserve"> детей</w:t>
      </w:r>
      <w:r w:rsidRPr="00213037">
        <w:rPr>
          <w:rFonts w:ascii="Times New Roman" w:eastAsia="Calibri" w:hAnsi="Times New Roman" w:cs="Times New Roman"/>
          <w:sz w:val="28"/>
          <w:szCs w:val="28"/>
        </w:rPr>
        <w:t>. Дети, которые нормально спят, едят, не отказываются от контактов со сверстниками, сами идут на контакт. Дети выполняют речевые требования взрослых, указания, проявляют речевую активность, участвуют в игровой деятельности.</w:t>
      </w:r>
    </w:p>
    <w:p w:rsidR="00EF0286" w:rsidRPr="00213037" w:rsidRDefault="00EF0286" w:rsidP="00EF0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>Средняя степень адаптации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="00177B09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. Проявлялись выраженные нарушения в общем состоянии: плаксивость, безразличие к детям и взрослым, непродолжительный сон, долгое засыпание, замедленная речевая активность, отсутствие аппетита. Но в течение месяца появились признаки </w:t>
      </w:r>
      <w:proofErr w:type="spellStart"/>
      <w:r w:rsidRPr="00213037">
        <w:rPr>
          <w:rFonts w:ascii="Times New Roman" w:eastAsia="Calibri" w:hAnsi="Times New Roman" w:cs="Times New Roman"/>
          <w:sz w:val="28"/>
          <w:szCs w:val="28"/>
        </w:rPr>
        <w:t>адаптированности</w:t>
      </w:r>
      <w:proofErr w:type="spellEnd"/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. Дети стали легче расставаться с родителями, с аппетитом кушать, быстро засыпать. </w:t>
      </w:r>
    </w:p>
    <w:p w:rsidR="00EF0286" w:rsidRPr="00213037" w:rsidRDefault="00EF0286" w:rsidP="00EF02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3037">
        <w:rPr>
          <w:rFonts w:ascii="Times New Roman" w:eastAsia="Calibri" w:hAnsi="Times New Roman" w:cs="Times New Roman"/>
          <w:sz w:val="28"/>
          <w:szCs w:val="28"/>
        </w:rPr>
        <w:t>Причины проблем, возникших в период адаптации, у этих детей являются: частые заболевания, слабая нервная система, низкий уровень навыков самообслуживания, неподготовленность к режиму и питанию в детском саду (несмотря на рекомендации), сильная привязанность к родителям, отсутствие единства требований в воспитании ребенка.</w:t>
      </w:r>
    </w:p>
    <w:p w:rsidR="00EF0286" w:rsidRPr="00213037" w:rsidRDefault="00EF0286" w:rsidP="00EF0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3037">
        <w:rPr>
          <w:rFonts w:ascii="Times New Roman" w:eastAsia="Calibri" w:hAnsi="Times New Roman" w:cs="Times New Roman"/>
          <w:sz w:val="28"/>
          <w:szCs w:val="28"/>
        </w:rPr>
        <w:t>На данный момент у большинства детей эмоциональное состояние стабильное, во взаимоотношениях со взрослыми проявляют инициативу, в деятельности либо подражают взрослым, либо наблюдают за действиями взрослых и сверстников, стремясь познать новое, у многих детей появляются элементы сюжетно – ролевой игры.</w:t>
      </w:r>
    </w:p>
    <w:p w:rsidR="00EF0286" w:rsidRPr="00213037" w:rsidRDefault="00EF0286" w:rsidP="00EF0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нашим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наблюдениям в период адаптации педагоги приложили максимум усилий, чтобы дети с желанием ходили в детский сад, быстрее привыкали к новым условиям. Ко всем детям осуществлялся индивидуальный подход. С воспитателями групп были проведены беседы и даны рекомендации по облегчению процесса адаптации к детскому саду. Был налажен  контакт с родителями. Были  проведены: родительские собрания по теме «Адаптация ребенка к детскому саду», консультации, беседы. Были составлены рекомендации для родителей, оповещающие о том, что необходимо сформировать у ребенка для безболезненной и короткой адаптации, на что обратить внимание. Детям, адаптация которых проходила сложно, мною было предложено позаниматься в кабинете психолога. Игры на </w:t>
      </w:r>
      <w:proofErr w:type="spellStart"/>
      <w:r w:rsidRPr="00213037">
        <w:rPr>
          <w:rFonts w:ascii="Times New Roman" w:eastAsia="Calibri" w:hAnsi="Times New Roman" w:cs="Times New Roman"/>
          <w:sz w:val="28"/>
          <w:szCs w:val="28"/>
        </w:rPr>
        <w:t>сенсорику</w:t>
      </w:r>
      <w:proofErr w:type="spellEnd"/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, моторику, составление </w:t>
      </w:r>
      <w:proofErr w:type="spellStart"/>
      <w:r w:rsidRPr="00213037">
        <w:rPr>
          <w:rFonts w:ascii="Times New Roman" w:eastAsia="Calibri" w:hAnsi="Times New Roman" w:cs="Times New Roman"/>
          <w:sz w:val="28"/>
          <w:szCs w:val="28"/>
        </w:rPr>
        <w:t>пазлов</w:t>
      </w:r>
      <w:proofErr w:type="spellEnd"/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и мозаик, рисование, прослушивание спокойной музыки способствовало восстановлению </w:t>
      </w:r>
      <w:proofErr w:type="spellStart"/>
      <w:r w:rsidRPr="00213037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- эмоционального состояния детей.</w:t>
      </w:r>
    </w:p>
    <w:p w:rsidR="00EF0286" w:rsidRPr="00DB190B" w:rsidRDefault="00EF0286" w:rsidP="00EF0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9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B190B">
        <w:rPr>
          <w:rFonts w:ascii="Times New Roman" w:hAnsi="Times New Roman"/>
          <w:sz w:val="28"/>
          <w:szCs w:val="28"/>
        </w:rPr>
        <w:t xml:space="preserve">     </w:t>
      </w:r>
      <w:r w:rsidRPr="00DB190B">
        <w:rPr>
          <w:rFonts w:ascii="Times New Roman" w:eastAsia="Calibri" w:hAnsi="Times New Roman" w:cs="Times New Roman"/>
          <w:sz w:val="28"/>
          <w:szCs w:val="28"/>
        </w:rPr>
        <w:t>Таким образом, благодаря совместным скоординированным усилиям, адаптация детей в группах раннего возраста прошла относительно благополучно.</w:t>
      </w:r>
    </w:p>
    <w:p w:rsidR="00EF0286" w:rsidRPr="008E0F39" w:rsidRDefault="00EF0286" w:rsidP="00EF0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0286" w:rsidRDefault="00EF0286" w:rsidP="00EF0286">
      <w:pPr>
        <w:shd w:val="clear" w:color="auto" w:fill="FFFFFF"/>
        <w:tabs>
          <w:tab w:val="left" w:pos="709"/>
          <w:tab w:val="left" w:pos="88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3. 3. Взаимодействие с социальными партнёрами</w:t>
      </w:r>
    </w:p>
    <w:p w:rsidR="00EF0286" w:rsidRPr="00944406" w:rsidRDefault="00EF0286" w:rsidP="00EF0286">
      <w:pPr>
        <w:shd w:val="clear" w:color="auto" w:fill="FFFFFF"/>
        <w:tabs>
          <w:tab w:val="left" w:pos="709"/>
          <w:tab w:val="left" w:pos="88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3.3.1. Взаимодействие с родителями 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Для родителей систематически организовывались выставки детского творчества детей, демонстрация праздников и развлечений. Данные формы 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lastRenderedPageBreak/>
        <w:t>работы с родителями способствовали реализации системы взаимодействия семьями воспитанников (рекламного, диагностического, блока педагогического просвещения родителей и блок совместной деятельности коллектива детского сада и семьям воспитанников).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В течение года отмечены интересные совместные мероприятия с родителями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такие как: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</w:t>
      </w:r>
      <w:r w:rsidRPr="00EA2528">
        <w:rPr>
          <w:rFonts w:ascii="Times New Roman" w:hAnsi="Times New Roman" w:cs="Times New Roman"/>
          <w:color w:val="000000"/>
          <w:sz w:val="28"/>
          <w:szCs w:val="28"/>
          <w:lang w:bidi="hi-IN"/>
        </w:rPr>
        <w:t>«Осенний легкоатлетический кросс» среди команд дошкольных образовательных учреждений Ленинского округа (д/с №148, 75, 175 и 188 в рамках договора сотрудничества);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 конкурс «Лу</w:t>
      </w:r>
      <w:r w:rsidR="003424AE">
        <w:rPr>
          <w:rFonts w:ascii="Times New Roman" w:hAnsi="Times New Roman" w:cs="Times New Roman"/>
          <w:color w:val="000000"/>
          <w:sz w:val="28"/>
          <w:szCs w:val="28"/>
          <w:lang w:bidi="hi-IN"/>
        </w:rPr>
        <w:t>чшая семья детского сада» (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традиция ДОУ);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 конкурс «Мисс маленькая Леди»</w:t>
      </w:r>
      <w:r w:rsidRPr="00F53AB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3424AE">
        <w:rPr>
          <w:rFonts w:ascii="Times New Roman" w:hAnsi="Times New Roman" w:cs="Times New Roman"/>
          <w:color w:val="000000"/>
          <w:sz w:val="28"/>
          <w:szCs w:val="28"/>
          <w:lang w:bidi="hi-IN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традиция ДОУ);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 выставка совместного творчества детей и родителей «Парад Снеговиков»;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 проект «Выборы президента»;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 конкурс «Лучше всех!»;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активное участие родителей в выставках, фотоконкурсах, в смотрах-конкурсах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в рамках тематических недель и праздничных дат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</w:t>
      </w:r>
    </w:p>
    <w:p w:rsidR="00EF0286" w:rsidRPr="009F1860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  <w:lang w:bidi="hi-IN"/>
        </w:rPr>
      </w:pPr>
      <w:r w:rsidRPr="009F1860">
        <w:rPr>
          <w:rFonts w:ascii="Times New Roman" w:hAnsi="Times New Roman" w:cs="Times New Roman"/>
          <w:color w:val="0D0D0D"/>
          <w:sz w:val="28"/>
          <w:szCs w:val="28"/>
          <w:lang w:bidi="hi-IN"/>
        </w:rPr>
        <w:t>Результатом налаженной системы работы можно считать и стабильный уровень удовлетворенности родителей деятельностью детского сада, который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bidi="hi-IN"/>
        </w:rPr>
      </w:pPr>
      <w:r w:rsidRPr="009F1860">
        <w:rPr>
          <w:rFonts w:ascii="Times New Roman" w:hAnsi="Times New Roman" w:cs="Times New Roman"/>
          <w:color w:val="0D0D0D"/>
          <w:sz w:val="28"/>
          <w:szCs w:val="28"/>
          <w:lang w:bidi="hi-IN"/>
        </w:rPr>
        <w:t xml:space="preserve">составляет </w:t>
      </w:r>
      <w:r w:rsidR="00177B09" w:rsidRPr="00177B09">
        <w:rPr>
          <w:rFonts w:ascii="Times New Roman" w:hAnsi="Times New Roman" w:cs="Times New Roman"/>
          <w:color w:val="0D0D0D"/>
          <w:sz w:val="28"/>
          <w:szCs w:val="28"/>
          <w:lang w:bidi="hi-IN"/>
        </w:rPr>
        <w:t>в среднем 9</w:t>
      </w:r>
      <w:r w:rsidR="00A956A2">
        <w:rPr>
          <w:rFonts w:ascii="Times New Roman" w:hAnsi="Times New Roman" w:cs="Times New Roman"/>
          <w:color w:val="0D0D0D"/>
          <w:sz w:val="28"/>
          <w:szCs w:val="28"/>
          <w:lang w:bidi="hi-IN"/>
        </w:rPr>
        <w:t>5</w:t>
      </w:r>
      <w:r w:rsidRPr="00177B09">
        <w:rPr>
          <w:rFonts w:ascii="Times New Roman" w:hAnsi="Times New Roman" w:cs="Times New Roman"/>
          <w:color w:val="0D0D0D"/>
          <w:sz w:val="28"/>
          <w:szCs w:val="28"/>
          <w:lang w:bidi="hi-IN"/>
        </w:rPr>
        <w:t>%</w:t>
      </w:r>
      <w:r w:rsidRPr="009F1860">
        <w:rPr>
          <w:rFonts w:ascii="Times New Roman" w:hAnsi="Times New Roman" w:cs="Times New Roman"/>
          <w:color w:val="0D0D0D"/>
          <w:sz w:val="28"/>
          <w:szCs w:val="28"/>
          <w:lang w:bidi="hi-IN"/>
        </w:rPr>
        <w:t xml:space="preserve"> на протяжении всего учебного года.</w:t>
      </w:r>
      <w:r w:rsidRPr="00BD4372">
        <w:rPr>
          <w:rFonts w:ascii="Times New Roman" w:hAnsi="Times New Roman" w:cs="Times New Roman"/>
          <w:color w:val="0D0D0D"/>
          <w:sz w:val="28"/>
          <w:szCs w:val="28"/>
          <w:lang w:bidi="hi-IN"/>
        </w:rPr>
        <w:t xml:space="preserve"> 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EF0286" w:rsidRPr="00DD413C" w:rsidRDefault="00EF0286" w:rsidP="00EF0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3.3.2.Взаимодействие с различными учреждениями и организациями</w:t>
      </w:r>
    </w:p>
    <w:p w:rsidR="003424AE" w:rsidRDefault="003424AE" w:rsidP="003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</w:t>
      </w:r>
      <w:r w:rsidR="00EF0286" w:rsidRPr="00F003F7">
        <w:rPr>
          <w:rFonts w:ascii="Times New Roman" w:hAnsi="Times New Roman" w:cs="Times New Roman"/>
          <w:color w:val="000000"/>
          <w:sz w:val="28"/>
          <w:szCs w:val="28"/>
          <w:lang w:bidi="hi-IN"/>
        </w:rPr>
        <w:t>В плане сотрудничества с социумом были проведены:</w:t>
      </w:r>
      <w:r w:rsidRPr="003424A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3424AE" w:rsidRDefault="003424AE" w:rsidP="003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D413C">
        <w:rPr>
          <w:rFonts w:ascii="Times New Roman" w:hAnsi="Times New Roman" w:cs="Times New Roman"/>
          <w:color w:val="000000"/>
          <w:sz w:val="28"/>
          <w:szCs w:val="28"/>
          <w:lang w:bidi="hi-IN"/>
        </w:rPr>
        <w:t>- 2018 г., проект «Малые игры доброй воли» (спортивные соревнования) среди дошкольных образовательных учреждений Ленинского округа (д/с №148 и №188);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D413C">
        <w:rPr>
          <w:rFonts w:ascii="Times New Roman" w:hAnsi="Times New Roman" w:cs="Times New Roman"/>
          <w:color w:val="000000"/>
          <w:sz w:val="28"/>
          <w:szCs w:val="28"/>
          <w:lang w:bidi="hi-IN"/>
        </w:rPr>
        <w:t>- 201</w:t>
      </w:r>
      <w:r w:rsidR="003424AE">
        <w:rPr>
          <w:rFonts w:ascii="Times New Roman" w:hAnsi="Times New Roman" w:cs="Times New Roman"/>
          <w:color w:val="000000"/>
          <w:sz w:val="28"/>
          <w:szCs w:val="28"/>
          <w:lang w:bidi="hi-IN"/>
        </w:rPr>
        <w:t>8</w:t>
      </w:r>
      <w:r w:rsidRPr="00DD413C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г., праздник, посвященный Дню защиты детей совместно с МКУ «Город»;</w:t>
      </w:r>
    </w:p>
    <w:p w:rsidR="00177B09" w:rsidRPr="00DD413C" w:rsidRDefault="00177B09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- 2018 г., совместные мероприятия с целью профилактики безопасного поведения на ЖД транспорте.</w:t>
      </w:r>
    </w:p>
    <w:p w:rsidR="003424AE" w:rsidRDefault="003424AE" w:rsidP="00EF0286">
      <w:pPr>
        <w:pStyle w:val="a6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F0286" w:rsidRDefault="00EF0286" w:rsidP="00EF0286">
      <w:pPr>
        <w:pStyle w:val="a6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ar-SA"/>
        </w:rPr>
      </w:pPr>
      <w:r w:rsidRPr="00131073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IV</w:t>
      </w:r>
      <w:r w:rsidRPr="0013107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</w:t>
      </w:r>
      <w:r w:rsidRPr="00131073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ar-SA"/>
        </w:rPr>
        <w:t>Условия организации образовательного процесса</w:t>
      </w:r>
    </w:p>
    <w:p w:rsidR="00EF0286" w:rsidRPr="00131073" w:rsidRDefault="00EF0286" w:rsidP="00EF0286">
      <w:pPr>
        <w:pStyle w:val="a6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ar-SA"/>
        </w:rPr>
      </w:pPr>
    </w:p>
    <w:p w:rsidR="00EF0286" w:rsidRPr="00131073" w:rsidRDefault="00EF0286" w:rsidP="00EF0286">
      <w:pPr>
        <w:pStyle w:val="a6"/>
        <w:jc w:val="both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ar-SA"/>
        </w:rPr>
      </w:pPr>
      <w:r w:rsidRPr="00131073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ar-SA"/>
        </w:rPr>
        <w:t>4.1. Развивающая предметно-пространственная среда.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В условиях Модернизации российского образования до 2025г. совершенствуется инфраструктура детского сада. Сегодня материально- техническое обеспечение включает многофункциональное предметно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- развивающее пространство как в ДОУ, так и в группах, что является необходимым условием для реализации основной общеобразовательной программы (ООП) дошкольного образования, направленной на достижение планируемых результатов.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Образовательная среда ДОУ выстроена в соответствии с рядом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факторов: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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требованиями СанПиНа;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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образовательной программой ДОУ.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lastRenderedPageBreak/>
        <w:t>Учитывая специфику дошкольного возраста, нами реализуются следующие направления педагогической деятельности: социально-личностное и как приоритетные - физическое, познавательное, художественно-эстетическое.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Развивающее пространство способствует удовлетворению потребностей личности в интеллектуальном, культурном и нравственном развитии и ориентировано на физическое и психическое здоровье всех субъектов образовательного процесса. Каждый компонент развивающей пространственно-предметной среды отвечает принципу функционального комфорта и основным положениям эргономики развития педагогической деятельности. Среда нашего учреждения выступает не только объектом и средством деятельности ребёнка, но и носителем культуры педагогического процесса, предоставляет возможности проявления творчества и обеспечивает социально-личностный рост. Все групповые помещения оборудованы с учетом реализации федеральных государственных требований, соответствующих следующим принципам: информативности, вариативности, </w:t>
      </w:r>
      <w:proofErr w:type="spellStart"/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полифункциональности</w:t>
      </w:r>
      <w:proofErr w:type="spellEnd"/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педагогической целесообразности и </w:t>
      </w:r>
      <w:proofErr w:type="spellStart"/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трансформируемости</w:t>
      </w:r>
      <w:proofErr w:type="spellEnd"/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Комплексное оснащение воспитательно-образовательного процесса обеспечивает организацию как совместной деятельности взрослого и воспитанников, так и самостоятельной не только в рамках непосредственно образовательной деятельности, но и при проведении режимных моментов. Содержание центров в группах оборудовано с учетом </w:t>
      </w:r>
      <w:proofErr w:type="spellStart"/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полоролевой</w:t>
      </w:r>
      <w:proofErr w:type="spellEnd"/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социализации и обеспечено не только специфичным материалом для девочек и мальчиков, но и общим. С учетом тематического планирования и комплексного подхода все пространство делится на центры активности, которые могут изменяться в зависимости от интересов и потребностей детей, все центры интегративны, открыты ежедневно, материалы в них 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</w:t>
      </w:r>
    </w:p>
    <w:p w:rsidR="00EF0286" w:rsidRPr="00D25441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CC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33CC"/>
          <w:sz w:val="28"/>
          <w:szCs w:val="28"/>
          <w:lang w:bidi="hi-IN"/>
        </w:rPr>
        <w:t xml:space="preserve">- </w:t>
      </w:r>
      <w:r w:rsidRPr="00D25441">
        <w:rPr>
          <w:rFonts w:ascii="Times New Roman" w:hAnsi="Times New Roman" w:cs="Times New Roman"/>
          <w:b/>
          <w:bCs/>
          <w:color w:val="0033CC"/>
          <w:sz w:val="28"/>
          <w:szCs w:val="28"/>
          <w:lang w:bidi="hi-IN"/>
        </w:rPr>
        <w:t>Наличие технических ресурсов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Содержание предметно-развивающего пространства дополнено техническими и цифровыми образовательными ресурсами. Работа по информатизации пространства ДОУ проводилась по всем направлениям деятельности: административно-управленческому, методическому, образовательному, что позволяет применять в работе с детьми современные образовательные технологии: мультимедийные презентации, виртуальные экскурсии, сопровождение фото и видеоматериалами.</w:t>
      </w:r>
    </w:p>
    <w:p w:rsidR="00EF0286" w:rsidRPr="00D25441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33CC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  <w:lang w:bidi="hi-IN"/>
        </w:rPr>
        <w:t xml:space="preserve">- </w:t>
      </w:r>
      <w:r w:rsidRPr="00D25441">
        <w:rPr>
          <w:rFonts w:ascii="Times New Roman" w:hAnsi="Times New Roman" w:cs="Times New Roman"/>
          <w:b/>
          <w:bCs/>
          <w:color w:val="0033CC"/>
          <w:sz w:val="28"/>
          <w:szCs w:val="28"/>
          <w:lang w:bidi="hi-IN"/>
        </w:rPr>
        <w:t>Оснащение прогулочных участков.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На групповых участках созданы оптимальные условия для прогулок: имеются постройки для самостоятельной деятельности детей - песочницы,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домики, разнообразные деревянные малые формы (пароходы, машины, корабли, паровозы и пр.), в наличии сооружения для реализации двигательной активности детей - спортивное оборудование (горки, 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lastRenderedPageBreak/>
        <w:t>гимнастические сте</w:t>
      </w:r>
      <w:r w:rsidR="002765A1">
        <w:rPr>
          <w:rFonts w:ascii="Times New Roman" w:hAnsi="Times New Roman" w:cs="Times New Roman"/>
          <w:color w:val="000000"/>
          <w:sz w:val="28"/>
          <w:szCs w:val="28"/>
          <w:lang w:bidi="hi-IN"/>
        </w:rPr>
        <w:t>нки, качели разных конструкций)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; в зависимости от сезона оборудуются дорожки: летом – по профилактике плоскостопия, зимой – для скольжения; для трудовой деятельности имеются грядки на огороде и цветочные клумбы в саду. Для обеспечения безопасного пребывания детей участки огорожены забором и живой изгородью из деревьев и кустарников, для культивирования которых ежегодно проводится формовочная обрезка, в зимнее время сооружаются бордюры из снега.</w:t>
      </w:r>
    </w:p>
    <w:p w:rsidR="00EF0286" w:rsidRPr="00D25441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33CC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  <w:lang w:bidi="hi-IN"/>
        </w:rPr>
        <w:t xml:space="preserve">- </w:t>
      </w:r>
      <w:r w:rsidRPr="00D25441">
        <w:rPr>
          <w:rFonts w:ascii="Times New Roman" w:hAnsi="Times New Roman" w:cs="Times New Roman"/>
          <w:b/>
          <w:bCs/>
          <w:color w:val="0033CC"/>
          <w:sz w:val="28"/>
          <w:szCs w:val="28"/>
          <w:lang w:bidi="hi-IN"/>
        </w:rPr>
        <w:t>Наличие оборудованной спортивной площадки.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Для развития общей моторики и оздоровления детей оборудована  физкультурная площадка общей площадью 102 кв.м., разбитая на спортивн</w:t>
      </w:r>
      <w:proofErr w:type="gramStart"/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о-</w:t>
      </w:r>
      <w:proofErr w:type="gramEnd"/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игровые зоны: яма для прыжков, беговая дорожка, площадка для игр в городки, хоккейное поле, дорожка для изучения правил дорожного движения. На спортивной площадке установлен стационарный спортивный комплекс с  веревочной лестницей, </w:t>
      </w:r>
      <w:proofErr w:type="spellStart"/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кольцебросом</w:t>
      </w:r>
      <w:proofErr w:type="spellEnd"/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, канатом.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Согласно плану развития мат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ериально-технической базы в 201</w:t>
      </w:r>
      <w:r w:rsidR="003B3B12">
        <w:rPr>
          <w:rFonts w:ascii="Times New Roman" w:hAnsi="Times New Roman" w:cs="Times New Roman"/>
          <w:color w:val="000000"/>
          <w:sz w:val="28"/>
          <w:szCs w:val="28"/>
          <w:lang w:bidi="hi-IN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-201</w:t>
      </w:r>
      <w:r w:rsidR="003B3B12">
        <w:rPr>
          <w:rFonts w:ascii="Times New Roman" w:hAnsi="Times New Roman" w:cs="Times New Roman"/>
          <w:color w:val="000000"/>
          <w:sz w:val="28"/>
          <w:szCs w:val="28"/>
          <w:lang w:bidi="hi-IN"/>
        </w:rPr>
        <w:t>9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учебном году: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развивающая 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предметно-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пространственная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среда пополнена методической литературой, в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том числе по программе «Детство»;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- приобретены канцтовары для обеспечения образовательных целей;</w:t>
      </w:r>
    </w:p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 приобретены игрушки и игровые пособия;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Таким образом,</w:t>
      </w:r>
      <w:r w:rsidRPr="00BD437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наличие специально - оборудованных помещений для организации образовательного процесса, профилактической деятельности и их использование в течение дня способствует эффективному осуществлению воспитательно-образовательного процесса в соответствии с задачами и приоритетными направлениями деятельности ДОУ.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EF0286" w:rsidRDefault="00EF0286" w:rsidP="00EF0286">
      <w:pPr>
        <w:pStyle w:val="a6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BC7">
        <w:rPr>
          <w:rFonts w:ascii="Times New Roman" w:eastAsia="Calibri" w:hAnsi="Times New Roman" w:cs="Times New Roman"/>
          <w:b/>
          <w:color w:val="0000FF"/>
          <w:sz w:val="28"/>
          <w:szCs w:val="28"/>
          <w:lang w:val="en-US" w:eastAsia="ar-SA"/>
        </w:rPr>
        <w:t>V</w:t>
      </w:r>
      <w:r w:rsidRPr="00C67BC7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ar-SA"/>
        </w:rPr>
        <w:t xml:space="preserve">. </w:t>
      </w:r>
      <w:r w:rsidRPr="00C67BC7">
        <w:rPr>
          <w:rFonts w:ascii="Times New Roman" w:hAnsi="Times New Roman" w:cs="Times New Roman"/>
          <w:b/>
          <w:color w:val="0000FF"/>
          <w:sz w:val="28"/>
          <w:szCs w:val="28"/>
        </w:rPr>
        <w:t>Анализ содержания и качество подготовки воспитанников</w:t>
      </w:r>
    </w:p>
    <w:p w:rsidR="00EF0286" w:rsidRPr="00185173" w:rsidRDefault="00EF0286" w:rsidP="00EF02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173">
        <w:rPr>
          <w:rFonts w:ascii="Times New Roman" w:eastAsia="Calibri" w:hAnsi="Times New Roman" w:cs="Times New Roman"/>
          <w:sz w:val="28"/>
          <w:szCs w:val="28"/>
          <w:lang w:eastAsia="ar-SA"/>
        </w:rPr>
        <w:t>С учетом возрастных особенностей контингента воспитанников на 01.09.201</w:t>
      </w:r>
      <w:r w:rsidR="003B3B12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185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сформировано 14 групп.</w:t>
      </w:r>
      <w:r w:rsidRPr="001851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5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Группы для детей дошкольного возраста подразделяются на два вида направленности – общеразвивающие и компенсирующей (для детей с тяжелыми  нарушениями речи). </w:t>
      </w:r>
    </w:p>
    <w:p w:rsidR="00EF0286" w:rsidRPr="00185173" w:rsidRDefault="00EF0286" w:rsidP="00EF0286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контингент воспитанников ДОУ ориентирован на </w:t>
      </w:r>
      <w:r w:rsidRPr="00185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часовое</w:t>
      </w:r>
      <w:r w:rsidRPr="00185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пребывание. </w:t>
      </w:r>
      <w:r w:rsidRPr="0018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ДОУ – пятидневный </w:t>
      </w:r>
      <w:r w:rsidRPr="0018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7</w:t>
      </w:r>
      <w:r w:rsidRPr="001851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18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19</w:t>
      </w:r>
      <w:r w:rsidRPr="001851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18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выходные дни – суббота, воскресенье. </w:t>
      </w:r>
    </w:p>
    <w:p w:rsidR="00EF0286" w:rsidRPr="00185173" w:rsidRDefault="00EF0286" w:rsidP="00EF0286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пребывания детей в дошкольном учреждении разработан с учетом возрастных особенностей детей, сезонных условий (теплое и холодное время года), </w:t>
      </w:r>
      <w:r w:rsidRPr="00185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специалистов, педагогов, подходов к обучению дошкольников, подходов к организации всех видов детской деятельности,  учитывая  социальный заказ родителей.</w:t>
      </w:r>
    </w:p>
    <w:p w:rsidR="00EF0286" w:rsidRPr="00185173" w:rsidRDefault="00EF0286" w:rsidP="00EF0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73">
        <w:rPr>
          <w:rFonts w:ascii="Times New Roman" w:hAnsi="Times New Roman" w:cs="Times New Roman"/>
          <w:sz w:val="28"/>
          <w:szCs w:val="28"/>
        </w:rPr>
        <w:t xml:space="preserve">В соответствии санитарно-эпидемиологического заключения  Управления Федеральной службы по надзору в сфере защиты прав потребителей и благополучия человека по  Иркутской области </w:t>
      </w:r>
      <w:r w:rsidRPr="00185173">
        <w:rPr>
          <w:rFonts w:ascii="Times New Roman" w:hAnsi="Times New Roman" w:cs="Times New Roman"/>
          <w:sz w:val="28"/>
          <w:szCs w:val="28"/>
          <w:u w:val="single"/>
        </w:rPr>
        <w:t>№     38.ИЦ.06.000.Т.000045.02.14 от 06.02.2014г</w:t>
      </w:r>
      <w:r w:rsidRPr="00185173">
        <w:rPr>
          <w:rFonts w:ascii="Times New Roman" w:hAnsi="Times New Roman" w:cs="Times New Roman"/>
          <w:sz w:val="28"/>
          <w:szCs w:val="28"/>
        </w:rPr>
        <w:t xml:space="preserve">. режим пребывания детей в ДОУ </w:t>
      </w:r>
      <w:r w:rsidRPr="00185173">
        <w:rPr>
          <w:rFonts w:ascii="Times New Roman" w:hAnsi="Times New Roman" w:cs="Times New Roman"/>
          <w:sz w:val="28"/>
          <w:szCs w:val="28"/>
        </w:rPr>
        <w:lastRenderedPageBreak/>
        <w:t>соответствует</w:t>
      </w:r>
      <w:r w:rsidRPr="0018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173">
        <w:rPr>
          <w:rFonts w:ascii="Times New Roman" w:hAnsi="Times New Roman" w:cs="Times New Roman"/>
          <w:sz w:val="28"/>
          <w:szCs w:val="28"/>
        </w:rPr>
        <w:t xml:space="preserve">государственным санитарно-эпидемиологическим правилам и нормативам. </w:t>
      </w:r>
    </w:p>
    <w:p w:rsidR="00EF0286" w:rsidRPr="00185173" w:rsidRDefault="00EF0286" w:rsidP="00EF028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173">
        <w:rPr>
          <w:rFonts w:ascii="Times New Roman" w:eastAsia="Calibri" w:hAnsi="Times New Roman" w:cs="Times New Roman"/>
          <w:sz w:val="28"/>
          <w:szCs w:val="28"/>
          <w:lang w:eastAsia="ar-SA"/>
        </w:rPr>
        <w:t>В дошкольном учреждении используются современные формы организации обучения: совместная  образовательная деятельность проводится как по подгруппам, так и индивидуально, что позволяет воспитателям ориентировать образовательные задачи на уровень развития и темп обуч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ения</w:t>
      </w:r>
      <w:r w:rsidRPr="00185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каждого ребенка. 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 Тематические планы образовательной деятельности скоординированы с учетом места, времени проведения занятий и режимных моментов. Обеспечивается координация различных направлений педагогического процесса: проводится совместный анализ программ, технологий, проблемных ситуаций обучения и воспитания.</w:t>
      </w:r>
    </w:p>
    <w:p w:rsidR="00EF0286" w:rsidRPr="00C67BC7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</w:pPr>
      <w:r w:rsidRPr="00C67BC7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  <w:t>5.1. Данные мониторинга освоения ОП по образовательным областям</w:t>
      </w:r>
    </w:p>
    <w:p w:rsidR="00EF0286" w:rsidRPr="00E17F49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  <w:r w:rsidRPr="00E17F49">
        <w:rPr>
          <w:rFonts w:ascii="Times New Roman" w:eastAsia="Calibri" w:hAnsi="Times New Roman" w:cs="Times New Roman"/>
          <w:sz w:val="28"/>
          <w:szCs w:val="28"/>
        </w:rPr>
        <w:t xml:space="preserve"> - 3,5 б.</w:t>
      </w:r>
      <w:r>
        <w:rPr>
          <w:rFonts w:ascii="Times New Roman" w:eastAsia="Calibri" w:hAnsi="Times New Roman" w:cs="Times New Roman"/>
          <w:sz w:val="28"/>
          <w:szCs w:val="28"/>
        </w:rPr>
        <w:t>(70%)</w:t>
      </w:r>
    </w:p>
    <w:p w:rsidR="00EF0286" w:rsidRPr="00E17F49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Рекомендации: </w:t>
      </w:r>
      <w:r w:rsidRPr="00E17F49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уделять составу числа, разнообразию способов измерения, пространственному и временному ориентированию, активнее включать развивающие игры: блоки </w:t>
      </w:r>
      <w:proofErr w:type="spellStart"/>
      <w:r w:rsidRPr="00E17F49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E17F49">
        <w:rPr>
          <w:rFonts w:ascii="Times New Roman" w:eastAsia="Calibri" w:hAnsi="Times New Roman" w:cs="Times New Roman"/>
          <w:sz w:val="28"/>
          <w:szCs w:val="28"/>
        </w:rPr>
        <w:t xml:space="preserve">, палочки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Кьюзенера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Колумбово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яйцо</w:t>
      </w:r>
      <w:r w:rsidRPr="00E17F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0286" w:rsidRPr="00E17F49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  <w:r w:rsidRPr="00E17F49">
        <w:rPr>
          <w:rFonts w:ascii="Times New Roman" w:eastAsia="Calibri" w:hAnsi="Times New Roman" w:cs="Times New Roman"/>
          <w:sz w:val="28"/>
          <w:szCs w:val="28"/>
        </w:rPr>
        <w:t xml:space="preserve"> - 3 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(60%)</w:t>
      </w:r>
    </w:p>
    <w:p w:rsidR="00EF0286" w:rsidRPr="00E17F49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 w:rsidRPr="00E17F49">
        <w:rPr>
          <w:rFonts w:ascii="Times New Roman" w:eastAsia="Calibri" w:hAnsi="Times New Roman" w:cs="Times New Roman"/>
          <w:sz w:val="28"/>
          <w:szCs w:val="28"/>
        </w:rPr>
        <w:t>:</w:t>
      </w:r>
      <w:r w:rsidRPr="00E17F49">
        <w:rPr>
          <w:rFonts w:ascii="Calibri" w:eastAsia="Calibri" w:hAnsi="Calibri" w:cs="Times New Roman"/>
          <w:sz w:val="28"/>
          <w:szCs w:val="28"/>
        </w:rPr>
        <w:t xml:space="preserve"> </w:t>
      </w:r>
      <w:r w:rsidRPr="00E17F49">
        <w:rPr>
          <w:rFonts w:ascii="Times New Roman" w:eastAsia="Calibri" w:hAnsi="Times New Roman" w:cs="Times New Roman"/>
          <w:sz w:val="28"/>
          <w:szCs w:val="28"/>
        </w:rPr>
        <w:t xml:space="preserve">педагогам рекомендуется больше уделять внимание развитию образной стороны речи детей (обучать пользоваться эпитетами, метафорами, сравнениями), поощрять словотворчество у детей, предлагать им сочинять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загадки, </w:t>
      </w:r>
      <w:r w:rsidRPr="00E17F49">
        <w:rPr>
          <w:rFonts w:ascii="Times New Roman" w:eastAsia="Calibri" w:hAnsi="Times New Roman" w:cs="Times New Roman"/>
          <w:sz w:val="28"/>
          <w:szCs w:val="28"/>
        </w:rPr>
        <w:t>сказки, стихи, рассказы;</w:t>
      </w:r>
      <w:r w:rsidRPr="00E17F49">
        <w:rPr>
          <w:rFonts w:ascii="Calibri" w:eastAsia="Calibri" w:hAnsi="Calibri" w:cs="Times New Roman"/>
          <w:sz w:val="28"/>
          <w:szCs w:val="28"/>
        </w:rPr>
        <w:t xml:space="preserve"> </w:t>
      </w:r>
      <w:r w:rsidRPr="00E17F49">
        <w:rPr>
          <w:rFonts w:ascii="Times New Roman" w:eastAsia="Calibri" w:hAnsi="Times New Roman" w:cs="Times New Roman"/>
          <w:sz w:val="28"/>
          <w:szCs w:val="28"/>
        </w:rPr>
        <w:t>особое внимание уделять</w:t>
      </w:r>
      <w:r w:rsidRPr="00E17F49">
        <w:rPr>
          <w:rFonts w:ascii="Calibri" w:eastAsia="Calibri" w:hAnsi="Calibri" w:cs="Times New Roman"/>
          <w:sz w:val="28"/>
          <w:szCs w:val="28"/>
        </w:rPr>
        <w:t xml:space="preserve"> </w:t>
      </w:r>
      <w:r w:rsidRPr="00E17F49">
        <w:rPr>
          <w:rFonts w:ascii="Times New Roman" w:eastAsia="Calibri" w:hAnsi="Times New Roman" w:cs="Times New Roman"/>
          <w:sz w:val="28"/>
          <w:szCs w:val="28"/>
        </w:rPr>
        <w:t>аналитико-синтетической активности дошкольников (подготовка к обучению грамоте)</w:t>
      </w:r>
    </w:p>
    <w:p w:rsidR="00EF0286" w:rsidRPr="00E17F49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r w:rsidRPr="00E17F49">
        <w:rPr>
          <w:rFonts w:ascii="Times New Roman" w:eastAsia="Calibri" w:hAnsi="Times New Roman" w:cs="Times New Roman"/>
          <w:sz w:val="28"/>
          <w:szCs w:val="28"/>
        </w:rPr>
        <w:t xml:space="preserve"> - 3,5 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(70%)</w:t>
      </w:r>
    </w:p>
    <w:p w:rsidR="00EF0286" w:rsidRPr="00E17F49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EF0286" w:rsidRPr="00E17F49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t>Раздел. Взаимодействие взрослых и детей.</w:t>
      </w:r>
      <w:r w:rsidRPr="00E17F49">
        <w:rPr>
          <w:rFonts w:ascii="Times New Roman" w:eastAsia="Calibri" w:hAnsi="Times New Roman" w:cs="Times New Roman"/>
          <w:sz w:val="28"/>
          <w:szCs w:val="28"/>
        </w:rPr>
        <w:t xml:space="preserve"> Обратить внимание на следующие показатели «Сотрудники создают и поддерживают доброжелательную атмосферу в группе»; «Сотрудники способствуют установлению доверительных отношений с детьми».</w:t>
      </w:r>
    </w:p>
    <w:p w:rsidR="00EF0286" w:rsidRPr="00E17F49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t>Раздел.</w:t>
      </w:r>
      <w:r w:rsidRPr="00E17F49">
        <w:rPr>
          <w:rFonts w:ascii="Times New Roman" w:eastAsia="Calibri" w:hAnsi="Times New Roman" w:cs="Times New Roman"/>
          <w:sz w:val="28"/>
          <w:szCs w:val="28"/>
        </w:rPr>
        <w:t xml:space="preserve"> Социальный мир и безопасность. Обратить внимание на показатели: «Сотрудники создают условия для развития у детей положительного самоощущения, уверенности в себе, чувства собственного достоинства».</w:t>
      </w:r>
    </w:p>
    <w:p w:rsidR="00EF0286" w:rsidRPr="00E17F49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«Физическое развитие»</w:t>
      </w:r>
      <w:r w:rsidRPr="00E17F49">
        <w:rPr>
          <w:rFonts w:ascii="Times New Roman" w:eastAsia="Calibri" w:hAnsi="Times New Roman" w:cs="Times New Roman"/>
          <w:sz w:val="28"/>
          <w:szCs w:val="28"/>
        </w:rPr>
        <w:t xml:space="preserve"> - 3 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(60%)</w:t>
      </w:r>
    </w:p>
    <w:p w:rsidR="00EF0286" w:rsidRPr="00E17F49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  <w:r w:rsidRPr="00E17F49">
        <w:rPr>
          <w:rFonts w:ascii="Times New Roman" w:eastAsia="Calibri" w:hAnsi="Times New Roman" w:cs="Times New Roman"/>
          <w:sz w:val="28"/>
          <w:szCs w:val="28"/>
        </w:rPr>
        <w:t xml:space="preserve"> уделить внимание на развитие у детей первоначальных представлений о строении и функциях своего тела.</w:t>
      </w:r>
    </w:p>
    <w:p w:rsidR="00EF0286" w:rsidRPr="00E17F49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3,5 б. (70%)</w:t>
      </w:r>
    </w:p>
    <w:p w:rsidR="00EF0286" w:rsidRDefault="00EF0286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Рекомендации</w:t>
      </w:r>
      <w:r w:rsidRPr="00E17F49">
        <w:rPr>
          <w:rFonts w:ascii="Times New Roman" w:eastAsia="Calibri" w:hAnsi="Times New Roman" w:cs="Times New Roman"/>
          <w:sz w:val="28"/>
          <w:szCs w:val="28"/>
        </w:rPr>
        <w:t>: при организации изобразительной деятельности обратить внимание на предоставление детям более разнообразного материала, развивать творческие способности при создании индивидуальных поделок, разнообразить техники выполнения работ; при организации музыкальной деятельности  рекомендовано предоставлять больше возможностей для участия  детей  в театрализованной деятельности (спектакли и постановки, привлекать родителей для совместного творчества;</w:t>
      </w:r>
      <w:r w:rsidRPr="00E17F49">
        <w:rPr>
          <w:rFonts w:ascii="Calibri" w:eastAsia="Calibri" w:hAnsi="Calibri" w:cs="Times New Roman"/>
          <w:sz w:val="28"/>
          <w:szCs w:val="28"/>
        </w:rPr>
        <w:t xml:space="preserve"> </w:t>
      </w:r>
      <w:r w:rsidRPr="00E17F49">
        <w:rPr>
          <w:rFonts w:ascii="Times New Roman" w:eastAsia="Calibri" w:hAnsi="Times New Roman" w:cs="Times New Roman"/>
          <w:sz w:val="28"/>
          <w:szCs w:val="28"/>
        </w:rPr>
        <w:t>способствовать поддержанию интереса к прослушиванию классической и народной музыки.</w:t>
      </w:r>
    </w:p>
    <w:p w:rsidR="00F82D98" w:rsidRPr="00E17F49" w:rsidRDefault="00F82D98" w:rsidP="00EF0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</w:pPr>
      <w:r w:rsidRPr="00C67BC7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  <w:t>5.2. Результаты диагностики психологической готовности старших дошкольников.</w:t>
      </w:r>
    </w:p>
    <w:tbl>
      <w:tblPr>
        <w:tblW w:w="7102" w:type="dxa"/>
        <w:tblCellSpacing w:w="0" w:type="dxa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19"/>
        <w:gridCol w:w="1421"/>
        <w:gridCol w:w="1421"/>
        <w:gridCol w:w="1421"/>
        <w:gridCol w:w="1420"/>
      </w:tblGrid>
      <w:tr w:rsidR="00EF0286" w:rsidRPr="00E97A68" w:rsidTr="002512B7">
        <w:trPr>
          <w:trHeight w:val="619"/>
          <w:tblCellSpacing w:w="0" w:type="dxa"/>
        </w:trPr>
        <w:tc>
          <w:tcPr>
            <w:tcW w:w="1419" w:type="dxa"/>
            <w:shd w:val="clear" w:color="auto" w:fill="FFCC99"/>
          </w:tcPr>
          <w:p w:rsidR="00EF0286" w:rsidRPr="00D96891" w:rsidRDefault="00EF0286" w:rsidP="00F7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421" w:type="dxa"/>
            <w:shd w:val="clear" w:color="auto" w:fill="FFCC99"/>
          </w:tcPr>
          <w:p w:rsidR="00EF0286" w:rsidRPr="00D96891" w:rsidRDefault="00EF0286" w:rsidP="00F7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9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21" w:type="dxa"/>
            <w:shd w:val="clear" w:color="auto" w:fill="FFCC99"/>
          </w:tcPr>
          <w:p w:rsidR="00EF0286" w:rsidRPr="00D96891" w:rsidRDefault="00EF0286" w:rsidP="00F7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готов</w:t>
            </w:r>
          </w:p>
        </w:tc>
        <w:tc>
          <w:tcPr>
            <w:tcW w:w="1421" w:type="dxa"/>
            <w:shd w:val="clear" w:color="auto" w:fill="FFCC99"/>
          </w:tcPr>
          <w:p w:rsidR="00EF0286" w:rsidRPr="00D96891" w:rsidRDefault="00EF0286" w:rsidP="00F7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да</w:t>
            </w:r>
          </w:p>
        </w:tc>
        <w:tc>
          <w:tcPr>
            <w:tcW w:w="1420" w:type="dxa"/>
            <w:shd w:val="clear" w:color="auto" w:fill="FFCC99"/>
          </w:tcPr>
          <w:p w:rsidR="00EF0286" w:rsidRPr="00D96891" w:rsidRDefault="00EF0286" w:rsidP="00F7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</w:t>
            </w:r>
          </w:p>
        </w:tc>
      </w:tr>
      <w:tr w:rsidR="00EF0286" w:rsidRPr="00E97A68" w:rsidTr="00F70AB5">
        <w:trPr>
          <w:trHeight w:val="368"/>
          <w:tblCellSpacing w:w="0" w:type="dxa"/>
        </w:trPr>
        <w:tc>
          <w:tcPr>
            <w:tcW w:w="1419" w:type="dxa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96891">
              <w:rPr>
                <w:color w:val="000000"/>
                <w:kern w:val="24"/>
              </w:rPr>
              <w:t xml:space="preserve">Гр. </w:t>
            </w:r>
            <w:r w:rsidR="00F82D98">
              <w:rPr>
                <w:color w:val="000000"/>
                <w:kern w:val="24"/>
              </w:rPr>
              <w:t>8</w:t>
            </w:r>
          </w:p>
        </w:tc>
        <w:tc>
          <w:tcPr>
            <w:tcW w:w="1421" w:type="dxa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96891">
              <w:rPr>
                <w:color w:val="000000"/>
                <w:kern w:val="24"/>
              </w:rPr>
              <w:t>27</w:t>
            </w:r>
          </w:p>
        </w:tc>
        <w:tc>
          <w:tcPr>
            <w:tcW w:w="1421" w:type="dxa"/>
            <w:vAlign w:val="bottom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96891">
              <w:rPr>
                <w:rFonts w:ascii="Arial" w:hAnsi="Arial" w:cs="Arial"/>
              </w:rPr>
              <w:t>6</w:t>
            </w:r>
          </w:p>
        </w:tc>
        <w:tc>
          <w:tcPr>
            <w:tcW w:w="1421" w:type="dxa"/>
            <w:vAlign w:val="bottom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96891">
              <w:rPr>
                <w:color w:val="000000"/>
                <w:kern w:val="24"/>
              </w:rPr>
              <w:t>10</w:t>
            </w:r>
          </w:p>
        </w:tc>
        <w:tc>
          <w:tcPr>
            <w:tcW w:w="1420" w:type="dxa"/>
            <w:vAlign w:val="bottom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D96891">
              <w:rPr>
                <w:color w:val="000000"/>
                <w:kern w:val="24"/>
              </w:rPr>
              <w:t>11</w:t>
            </w:r>
          </w:p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EF0286" w:rsidRPr="00E97A68" w:rsidTr="002512B7">
        <w:trPr>
          <w:trHeight w:val="420"/>
          <w:tblCellSpacing w:w="0" w:type="dxa"/>
        </w:trPr>
        <w:tc>
          <w:tcPr>
            <w:tcW w:w="1419" w:type="dxa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96891">
              <w:rPr>
                <w:color w:val="000000"/>
                <w:kern w:val="24"/>
              </w:rPr>
              <w:t xml:space="preserve">Гр. </w:t>
            </w:r>
            <w:r w:rsidR="00F82D98">
              <w:rPr>
                <w:color w:val="000000"/>
                <w:kern w:val="24"/>
              </w:rPr>
              <w:t>11</w:t>
            </w:r>
          </w:p>
        </w:tc>
        <w:tc>
          <w:tcPr>
            <w:tcW w:w="1421" w:type="dxa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96891">
              <w:rPr>
                <w:color w:val="000000"/>
                <w:kern w:val="24"/>
              </w:rPr>
              <w:t>29</w:t>
            </w:r>
          </w:p>
        </w:tc>
        <w:tc>
          <w:tcPr>
            <w:tcW w:w="1421" w:type="dxa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96891">
              <w:rPr>
                <w:color w:val="000000"/>
                <w:kern w:val="24"/>
              </w:rPr>
              <w:t>10</w:t>
            </w:r>
          </w:p>
        </w:tc>
        <w:tc>
          <w:tcPr>
            <w:tcW w:w="1421" w:type="dxa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96891">
              <w:rPr>
                <w:color w:val="000000"/>
                <w:kern w:val="24"/>
              </w:rPr>
              <w:t>14</w:t>
            </w:r>
          </w:p>
        </w:tc>
        <w:tc>
          <w:tcPr>
            <w:tcW w:w="1420" w:type="dxa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96891">
              <w:rPr>
                <w:color w:val="000000"/>
                <w:kern w:val="24"/>
              </w:rPr>
              <w:t>5</w:t>
            </w:r>
          </w:p>
        </w:tc>
      </w:tr>
      <w:tr w:rsidR="00EF0286" w:rsidRPr="00E97A68" w:rsidTr="00F70AB5">
        <w:trPr>
          <w:trHeight w:val="495"/>
          <w:tblCellSpacing w:w="0" w:type="dxa"/>
        </w:trPr>
        <w:tc>
          <w:tcPr>
            <w:tcW w:w="1419" w:type="dxa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96891">
              <w:rPr>
                <w:color w:val="000000"/>
                <w:kern w:val="24"/>
              </w:rPr>
              <w:t>Гр. 13</w:t>
            </w:r>
          </w:p>
        </w:tc>
        <w:tc>
          <w:tcPr>
            <w:tcW w:w="1421" w:type="dxa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D96891">
              <w:rPr>
                <w:color w:val="000000"/>
                <w:kern w:val="24"/>
              </w:rPr>
              <w:t>10</w:t>
            </w:r>
          </w:p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21" w:type="dxa"/>
            <w:vAlign w:val="bottom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D96891">
              <w:rPr>
                <w:color w:val="000000"/>
                <w:kern w:val="24"/>
              </w:rPr>
              <w:t>3</w:t>
            </w:r>
          </w:p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24"/>
              </w:rPr>
            </w:pPr>
          </w:p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21" w:type="dxa"/>
            <w:vAlign w:val="bottom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D96891">
              <w:rPr>
                <w:color w:val="000000"/>
                <w:kern w:val="24"/>
              </w:rPr>
              <w:t>5</w:t>
            </w:r>
          </w:p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24"/>
              </w:rPr>
            </w:pPr>
          </w:p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20" w:type="dxa"/>
            <w:vAlign w:val="bottom"/>
          </w:tcPr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D96891">
              <w:rPr>
                <w:color w:val="000000"/>
                <w:kern w:val="24"/>
              </w:rPr>
              <w:t>2</w:t>
            </w:r>
          </w:p>
          <w:p w:rsidR="00EF0286" w:rsidRPr="00D96891" w:rsidRDefault="00EF0286" w:rsidP="00F70AB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:rsidR="00EF0286" w:rsidRDefault="00177B09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результатам</w:t>
      </w:r>
      <w:r w:rsidRPr="000935B2">
        <w:rPr>
          <w:rFonts w:ascii="Times New Roman" w:hAnsi="Times New Roman" w:cs="Times New Roman"/>
          <w:bCs/>
          <w:sz w:val="28"/>
          <w:szCs w:val="28"/>
        </w:rPr>
        <w:t>, готовы к обучению в школе</w:t>
      </w:r>
      <w:r w:rsidRPr="000935B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77B09">
        <w:rPr>
          <w:rFonts w:ascii="Times New Roman" w:hAnsi="Times New Roman" w:cs="Times New Roman"/>
          <w:b/>
          <w:bCs/>
          <w:sz w:val="28"/>
          <w:szCs w:val="28"/>
        </w:rPr>
        <w:t>47 детей из 66 – 71 %.</w:t>
      </w:r>
      <w:r w:rsidRPr="0009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5B2">
        <w:rPr>
          <w:rFonts w:ascii="Times New Roman" w:hAnsi="Times New Roman" w:cs="Times New Roman"/>
          <w:bCs/>
          <w:sz w:val="28"/>
          <w:szCs w:val="28"/>
        </w:rPr>
        <w:t>Результаты  по группам представлены в таблице.</w:t>
      </w:r>
    </w:p>
    <w:p w:rsidR="00EF0286" w:rsidRPr="000935B2" w:rsidRDefault="00EF0286" w:rsidP="00EF02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B2">
        <w:rPr>
          <w:sz w:val="28"/>
          <w:szCs w:val="28"/>
        </w:rPr>
        <w:t>В начале 201</w:t>
      </w:r>
      <w:r w:rsidR="00F82D98">
        <w:rPr>
          <w:sz w:val="28"/>
          <w:szCs w:val="28"/>
        </w:rPr>
        <w:t>8</w:t>
      </w:r>
      <w:r w:rsidRPr="000935B2">
        <w:rPr>
          <w:sz w:val="28"/>
          <w:szCs w:val="28"/>
        </w:rPr>
        <w:t xml:space="preserve"> учебного года было проведено диагностическое обследование детей подготовительных групп. Было обследовано </w:t>
      </w:r>
      <w:r w:rsidR="008C4C53" w:rsidRPr="008C4C53">
        <w:rPr>
          <w:sz w:val="28"/>
          <w:szCs w:val="28"/>
        </w:rPr>
        <w:t>93</w:t>
      </w:r>
      <w:r w:rsidRPr="008C4C53">
        <w:rPr>
          <w:sz w:val="28"/>
          <w:szCs w:val="28"/>
        </w:rPr>
        <w:t xml:space="preserve"> р</w:t>
      </w:r>
      <w:r w:rsidRPr="000935B2">
        <w:rPr>
          <w:sz w:val="28"/>
          <w:szCs w:val="28"/>
        </w:rPr>
        <w:t>ебенка.</w:t>
      </w:r>
    </w:p>
    <w:p w:rsidR="00EF0286" w:rsidRPr="000935B2" w:rsidRDefault="00EF0286" w:rsidP="00EF02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B2">
        <w:rPr>
          <w:rStyle w:val="a7"/>
          <w:sz w:val="28"/>
          <w:szCs w:val="28"/>
          <w:bdr w:val="none" w:sz="0" w:space="0" w:color="auto" w:frame="1"/>
        </w:rPr>
        <w:t>Цель: </w:t>
      </w:r>
      <w:r w:rsidRPr="000935B2">
        <w:rPr>
          <w:sz w:val="28"/>
          <w:szCs w:val="28"/>
        </w:rPr>
        <w:t xml:space="preserve">оценить уровень </w:t>
      </w:r>
      <w:proofErr w:type="spellStart"/>
      <w:r w:rsidRPr="000935B2">
        <w:rPr>
          <w:sz w:val="28"/>
          <w:szCs w:val="28"/>
        </w:rPr>
        <w:t>сформированности</w:t>
      </w:r>
      <w:proofErr w:type="spellEnd"/>
      <w:r w:rsidRPr="000935B2">
        <w:rPr>
          <w:sz w:val="28"/>
          <w:szCs w:val="28"/>
        </w:rPr>
        <w:t xml:space="preserve"> у детей предпосылок к учебной деятельности; психологической готовности детей к школьному обучению. Уровень готовности детей к началу регулярного обучения в школе выявлялся с помощью программы М. Семаго «Скрининг – обследование готовности к школьному обучению», состоящей из пяти заданий.</w:t>
      </w:r>
    </w:p>
    <w:p w:rsidR="00EF0286" w:rsidRPr="000935B2" w:rsidRDefault="00EF0286" w:rsidP="00EF02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B2">
        <w:rPr>
          <w:rStyle w:val="a7"/>
          <w:sz w:val="28"/>
          <w:szCs w:val="28"/>
          <w:bdr w:val="none" w:sz="0" w:space="0" w:color="auto" w:frame="1"/>
        </w:rPr>
        <w:t>Скрининг – обследование </w:t>
      </w:r>
      <w:r w:rsidRPr="000935B2">
        <w:rPr>
          <w:sz w:val="28"/>
          <w:szCs w:val="28"/>
        </w:rPr>
        <w:t xml:space="preserve">помогает оценить уровень </w:t>
      </w:r>
      <w:proofErr w:type="spellStart"/>
      <w:r w:rsidRPr="000935B2">
        <w:rPr>
          <w:sz w:val="28"/>
          <w:szCs w:val="28"/>
        </w:rPr>
        <w:t>сформированности</w:t>
      </w:r>
      <w:proofErr w:type="spellEnd"/>
      <w:r w:rsidRPr="000935B2">
        <w:rPr>
          <w:sz w:val="28"/>
          <w:szCs w:val="28"/>
        </w:rPr>
        <w:t xml:space="preserve"> предпосылок к учебной деятельности;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умением вовремя остановиться в выполнении того или иного задания и переключиться на выполнение следующего.</w:t>
      </w:r>
    </w:p>
    <w:p w:rsidR="00EF0286" w:rsidRPr="000935B2" w:rsidRDefault="00EF0286" w:rsidP="00EF02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B2">
        <w:rPr>
          <w:sz w:val="28"/>
          <w:szCs w:val="28"/>
        </w:rPr>
        <w:t xml:space="preserve">Таким образом, оценивается </w:t>
      </w:r>
      <w:proofErr w:type="spellStart"/>
      <w:r w:rsidRPr="000935B2">
        <w:rPr>
          <w:sz w:val="28"/>
          <w:szCs w:val="28"/>
        </w:rPr>
        <w:t>сформированность</w:t>
      </w:r>
      <w:proofErr w:type="spellEnd"/>
      <w:r w:rsidRPr="000935B2">
        <w:rPr>
          <w:sz w:val="28"/>
          <w:szCs w:val="28"/>
        </w:rPr>
        <w:t xml:space="preserve"> регуляторного компонента деятельности в целом.</w:t>
      </w:r>
    </w:p>
    <w:p w:rsidR="00EF0286" w:rsidRPr="000935B2" w:rsidRDefault="00EF0286" w:rsidP="00EF02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B2">
        <w:rPr>
          <w:sz w:val="28"/>
          <w:szCs w:val="28"/>
        </w:rPr>
        <w:t>Выделение произвольной регуляции собственной деятельности как первостепенной составляющей готовности ребенка к началу обучения является основой данной программы. Скрининг - обследование детей подготовительных к школе групп проводилось в подгрупповой форме (по 6-8 чел).</w:t>
      </w:r>
    </w:p>
    <w:p w:rsidR="00EF0286" w:rsidRPr="000935B2" w:rsidRDefault="00EF0286" w:rsidP="00EF02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B2">
        <w:rPr>
          <w:iCs/>
          <w:sz w:val="28"/>
          <w:szCs w:val="28"/>
          <w:bdr w:val="none" w:sz="0" w:space="0" w:color="auto" w:frame="1"/>
        </w:rPr>
        <w:t>По итогам скрининг - обследования были получены следующие результаты: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bidi="hi-IN"/>
        </w:rPr>
      </w:pP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hi-IN"/>
        </w:rPr>
      </w:pPr>
      <w:r w:rsidRPr="008C4C53">
        <w:rPr>
          <w:rFonts w:ascii="Times New Roman" w:hAnsi="Times New Roman" w:cs="Times New Roman"/>
          <w:b/>
          <w:bCs/>
          <w:sz w:val="28"/>
          <w:szCs w:val="28"/>
          <w:lang w:bidi="hi-IN"/>
        </w:rPr>
        <w:t>Психолого-педагогическая оценка готовности к началу школьного обучения 201</w:t>
      </w:r>
      <w:r w:rsidR="00F82D98" w:rsidRPr="008C4C53">
        <w:rPr>
          <w:rFonts w:ascii="Times New Roman" w:hAnsi="Times New Roman" w:cs="Times New Roman"/>
          <w:b/>
          <w:bCs/>
          <w:sz w:val="28"/>
          <w:szCs w:val="28"/>
          <w:lang w:bidi="hi-IN"/>
        </w:rPr>
        <w:t>8</w:t>
      </w:r>
      <w:r w:rsidRPr="008C4C53">
        <w:rPr>
          <w:rFonts w:ascii="Times New Roman" w:hAnsi="Times New Roman" w:cs="Times New Roman"/>
          <w:b/>
          <w:bCs/>
          <w:sz w:val="28"/>
          <w:szCs w:val="28"/>
          <w:lang w:bidi="hi-IN"/>
        </w:rPr>
        <w:t>-201</w:t>
      </w:r>
      <w:r w:rsidR="008C4C53" w:rsidRPr="008C4C53">
        <w:rPr>
          <w:rFonts w:ascii="Times New Roman" w:hAnsi="Times New Roman" w:cs="Times New Roman"/>
          <w:b/>
          <w:bCs/>
          <w:sz w:val="28"/>
          <w:szCs w:val="28"/>
          <w:lang w:bidi="hi-IN"/>
        </w:rPr>
        <w:t>9</w:t>
      </w:r>
      <w:r w:rsidRPr="008C4C53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гг.</w:t>
      </w:r>
    </w:p>
    <w:p w:rsidR="00EF0286" w:rsidRPr="003A7AB9" w:rsidRDefault="00EF0286" w:rsidP="00EF0286">
      <w:pPr>
        <w:pStyle w:val="a5"/>
        <w:shd w:val="clear" w:color="auto" w:fill="FFFFFF"/>
        <w:spacing w:before="225" w:beforeAutospacing="0" w:after="225" w:afterAutospacing="0"/>
        <w:ind w:firstLine="360"/>
      </w:pPr>
      <w:r>
        <w:rPr>
          <w:noProof/>
          <w:color w:val="111111"/>
        </w:rPr>
        <w:drawing>
          <wp:inline distT="0" distB="0" distL="0" distR="0">
            <wp:extent cx="4610100" cy="30734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F0286" w:rsidRPr="000935B2" w:rsidRDefault="00EF0286" w:rsidP="00EF02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B2">
        <w:rPr>
          <w:sz w:val="28"/>
          <w:szCs w:val="28"/>
        </w:rPr>
        <w:t xml:space="preserve">Наиболее высокие показатели были получены при обследовании таких процессов, как память, внимание, словесно-логического мышление. </w:t>
      </w:r>
    </w:p>
    <w:p w:rsidR="00EF0286" w:rsidRPr="000935B2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bidi="hi-IN"/>
        </w:rPr>
      </w:pPr>
      <w:r w:rsidRPr="000935B2">
        <w:rPr>
          <w:rFonts w:ascii="Times New Roman" w:hAnsi="Times New Roman" w:cs="Times New Roman"/>
          <w:sz w:val="28"/>
          <w:szCs w:val="28"/>
        </w:rPr>
        <w:t xml:space="preserve">     У некоторых детей наблюдались отставания от возрастных нормативов развития в умение производить арифметические действия, словесно-логическом мышлении (умение сравнивать и анализировать)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5B2">
        <w:rPr>
          <w:rFonts w:ascii="Times New Roman" w:hAnsi="Times New Roman" w:cs="Times New Roman"/>
          <w:sz w:val="28"/>
          <w:szCs w:val="28"/>
        </w:rPr>
        <w:t xml:space="preserve"> в речевой деятельности (составление рассказа по картинкам).</w:t>
      </w:r>
      <w:r w:rsidRPr="000935B2">
        <w:rPr>
          <w:rFonts w:ascii="Times New Roman" w:hAnsi="Times New Roman" w:cs="Times New Roman"/>
          <w:b/>
          <w:bCs/>
          <w:sz w:val="28"/>
          <w:szCs w:val="28"/>
          <w:highlight w:val="yellow"/>
          <w:lang w:bidi="hi-IN"/>
        </w:rPr>
        <w:t xml:space="preserve"> </w:t>
      </w:r>
    </w:p>
    <w:p w:rsidR="00F82D98" w:rsidRDefault="00F82D98" w:rsidP="00EF0286">
      <w:pPr>
        <w:pStyle w:val="a6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ar-SA"/>
        </w:rPr>
      </w:pPr>
    </w:p>
    <w:p w:rsidR="00F82D98" w:rsidRDefault="00F82D98" w:rsidP="00EF0286">
      <w:pPr>
        <w:pStyle w:val="a6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ar-SA"/>
        </w:rPr>
      </w:pPr>
    </w:p>
    <w:p w:rsidR="00EF0286" w:rsidRPr="00F04A3A" w:rsidRDefault="00EF0286" w:rsidP="00EF0286">
      <w:pPr>
        <w:pStyle w:val="a6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ar-SA"/>
        </w:rPr>
      </w:pPr>
      <w:r w:rsidRPr="00F04A3A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ar-SA"/>
        </w:rPr>
        <w:t>5.</w:t>
      </w:r>
      <w:r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ar-SA"/>
        </w:rPr>
        <w:t>3</w:t>
      </w:r>
      <w:r w:rsidRPr="00F04A3A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ar-SA"/>
        </w:rPr>
        <w:t>. Обеспечение безопасного образовательного пространства.</w:t>
      </w:r>
    </w:p>
    <w:p w:rsidR="00EF0286" w:rsidRDefault="00EF0286" w:rsidP="00EF028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04A3A">
        <w:rPr>
          <w:rFonts w:ascii="Times New Roman" w:eastAsia="Calibri" w:hAnsi="Times New Roman" w:cs="Times New Roman"/>
          <w:sz w:val="28"/>
          <w:szCs w:val="28"/>
        </w:rPr>
        <w:t>Для создания безопасного образовательного пространства здание учреждения оборудовано пожарной сигнализацией (ВПС) и тревожной кнопкой (КТС), пропускной системой с использованием электронно-магнитного ключа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видеонаблюдением</w:t>
      </w:r>
      <w:r w:rsidRPr="00F04A3A">
        <w:rPr>
          <w:rFonts w:ascii="Times New Roman" w:eastAsia="Calibri" w:hAnsi="Times New Roman" w:cs="Times New Roman"/>
          <w:sz w:val="28"/>
          <w:szCs w:val="28"/>
        </w:rPr>
        <w:t>. Данные средства безопасности позволяют своевременно и оперативно вызвать наряд охраны в случае чрезвычайной ситуации (ЧС), не допустить посторонних лиц в помещения дошкольного учреждения. Обеспечение условий безопасности в организации выполняется локальными нормативно-правовыми документами: прика</w:t>
      </w:r>
      <w:r>
        <w:rPr>
          <w:rFonts w:ascii="Times New Roman" w:eastAsia="Calibri" w:hAnsi="Times New Roman" w:cs="Times New Roman"/>
          <w:sz w:val="28"/>
          <w:szCs w:val="28"/>
        </w:rPr>
        <w:t>зами, инструкциями, положениями</w:t>
      </w:r>
      <w:r w:rsidRPr="00F04A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0286" w:rsidRPr="008C4C53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</w:pPr>
      <w:r w:rsidRPr="007E251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  <w:t>5.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  <w:t>4</w:t>
      </w:r>
      <w:r w:rsidRPr="007E251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  <w:t xml:space="preserve">. </w:t>
      </w:r>
      <w:r w:rsidRPr="008C4C5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  <w:t>Выполнение муниципального задания</w:t>
      </w:r>
    </w:p>
    <w:p w:rsidR="00EF0286" w:rsidRDefault="00EF0286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8C4C53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Эффективность деятельности учреждения оценивается по результатам выполнения муниципального задания, в сравнении с прошлым годом </w:t>
      </w:r>
      <w:r w:rsidRPr="008C4C53">
        <w:rPr>
          <w:rFonts w:ascii="Times New Roman" w:hAnsi="Times New Roman" w:cs="Times New Roman"/>
          <w:sz w:val="28"/>
          <w:szCs w:val="28"/>
          <w:lang w:bidi="hi-IN"/>
        </w:rPr>
        <w:t>показатели улучшились или являются стабильными по всем индикаторам (таблица № 3).</w:t>
      </w:r>
    </w:p>
    <w:p w:rsidR="00EA1183" w:rsidRDefault="00EA1183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EA1183" w:rsidRPr="008C4C53" w:rsidRDefault="00EA1183" w:rsidP="00EF0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bookmarkStart w:id="0" w:name="_GoBack"/>
      <w:bookmarkEnd w:id="0"/>
    </w:p>
    <w:p w:rsidR="00EF0286" w:rsidRPr="004F5716" w:rsidRDefault="00EF0286" w:rsidP="00EF0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8C4C53">
        <w:rPr>
          <w:rFonts w:ascii="Times New Roman" w:hAnsi="Times New Roman" w:cs="Times New Roman"/>
          <w:b/>
          <w:sz w:val="28"/>
          <w:szCs w:val="28"/>
          <w:lang w:bidi="hi-IN"/>
        </w:rPr>
        <w:lastRenderedPageBreak/>
        <w:t>Таблица 3.</w:t>
      </w:r>
    </w:p>
    <w:p w:rsidR="00EF0286" w:rsidRPr="00BD4372" w:rsidRDefault="00EF0286" w:rsidP="00EF02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59"/>
        <w:gridCol w:w="2628"/>
        <w:gridCol w:w="2268"/>
        <w:gridCol w:w="992"/>
      </w:tblGrid>
      <w:tr w:rsidR="00EF0286" w:rsidRPr="00BD4372" w:rsidTr="002512B7">
        <w:tc>
          <w:tcPr>
            <w:tcW w:w="567" w:type="dxa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59" w:type="dxa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28" w:type="dxa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результативности по муниципальным услугам (работам)</w:t>
            </w:r>
          </w:p>
        </w:tc>
        <w:tc>
          <w:tcPr>
            <w:tcW w:w="2268" w:type="dxa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Значение индикаторов результативности по муниципальным услугам (работам)</w:t>
            </w:r>
          </w:p>
        </w:tc>
        <w:tc>
          <w:tcPr>
            <w:tcW w:w="992" w:type="dxa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F0286" w:rsidRPr="00BD4372" w:rsidTr="002512B7">
        <w:tc>
          <w:tcPr>
            <w:tcW w:w="567" w:type="dxa"/>
          </w:tcPr>
          <w:p w:rsidR="00EF0286" w:rsidRPr="00DB190B" w:rsidRDefault="00EF0286" w:rsidP="00251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EF0286" w:rsidRPr="00DB190B" w:rsidRDefault="00EF0286" w:rsidP="00251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EF0286" w:rsidRPr="00DB190B" w:rsidRDefault="00EF0286" w:rsidP="00251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F0286" w:rsidRPr="00DB190B" w:rsidRDefault="00EF0286" w:rsidP="00251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F0286" w:rsidRPr="00DB190B" w:rsidRDefault="00EF0286" w:rsidP="00251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286" w:rsidRPr="00BD4372" w:rsidTr="002512B7">
        <w:tc>
          <w:tcPr>
            <w:tcW w:w="567" w:type="dxa"/>
            <w:vMerge w:val="restart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услуг на получение бесплатного дошкольного образования</w:t>
            </w:r>
          </w:p>
        </w:tc>
        <w:tc>
          <w:tcPr>
            <w:tcW w:w="2628" w:type="dxa"/>
          </w:tcPr>
          <w:p w:rsidR="00EF0286" w:rsidRPr="008C4C53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фактической посещаемости, в том числе в летний период</w:t>
            </w:r>
          </w:p>
        </w:tc>
        <w:tc>
          <w:tcPr>
            <w:tcW w:w="2268" w:type="dxa"/>
            <w:vAlign w:val="center"/>
          </w:tcPr>
          <w:p w:rsidR="00EF0286" w:rsidRPr="008C4C53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C4C53" w:rsidRPr="008C4C53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6" w:rsidRPr="00BD4372" w:rsidTr="002512B7">
        <w:tc>
          <w:tcPr>
            <w:tcW w:w="567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F0286" w:rsidRPr="008C4C53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дней, пропущенных по болезни одним ребенком</w:t>
            </w:r>
          </w:p>
        </w:tc>
        <w:tc>
          <w:tcPr>
            <w:tcW w:w="2268" w:type="dxa"/>
            <w:vAlign w:val="center"/>
          </w:tcPr>
          <w:p w:rsidR="00EF0286" w:rsidRPr="008C4C53" w:rsidRDefault="008C4C53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6" w:rsidRPr="00BD4372" w:rsidTr="002512B7">
        <w:tc>
          <w:tcPr>
            <w:tcW w:w="567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F0286" w:rsidRPr="008C4C53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заболеваний в среднем на одного ребенка</w:t>
            </w:r>
          </w:p>
        </w:tc>
        <w:tc>
          <w:tcPr>
            <w:tcW w:w="2268" w:type="dxa"/>
            <w:vAlign w:val="center"/>
          </w:tcPr>
          <w:p w:rsidR="00EF0286" w:rsidRPr="008C4C53" w:rsidRDefault="008C4C53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6" w:rsidRPr="00BD4372" w:rsidTr="002512B7">
        <w:tc>
          <w:tcPr>
            <w:tcW w:w="567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F0286" w:rsidRPr="000311F0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удовлетворенности родителей работой учреждения</w:t>
            </w:r>
          </w:p>
        </w:tc>
        <w:tc>
          <w:tcPr>
            <w:tcW w:w="2268" w:type="dxa"/>
            <w:vAlign w:val="center"/>
          </w:tcPr>
          <w:p w:rsidR="00EF0286" w:rsidRPr="000311F0" w:rsidRDefault="008C4C53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6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286" w:rsidRPr="000311F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F0286" w:rsidRPr="000311F0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6" w:rsidRPr="00BD4372" w:rsidTr="002512B7">
        <w:tc>
          <w:tcPr>
            <w:tcW w:w="567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F0286" w:rsidRPr="000311F0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268" w:type="dxa"/>
            <w:vAlign w:val="center"/>
          </w:tcPr>
          <w:p w:rsidR="00EF0286" w:rsidRPr="000311F0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vAlign w:val="center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6" w:rsidRPr="00BD4372" w:rsidTr="002512B7">
        <w:tc>
          <w:tcPr>
            <w:tcW w:w="567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F0286" w:rsidRPr="000311F0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молодых педагогических работников в возрасте до 30 лет от общего количества педагогических работников</w:t>
            </w:r>
          </w:p>
        </w:tc>
        <w:tc>
          <w:tcPr>
            <w:tcW w:w="2268" w:type="dxa"/>
            <w:vAlign w:val="center"/>
          </w:tcPr>
          <w:p w:rsidR="00EF0286" w:rsidRPr="000311F0" w:rsidRDefault="008C4C53" w:rsidP="008C4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0286" w:rsidRPr="000311F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  <w:r w:rsidR="00EF0286" w:rsidRPr="000311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6" w:rsidRPr="00BD4372" w:rsidTr="002512B7">
        <w:tc>
          <w:tcPr>
            <w:tcW w:w="567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F0286" w:rsidRPr="000311F0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педагогических кадров с квалификационной категорией к общему количеству педагогов</w:t>
            </w:r>
          </w:p>
        </w:tc>
        <w:tc>
          <w:tcPr>
            <w:tcW w:w="2268" w:type="dxa"/>
            <w:vAlign w:val="center"/>
          </w:tcPr>
          <w:p w:rsidR="00EF0286" w:rsidRPr="000311F0" w:rsidRDefault="008C4C53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человек/40,6</w:t>
            </w:r>
            <w:r w:rsidR="00EF0286" w:rsidRPr="000311F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EF0286" w:rsidRPr="00DB190B" w:rsidRDefault="00EF0286" w:rsidP="0025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286" w:rsidRPr="00BD4372" w:rsidRDefault="00EF0286" w:rsidP="00EF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EF0286" w:rsidRDefault="00EF0286" w:rsidP="00EF0286">
      <w:pPr>
        <w:pStyle w:val="a6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85173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/>
        </w:rPr>
        <w:t>VI</w:t>
      </w:r>
      <w:r w:rsidRPr="00185173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 Финансовые ресурсы и их использование</w:t>
      </w:r>
    </w:p>
    <w:p w:rsidR="00EF0286" w:rsidRPr="00FD38C8" w:rsidRDefault="00EF0286" w:rsidP="00E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оборудованием, соответствующим ФГОС ДО.</w:t>
      </w:r>
    </w:p>
    <w:p w:rsidR="00EF0286" w:rsidRDefault="00EF0286" w:rsidP="00E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3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201</w:t>
      </w:r>
      <w:r w:rsidR="00E423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Pr="00FD3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</w:t>
      </w:r>
      <w:r w:rsidRPr="00FD3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АДОУ г. Иркутска детский сад №148</w:t>
      </w:r>
      <w:r w:rsidRPr="00FD3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3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приобретено</w:t>
      </w:r>
      <w:r w:rsidRPr="00FD3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E4238D" w:rsidRPr="00FD38C8" w:rsidRDefault="00E4238D" w:rsidP="00E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144" w:type="dxa"/>
        <w:jc w:val="center"/>
        <w:tblCellMar>
          <w:left w:w="0" w:type="dxa"/>
          <w:right w:w="0" w:type="dxa"/>
        </w:tblCellMar>
        <w:tblLook w:val="04A0"/>
      </w:tblPr>
      <w:tblGrid>
        <w:gridCol w:w="4819"/>
        <w:gridCol w:w="165"/>
        <w:gridCol w:w="2103"/>
        <w:gridCol w:w="57"/>
      </w:tblGrid>
      <w:tr w:rsidR="00E4238D" w:rsidRPr="00E4238D" w:rsidTr="00E4238D">
        <w:trPr>
          <w:trHeight w:val="214"/>
          <w:jc w:val="center"/>
        </w:trPr>
        <w:tc>
          <w:tcPr>
            <w:tcW w:w="7144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8" w:space="0" w:color="00000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6"/>
                <w:szCs w:val="26"/>
                <w:lang w:eastAsia="ru-RU"/>
              </w:rPr>
              <w:t>БЮДЖЕТ</w:t>
            </w:r>
          </w:p>
        </w:tc>
      </w:tr>
      <w:tr w:rsidR="00E4238D" w:rsidRPr="00E4238D" w:rsidTr="00E4238D">
        <w:trPr>
          <w:gridAfter w:val="1"/>
          <w:wAfter w:w="57" w:type="dxa"/>
          <w:trHeight w:val="475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Флешка</w:t>
            </w:r>
            <w:proofErr w:type="spellEnd"/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2,000.00</w:t>
            </w:r>
          </w:p>
        </w:tc>
      </w:tr>
      <w:tr w:rsidR="00E4238D" w:rsidRPr="00E4238D" w:rsidTr="00E4238D">
        <w:trPr>
          <w:gridAfter w:val="1"/>
          <w:wAfter w:w="57" w:type="dxa"/>
          <w:trHeight w:val="392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Дверь в комплекте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3,625.00</w:t>
            </w:r>
          </w:p>
        </w:tc>
      </w:tr>
      <w:tr w:rsidR="00E4238D" w:rsidRPr="00E4238D" w:rsidTr="00E4238D">
        <w:trPr>
          <w:gridAfter w:val="1"/>
          <w:wAfter w:w="57" w:type="dxa"/>
          <w:trHeight w:val="428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Стройматериалы 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29,969.34</w:t>
            </w:r>
          </w:p>
        </w:tc>
      </w:tr>
      <w:tr w:rsidR="00E4238D" w:rsidRPr="00E4238D" w:rsidTr="00E4238D">
        <w:trPr>
          <w:gridAfter w:val="1"/>
          <w:wAfter w:w="57" w:type="dxa"/>
          <w:trHeight w:val="323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Посуда 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6,452.44</w:t>
            </w:r>
          </w:p>
        </w:tc>
      </w:tr>
      <w:tr w:rsidR="00E4238D" w:rsidRPr="00E4238D" w:rsidTr="00E4238D">
        <w:trPr>
          <w:gridAfter w:val="1"/>
          <w:wAfter w:w="57" w:type="dxa"/>
          <w:trHeight w:val="314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Запчасти на печь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7,000.00</w:t>
            </w:r>
          </w:p>
        </w:tc>
      </w:tr>
      <w:tr w:rsidR="00E4238D" w:rsidRPr="00E4238D" w:rsidTr="00E4238D">
        <w:trPr>
          <w:gridAfter w:val="1"/>
          <w:wAfter w:w="57" w:type="dxa"/>
          <w:trHeight w:val="462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Хозтовары</w:t>
            </w:r>
            <w:proofErr w:type="spellEnd"/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21,492.95</w:t>
            </w:r>
          </w:p>
        </w:tc>
      </w:tr>
      <w:tr w:rsidR="00E4238D" w:rsidRPr="00E4238D" w:rsidTr="00E4238D">
        <w:trPr>
          <w:gridAfter w:val="1"/>
          <w:wAfter w:w="57" w:type="dxa"/>
          <w:trHeight w:val="442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Песок 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12,000.00</w:t>
            </w:r>
          </w:p>
        </w:tc>
      </w:tr>
      <w:tr w:rsidR="00E4238D" w:rsidRPr="00E4238D" w:rsidTr="00E4238D">
        <w:trPr>
          <w:gridAfter w:val="1"/>
          <w:wAfter w:w="57" w:type="dxa"/>
          <w:trHeight w:val="450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Лампы, розетки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7,789.30</w:t>
            </w:r>
          </w:p>
        </w:tc>
      </w:tr>
      <w:tr w:rsidR="00E4238D" w:rsidRPr="00E4238D" w:rsidTr="00E4238D">
        <w:trPr>
          <w:gridAfter w:val="1"/>
          <w:wAfter w:w="57" w:type="dxa"/>
          <w:trHeight w:val="450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Пожарные рукава. Огнетушители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12,220.00</w:t>
            </w:r>
          </w:p>
        </w:tc>
      </w:tr>
      <w:tr w:rsidR="00E4238D" w:rsidRPr="00E4238D" w:rsidTr="00E4238D">
        <w:trPr>
          <w:gridAfter w:val="1"/>
          <w:wAfter w:w="57" w:type="dxa"/>
          <w:trHeight w:val="450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Стулья детские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42,000.00</w:t>
            </w:r>
          </w:p>
        </w:tc>
      </w:tr>
      <w:tr w:rsidR="00E4238D" w:rsidRPr="00E4238D" w:rsidTr="00E4238D">
        <w:trPr>
          <w:gridAfter w:val="1"/>
          <w:wAfter w:w="57" w:type="dxa"/>
          <w:trHeight w:val="450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Мишень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10,853.00</w:t>
            </w:r>
          </w:p>
        </w:tc>
      </w:tr>
      <w:tr w:rsidR="00E4238D" w:rsidRPr="00E4238D" w:rsidTr="00E4238D">
        <w:trPr>
          <w:trHeight w:val="316"/>
          <w:jc w:val="center"/>
        </w:trPr>
        <w:tc>
          <w:tcPr>
            <w:tcW w:w="498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Итого: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155402.03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4238D" w:rsidRPr="00E4238D" w:rsidRDefault="00E4238D" w:rsidP="00EF0286">
      <w:pPr>
        <w:pStyle w:val="a6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</w:p>
    <w:tbl>
      <w:tblPr>
        <w:tblW w:w="7203" w:type="dxa"/>
        <w:jc w:val="center"/>
        <w:tblCellMar>
          <w:left w:w="0" w:type="dxa"/>
          <w:right w:w="0" w:type="dxa"/>
        </w:tblCellMar>
        <w:tblLook w:val="04A0"/>
      </w:tblPr>
      <w:tblGrid>
        <w:gridCol w:w="980"/>
        <w:gridCol w:w="3117"/>
        <w:gridCol w:w="980"/>
        <w:gridCol w:w="2126"/>
      </w:tblGrid>
      <w:tr w:rsidR="00E4238D" w:rsidRPr="00E4238D" w:rsidTr="00E4238D">
        <w:trPr>
          <w:trHeight w:val="415"/>
          <w:jc w:val="center"/>
        </w:trPr>
        <w:tc>
          <w:tcPr>
            <w:tcW w:w="720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СУБВЕНЦИЯ</w:t>
            </w:r>
            <w:r w:rsidRPr="00E4238D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38D" w:rsidRPr="00E4238D" w:rsidTr="00E4238D">
        <w:trPr>
          <w:trHeight w:val="375"/>
          <w:jc w:val="center"/>
        </w:trPr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Канцтовары для детей</w:t>
            </w:r>
          </w:p>
        </w:tc>
        <w:tc>
          <w:tcPr>
            <w:tcW w:w="31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60,000.00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38D" w:rsidRPr="00E4238D" w:rsidTr="00E4238D">
        <w:trPr>
          <w:trHeight w:val="489"/>
          <w:jc w:val="center"/>
        </w:trPr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Учебно-наглядные пособия</w:t>
            </w:r>
          </w:p>
        </w:tc>
        <w:tc>
          <w:tcPr>
            <w:tcW w:w="31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3,023.18</w:t>
            </w:r>
          </w:p>
        </w:tc>
      </w:tr>
      <w:tr w:rsidR="00E4238D" w:rsidRPr="00E4238D" w:rsidTr="00E4238D">
        <w:trPr>
          <w:trHeight w:val="369"/>
          <w:jc w:val="center"/>
        </w:trPr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Игрушки </w:t>
            </w:r>
          </w:p>
        </w:tc>
        <w:tc>
          <w:tcPr>
            <w:tcW w:w="31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56,976.82</w:t>
            </w:r>
          </w:p>
        </w:tc>
      </w:tr>
      <w:tr w:rsidR="00E4238D" w:rsidRPr="00E4238D" w:rsidTr="00E4238D">
        <w:trPr>
          <w:trHeight w:val="236"/>
          <w:jc w:val="center"/>
        </w:trPr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36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Песочницы </w:t>
            </w:r>
          </w:p>
        </w:tc>
        <w:tc>
          <w:tcPr>
            <w:tcW w:w="31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36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52,000.00</w:t>
            </w:r>
          </w:p>
        </w:tc>
      </w:tr>
      <w:tr w:rsidR="00E4238D" w:rsidRPr="00E4238D" w:rsidTr="00E4238D">
        <w:trPr>
          <w:trHeight w:val="346"/>
          <w:jc w:val="center"/>
        </w:trPr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Стенка для лазанья</w:t>
            </w:r>
          </w:p>
        </w:tc>
        <w:tc>
          <w:tcPr>
            <w:tcW w:w="31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24,482.00</w:t>
            </w:r>
          </w:p>
        </w:tc>
      </w:tr>
      <w:tr w:rsidR="00E4238D" w:rsidRPr="00E4238D" w:rsidTr="00E4238D">
        <w:trPr>
          <w:trHeight w:val="513"/>
          <w:jc w:val="center"/>
        </w:trPr>
        <w:tc>
          <w:tcPr>
            <w:tcW w:w="5077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Итого: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136,482.00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38D" w:rsidRPr="00E4238D" w:rsidTr="00E4238D">
        <w:trPr>
          <w:trHeight w:val="365"/>
          <w:jc w:val="center"/>
        </w:trPr>
        <w:tc>
          <w:tcPr>
            <w:tcW w:w="720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ИНЫЕ ЦЕЛИ</w:t>
            </w:r>
          </w:p>
        </w:tc>
      </w:tr>
      <w:tr w:rsidR="00E4238D" w:rsidRPr="00E4238D" w:rsidTr="00E4238D">
        <w:trPr>
          <w:trHeight w:val="498"/>
          <w:jc w:val="center"/>
        </w:trPr>
        <w:tc>
          <w:tcPr>
            <w:tcW w:w="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Песочницы </w:t>
            </w:r>
          </w:p>
        </w:tc>
        <w:tc>
          <w:tcPr>
            <w:tcW w:w="212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126,651.30</w:t>
            </w:r>
          </w:p>
        </w:tc>
      </w:tr>
      <w:tr w:rsidR="00E4238D" w:rsidRPr="00E4238D" w:rsidTr="00E4238D">
        <w:trPr>
          <w:trHeight w:val="506"/>
          <w:jc w:val="center"/>
        </w:trPr>
        <w:tc>
          <w:tcPr>
            <w:tcW w:w="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Теневые навесы</w:t>
            </w:r>
          </w:p>
        </w:tc>
        <w:tc>
          <w:tcPr>
            <w:tcW w:w="212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570,000.00</w:t>
            </w:r>
          </w:p>
        </w:tc>
      </w:tr>
      <w:tr w:rsidR="00E4238D" w:rsidRPr="00E4238D" w:rsidTr="00E4238D">
        <w:trPr>
          <w:trHeight w:val="343"/>
          <w:jc w:val="center"/>
        </w:trPr>
        <w:tc>
          <w:tcPr>
            <w:tcW w:w="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Ремонт в группах</w:t>
            </w:r>
          </w:p>
        </w:tc>
        <w:tc>
          <w:tcPr>
            <w:tcW w:w="212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1,023,925.18</w:t>
            </w:r>
          </w:p>
        </w:tc>
      </w:tr>
    </w:tbl>
    <w:p w:rsidR="00E4238D" w:rsidRPr="00E4238D" w:rsidRDefault="00E4238D" w:rsidP="00EF0286">
      <w:pPr>
        <w:pStyle w:val="a6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7001" w:type="dxa"/>
        <w:jc w:val="center"/>
        <w:tblCellMar>
          <w:left w:w="0" w:type="dxa"/>
          <w:right w:w="0" w:type="dxa"/>
        </w:tblCellMar>
        <w:tblLook w:val="04A0"/>
      </w:tblPr>
      <w:tblGrid>
        <w:gridCol w:w="1421"/>
        <w:gridCol w:w="3320"/>
        <w:gridCol w:w="2260"/>
      </w:tblGrid>
      <w:tr w:rsidR="00E4238D" w:rsidRPr="00E4238D" w:rsidTr="00E4238D">
        <w:trPr>
          <w:jc w:val="center"/>
        </w:trPr>
        <w:tc>
          <w:tcPr>
            <w:tcW w:w="7001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ПЛАТНЫЕ УСЛУГИ</w:t>
            </w:r>
          </w:p>
        </w:tc>
      </w:tr>
      <w:tr w:rsidR="00E4238D" w:rsidRPr="00E4238D" w:rsidTr="00E4238D">
        <w:trPr>
          <w:trHeight w:val="300"/>
          <w:jc w:val="center"/>
        </w:trPr>
        <w:tc>
          <w:tcPr>
            <w:tcW w:w="14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30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Терморегуляторы </w:t>
            </w:r>
          </w:p>
        </w:tc>
        <w:tc>
          <w:tcPr>
            <w:tcW w:w="22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2,800.00</w:t>
            </w:r>
          </w:p>
        </w:tc>
      </w:tr>
      <w:tr w:rsidR="00E4238D" w:rsidRPr="00E4238D" w:rsidTr="00E4238D">
        <w:trPr>
          <w:trHeight w:val="300"/>
          <w:jc w:val="center"/>
        </w:trPr>
        <w:tc>
          <w:tcPr>
            <w:tcW w:w="14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30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Светильники </w:t>
            </w:r>
          </w:p>
        </w:tc>
        <w:tc>
          <w:tcPr>
            <w:tcW w:w="22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51,018.93</w:t>
            </w:r>
          </w:p>
        </w:tc>
      </w:tr>
      <w:tr w:rsidR="00E4238D" w:rsidRPr="00E4238D" w:rsidTr="00E4238D">
        <w:trPr>
          <w:trHeight w:val="300"/>
          <w:jc w:val="center"/>
        </w:trPr>
        <w:tc>
          <w:tcPr>
            <w:tcW w:w="14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2512B7">
            <w:pPr>
              <w:spacing w:after="0" w:line="30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Халаты </w:t>
            </w:r>
          </w:p>
        </w:tc>
        <w:tc>
          <w:tcPr>
            <w:tcW w:w="22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2512B7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7,000.00</w:t>
            </w:r>
          </w:p>
        </w:tc>
      </w:tr>
      <w:tr w:rsidR="00E4238D" w:rsidRPr="00E4238D" w:rsidTr="00E4238D">
        <w:trPr>
          <w:trHeight w:val="300"/>
          <w:jc w:val="center"/>
        </w:trPr>
        <w:tc>
          <w:tcPr>
            <w:tcW w:w="14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E423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2512B7">
            <w:pPr>
              <w:spacing w:after="0" w:line="30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Итого: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238D" w:rsidRPr="00E4238D" w:rsidRDefault="00E4238D" w:rsidP="002512B7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60</w:t>
            </w: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,818.93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72EC3" w:rsidRPr="00A9001F" w:rsidRDefault="00E65F73" w:rsidP="00A9001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9797742"/>
            <wp:effectExtent l="19050" t="0" r="3810" b="0"/>
            <wp:docPr id="1" name="Рисунок 1" descr="C:\Users\Жанна\Pictures\2019-04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Pictures\2019-04-02\00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9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EC3" w:rsidRPr="00A9001F" w:rsidSect="009030F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93" w:rsidRDefault="000A4E93" w:rsidP="00AD1652">
      <w:pPr>
        <w:spacing w:after="0" w:line="240" w:lineRule="auto"/>
      </w:pPr>
      <w:r>
        <w:separator/>
      </w:r>
    </w:p>
  </w:endnote>
  <w:endnote w:type="continuationSeparator" w:id="0">
    <w:p w:rsidR="000A4E93" w:rsidRDefault="000A4E93" w:rsidP="00AD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eSans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4126"/>
      <w:docPartObj>
        <w:docPartGallery w:val="Page Numbers (Bottom of Page)"/>
        <w:docPartUnique/>
      </w:docPartObj>
    </w:sdtPr>
    <w:sdtContent>
      <w:p w:rsidR="008C4C53" w:rsidRDefault="00693454">
        <w:pPr>
          <w:pStyle w:val="ad"/>
          <w:jc w:val="right"/>
        </w:pPr>
        <w:r>
          <w:fldChar w:fldCharType="begin"/>
        </w:r>
        <w:r w:rsidR="008C4C53">
          <w:instrText xml:space="preserve"> PAGE   \* MERGEFORMAT </w:instrText>
        </w:r>
        <w:r>
          <w:fldChar w:fldCharType="separate"/>
        </w:r>
        <w:r w:rsidR="00A956A2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8C4C53" w:rsidRDefault="008C4C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93" w:rsidRDefault="000A4E93" w:rsidP="00AD1652">
      <w:pPr>
        <w:spacing w:after="0" w:line="240" w:lineRule="auto"/>
      </w:pPr>
      <w:r>
        <w:separator/>
      </w:r>
    </w:p>
  </w:footnote>
  <w:footnote w:type="continuationSeparator" w:id="0">
    <w:p w:rsidR="000A4E93" w:rsidRDefault="000A4E93" w:rsidP="00AD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5AD"/>
    <w:multiLevelType w:val="multilevel"/>
    <w:tmpl w:val="FC7CC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272E39"/>
    <w:multiLevelType w:val="hybridMultilevel"/>
    <w:tmpl w:val="160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10496"/>
    <w:multiLevelType w:val="hybridMultilevel"/>
    <w:tmpl w:val="C6B4A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63628"/>
    <w:multiLevelType w:val="hybridMultilevel"/>
    <w:tmpl w:val="D0087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D0DE2"/>
    <w:multiLevelType w:val="multilevel"/>
    <w:tmpl w:val="B3A6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05AF5"/>
    <w:multiLevelType w:val="hybridMultilevel"/>
    <w:tmpl w:val="C30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13859"/>
    <w:multiLevelType w:val="hybridMultilevel"/>
    <w:tmpl w:val="C30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570E8"/>
    <w:multiLevelType w:val="hybridMultilevel"/>
    <w:tmpl w:val="557615F0"/>
    <w:lvl w:ilvl="0" w:tplc="F6CEC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7EAAC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AD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AC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E2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08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CC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0E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44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703BD"/>
    <w:multiLevelType w:val="hybridMultilevel"/>
    <w:tmpl w:val="804A0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00FC"/>
    <w:multiLevelType w:val="hybridMultilevel"/>
    <w:tmpl w:val="90F69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F45F5"/>
    <w:multiLevelType w:val="hybridMultilevel"/>
    <w:tmpl w:val="C0CCF02A"/>
    <w:lvl w:ilvl="0" w:tplc="A1BE6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D25F5C"/>
    <w:multiLevelType w:val="hybridMultilevel"/>
    <w:tmpl w:val="C30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A4B4B"/>
    <w:multiLevelType w:val="hybridMultilevel"/>
    <w:tmpl w:val="C30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A1511"/>
    <w:multiLevelType w:val="hybridMultilevel"/>
    <w:tmpl w:val="C21A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826A8"/>
    <w:multiLevelType w:val="hybridMultilevel"/>
    <w:tmpl w:val="783E65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746A95"/>
    <w:multiLevelType w:val="hybridMultilevel"/>
    <w:tmpl w:val="D83AC97C"/>
    <w:lvl w:ilvl="0" w:tplc="50820E8E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609"/>
    <w:rsid w:val="000132B4"/>
    <w:rsid w:val="00032BBD"/>
    <w:rsid w:val="00033E51"/>
    <w:rsid w:val="00036CF4"/>
    <w:rsid w:val="00041F17"/>
    <w:rsid w:val="00046AD8"/>
    <w:rsid w:val="00063777"/>
    <w:rsid w:val="00097F47"/>
    <w:rsid w:val="000A4E93"/>
    <w:rsid w:val="000A52DB"/>
    <w:rsid w:val="000B2DFA"/>
    <w:rsid w:val="000C48FA"/>
    <w:rsid w:val="000C4BB1"/>
    <w:rsid w:val="000D5032"/>
    <w:rsid w:val="000E7955"/>
    <w:rsid w:val="000F4672"/>
    <w:rsid w:val="00100F74"/>
    <w:rsid w:val="00102143"/>
    <w:rsid w:val="00116FBA"/>
    <w:rsid w:val="00122E8F"/>
    <w:rsid w:val="00177B09"/>
    <w:rsid w:val="00197C79"/>
    <w:rsid w:val="001A5AF9"/>
    <w:rsid w:val="001B29F7"/>
    <w:rsid w:val="001F082E"/>
    <w:rsid w:val="001F3BA0"/>
    <w:rsid w:val="00213F01"/>
    <w:rsid w:val="002243AC"/>
    <w:rsid w:val="002261E5"/>
    <w:rsid w:val="00234609"/>
    <w:rsid w:val="00236AC7"/>
    <w:rsid w:val="00241849"/>
    <w:rsid w:val="0024577C"/>
    <w:rsid w:val="002466C4"/>
    <w:rsid w:val="002512B7"/>
    <w:rsid w:val="0025338F"/>
    <w:rsid w:val="00274443"/>
    <w:rsid w:val="00275D40"/>
    <w:rsid w:val="002765A1"/>
    <w:rsid w:val="002C0EBC"/>
    <w:rsid w:val="002D4FDA"/>
    <w:rsid w:val="002F356E"/>
    <w:rsid w:val="002F4444"/>
    <w:rsid w:val="00314079"/>
    <w:rsid w:val="00323A2D"/>
    <w:rsid w:val="00335B56"/>
    <w:rsid w:val="00335C3B"/>
    <w:rsid w:val="003424AE"/>
    <w:rsid w:val="00352FE6"/>
    <w:rsid w:val="00370741"/>
    <w:rsid w:val="00375250"/>
    <w:rsid w:val="003867BA"/>
    <w:rsid w:val="00386B68"/>
    <w:rsid w:val="003A276A"/>
    <w:rsid w:val="003A3B8A"/>
    <w:rsid w:val="003A479B"/>
    <w:rsid w:val="003B3B12"/>
    <w:rsid w:val="003C51D6"/>
    <w:rsid w:val="003C7A83"/>
    <w:rsid w:val="003D70E6"/>
    <w:rsid w:val="003F59C5"/>
    <w:rsid w:val="004020C8"/>
    <w:rsid w:val="00402E8F"/>
    <w:rsid w:val="004254A1"/>
    <w:rsid w:val="00430C74"/>
    <w:rsid w:val="00432699"/>
    <w:rsid w:val="00433FCD"/>
    <w:rsid w:val="0045104E"/>
    <w:rsid w:val="0045309E"/>
    <w:rsid w:val="0046191C"/>
    <w:rsid w:val="0047122C"/>
    <w:rsid w:val="00472CC5"/>
    <w:rsid w:val="00473E71"/>
    <w:rsid w:val="0048441D"/>
    <w:rsid w:val="00490CCB"/>
    <w:rsid w:val="004976E6"/>
    <w:rsid w:val="004C2641"/>
    <w:rsid w:val="004C5A78"/>
    <w:rsid w:val="004E3F40"/>
    <w:rsid w:val="004E7568"/>
    <w:rsid w:val="004E78B3"/>
    <w:rsid w:val="005170E3"/>
    <w:rsid w:val="005354FB"/>
    <w:rsid w:val="005368B8"/>
    <w:rsid w:val="00542289"/>
    <w:rsid w:val="00542DD1"/>
    <w:rsid w:val="005439FE"/>
    <w:rsid w:val="00553008"/>
    <w:rsid w:val="00556DA5"/>
    <w:rsid w:val="00567BC6"/>
    <w:rsid w:val="005700E9"/>
    <w:rsid w:val="005748BC"/>
    <w:rsid w:val="005748E5"/>
    <w:rsid w:val="005835E6"/>
    <w:rsid w:val="00583F01"/>
    <w:rsid w:val="005920A6"/>
    <w:rsid w:val="005B0A4C"/>
    <w:rsid w:val="005B35C8"/>
    <w:rsid w:val="005B58A0"/>
    <w:rsid w:val="005C5B74"/>
    <w:rsid w:val="005E539B"/>
    <w:rsid w:val="005F505F"/>
    <w:rsid w:val="006206E4"/>
    <w:rsid w:val="006433A4"/>
    <w:rsid w:val="00650EAA"/>
    <w:rsid w:val="006603F2"/>
    <w:rsid w:val="00673FC9"/>
    <w:rsid w:val="00693454"/>
    <w:rsid w:val="00694FAE"/>
    <w:rsid w:val="006A2673"/>
    <w:rsid w:val="006B0F62"/>
    <w:rsid w:val="006C3A16"/>
    <w:rsid w:val="006C3E72"/>
    <w:rsid w:val="006D5B2D"/>
    <w:rsid w:val="006D728F"/>
    <w:rsid w:val="006E08D4"/>
    <w:rsid w:val="00705E7D"/>
    <w:rsid w:val="00715EED"/>
    <w:rsid w:val="00723F80"/>
    <w:rsid w:val="0072515D"/>
    <w:rsid w:val="007267E5"/>
    <w:rsid w:val="007275D5"/>
    <w:rsid w:val="007713E3"/>
    <w:rsid w:val="00772109"/>
    <w:rsid w:val="00776DCB"/>
    <w:rsid w:val="007865DC"/>
    <w:rsid w:val="00787FD1"/>
    <w:rsid w:val="007A1994"/>
    <w:rsid w:val="007A250C"/>
    <w:rsid w:val="007B1F7E"/>
    <w:rsid w:val="007D4429"/>
    <w:rsid w:val="008318D6"/>
    <w:rsid w:val="00834240"/>
    <w:rsid w:val="00854792"/>
    <w:rsid w:val="00855656"/>
    <w:rsid w:val="00861E7C"/>
    <w:rsid w:val="00871366"/>
    <w:rsid w:val="00871745"/>
    <w:rsid w:val="00875CBA"/>
    <w:rsid w:val="00876950"/>
    <w:rsid w:val="00880FCA"/>
    <w:rsid w:val="0088424E"/>
    <w:rsid w:val="008B0738"/>
    <w:rsid w:val="008B4E12"/>
    <w:rsid w:val="008C0424"/>
    <w:rsid w:val="008C4C53"/>
    <w:rsid w:val="008C4F5F"/>
    <w:rsid w:val="008E123C"/>
    <w:rsid w:val="008E5FE6"/>
    <w:rsid w:val="00900456"/>
    <w:rsid w:val="009030FA"/>
    <w:rsid w:val="00911FBC"/>
    <w:rsid w:val="00913DA1"/>
    <w:rsid w:val="00935890"/>
    <w:rsid w:val="0095416B"/>
    <w:rsid w:val="00975AEE"/>
    <w:rsid w:val="009821A1"/>
    <w:rsid w:val="00984213"/>
    <w:rsid w:val="00991944"/>
    <w:rsid w:val="00995615"/>
    <w:rsid w:val="009A12AF"/>
    <w:rsid w:val="009A2354"/>
    <w:rsid w:val="009A7ABF"/>
    <w:rsid w:val="009B44AF"/>
    <w:rsid w:val="009B63CA"/>
    <w:rsid w:val="009C2619"/>
    <w:rsid w:val="009D7052"/>
    <w:rsid w:val="009E0802"/>
    <w:rsid w:val="009F4A1E"/>
    <w:rsid w:val="00A06F23"/>
    <w:rsid w:val="00A303B2"/>
    <w:rsid w:val="00A31007"/>
    <w:rsid w:val="00A3602F"/>
    <w:rsid w:val="00A44F2A"/>
    <w:rsid w:val="00A46FD8"/>
    <w:rsid w:val="00A762B5"/>
    <w:rsid w:val="00A83769"/>
    <w:rsid w:val="00A9001F"/>
    <w:rsid w:val="00A956A2"/>
    <w:rsid w:val="00AA1CAD"/>
    <w:rsid w:val="00AA5E01"/>
    <w:rsid w:val="00AB34A7"/>
    <w:rsid w:val="00AB36DE"/>
    <w:rsid w:val="00AD102A"/>
    <w:rsid w:val="00AD1652"/>
    <w:rsid w:val="00AD2329"/>
    <w:rsid w:val="00AD423B"/>
    <w:rsid w:val="00AE0AC8"/>
    <w:rsid w:val="00AE3EF7"/>
    <w:rsid w:val="00AE5498"/>
    <w:rsid w:val="00AF1010"/>
    <w:rsid w:val="00AF55C5"/>
    <w:rsid w:val="00AF609F"/>
    <w:rsid w:val="00B20EF2"/>
    <w:rsid w:val="00B33508"/>
    <w:rsid w:val="00B36BB6"/>
    <w:rsid w:val="00B41BE3"/>
    <w:rsid w:val="00B42F2B"/>
    <w:rsid w:val="00B44649"/>
    <w:rsid w:val="00B571FD"/>
    <w:rsid w:val="00B6501C"/>
    <w:rsid w:val="00B668AF"/>
    <w:rsid w:val="00B80599"/>
    <w:rsid w:val="00B8126D"/>
    <w:rsid w:val="00B879BD"/>
    <w:rsid w:val="00BB25AF"/>
    <w:rsid w:val="00BD3B88"/>
    <w:rsid w:val="00C06E54"/>
    <w:rsid w:val="00C36EA5"/>
    <w:rsid w:val="00C53293"/>
    <w:rsid w:val="00C57D93"/>
    <w:rsid w:val="00C77008"/>
    <w:rsid w:val="00C84032"/>
    <w:rsid w:val="00C91167"/>
    <w:rsid w:val="00CD3B15"/>
    <w:rsid w:val="00CD3EB0"/>
    <w:rsid w:val="00CD5157"/>
    <w:rsid w:val="00CE472E"/>
    <w:rsid w:val="00CE71CB"/>
    <w:rsid w:val="00D00A78"/>
    <w:rsid w:val="00D11526"/>
    <w:rsid w:val="00DA3924"/>
    <w:rsid w:val="00DA462D"/>
    <w:rsid w:val="00DC0B01"/>
    <w:rsid w:val="00DC7D07"/>
    <w:rsid w:val="00DE5CF5"/>
    <w:rsid w:val="00DF0C3A"/>
    <w:rsid w:val="00DF4660"/>
    <w:rsid w:val="00DF7F83"/>
    <w:rsid w:val="00E02A8C"/>
    <w:rsid w:val="00E048E3"/>
    <w:rsid w:val="00E068E4"/>
    <w:rsid w:val="00E1723F"/>
    <w:rsid w:val="00E25325"/>
    <w:rsid w:val="00E3254F"/>
    <w:rsid w:val="00E4238D"/>
    <w:rsid w:val="00E4358D"/>
    <w:rsid w:val="00E47AA6"/>
    <w:rsid w:val="00E511F7"/>
    <w:rsid w:val="00E567AB"/>
    <w:rsid w:val="00E61DE6"/>
    <w:rsid w:val="00E62078"/>
    <w:rsid w:val="00E63616"/>
    <w:rsid w:val="00E65F73"/>
    <w:rsid w:val="00E67115"/>
    <w:rsid w:val="00E7599F"/>
    <w:rsid w:val="00E76B21"/>
    <w:rsid w:val="00E80361"/>
    <w:rsid w:val="00E83B8C"/>
    <w:rsid w:val="00E92627"/>
    <w:rsid w:val="00E92822"/>
    <w:rsid w:val="00EA1183"/>
    <w:rsid w:val="00EA1646"/>
    <w:rsid w:val="00EA51B9"/>
    <w:rsid w:val="00EB16C6"/>
    <w:rsid w:val="00EB6BFF"/>
    <w:rsid w:val="00EC4F2D"/>
    <w:rsid w:val="00EC687E"/>
    <w:rsid w:val="00ED14C8"/>
    <w:rsid w:val="00ED1BAE"/>
    <w:rsid w:val="00EE5163"/>
    <w:rsid w:val="00EF0286"/>
    <w:rsid w:val="00EF3E06"/>
    <w:rsid w:val="00F02477"/>
    <w:rsid w:val="00F04F8D"/>
    <w:rsid w:val="00F130AE"/>
    <w:rsid w:val="00F24A81"/>
    <w:rsid w:val="00F34D39"/>
    <w:rsid w:val="00F419F8"/>
    <w:rsid w:val="00F461F8"/>
    <w:rsid w:val="00F46681"/>
    <w:rsid w:val="00F70AB5"/>
    <w:rsid w:val="00F72EC3"/>
    <w:rsid w:val="00F82D98"/>
    <w:rsid w:val="00F83C89"/>
    <w:rsid w:val="00FB14AD"/>
    <w:rsid w:val="00FB27EC"/>
    <w:rsid w:val="00FB3915"/>
    <w:rsid w:val="00FB6E99"/>
    <w:rsid w:val="00FD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09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12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6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5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416B"/>
    <w:pPr>
      <w:spacing w:after="0" w:line="240" w:lineRule="auto"/>
      <w:jc w:val="left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E02A8C"/>
    <w:rPr>
      <w:b/>
      <w:bCs/>
    </w:rPr>
  </w:style>
  <w:style w:type="character" w:styleId="a8">
    <w:name w:val="Emphasis"/>
    <w:basedOn w:val="a0"/>
    <w:uiPriority w:val="20"/>
    <w:qFormat/>
    <w:rsid w:val="00E02A8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23A2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9">
    <w:name w:val="Table Grid"/>
    <w:basedOn w:val="a1"/>
    <w:uiPriority w:val="59"/>
    <w:rsid w:val="00F02477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rsid w:val="007D4429"/>
  </w:style>
  <w:style w:type="table" w:customStyle="1" w:styleId="21">
    <w:name w:val="Сетка таблицы2"/>
    <w:basedOn w:val="a1"/>
    <w:next w:val="a9"/>
    <w:uiPriority w:val="59"/>
    <w:rsid w:val="0077210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qFormat/>
    <w:rsid w:val="00AE3EF7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5700E9"/>
  </w:style>
  <w:style w:type="paragraph" w:customStyle="1" w:styleId="c0">
    <w:name w:val="c0"/>
    <w:basedOn w:val="a"/>
    <w:rsid w:val="0025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338F"/>
  </w:style>
  <w:style w:type="paragraph" w:customStyle="1" w:styleId="msonospacing0">
    <w:name w:val="msonospacing"/>
    <w:basedOn w:val="a"/>
    <w:rsid w:val="0055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3269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AD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1652"/>
  </w:style>
  <w:style w:type="paragraph" w:styleId="ad">
    <w:name w:val="footer"/>
    <w:basedOn w:val="a"/>
    <w:link w:val="ae"/>
    <w:uiPriority w:val="99"/>
    <w:unhideWhenUsed/>
    <w:rsid w:val="00AD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1652"/>
  </w:style>
  <w:style w:type="character" w:customStyle="1" w:styleId="10">
    <w:name w:val="Заголовок 1 Знак"/>
    <w:basedOn w:val="a0"/>
    <w:link w:val="1"/>
    <w:uiPriority w:val="9"/>
    <w:rsid w:val="0012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2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122E8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Название Знак"/>
    <w:basedOn w:val="a0"/>
    <w:link w:val="af"/>
    <w:rsid w:val="00122E8F"/>
    <w:rPr>
      <w:rFonts w:ascii="Times New Roman" w:eastAsia="Times New Roman" w:hAnsi="Times New Roman" w:cs="Times New Roman"/>
      <w:sz w:val="32"/>
      <w:szCs w:val="20"/>
    </w:rPr>
  </w:style>
  <w:style w:type="character" w:customStyle="1" w:styleId="c1">
    <w:name w:val="c1"/>
    <w:rsid w:val="00122E8F"/>
  </w:style>
  <w:style w:type="paragraph" w:styleId="af1">
    <w:name w:val="Body Text"/>
    <w:basedOn w:val="a"/>
    <w:link w:val="af2"/>
    <w:rsid w:val="00EF028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F0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+ Полужирный"/>
    <w:rsid w:val="00EF0286"/>
    <w:rPr>
      <w:rFonts w:ascii="Times New Roman" w:hAnsi="Times New Roman"/>
      <w:b/>
      <w:spacing w:val="-10"/>
      <w:sz w:val="29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EF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0286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E62078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62078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620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ed.ru/irk-mdou148" TargetMode="External"/><Relationship Id="rId13" Type="http://schemas.openxmlformats.org/officeDocument/2006/relationships/hyperlink" Target="http://rused.ru/irk-mdou148/wp-content/uploads/sites/10/2019/02/%D0%9F%D0%BE%D0%BB%D0%BE%D0%B6%D0%B5%D0%BD%D0%B8%D0%B5-%D0%BE-%D1%80%D0%BE%D0%B4%D0%B8%D1%82.%D0%BA%D0%BE%D0%BC%D0%B8%D1%82..pdf" TargetMode="External"/><Relationship Id="rId18" Type="http://schemas.openxmlformats.org/officeDocument/2006/relationships/hyperlink" Target="http://148.detirkutsk.ru/upload/148/ilovepdf_merged%20(1).pdf" TargetMode="External"/><Relationship Id="rId26" Type="http://schemas.openxmlformats.org/officeDocument/2006/relationships/hyperlink" Target="http://rused.ru/irk-mdou148/wp-content/uploads/sites/10/2019/02/%D0%9F%D0%BE%D0%BB%D0%BE%D0%B6%D0%B5%D0%BD%D0%B8%D0%B5-%D0%BE-%D0%92%D0%A1%D0%9E%D0%9A%D0%9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ed.ru/irk-mdou148/wp-content/uploads/sites/10/2019/02/%D0%9F%D0%BE%D0%BB%D0%BE%D0%B6%D0%B5%D0%BD%D0%B8%D0%B5-%D0%BE%D0%B1-%D0%BE%D1%80%D0%B3%D0%B0%D0%BD%D0%B8%D0%B7%D0%B0%D1%86%D0%B8%D0%B8-%D0%9E%D0%94.pdf" TargetMode="External"/><Relationship Id="rId34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rused.ru/irk-mdou148/wp-content/uploads/sites/10/2019/02/%D0%9F%D0%BE%D0%BB%D0%BE%D0%B6%D0%B5%D0%BD%D0%B8%D0%B5-%D0%BE-%D0%BF%D0%B5%D0%B4.%D1%81%D0%BE%D0%B2%D0%B5%D1%82%D0%B5-%D0%94%D0%9E%D0%A3.pdf" TargetMode="External"/><Relationship Id="rId17" Type="http://schemas.openxmlformats.org/officeDocument/2006/relationships/hyperlink" Target="http://148.detirkutsk.ru/upload/148/ilovepdf_merged%20(1).pdf" TargetMode="External"/><Relationship Id="rId25" Type="http://schemas.openxmlformats.org/officeDocument/2006/relationships/hyperlink" Target="http://rused.ru/irk-mdou148/wp-content/uploads/sites/10/2019/02/%D0%9F%D0%BE%D0%BB%D0%BE%D0%B6%D0%B5%D0%BD%D0%B8%D0%B5-%D0%BE-%D1%81%D0%B0%D0%BC%D0%BE%D0%BE%D0%B1%D1%81%D0%BB%D0%B5%D0%B4%D0%BE%D0%B2%D0%B0%D0%BD%D0%B8%D0%B8.pdf" TargetMode="External"/><Relationship Id="rId33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rused.ru/irk-mdou148/wp-content/uploads/sites/10/2019/02/%D0%9F%D1%80%D0%B0%D0%B2%D0%B8%D0%BB%D0%B0-%D0%B2%D0%BD.%D1%80%D0%B0%D1%81%D0%BF.%D0%B2%D0%BE%D1%81%D0%BF-%D0%BE%D0%B2.pdf" TargetMode="External"/><Relationship Id="rId20" Type="http://schemas.openxmlformats.org/officeDocument/2006/relationships/hyperlink" Target="http://148.detirkutsk.ru/upload/148/ilovepdf_merged%20(3)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ed.ru/irk-mdou148/wp-content/uploads/sites/10/2019/02/%D0%9F%D0%BE%D0%BB%D0%BE%D0%B6%D0%B5%D0%BD%D0%B8%D0%B5-%D0%BE%D0%B1-%D0%BE%D0%B1%D1%89%D0%B5%D0%BC-%D1%81%D0%BE%D0%B1%D1%80%D0%B0%D0%BD%D0%B8%D0%B8-%D0%94%D0%9E%D0%A3.pdf" TargetMode="External"/><Relationship Id="rId24" Type="http://schemas.openxmlformats.org/officeDocument/2006/relationships/hyperlink" Target="http://rused.ru/irk-mdou148/wp-content/uploads/sites/10/2019/02/%D0%9F%D0%BE%D0%BB%D0%BE%D0%B6%D0%B5%D0%BD%D0%B8%D0%B5-%D0%BE-%D0%BA%D0%BE%D0%BC%D0%B8%D1%81%D1%81%D0%B8%D0%B8-%D0%BF%D0%BE-%D1%83%D1%80%D0%B5%D0%B3%D1%83%D0%BB%D0%B8%D1%80%D0%BE%D0%B2%D0%B0%D0%BD%D0%B8%D1%8E.pdf" TargetMode="External"/><Relationship Id="rId32" Type="http://schemas.openxmlformats.org/officeDocument/2006/relationships/hyperlink" Target="https://konkurs-sta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ed.ru/irk-mdou148/wp-content/uploads/sites/10/2019/02/%D0%9F%D0%BE%D1%80%D1%8F%D0%B4%D0%BE%D0%BA-%D0%B8-%D0%BE%D1%81%D0%BD%D0%BE%D0%B2%D0%B0%D0%BD%D0%B8%D0%B5-%D0%BF%D0%B5%D1%80%D0%B5%D0%B2%D0%BE%D0%B4%D0%B0.pdf" TargetMode="External"/><Relationship Id="rId23" Type="http://schemas.openxmlformats.org/officeDocument/2006/relationships/hyperlink" Target="http://rused.ru/irk-mdou148/wp-content/uploads/sites/10/2019/02/%D0%9F%D0%BE%D0%BB%D0%BE%D0%B6%D0%B5%D0%BD%D0%B8%D0%B5-%D0%BE%D0%B1-%D1%8D%D1%82%D0%B8%D0%BA%D0%B5.pdf" TargetMode="External"/><Relationship Id="rId28" Type="http://schemas.openxmlformats.org/officeDocument/2006/relationships/hyperlink" Target="http://rused.ru/irk-mdou148/wp-content/uploads/sites/10/2019/02/%D0%9F%D0%BE%D0%BB%D0%BE%D0%B6%D0%B5%D0%BD%D0%B8%D0%B5-%D0%BE-%D1%80%D0%BE%D0%B4%D0%B8%D1%82.%D0%BA%D0%BE%D0%BC%D0%B8%D1%82.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dou148irk@yandex.ru" TargetMode="External"/><Relationship Id="rId19" Type="http://schemas.openxmlformats.org/officeDocument/2006/relationships/hyperlink" Target="http://rused.ru/irk-mdou148/wp-content/uploads/sites/10/2019/02/%D0%9F%D1%80%D0%B0%D0%B2%D0%B8%D0%BB%D0%B0-%D0%B2%D0%BD.%D1%82%D1%80%D1%83%D0%B4.%D1%80%D0%B0%D1%81%D0%BF..pdf" TargetMode="External"/><Relationship Id="rId31" Type="http://schemas.openxmlformats.org/officeDocument/2006/relationships/hyperlink" Target="https://www.fest-info.com/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ed.ru/irk-mdou148" TargetMode="External"/><Relationship Id="rId14" Type="http://schemas.openxmlformats.org/officeDocument/2006/relationships/hyperlink" Target="http://rused.ru/irk-mdou148/wp-content/uploads/sites/10/2019/02/%D0%9F%D0%BE%D1%80%D1%8F%D0%B4%D0%BE%D0%BA-%D0%BE%D1%84%D0%BE%D1%80%D0%BC%D0%BB%D0%B5%D0%BD%D0%B8%D1%8F-%D1%80%D0%B0%D1%81%D1%82%D0%BE%D1%80%D0%B6%D0%B5%D0%BD%D0%B8%D1%8F-%D0%B4%D0%BE%D0%B3%D0%BE%D0%B2%D0%BE%D1%80%D0%B0.pdf" TargetMode="External"/><Relationship Id="rId22" Type="http://schemas.openxmlformats.org/officeDocument/2006/relationships/hyperlink" Target="http://rused.ru/irk-mdou148/wp-content/uploads/sites/10/2019/02/%D0%9F%D0%BE%D0%BB%D0%BE%D0%B6%D0%B5%D0%BD%D0%B8%D0%B5-%D0%BE-%D1%81%D0%BE%D0%B2%D0%B5%D1%82%D0%B5-%D0%94%D0%9E%D0%A3-%D1%81%D0%BE%D0%BA%D1%80..pdf" TargetMode="External"/><Relationship Id="rId27" Type="http://schemas.openxmlformats.org/officeDocument/2006/relationships/hyperlink" Target="http://rused.ru/irk-mdou148/wp-content/uploads/sites/10/2019/02/%D0%9F%D0%BE%D0%BB%D0%BE%D0%B6%D0%B5%D0%BD%D0%B8%D0%B5-%D0%BE-%D1%80%D0%BE%D0%B4%D0%B8%D1%82.%D1%81%D0%BE%D0%B1%D1%80.pdf" TargetMode="External"/><Relationship Id="rId30" Type="http://schemas.openxmlformats.org/officeDocument/2006/relationships/hyperlink" Target="http://pedprospekt.ru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69"/>
          <c:y val="6.0439560439560495E-2"/>
          <c:w val="0.57913669064748263"/>
          <c:h val="0.829670329670329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6625602405216E-2"/>
                  <c:y val="0.154678039043196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035074302762611E-2"/>
                  <c:y val="0.155514310711162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421612316446068E-2"/>
                  <c:y val="0.118209436560814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gapDepth val="0"/>
        <c:shape val="box"/>
        <c:axId val="134627328"/>
        <c:axId val="134628864"/>
        <c:axId val="0"/>
      </c:bar3DChart>
      <c:catAx>
        <c:axId val="134627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628864"/>
        <c:crosses val="autoZero"/>
        <c:auto val="1"/>
        <c:lblAlgn val="ctr"/>
        <c:lblOffset val="100"/>
        <c:tickLblSkip val="1"/>
        <c:tickMarkSkip val="1"/>
      </c:catAx>
      <c:valAx>
        <c:axId val="134628864"/>
        <c:scaling>
          <c:orientation val="minMax"/>
          <c:max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627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00719424460471"/>
          <c:y val="0.22527472527472517"/>
          <c:w val="0.24460431654676329"/>
          <c:h val="0.54945054945054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47BD0-E0F2-4122-A1BD-B0C1B560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52</Pages>
  <Words>14905</Words>
  <Characters>84963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227</cp:revision>
  <cp:lastPrinted>2019-04-02T06:24:00Z</cp:lastPrinted>
  <dcterms:created xsi:type="dcterms:W3CDTF">2019-03-18T07:35:00Z</dcterms:created>
  <dcterms:modified xsi:type="dcterms:W3CDTF">2019-04-08T02:37:00Z</dcterms:modified>
</cp:coreProperties>
</file>