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05" w:rsidRPr="004D2B05" w:rsidRDefault="004D2B05" w:rsidP="00C61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 w:rsidRPr="00E07D2F"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  <w:t>Игры</w:t>
      </w:r>
      <w:r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  <w:t xml:space="preserve"> и </w:t>
      </w:r>
      <w:r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2"/>
          <w:szCs w:val="92"/>
          <w:lang w:eastAsia="ru-RU"/>
        </w:rPr>
        <w:t>упражнения</w:t>
      </w:r>
    </w:p>
    <w:p w:rsidR="004D2B05" w:rsidRDefault="004D2B05" w:rsidP="004D2B0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</w:pPr>
      <w:r w:rsidRPr="00E07D2F"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  <w:t>на стекле</w:t>
      </w:r>
    </w:p>
    <w:p w:rsidR="004D2B05" w:rsidRDefault="004D2B05" w:rsidP="004D2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4D2B05" w:rsidRDefault="004D2B05" w:rsidP="004D2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95182</wp:posOffset>
            </wp:positionV>
            <wp:extent cx="7353300" cy="8015673"/>
            <wp:effectExtent l="19050" t="0" r="0" b="0"/>
            <wp:wrapNone/>
            <wp:docPr id="4" name="Рисунок 1" descr="C:\Users\Захар\Pictures\ма-енький-ху-ожник-рисует-3602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ар\Pictures\ма-енький-ху-ожник-рисует-36029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805" r="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801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B05" w:rsidRDefault="004D2B05" w:rsidP="004D2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4D2B05" w:rsidRDefault="004D2B05" w:rsidP="004D2B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</w:pPr>
    </w:p>
    <w:p w:rsidR="004D2B05" w:rsidRDefault="004D2B05" w:rsidP="004D2B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</w:pPr>
    </w:p>
    <w:p w:rsidR="004D2B05" w:rsidRDefault="004D2B05" w:rsidP="004D2B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</w:pPr>
    </w:p>
    <w:p w:rsidR="004D2B05" w:rsidRDefault="004D2B05" w:rsidP="004D2B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</w:pPr>
    </w:p>
    <w:p w:rsidR="004D2B05" w:rsidRDefault="004D2B05" w:rsidP="004D2B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</w:pPr>
    </w:p>
    <w:p w:rsidR="004D2B05" w:rsidRDefault="004D2B05" w:rsidP="004D2B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</w:pPr>
    </w:p>
    <w:p w:rsidR="004D2B05" w:rsidRDefault="004D2B05" w:rsidP="004D2B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</w:pPr>
    </w:p>
    <w:p w:rsidR="004D2B05" w:rsidRDefault="004D2B05" w:rsidP="004D2B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</w:pPr>
    </w:p>
    <w:p w:rsidR="004D2B05" w:rsidRDefault="004D2B05" w:rsidP="004D2B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</w:pPr>
    </w:p>
    <w:p w:rsidR="004D2B05" w:rsidRDefault="004D2B05" w:rsidP="004D2B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noProof/>
          <w:color w:val="C00000"/>
          <w:sz w:val="96"/>
          <w:szCs w:val="96"/>
          <w:lang w:eastAsia="ru-RU"/>
        </w:rPr>
      </w:pPr>
    </w:p>
    <w:p w:rsidR="00C61424" w:rsidRDefault="00C61424" w:rsidP="004D2B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0070C0"/>
          <w:sz w:val="32"/>
          <w:szCs w:val="32"/>
          <w:lang w:eastAsia="ru-RU"/>
        </w:rPr>
      </w:pPr>
    </w:p>
    <w:p w:rsidR="005F163E" w:rsidRPr="00B54A21" w:rsidRDefault="005F163E" w:rsidP="004D2B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0070C0"/>
          <w:sz w:val="32"/>
          <w:szCs w:val="32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i/>
          <w:iCs/>
          <w:color w:val="0070C0"/>
          <w:sz w:val="32"/>
          <w:szCs w:val="32"/>
          <w:lang w:eastAsia="ru-RU"/>
        </w:rPr>
        <w:lastRenderedPageBreak/>
        <w:t>Упражнение «Давай познакомимся»</w:t>
      </w:r>
    </w:p>
    <w:p w:rsidR="005F163E" w:rsidRPr="00B54A21" w:rsidRDefault="00C61424" w:rsidP="005F163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-701040</wp:posOffset>
            </wp:positionV>
            <wp:extent cx="7572375" cy="10696575"/>
            <wp:effectExtent l="19050" t="0" r="9525" b="0"/>
            <wp:wrapNone/>
            <wp:docPr id="1" name="Рисунок 1" descr="C:\Users\Захар\Desktop\педсовет (1)\Desktop\Медиатека\Наглядный материал\мои рисунки\Pictures\264990_html_m688af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ар\Desktop\педсовет (1)\Desktop\Медиатека\Наглядный материал\мои рисунки\Pictures\264990_html_m688aff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63E"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Задачи: </w:t>
      </w:r>
      <w:r w:rsidR="005F163E"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Знакомство с пособием, со свойствами стекла; развитие коммуникативных навыков.</w:t>
      </w:r>
    </w:p>
    <w:p w:rsidR="005F163E" w:rsidRPr="00B54A21" w:rsidRDefault="00F75F49" w:rsidP="005F163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Описание осваиваемого приема</w:t>
      </w:r>
      <w:r w:rsidR="005F163E"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r w:rsidR="005F163E"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 Взрослый и ребенок (или два ребенка) через стекло прикладывают свои ладони (пальчики) друг к другу.</w:t>
      </w:r>
    </w:p>
    <w:p w:rsidR="00B54A21" w:rsidRDefault="005F163E" w:rsidP="005F163E">
      <w:pPr>
        <w:spacing w:after="0" w:line="240" w:lineRule="auto"/>
        <w:ind w:hanging="360"/>
        <w:jc w:val="both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B54A21">
        <w:rPr>
          <w:rFonts w:asciiTheme="majorHAnsi" w:eastAsia="Times New Roman" w:hAnsiTheme="majorHAnsi" w:cs="Times New Roman"/>
          <w:sz w:val="32"/>
          <w:szCs w:val="32"/>
          <w:lang w:eastAsia="ru-RU"/>
        </w:rPr>
        <w:t>    </w:t>
      </w:r>
    </w:p>
    <w:p w:rsidR="005F163E" w:rsidRPr="00B54A21" w:rsidRDefault="00B54A21" w:rsidP="005F163E">
      <w:pPr>
        <w:spacing w:after="0" w:line="240" w:lineRule="auto"/>
        <w:ind w:hanging="360"/>
        <w:jc w:val="both"/>
        <w:rPr>
          <w:rFonts w:asciiTheme="majorHAnsi" w:eastAsia="Times New Roman" w:hAnsiTheme="majorHAnsi" w:cs="Times New Roman"/>
          <w:color w:val="FF000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</w:t>
      </w:r>
      <w:r w:rsidR="005F163E" w:rsidRPr="00B54A21">
        <w:rPr>
          <w:rFonts w:asciiTheme="majorHAnsi" w:eastAsia="Times New Roman" w:hAnsiTheme="majorHAnsi" w:cs="Times New Roman"/>
          <w:b/>
          <w:bCs/>
          <w:i/>
          <w:iCs/>
          <w:color w:val="FF0000"/>
          <w:sz w:val="32"/>
          <w:szCs w:val="32"/>
          <w:lang w:eastAsia="ru-RU"/>
        </w:rPr>
        <w:t>Упражнение «Догони ладошку»</w:t>
      </w:r>
    </w:p>
    <w:p w:rsidR="005F163E" w:rsidRPr="00B54A21" w:rsidRDefault="005F163E" w:rsidP="005F163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Задачи: 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Развитие прослеживающей функции глаз, фиксации взора и ориентировки в пространстве (вверх, вниз, справа, слева).</w:t>
      </w:r>
    </w:p>
    <w:p w:rsidR="005F163E" w:rsidRDefault="00F75F49" w:rsidP="005F163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Описание осваиваемого приема</w:t>
      </w:r>
      <w:r w:rsidR="005F163E"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 </w:t>
      </w:r>
      <w:r w:rsidR="005F163E"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Ребенок прикладывает свою ладонь к стеклу в разных местах мольберта (вверху, внизу и т.д.) Второй ребенок должен «поймать» ладонь через стекло. Дети по очереди меняются ролями.</w:t>
      </w:r>
    </w:p>
    <w:p w:rsidR="00B54A21" w:rsidRDefault="00B54A21" w:rsidP="005F163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5F163E" w:rsidRPr="00B54A21" w:rsidRDefault="005F163E" w:rsidP="005F16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7030A0"/>
          <w:sz w:val="32"/>
          <w:szCs w:val="32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i/>
          <w:iCs/>
          <w:color w:val="7030A0"/>
          <w:sz w:val="32"/>
          <w:szCs w:val="32"/>
          <w:lang w:eastAsia="ru-RU"/>
        </w:rPr>
        <w:t>Упражнение «Идёт дождик»</w:t>
      </w:r>
    </w:p>
    <w:p w:rsidR="005F163E" w:rsidRPr="00B54A21" w:rsidRDefault="005F163E" w:rsidP="005F163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Задачи: 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развитие зрительного внимания, зрительно-моторной координации. Умение располагать штрихи в указанном направлении (сверху вниз, слева направо, справа налево)</w:t>
      </w:r>
    </w:p>
    <w:p w:rsidR="005F163E" w:rsidRPr="00B54A21" w:rsidRDefault="00F75F49" w:rsidP="005F163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Описание осваиваемого приема</w:t>
      </w:r>
      <w:r w:rsidR="005F163E"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 </w:t>
      </w:r>
      <w:r w:rsidR="005F163E"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Ребенок кончиками пальцев наносит на стекло штрихи, имитирующие падающие дождевые капли.</w:t>
      </w:r>
    </w:p>
    <w:p w:rsidR="005F163E" w:rsidRDefault="005F163E" w:rsidP="005F163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Аналогичные упражнения: 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«Пальчик шагает», «Светит солнышко», «Зайчик прыгает», «Снегопад».</w:t>
      </w:r>
    </w:p>
    <w:p w:rsidR="00B54A21" w:rsidRPr="00B54A21" w:rsidRDefault="00B54A21" w:rsidP="005F163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F163E" w:rsidRPr="00B54A21" w:rsidRDefault="005F163E" w:rsidP="005F163E">
      <w:pPr>
        <w:spacing w:before="30" w:after="0" w:line="240" w:lineRule="auto"/>
        <w:jc w:val="both"/>
        <w:rPr>
          <w:rFonts w:asciiTheme="majorHAnsi" w:eastAsia="Times New Roman" w:hAnsiTheme="majorHAnsi" w:cs="Times New Roman"/>
          <w:color w:val="009900"/>
          <w:sz w:val="32"/>
          <w:szCs w:val="32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i/>
          <w:iCs/>
          <w:color w:val="009900"/>
          <w:sz w:val="32"/>
          <w:szCs w:val="32"/>
          <w:lang w:eastAsia="ru-RU"/>
        </w:rPr>
        <w:t>Упражнение «Деревья»</w:t>
      </w:r>
    </w:p>
    <w:p w:rsidR="005F163E" w:rsidRPr="00B54A21" w:rsidRDefault="005F163E" w:rsidP="005F163E">
      <w:pPr>
        <w:spacing w:before="3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Задачи: 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Развитие межполушарного взаимодействия, воображения.</w:t>
      </w:r>
    </w:p>
    <w:p w:rsidR="005F163E" w:rsidRPr="00B54A21" w:rsidRDefault="00F75F49" w:rsidP="005F163E">
      <w:pPr>
        <w:spacing w:before="3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Описание осваиваемого приема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r w:rsidR="005F163E"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 Взрослый рисует ствол, а дети ладошками крону.</w:t>
      </w:r>
    </w:p>
    <w:p w:rsidR="00B54A21" w:rsidRDefault="00B54A21" w:rsidP="00B54A21">
      <w:pPr>
        <w:spacing w:before="3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F163E" w:rsidRPr="00B54A21" w:rsidRDefault="005F163E" w:rsidP="00B54A21">
      <w:pPr>
        <w:spacing w:before="30" w:after="0" w:line="240" w:lineRule="auto"/>
        <w:jc w:val="both"/>
        <w:rPr>
          <w:rFonts w:asciiTheme="majorHAnsi" w:eastAsia="Times New Roman" w:hAnsiTheme="majorHAnsi" w:cs="Times New Roman"/>
          <w:color w:val="002060"/>
          <w:sz w:val="32"/>
          <w:szCs w:val="32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i/>
          <w:iCs/>
          <w:color w:val="002060"/>
          <w:sz w:val="32"/>
          <w:szCs w:val="32"/>
          <w:lang w:eastAsia="ru-RU"/>
        </w:rPr>
        <w:t> </w:t>
      </w:r>
      <w:r w:rsidR="00B54A21" w:rsidRPr="00B54A21">
        <w:rPr>
          <w:rFonts w:asciiTheme="majorHAnsi" w:eastAsia="Times New Roman" w:hAnsiTheme="majorHAnsi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Упражнение </w:t>
      </w:r>
      <w:r w:rsidRPr="00B54A21">
        <w:rPr>
          <w:rFonts w:asciiTheme="majorHAnsi" w:eastAsia="Times New Roman" w:hAnsiTheme="majorHAnsi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"Снеговик"</w:t>
      </w:r>
    </w:p>
    <w:p w:rsidR="00B54A21" w:rsidRDefault="005F163E" w:rsidP="00B54A21">
      <w:pPr>
        <w:spacing w:before="30"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Цель: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 формирование умения дорисовывать изображения до целостного образа, используя традиционную технику рисования кистью (прием "</w:t>
      </w:r>
      <w:proofErr w:type="spellStart"/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примакивание</w:t>
      </w:r>
      <w:proofErr w:type="spellEnd"/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", рисование кончиком кисти, рисование волнистых линий); расширение активного и пассивного словарного запаса ребенка</w:t>
      </w:r>
    </w:p>
    <w:p w:rsidR="00B54A21" w:rsidRDefault="00B54A21" w:rsidP="00B54A21">
      <w:pPr>
        <w:spacing w:before="30"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F163E" w:rsidRPr="00B54A21" w:rsidRDefault="00B54A21" w:rsidP="00B54A21">
      <w:pPr>
        <w:spacing w:before="30" w:after="0" w:line="240" w:lineRule="auto"/>
        <w:jc w:val="both"/>
        <w:rPr>
          <w:rFonts w:asciiTheme="majorHAnsi" w:eastAsia="Times New Roman" w:hAnsiTheme="majorHAnsi" w:cs="Times New Roman"/>
          <w:color w:val="C00000"/>
          <w:sz w:val="32"/>
          <w:szCs w:val="32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Упражнение </w:t>
      </w:r>
      <w:r w:rsidR="005F163E" w:rsidRPr="00B54A21">
        <w:rPr>
          <w:rFonts w:asciiTheme="majorHAnsi" w:eastAsia="Times New Roman" w:hAnsiTheme="majorHAnsi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 "Домик"</w:t>
      </w:r>
    </w:p>
    <w:p w:rsidR="005F163E" w:rsidRPr="00B54A21" w:rsidRDefault="005F163E" w:rsidP="005F163E">
      <w:pPr>
        <w:spacing w:before="30"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Задачи: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 упражнять в различении признаков предметов; формировать коммуникативные навыки, развивать предпосылки творчества.</w:t>
      </w:r>
    </w:p>
    <w:p w:rsidR="005F163E" w:rsidRDefault="00F75F49" w:rsidP="005F163E">
      <w:pPr>
        <w:spacing w:before="30"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Описание осваиваемого приема</w:t>
      </w:r>
      <w:r w:rsidR="005F163E"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r w:rsidR="005F163E"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 воспитатель рисует домик, а дети – яркие, желтые окна.</w:t>
      </w:r>
    </w:p>
    <w:p w:rsidR="00B54A21" w:rsidRDefault="00B54A21" w:rsidP="00B54A2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</w:pPr>
    </w:p>
    <w:p w:rsidR="00B54A21" w:rsidRPr="00B54A21" w:rsidRDefault="00B54A21" w:rsidP="00B54A21">
      <w:pPr>
        <w:spacing w:after="0" w:line="240" w:lineRule="auto"/>
        <w:jc w:val="both"/>
        <w:rPr>
          <w:rFonts w:asciiTheme="majorHAnsi" w:eastAsia="Times New Roman" w:hAnsiTheme="majorHAnsi" w:cs="Times New Roman"/>
          <w:color w:val="614EF0"/>
          <w:sz w:val="32"/>
          <w:szCs w:val="32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i/>
          <w:iCs/>
          <w:color w:val="614EF0"/>
          <w:sz w:val="32"/>
          <w:szCs w:val="32"/>
          <w:lang w:eastAsia="ru-RU"/>
        </w:rPr>
        <w:lastRenderedPageBreak/>
        <w:t>Упражнение «Соедини по точкам»</w:t>
      </w:r>
    </w:p>
    <w:p w:rsidR="00B54A21" w:rsidRPr="00B54A21" w:rsidRDefault="00B54A21" w:rsidP="00B54A2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Задачи: 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Развитие координированных движений глаз и рук.</w:t>
      </w:r>
    </w:p>
    <w:p w:rsidR="00B54A21" w:rsidRDefault="00365B1F" w:rsidP="00B54A2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-605790</wp:posOffset>
            </wp:positionV>
            <wp:extent cx="7572375" cy="10696575"/>
            <wp:effectExtent l="19050" t="0" r="9525" b="0"/>
            <wp:wrapNone/>
            <wp:docPr id="5" name="Рисунок 1" descr="C:\Users\Захар\Desktop\педсовет (1)\Desktop\Медиатека\Наглядный материал\мои рисунки\Pictures\264990_html_m688af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ар\Desktop\педсовет (1)\Desktop\Медиатека\Наглядный материал\мои рисунки\Pictures\264990_html_m688aff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A21">
        <w:rPr>
          <w:rFonts w:asciiTheme="majorHAnsi" w:eastAsia="Times New Roman" w:hAnsiTheme="majorHAnsi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-767715</wp:posOffset>
            </wp:positionV>
            <wp:extent cx="7572375" cy="10696575"/>
            <wp:effectExtent l="19050" t="0" r="9525" b="0"/>
            <wp:wrapNone/>
            <wp:docPr id="2" name="Рисунок 1" descr="C:\Users\Захар\Desktop\педсовет (1)\Desktop\Медиатека\Наглядный материал\мои рисунки\Pictures\264990_html_m688af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ар\Desktop\педсовет (1)\Desktop\Медиатека\Наглядный материал\мои рисунки\Pictures\264990_html_m688aff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F49" w:rsidRPr="00F75F4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</w:t>
      </w:r>
      <w:r w:rsidR="00F75F49"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Описание осваиваемого приема</w:t>
      </w:r>
      <w:r w:rsidR="00B54A21"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 </w:t>
      </w:r>
      <w:r w:rsidR="00B54A21"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Ребенку предлагается провести линии через точки, нанесенные на стекло или прикрепленный с обратной стороны стекла лист с контурными изображениями предметов</w:t>
      </w:r>
    </w:p>
    <w:p w:rsidR="00F41FD9" w:rsidRPr="00B54A21" w:rsidRDefault="00F41FD9" w:rsidP="00B54A2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54A21" w:rsidRPr="00F41FD9" w:rsidRDefault="00B54A21" w:rsidP="00B54A21">
      <w:pPr>
        <w:spacing w:after="0" w:line="240" w:lineRule="auto"/>
        <w:jc w:val="both"/>
        <w:rPr>
          <w:rFonts w:asciiTheme="majorHAnsi" w:eastAsia="Times New Roman" w:hAnsiTheme="majorHAnsi" w:cs="Times New Roman"/>
          <w:color w:val="E36C0A" w:themeColor="accent6" w:themeShade="BF"/>
          <w:sz w:val="32"/>
          <w:szCs w:val="32"/>
          <w:lang w:eastAsia="ru-RU"/>
        </w:rPr>
      </w:pPr>
      <w:r w:rsidRPr="00F41FD9">
        <w:rPr>
          <w:rFonts w:asciiTheme="majorHAnsi" w:eastAsia="Times New Roman" w:hAnsiTheme="majorHAnsi" w:cs="Times New Roman"/>
          <w:b/>
          <w:bCs/>
          <w:i/>
          <w:iCs/>
          <w:color w:val="E36C0A" w:themeColor="accent6" w:themeShade="BF"/>
          <w:sz w:val="32"/>
          <w:szCs w:val="32"/>
          <w:lang w:eastAsia="ru-RU"/>
        </w:rPr>
        <w:t> Упражнение «Рисуем портрет»</w:t>
      </w:r>
    </w:p>
    <w:p w:rsidR="00B54A21" w:rsidRPr="00B54A21" w:rsidRDefault="00B54A21" w:rsidP="00B54A2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Задачи: 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Ориентировка в пространстве, развитие зрительно - моторной координации.</w:t>
      </w:r>
    </w:p>
    <w:p w:rsidR="00B54A21" w:rsidRPr="00B54A21" w:rsidRDefault="00F75F49" w:rsidP="00B54A2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Описание осваиваемого приема</w:t>
      </w:r>
      <w:r w:rsidR="00B54A21"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 </w:t>
      </w:r>
      <w:r w:rsidR="00B54A21"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Ребенок </w:t>
      </w:r>
      <w:proofErr w:type="gramStart"/>
      <w:r w:rsidR="00B54A21"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рисует на стекле контуры и элементы  лица другого ребенка глядя</w:t>
      </w:r>
      <w:proofErr w:type="gramEnd"/>
      <w:r w:rsidR="00B54A21"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 него.</w:t>
      </w:r>
    </w:p>
    <w:p w:rsidR="00F41FD9" w:rsidRDefault="00F41FD9" w:rsidP="00B54A21">
      <w:pPr>
        <w:spacing w:before="3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54A21" w:rsidRPr="00F41FD9" w:rsidRDefault="00B54A21" w:rsidP="00B54A21">
      <w:pPr>
        <w:spacing w:before="30" w:after="0" w:line="240" w:lineRule="auto"/>
        <w:jc w:val="both"/>
        <w:rPr>
          <w:rFonts w:asciiTheme="majorHAnsi" w:eastAsia="Times New Roman" w:hAnsiTheme="majorHAnsi" w:cs="Times New Roman"/>
          <w:color w:val="009900"/>
          <w:sz w:val="32"/>
          <w:szCs w:val="32"/>
          <w:lang w:eastAsia="ru-RU"/>
        </w:rPr>
      </w:pPr>
      <w:r w:rsidRPr="00F41FD9">
        <w:rPr>
          <w:rFonts w:asciiTheme="majorHAnsi" w:eastAsia="Times New Roman" w:hAnsiTheme="majorHAnsi" w:cs="Times New Roman"/>
          <w:b/>
          <w:bCs/>
          <w:color w:val="009900"/>
          <w:sz w:val="32"/>
          <w:szCs w:val="32"/>
          <w:lang w:eastAsia="ru-RU"/>
        </w:rPr>
        <w:t> </w:t>
      </w:r>
      <w:r w:rsidRPr="00F41FD9">
        <w:rPr>
          <w:rFonts w:asciiTheme="majorHAnsi" w:eastAsia="Times New Roman" w:hAnsiTheme="majorHAnsi" w:cs="Times New Roman"/>
          <w:b/>
          <w:bCs/>
          <w:i/>
          <w:iCs/>
          <w:color w:val="009900"/>
          <w:sz w:val="32"/>
          <w:szCs w:val="32"/>
          <w:lang w:eastAsia="ru-RU"/>
        </w:rPr>
        <w:t>Упражнение «Укрась ёлку»</w:t>
      </w:r>
    </w:p>
    <w:p w:rsidR="00B54A21" w:rsidRPr="00B54A21" w:rsidRDefault="00B54A21" w:rsidP="00B54A21">
      <w:pPr>
        <w:spacing w:before="3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Задачи: 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Развивать умение выполнять инструкцию, ориентироваться на плоскости.</w:t>
      </w:r>
    </w:p>
    <w:p w:rsidR="00F41FD9" w:rsidRDefault="00F41FD9" w:rsidP="00F41FD9">
      <w:pPr>
        <w:spacing w:before="3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54A21" w:rsidRPr="00F41FD9" w:rsidRDefault="00F41FD9" w:rsidP="00F41FD9">
      <w:pPr>
        <w:spacing w:before="30" w:after="0" w:line="240" w:lineRule="auto"/>
        <w:jc w:val="both"/>
        <w:rPr>
          <w:rFonts w:asciiTheme="majorHAnsi" w:eastAsia="Times New Roman" w:hAnsiTheme="majorHAnsi" w:cs="Times New Roman"/>
          <w:color w:val="FF0066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FF0066"/>
          <w:sz w:val="32"/>
          <w:szCs w:val="32"/>
          <w:lang w:eastAsia="ru-RU"/>
        </w:rPr>
        <w:t>Упражнение</w:t>
      </w:r>
      <w:r w:rsidR="00B54A21" w:rsidRPr="00F41FD9">
        <w:rPr>
          <w:rFonts w:asciiTheme="majorHAnsi" w:eastAsia="Times New Roman" w:hAnsiTheme="majorHAnsi" w:cs="Times New Roman"/>
          <w:b/>
          <w:bCs/>
          <w:i/>
          <w:iCs/>
          <w:color w:val="FF0066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i/>
          <w:iCs/>
          <w:color w:val="FF0066"/>
          <w:sz w:val="32"/>
          <w:szCs w:val="32"/>
          <w:lang w:eastAsia="ru-RU"/>
        </w:rPr>
        <w:t>"Дождик, дождик, кап, кап, кап"</w:t>
      </w:r>
      <w:r w:rsidR="00B54A21" w:rsidRPr="00F41FD9">
        <w:rPr>
          <w:rFonts w:asciiTheme="majorHAnsi" w:eastAsia="Times New Roman" w:hAnsiTheme="majorHAnsi" w:cs="Times New Roman"/>
          <w:b/>
          <w:bCs/>
          <w:i/>
          <w:iCs/>
          <w:color w:val="FF0066"/>
          <w:sz w:val="32"/>
          <w:szCs w:val="32"/>
          <w:lang w:eastAsia="ru-RU"/>
        </w:rPr>
        <w:t> </w:t>
      </w:r>
    </w:p>
    <w:p w:rsidR="00B54A21" w:rsidRPr="00B54A21" w:rsidRDefault="00B54A21" w:rsidP="00B54A21">
      <w:pPr>
        <w:spacing w:before="30"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Цель: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 обучение приемам "пальцевой живописи"; развитие зрительно - двигательной координаций; формирование умений адекватно относиться к изобразительному материалу (не есть краски, не разбрызгивать воду и краски, не размазывать краски по телу или по столу), подрожать действиям педагога, принимать помощь с его стороны. </w:t>
      </w:r>
    </w:p>
    <w:p w:rsidR="00B54A21" w:rsidRPr="00B54A21" w:rsidRDefault="00B54A21" w:rsidP="00B54A21">
      <w:pPr>
        <w:spacing w:before="30"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Техника изображения: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 "пальцевая живопись". </w:t>
      </w:r>
    </w:p>
    <w:p w:rsidR="00B54A21" w:rsidRPr="00B54A21" w:rsidRDefault="00B54A21" w:rsidP="00B54A21">
      <w:pPr>
        <w:spacing w:before="30"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Описание осваиваемого приема: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 нанести краску одного цвета на один палец, ритмично нанести оттиски, сохраняя ритм посредством использования речевых конструкций (например, "так-так-так", "кап-кап-кап" и др.). </w:t>
      </w:r>
    </w:p>
    <w:p w:rsidR="00F41FD9" w:rsidRDefault="00F41FD9" w:rsidP="00B54A21">
      <w:pPr>
        <w:spacing w:before="30" w:after="0" w:line="240" w:lineRule="auto"/>
        <w:ind w:firstLine="539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B54A21" w:rsidRPr="00F41FD9" w:rsidRDefault="00F41FD9" w:rsidP="00F41FD9">
      <w:pPr>
        <w:spacing w:before="30" w:after="0" w:line="240" w:lineRule="auto"/>
        <w:jc w:val="both"/>
        <w:rPr>
          <w:rFonts w:asciiTheme="majorHAnsi" w:eastAsia="Times New Roman" w:hAnsiTheme="majorHAnsi" w:cs="Times New Roman"/>
          <w:color w:val="003399"/>
          <w:sz w:val="32"/>
          <w:szCs w:val="32"/>
          <w:lang w:eastAsia="ru-RU"/>
        </w:rPr>
      </w:pPr>
      <w:r w:rsidRPr="00F41FD9">
        <w:rPr>
          <w:rFonts w:asciiTheme="majorHAnsi" w:eastAsia="Times New Roman" w:hAnsiTheme="majorHAnsi" w:cs="Times New Roman"/>
          <w:b/>
          <w:bCs/>
          <w:i/>
          <w:iCs/>
          <w:color w:val="003399"/>
          <w:sz w:val="32"/>
          <w:szCs w:val="32"/>
          <w:lang w:eastAsia="ru-RU"/>
        </w:rPr>
        <w:t xml:space="preserve">Упражнение </w:t>
      </w:r>
      <w:r w:rsidR="00B54A21" w:rsidRPr="00F41FD9">
        <w:rPr>
          <w:rFonts w:asciiTheme="majorHAnsi" w:eastAsia="Times New Roman" w:hAnsiTheme="majorHAnsi" w:cs="Times New Roman"/>
          <w:b/>
          <w:bCs/>
          <w:i/>
          <w:iCs/>
          <w:color w:val="003399"/>
          <w:sz w:val="32"/>
          <w:szCs w:val="32"/>
          <w:lang w:eastAsia="ru-RU"/>
        </w:rPr>
        <w:t>"Рисуем вместе"</w:t>
      </w:r>
    </w:p>
    <w:p w:rsidR="00B54A21" w:rsidRPr="00B54A21" w:rsidRDefault="00B54A21" w:rsidP="00B54A21">
      <w:pPr>
        <w:spacing w:before="30"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Задачи: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 развитие навыков ориентирования на вертикальной плоскости, сотрудничества; формирование творческой активности. </w:t>
      </w:r>
    </w:p>
    <w:p w:rsidR="00B54A21" w:rsidRDefault="00F75F49" w:rsidP="00B54A21">
      <w:pPr>
        <w:spacing w:before="30"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4A2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Описание осваиваемого приема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:</w:t>
      </w:r>
      <w:r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B54A21"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 с разных сторон рисуют одинаковые предметы, после чего объединяют рисунки совместным сюжетом. Например: "у белки день рождения" - дети рисуют шарики для белки, а затем проводят ниточки к ее лапкам. Воспитатель, побуждая детей работать совместно, формирует у них коммуникативные навыки, развивает предпосылки творчества. </w:t>
      </w:r>
    </w:p>
    <w:p w:rsidR="00365B1F" w:rsidRDefault="00365B1F" w:rsidP="00B54A21">
      <w:pPr>
        <w:spacing w:before="30"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C61424" w:rsidRDefault="00C61424" w:rsidP="00365B1F">
      <w:pPr>
        <w:pStyle w:val="aa"/>
        <w:rPr>
          <w:rFonts w:asciiTheme="majorHAnsi" w:hAnsiTheme="majorHAnsi"/>
          <w:b/>
          <w:i/>
          <w:color w:val="614EF0"/>
          <w:sz w:val="32"/>
          <w:szCs w:val="32"/>
        </w:rPr>
      </w:pPr>
    </w:p>
    <w:p w:rsidR="00C61424" w:rsidRDefault="00C61424" w:rsidP="00365B1F">
      <w:pPr>
        <w:pStyle w:val="aa"/>
        <w:rPr>
          <w:rFonts w:asciiTheme="majorHAnsi" w:hAnsiTheme="majorHAnsi"/>
          <w:b/>
          <w:i/>
          <w:color w:val="614EF0"/>
          <w:sz w:val="32"/>
          <w:szCs w:val="32"/>
        </w:rPr>
      </w:pPr>
    </w:p>
    <w:p w:rsidR="00365B1F" w:rsidRPr="00365B1F" w:rsidRDefault="00365B1F" w:rsidP="00365B1F">
      <w:pPr>
        <w:pStyle w:val="aa"/>
        <w:rPr>
          <w:rFonts w:asciiTheme="majorHAnsi" w:hAnsiTheme="majorHAnsi"/>
          <w:b/>
          <w:i/>
          <w:color w:val="614EF0"/>
          <w:sz w:val="32"/>
          <w:szCs w:val="32"/>
        </w:rPr>
      </w:pPr>
      <w:r w:rsidRPr="00365B1F">
        <w:rPr>
          <w:rFonts w:asciiTheme="majorHAnsi" w:hAnsiTheme="majorHAnsi"/>
          <w:b/>
          <w:i/>
          <w:color w:val="614EF0"/>
          <w:sz w:val="32"/>
          <w:szCs w:val="32"/>
        </w:rPr>
        <w:lastRenderedPageBreak/>
        <w:t>Упражнение «Необыкновенные следы»</w:t>
      </w:r>
    </w:p>
    <w:p w:rsidR="00365B1F" w:rsidRPr="00365B1F" w:rsidRDefault="00365B1F" w:rsidP="00365B1F">
      <w:pPr>
        <w:pStyle w:val="aa"/>
        <w:rPr>
          <w:rFonts w:asciiTheme="majorHAnsi" w:eastAsia="Times New Roman" w:hAnsiTheme="majorHAnsi" w:cs="Times New Roman"/>
          <w:sz w:val="28"/>
          <w:szCs w:val="28"/>
        </w:rPr>
      </w:pPr>
      <w:r w:rsidRPr="00365B1F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Задачи:</w:t>
      </w:r>
      <w:r w:rsidR="00F75F49" w:rsidRPr="00F75F4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F75F49" w:rsidRPr="00B54A21">
        <w:rPr>
          <w:rFonts w:asciiTheme="majorHAnsi" w:eastAsia="Times New Roman" w:hAnsiTheme="majorHAnsi" w:cs="Times New Roman"/>
          <w:sz w:val="28"/>
          <w:szCs w:val="28"/>
          <w:lang w:eastAsia="ru-RU"/>
        </w:rPr>
        <w:t>обучение приемам "пальцевой живописи";</w:t>
      </w:r>
      <w:r w:rsidRPr="00365B1F">
        <w:rPr>
          <w:rFonts w:asciiTheme="majorHAnsi" w:eastAsia="Times New Roman" w:hAnsiTheme="majorHAnsi" w:cs="Times New Roman"/>
          <w:sz w:val="28"/>
          <w:szCs w:val="28"/>
          <w:lang w:eastAsia="ru-RU"/>
        </w:rPr>
        <w:t> развитие навыков ориентирования на вертикальной плоскости, сотрудничества; формирование творческой активности. </w:t>
      </w:r>
    </w:p>
    <w:p w:rsidR="00365B1F" w:rsidRPr="00F75F49" w:rsidRDefault="00C61424" w:rsidP="00C61424">
      <w:pPr>
        <w:pStyle w:val="20"/>
        <w:shd w:val="clear" w:color="auto" w:fill="auto"/>
        <w:spacing w:after="240" w:line="240" w:lineRule="auto"/>
        <w:rPr>
          <w:rFonts w:asciiTheme="majorHAnsi" w:hAnsiTheme="majorHAnsi"/>
          <w:b/>
          <w:i/>
          <w:color w:val="CC0099"/>
          <w:sz w:val="32"/>
          <w:szCs w:val="32"/>
        </w:rPr>
      </w:pPr>
      <w:r>
        <w:rPr>
          <w:rFonts w:asciiTheme="majorHAnsi" w:eastAsiaTheme="minorHAnsi" w:hAnsiTheme="majorHAnsi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72375" cy="10696575"/>
            <wp:effectExtent l="19050" t="0" r="9525" b="0"/>
            <wp:wrapNone/>
            <wp:docPr id="6" name="Рисунок 1" descr="C:\Users\Захар\Desktop\педсовет (1)\Desktop\Медиатека\Наглядный материал\мои рисунки\Pictures\264990_html_m688af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ар\Desktop\педсовет (1)\Desktop\Медиатека\Наглядный материал\мои рисунки\Pictures\264990_html_m688aff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inorHAnsi" w:hAnsiTheme="majorHAnsi" w:cstheme="minorBidi"/>
          <w:sz w:val="28"/>
          <w:szCs w:val="28"/>
        </w:rPr>
        <w:t xml:space="preserve">      </w:t>
      </w:r>
      <w:r w:rsidR="00365B1F" w:rsidRPr="00365B1F">
        <w:rPr>
          <w:rFonts w:asciiTheme="majorHAnsi" w:hAnsiTheme="majorHAnsi"/>
          <w:b/>
          <w:color w:val="CC0099"/>
          <w:sz w:val="28"/>
          <w:szCs w:val="28"/>
        </w:rPr>
        <w:t>«Идут медвежата»</w:t>
      </w:r>
      <w:r w:rsidR="00365B1F" w:rsidRPr="00365B1F">
        <w:rPr>
          <w:rFonts w:asciiTheme="majorHAnsi" w:hAnsiTheme="majorHAnsi"/>
          <w:sz w:val="28"/>
          <w:szCs w:val="28"/>
        </w:rPr>
        <w:t xml:space="preserve"> — ребенок</w:t>
      </w:r>
      <w:r w:rsidR="00365B1F">
        <w:rPr>
          <w:rFonts w:asciiTheme="majorHAnsi" w:hAnsiTheme="majorHAnsi"/>
          <w:sz w:val="28"/>
          <w:szCs w:val="28"/>
        </w:rPr>
        <w:t xml:space="preserve"> рисует </w:t>
      </w:r>
      <w:r w:rsidR="00365B1F" w:rsidRPr="00365B1F">
        <w:rPr>
          <w:rFonts w:asciiTheme="majorHAnsi" w:hAnsiTheme="majorHAnsi"/>
          <w:sz w:val="28"/>
          <w:szCs w:val="28"/>
        </w:rPr>
        <w:t xml:space="preserve"> кулачками </w:t>
      </w:r>
    </w:p>
    <w:p w:rsidR="00365B1F" w:rsidRPr="00365B1F" w:rsidRDefault="00365B1F" w:rsidP="00F75F49">
      <w:pPr>
        <w:pStyle w:val="20"/>
        <w:shd w:val="clear" w:color="auto" w:fill="auto"/>
        <w:spacing w:after="240" w:line="240" w:lineRule="auto"/>
        <w:ind w:right="240" w:firstLine="426"/>
        <w:jc w:val="both"/>
        <w:rPr>
          <w:rFonts w:asciiTheme="majorHAnsi" w:hAnsiTheme="majorHAnsi"/>
          <w:sz w:val="28"/>
          <w:szCs w:val="28"/>
        </w:rPr>
      </w:pPr>
      <w:r w:rsidRPr="00365B1F">
        <w:rPr>
          <w:rFonts w:asciiTheme="majorHAnsi" w:hAnsiTheme="majorHAnsi"/>
          <w:b/>
          <w:color w:val="CC0099"/>
          <w:sz w:val="28"/>
          <w:szCs w:val="28"/>
        </w:rPr>
        <w:t>«Прыгают зайцы»</w:t>
      </w:r>
      <w:r w:rsidRPr="00365B1F">
        <w:rPr>
          <w:rFonts w:asciiTheme="majorHAnsi" w:hAnsiTheme="majorHAnsi"/>
          <w:sz w:val="28"/>
          <w:szCs w:val="28"/>
        </w:rPr>
        <w:t xml:space="preserve"> — кончиками пальцев ребенок ударяет по поверхности </w:t>
      </w:r>
      <w:r>
        <w:rPr>
          <w:rFonts w:asciiTheme="majorHAnsi" w:hAnsiTheme="majorHAnsi"/>
          <w:sz w:val="28"/>
          <w:szCs w:val="28"/>
        </w:rPr>
        <w:t>стекла</w:t>
      </w:r>
      <w:r w:rsidRPr="00365B1F">
        <w:rPr>
          <w:rFonts w:asciiTheme="majorHAnsi" w:hAnsiTheme="majorHAnsi"/>
          <w:sz w:val="28"/>
          <w:szCs w:val="28"/>
        </w:rPr>
        <w:t>, двигаясь в разных направлениях.</w:t>
      </w:r>
    </w:p>
    <w:p w:rsidR="00365B1F" w:rsidRPr="00365B1F" w:rsidRDefault="00365B1F" w:rsidP="00F75F49">
      <w:pPr>
        <w:pStyle w:val="20"/>
        <w:shd w:val="clear" w:color="auto" w:fill="auto"/>
        <w:spacing w:after="240" w:line="240" w:lineRule="auto"/>
        <w:ind w:right="240" w:firstLine="426"/>
        <w:jc w:val="both"/>
        <w:rPr>
          <w:rFonts w:asciiTheme="majorHAnsi" w:hAnsiTheme="majorHAnsi"/>
          <w:sz w:val="28"/>
          <w:szCs w:val="28"/>
        </w:rPr>
      </w:pPr>
      <w:r w:rsidRPr="00365B1F">
        <w:rPr>
          <w:rFonts w:asciiTheme="majorHAnsi" w:hAnsiTheme="majorHAnsi"/>
          <w:b/>
          <w:color w:val="CC0099"/>
          <w:sz w:val="28"/>
          <w:szCs w:val="28"/>
        </w:rPr>
        <w:t>«Ползут змейки»</w:t>
      </w:r>
      <w:r w:rsidRPr="00365B1F">
        <w:rPr>
          <w:rFonts w:asciiTheme="majorHAnsi" w:hAnsiTheme="majorHAnsi"/>
          <w:sz w:val="28"/>
          <w:szCs w:val="28"/>
        </w:rPr>
        <w:t xml:space="preserve"> — ребенок расслабленными пальцами</w:t>
      </w:r>
      <w:r>
        <w:rPr>
          <w:rFonts w:asciiTheme="majorHAnsi" w:hAnsiTheme="majorHAnsi"/>
          <w:sz w:val="28"/>
          <w:szCs w:val="28"/>
        </w:rPr>
        <w:t xml:space="preserve"> проводит по поверхности</w:t>
      </w:r>
      <w:r w:rsidRPr="00365B1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стекла </w:t>
      </w:r>
      <w:r w:rsidRPr="00365B1F">
        <w:rPr>
          <w:rFonts w:asciiTheme="majorHAnsi" w:hAnsiTheme="majorHAnsi"/>
          <w:sz w:val="28"/>
          <w:szCs w:val="28"/>
        </w:rPr>
        <w:t xml:space="preserve">  (в разных направлениях).</w:t>
      </w:r>
    </w:p>
    <w:p w:rsidR="00365B1F" w:rsidRPr="00365B1F" w:rsidRDefault="00365B1F" w:rsidP="00F75F49">
      <w:pPr>
        <w:pStyle w:val="20"/>
        <w:shd w:val="clear" w:color="auto" w:fill="auto"/>
        <w:spacing w:after="240" w:line="240" w:lineRule="auto"/>
        <w:ind w:firstLine="426"/>
        <w:jc w:val="both"/>
        <w:rPr>
          <w:rFonts w:asciiTheme="majorHAnsi" w:hAnsiTheme="majorHAnsi"/>
          <w:sz w:val="28"/>
          <w:szCs w:val="28"/>
        </w:rPr>
      </w:pPr>
      <w:r w:rsidRPr="00365B1F">
        <w:rPr>
          <w:rFonts w:asciiTheme="majorHAnsi" w:hAnsiTheme="majorHAnsi"/>
          <w:b/>
          <w:color w:val="CC0099"/>
          <w:sz w:val="28"/>
          <w:szCs w:val="28"/>
        </w:rPr>
        <w:t>«Бегут жучки-паучки»</w:t>
      </w:r>
      <w:r w:rsidRPr="00365B1F">
        <w:rPr>
          <w:rFonts w:asciiTheme="majorHAnsi" w:hAnsiTheme="majorHAnsi"/>
          <w:sz w:val="28"/>
          <w:szCs w:val="28"/>
        </w:rPr>
        <w:t xml:space="preserve"> — ребенок двигает всеми пальцами, имитируя движение насекомых.</w:t>
      </w:r>
    </w:p>
    <w:p w:rsidR="00365B1F" w:rsidRPr="00F75F49" w:rsidRDefault="00365B1F" w:rsidP="00F75F49">
      <w:pPr>
        <w:pStyle w:val="aa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F75F49">
        <w:rPr>
          <w:rFonts w:asciiTheme="majorHAnsi" w:hAnsiTheme="majorHAnsi"/>
          <w:b/>
          <w:i/>
          <w:color w:val="FF0000"/>
          <w:sz w:val="32"/>
          <w:szCs w:val="32"/>
        </w:rPr>
        <w:t>Упражнение «Бусы для мамы»</w:t>
      </w:r>
    </w:p>
    <w:p w:rsidR="00F75F49" w:rsidRPr="00F75F49" w:rsidRDefault="00F75F49" w:rsidP="00F75F49">
      <w:pPr>
        <w:pStyle w:val="aa"/>
        <w:rPr>
          <w:rFonts w:asciiTheme="majorHAnsi" w:eastAsia="Times New Roman" w:hAnsiTheme="majorHAnsi" w:cs="Times New Roman"/>
          <w:sz w:val="28"/>
          <w:szCs w:val="28"/>
        </w:rPr>
      </w:pPr>
      <w:r w:rsidRPr="00F75F4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Задачи:</w:t>
      </w:r>
      <w:r w:rsidRPr="00F75F4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обучение приемам "пальцевой живописи"; развитие навыков ориентирования на вертикальной плоскости, сотрудничества; формирование творческой активности. </w:t>
      </w:r>
    </w:p>
    <w:p w:rsidR="00365B1F" w:rsidRPr="00365B1F" w:rsidRDefault="00F75F49" w:rsidP="00F75F49">
      <w:pPr>
        <w:pStyle w:val="1"/>
        <w:shd w:val="clear" w:color="auto" w:fill="auto"/>
        <w:spacing w:before="0" w:after="240" w:line="240" w:lineRule="auto"/>
        <w:ind w:right="220" w:firstLine="0"/>
        <w:rPr>
          <w:rFonts w:asciiTheme="majorHAnsi" w:hAnsiTheme="majorHAnsi"/>
          <w:sz w:val="28"/>
          <w:szCs w:val="28"/>
        </w:rPr>
      </w:pPr>
      <w:r w:rsidRPr="00B54A21">
        <w:rPr>
          <w:rFonts w:asciiTheme="majorHAnsi" w:hAnsiTheme="majorHAnsi"/>
          <w:b/>
          <w:bCs/>
          <w:sz w:val="28"/>
          <w:szCs w:val="28"/>
          <w:lang w:eastAsia="ru-RU"/>
        </w:rPr>
        <w:t>Описание осваиваемого приема</w:t>
      </w:r>
      <w:r>
        <w:rPr>
          <w:rFonts w:asciiTheme="majorHAnsi" w:hAnsiTheme="majorHAnsi"/>
          <w:b/>
          <w:bCs/>
          <w:sz w:val="28"/>
          <w:szCs w:val="28"/>
          <w:lang w:eastAsia="ru-RU"/>
        </w:rPr>
        <w:t>:</w:t>
      </w:r>
      <w:r w:rsidRPr="00365B1F">
        <w:rPr>
          <w:rFonts w:asciiTheme="majorHAnsi" w:hAnsiTheme="majorHAnsi"/>
          <w:sz w:val="28"/>
          <w:szCs w:val="28"/>
        </w:rPr>
        <w:t xml:space="preserve"> </w:t>
      </w:r>
      <w:r w:rsidR="00365B1F" w:rsidRPr="00365B1F">
        <w:rPr>
          <w:rFonts w:asciiTheme="majorHAnsi" w:hAnsiTheme="majorHAnsi"/>
          <w:sz w:val="28"/>
          <w:szCs w:val="28"/>
        </w:rPr>
        <w:t xml:space="preserve">Провести линию на </w:t>
      </w:r>
      <w:r>
        <w:rPr>
          <w:rFonts w:asciiTheme="majorHAnsi" w:hAnsiTheme="majorHAnsi"/>
          <w:sz w:val="28"/>
          <w:szCs w:val="28"/>
        </w:rPr>
        <w:t>стекле</w:t>
      </w:r>
      <w:r w:rsidR="00365B1F" w:rsidRPr="00365B1F">
        <w:rPr>
          <w:rFonts w:asciiTheme="majorHAnsi" w:hAnsiTheme="majorHAnsi"/>
          <w:sz w:val="28"/>
          <w:szCs w:val="28"/>
        </w:rPr>
        <w:t xml:space="preserve">, а потом «нанизывать» разные по форме </w:t>
      </w:r>
      <w:r>
        <w:rPr>
          <w:rFonts w:asciiTheme="majorHAnsi" w:hAnsiTheme="majorHAnsi"/>
          <w:sz w:val="28"/>
          <w:szCs w:val="28"/>
        </w:rPr>
        <w:t>и</w:t>
      </w:r>
      <w:r w:rsidR="00365B1F" w:rsidRPr="00365B1F">
        <w:rPr>
          <w:rFonts w:asciiTheme="majorHAnsi" w:hAnsiTheme="majorHAnsi"/>
          <w:sz w:val="28"/>
          <w:szCs w:val="28"/>
        </w:rPr>
        <w:t>ли величине геометрические фигуры.</w:t>
      </w:r>
    </w:p>
    <w:p w:rsidR="00F75F49" w:rsidRPr="00C61424" w:rsidRDefault="00365B1F" w:rsidP="00F75F49">
      <w:pPr>
        <w:pStyle w:val="aa"/>
        <w:rPr>
          <w:rFonts w:asciiTheme="majorHAnsi" w:hAnsiTheme="majorHAnsi"/>
          <w:b/>
          <w:bCs/>
          <w:i/>
          <w:color w:val="215868" w:themeColor="accent5" w:themeShade="80"/>
          <w:sz w:val="32"/>
          <w:szCs w:val="32"/>
          <w:lang w:eastAsia="ru-RU"/>
        </w:rPr>
      </w:pPr>
      <w:r w:rsidRPr="00C61424">
        <w:rPr>
          <w:rFonts w:asciiTheme="majorHAnsi" w:hAnsiTheme="majorHAnsi"/>
          <w:b/>
          <w:i/>
          <w:color w:val="215868" w:themeColor="accent5" w:themeShade="80"/>
          <w:sz w:val="32"/>
          <w:szCs w:val="32"/>
        </w:rPr>
        <w:t>Упражнение «Страна слов»</w:t>
      </w:r>
      <w:r w:rsidR="00F75F49" w:rsidRPr="00C61424">
        <w:rPr>
          <w:rFonts w:asciiTheme="majorHAnsi" w:hAnsiTheme="majorHAnsi"/>
          <w:b/>
          <w:bCs/>
          <w:i/>
          <w:color w:val="215868" w:themeColor="accent5" w:themeShade="80"/>
          <w:sz w:val="32"/>
          <w:szCs w:val="32"/>
          <w:lang w:eastAsia="ru-RU"/>
        </w:rPr>
        <w:t xml:space="preserve"> </w:t>
      </w:r>
    </w:p>
    <w:p w:rsidR="00365B1F" w:rsidRPr="00F75F49" w:rsidRDefault="00F75F49" w:rsidP="00F75F49">
      <w:pPr>
        <w:pStyle w:val="aa"/>
        <w:rPr>
          <w:rFonts w:asciiTheme="majorHAnsi" w:hAnsiTheme="majorHAnsi"/>
          <w:sz w:val="28"/>
          <w:szCs w:val="28"/>
        </w:rPr>
      </w:pPr>
      <w:r w:rsidRPr="00F75F49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Задачи:</w:t>
      </w:r>
      <w:r w:rsidRPr="00F75F49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 </w:t>
      </w:r>
      <w:r w:rsidRPr="00F75F49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развитие зрительного внимания, зрительно-моторной координации.</w:t>
      </w:r>
    </w:p>
    <w:p w:rsidR="00365B1F" w:rsidRPr="00F75F49" w:rsidRDefault="00F75F49" w:rsidP="00F75F49">
      <w:pPr>
        <w:pStyle w:val="aa"/>
        <w:rPr>
          <w:rFonts w:asciiTheme="majorHAnsi" w:hAnsiTheme="majorHAnsi" w:cs="Times New Roman"/>
          <w:sz w:val="28"/>
          <w:szCs w:val="28"/>
        </w:rPr>
      </w:pPr>
      <w:r w:rsidRPr="00C61424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Описание осваиваемого приема</w:t>
      </w:r>
      <w:r w:rsidR="00C61424">
        <w:rPr>
          <w:rFonts w:asciiTheme="majorHAnsi" w:hAnsiTheme="majorHAnsi" w:cs="Times New Roman"/>
          <w:sz w:val="28"/>
          <w:szCs w:val="28"/>
        </w:rPr>
        <w:t>:</w:t>
      </w:r>
      <w:r w:rsidRPr="00F75F49">
        <w:rPr>
          <w:rFonts w:asciiTheme="majorHAnsi" w:hAnsiTheme="majorHAnsi" w:cs="Times New Roman"/>
          <w:sz w:val="28"/>
          <w:szCs w:val="28"/>
        </w:rPr>
        <w:t xml:space="preserve"> </w:t>
      </w:r>
      <w:r w:rsidR="00365B1F" w:rsidRPr="00F75F49">
        <w:rPr>
          <w:rFonts w:asciiTheme="majorHAnsi" w:hAnsiTheme="majorHAnsi" w:cs="Times New Roman"/>
          <w:sz w:val="28"/>
          <w:szCs w:val="28"/>
        </w:rPr>
        <w:t xml:space="preserve">На поверхности </w:t>
      </w:r>
      <w:r w:rsidRPr="00F75F49">
        <w:rPr>
          <w:rFonts w:asciiTheme="majorHAnsi" w:hAnsiTheme="majorHAnsi" w:cs="Times New Roman"/>
          <w:sz w:val="28"/>
          <w:szCs w:val="28"/>
        </w:rPr>
        <w:t xml:space="preserve">стекла </w:t>
      </w:r>
      <w:r w:rsidR="00365B1F" w:rsidRPr="00F75F49">
        <w:rPr>
          <w:rFonts w:asciiTheme="majorHAnsi" w:hAnsiTheme="majorHAnsi" w:cs="Times New Roman"/>
          <w:sz w:val="28"/>
          <w:szCs w:val="28"/>
        </w:rPr>
        <w:t>написано слово с пропущенной буквой. Ребенку предлагается написать пропущенную букву.</w:t>
      </w:r>
    </w:p>
    <w:p w:rsidR="00365B1F" w:rsidRPr="00F75F49" w:rsidRDefault="00365B1F" w:rsidP="00F75F49">
      <w:pPr>
        <w:pStyle w:val="aa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54A21" w:rsidRPr="00365B1F" w:rsidRDefault="00B54A21" w:rsidP="00F75F49">
      <w:pPr>
        <w:spacing w:before="30"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57D06" w:rsidRPr="00365B1F" w:rsidRDefault="00D57D06" w:rsidP="00F75F49">
      <w:pPr>
        <w:jc w:val="both"/>
        <w:rPr>
          <w:rFonts w:asciiTheme="majorHAnsi" w:hAnsiTheme="majorHAnsi"/>
          <w:sz w:val="28"/>
          <w:szCs w:val="28"/>
        </w:rPr>
      </w:pPr>
    </w:p>
    <w:sectPr w:rsidR="00D57D06" w:rsidRPr="00365B1F" w:rsidSect="004D2B0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9A" w:rsidRDefault="00863F9A" w:rsidP="005F163E">
      <w:pPr>
        <w:spacing w:after="0" w:line="240" w:lineRule="auto"/>
      </w:pPr>
      <w:r>
        <w:separator/>
      </w:r>
    </w:p>
  </w:endnote>
  <w:endnote w:type="continuationSeparator" w:id="0">
    <w:p w:rsidR="00863F9A" w:rsidRDefault="00863F9A" w:rsidP="005F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9A" w:rsidRDefault="00863F9A" w:rsidP="005F163E">
      <w:pPr>
        <w:spacing w:after="0" w:line="240" w:lineRule="auto"/>
      </w:pPr>
      <w:r>
        <w:separator/>
      </w:r>
    </w:p>
  </w:footnote>
  <w:footnote w:type="continuationSeparator" w:id="0">
    <w:p w:rsidR="00863F9A" w:rsidRDefault="00863F9A" w:rsidP="005F1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63E"/>
    <w:rsid w:val="000C185D"/>
    <w:rsid w:val="00365B1F"/>
    <w:rsid w:val="004D2B05"/>
    <w:rsid w:val="005A7705"/>
    <w:rsid w:val="005F163E"/>
    <w:rsid w:val="007E1562"/>
    <w:rsid w:val="00863F9A"/>
    <w:rsid w:val="00A72A0D"/>
    <w:rsid w:val="00B50EDA"/>
    <w:rsid w:val="00B54A21"/>
    <w:rsid w:val="00C61424"/>
    <w:rsid w:val="00D57D06"/>
    <w:rsid w:val="00DD6F3D"/>
    <w:rsid w:val="00E07D2F"/>
    <w:rsid w:val="00E66ADA"/>
    <w:rsid w:val="00F41FD9"/>
    <w:rsid w:val="00F7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63E"/>
  </w:style>
  <w:style w:type="paragraph" w:styleId="a7">
    <w:name w:val="footer"/>
    <w:basedOn w:val="a"/>
    <w:link w:val="a8"/>
    <w:uiPriority w:val="99"/>
    <w:semiHidden/>
    <w:unhideWhenUsed/>
    <w:rsid w:val="005F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163E"/>
  </w:style>
  <w:style w:type="character" w:customStyle="1" w:styleId="2">
    <w:name w:val="Основной текст (2)_"/>
    <w:basedOn w:val="a0"/>
    <w:link w:val="20"/>
    <w:rsid w:val="00365B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Основной текст_"/>
    <w:basedOn w:val="a0"/>
    <w:link w:val="1"/>
    <w:rsid w:val="00365B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B1F"/>
    <w:pPr>
      <w:shd w:val="clear" w:color="auto" w:fill="FFFFFF"/>
      <w:spacing w:after="0" w:line="23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9"/>
    <w:rsid w:val="00365B1F"/>
    <w:pPr>
      <w:shd w:val="clear" w:color="auto" w:fill="FFFFFF"/>
      <w:spacing w:before="480" w:after="0" w:line="270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 Spacing"/>
    <w:uiPriority w:val="1"/>
    <w:qFormat/>
    <w:rsid w:val="00365B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4</cp:revision>
  <dcterms:created xsi:type="dcterms:W3CDTF">2018-01-10T16:58:00Z</dcterms:created>
  <dcterms:modified xsi:type="dcterms:W3CDTF">2018-01-11T17:32:00Z</dcterms:modified>
</cp:coreProperties>
</file>