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88" w:rsidRPr="00E00EB5" w:rsidRDefault="009B6A88" w:rsidP="009B6A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EB5">
        <w:rPr>
          <w:rFonts w:ascii="Times New Roman" w:hAnsi="Times New Roman" w:cs="Times New Roman"/>
          <w:b/>
          <w:sz w:val="32"/>
          <w:szCs w:val="32"/>
        </w:rPr>
        <w:t>Развитие памяти у детей</w:t>
      </w:r>
    </w:p>
    <w:p w:rsidR="009B6A88" w:rsidRPr="00E00EB5" w:rsidRDefault="009B6A88" w:rsidP="009B6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EB5">
        <w:rPr>
          <w:rFonts w:ascii="Times New Roman" w:eastAsia="Times New Roman" w:hAnsi="Times New Roman" w:cs="Times New Roman"/>
          <w:sz w:val="28"/>
          <w:szCs w:val="28"/>
        </w:rPr>
        <w:t>Память играет большую роль в полноценном развитии старших дошкольников. Благодаря этому процессу ребенок способен усваивать знания о том, что его окружает в повседневной жизни, узнавать о собственной личности. Именно благодаря памяти, им осваиваются нормы поведения, приобретаются новые и полезные навыки и привычки.</w:t>
      </w:r>
    </w:p>
    <w:p w:rsidR="009B6A88" w:rsidRPr="00E00EB5" w:rsidRDefault="009B6A88" w:rsidP="009B6A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EB5">
        <w:rPr>
          <w:rFonts w:ascii="Times New Roman" w:eastAsia="Times New Roman" w:hAnsi="Times New Roman" w:cs="Times New Roman"/>
          <w:sz w:val="28"/>
          <w:szCs w:val="28"/>
        </w:rPr>
        <w:t xml:space="preserve">У пятилетнего дошкольника прослеживаются свои психические процессы ребенка, можно уже наблюдать значительные изменения в памяти. У ребенка старшего дошкольного возраста расширяется кругозор, знания, умения, все это свидетельствует о количественных и качественных переменах в памяти дошкольника. У ребенка в данном возрасте начинают формироваться задатки произвольной памяти. Дети в возрасте пяти и шести лет уже в состоянии четко определить </w:t>
      </w:r>
      <w:proofErr w:type="spellStart"/>
      <w:r w:rsidRPr="00E00EB5">
        <w:rPr>
          <w:rFonts w:ascii="Times New Roman" w:eastAsia="Times New Roman" w:hAnsi="Times New Roman" w:cs="Times New Roman"/>
          <w:sz w:val="28"/>
          <w:szCs w:val="28"/>
        </w:rPr>
        <w:t>мнемическую</w:t>
      </w:r>
      <w:proofErr w:type="spellEnd"/>
      <w:r w:rsidRPr="00E00EB5">
        <w:rPr>
          <w:rFonts w:ascii="Times New Roman" w:eastAsia="Times New Roman" w:hAnsi="Times New Roman" w:cs="Times New Roman"/>
          <w:sz w:val="28"/>
          <w:szCs w:val="28"/>
        </w:rPr>
        <w:t xml:space="preserve"> цель. Такое возможно при запоминании и припоминании чего-либо. Отметим также формирование и развитие навыков самоконтроля у старших дошкольников, когда им необходимо запомнить наглядный или словесный материал. И самоконтроль является своеобразным стимулом, чтобы дети овладевали приемами логического запоминания. В старшем дошкольном возрасте можно уже говорить о развитии наглядно-образной памяти. Этому способствует развитие других психических процессов, в частности, мышления.</w:t>
      </w:r>
    </w:p>
    <w:p w:rsidR="009B6A88" w:rsidRPr="00E00EB5" w:rsidRDefault="009B6A88" w:rsidP="009B6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B5">
        <w:rPr>
          <w:rFonts w:ascii="Times New Roman" w:hAnsi="Times New Roman" w:cs="Times New Roman"/>
          <w:b/>
          <w:sz w:val="28"/>
          <w:szCs w:val="28"/>
        </w:rPr>
        <w:t>Игры на развитие памяти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B5">
        <w:rPr>
          <w:rFonts w:ascii="Times New Roman" w:hAnsi="Times New Roman" w:cs="Times New Roman"/>
          <w:b/>
          <w:sz w:val="28"/>
          <w:szCs w:val="28"/>
        </w:rPr>
        <w:t>Развитие слуховой памяти и объема запоминания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EB5">
        <w:rPr>
          <w:rFonts w:ascii="Times New Roman" w:hAnsi="Times New Roman" w:cs="Times New Roman"/>
          <w:sz w:val="28"/>
          <w:szCs w:val="28"/>
          <w:u w:val="single"/>
        </w:rPr>
        <w:t>Упражнение «Запоминаем слова»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3702019"/>
      <w:proofErr w:type="spellStart"/>
      <w:r w:rsidRPr="00E00EB5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E00EB5">
        <w:rPr>
          <w:rFonts w:ascii="Times New Roman" w:hAnsi="Times New Roman" w:cs="Times New Roman"/>
          <w:sz w:val="28"/>
          <w:szCs w:val="28"/>
        </w:rPr>
        <w:t>:</w:t>
      </w:r>
      <w:bookmarkEnd w:id="0"/>
      <w:r w:rsidRPr="00E00E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00E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00EB5">
        <w:rPr>
          <w:rFonts w:ascii="Times New Roman" w:hAnsi="Times New Roman" w:cs="Times New Roman"/>
          <w:sz w:val="28"/>
          <w:szCs w:val="28"/>
        </w:rPr>
        <w:t xml:space="preserve"> торопясь прочтите ребенку с интервалом в 5 секунд. 10 приведенных ниже слов. Дети должны их запомнить и все их воспроизвести.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B5">
        <w:rPr>
          <w:rFonts w:ascii="Times New Roman" w:hAnsi="Times New Roman" w:cs="Times New Roman"/>
          <w:sz w:val="28"/>
          <w:szCs w:val="28"/>
        </w:rPr>
        <w:t>Слова: тарелка, щетка, автобус, сапог, иголка, стол, лимон, озеро, рисунок, банк</w:t>
      </w:r>
      <w:proofErr w:type="gramEnd"/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EB5">
        <w:rPr>
          <w:rFonts w:ascii="Times New Roman" w:hAnsi="Times New Roman" w:cs="Times New Roman"/>
          <w:sz w:val="28"/>
          <w:szCs w:val="28"/>
          <w:u w:val="single"/>
        </w:rPr>
        <w:t>Игра «Загадки»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Инструкция: Загадайте ребенку загадку, а отгадку попросите нарисовать. Попросите вспомнить и повторить загадку.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EB5">
        <w:rPr>
          <w:rFonts w:ascii="Times New Roman" w:hAnsi="Times New Roman" w:cs="Times New Roman"/>
          <w:sz w:val="28"/>
          <w:szCs w:val="28"/>
          <w:u w:val="single"/>
        </w:rPr>
        <w:t>Игра «Магазин»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3702519"/>
      <w:r w:rsidRPr="00E00EB5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E00EB5">
        <w:rPr>
          <w:rFonts w:ascii="Times New Roman" w:hAnsi="Times New Roman" w:cs="Times New Roman"/>
          <w:sz w:val="28"/>
          <w:szCs w:val="28"/>
        </w:rPr>
        <w:t>:</w:t>
      </w:r>
      <w:bookmarkEnd w:id="1"/>
      <w:r w:rsidRPr="00E00EB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00EB5">
        <w:rPr>
          <w:rFonts w:ascii="Times New Roman" w:hAnsi="Times New Roman" w:cs="Times New Roman"/>
          <w:sz w:val="28"/>
          <w:szCs w:val="28"/>
        </w:rPr>
        <w:t>Пошлите» ребенка в «магазин» и попросить его запомнить все предметы, которые надо купить. Начинайте с одного двух предметов, увеличивая их количество до 4-5. В этой игре полезно менять роли и сами магазины могут быть разными: «булочная», «молоко», «игрушки», и др.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EB5">
        <w:rPr>
          <w:rFonts w:ascii="Times New Roman" w:hAnsi="Times New Roman" w:cs="Times New Roman"/>
          <w:sz w:val="28"/>
          <w:szCs w:val="28"/>
          <w:u w:val="single"/>
        </w:rPr>
        <w:t>Рассказываем сказку</w:t>
      </w:r>
    </w:p>
    <w:p w:rsidR="009B6A88" w:rsidRPr="00E00EB5" w:rsidRDefault="009B6A88" w:rsidP="009B6A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3702731"/>
      <w:proofErr w:type="spellStart"/>
      <w:r w:rsidRPr="00E00EB5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E00EB5">
        <w:rPr>
          <w:rFonts w:ascii="Times New Roman" w:hAnsi="Times New Roman" w:cs="Times New Roman"/>
          <w:sz w:val="28"/>
          <w:szCs w:val="28"/>
        </w:rPr>
        <w:t>:</w:t>
      </w:r>
      <w:bookmarkEnd w:id="2"/>
      <w:r w:rsidRPr="00E00E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EB5">
        <w:rPr>
          <w:rFonts w:ascii="Times New Roman" w:hAnsi="Times New Roman" w:cs="Times New Roman"/>
          <w:sz w:val="28"/>
          <w:szCs w:val="28"/>
        </w:rPr>
        <w:t>ыберите</w:t>
      </w:r>
      <w:proofErr w:type="spellEnd"/>
      <w:r w:rsidRPr="00E00EB5">
        <w:rPr>
          <w:rFonts w:ascii="Times New Roman" w:hAnsi="Times New Roman" w:cs="Times New Roman"/>
          <w:sz w:val="28"/>
          <w:szCs w:val="28"/>
        </w:rPr>
        <w:t xml:space="preserve"> вместе тему сказки. Задача не выйти за пределы темы. Придумывая сказку, дети часто кого в ней убивают, пугают, уничтожают. В этом случае в конце игры обсуждается, кому и почему хочется об этом говорить, какие ощущения при этом испытывают.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B5">
        <w:rPr>
          <w:rFonts w:ascii="Times New Roman" w:hAnsi="Times New Roman" w:cs="Times New Roman"/>
          <w:b/>
          <w:sz w:val="28"/>
          <w:szCs w:val="28"/>
        </w:rPr>
        <w:t>Развитие смысловой памяти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  <w:u w:val="single"/>
        </w:rPr>
        <w:t>Игра «Вспомни пару</w:t>
      </w:r>
      <w:r w:rsidRPr="00E00EB5">
        <w:rPr>
          <w:rFonts w:ascii="Times New Roman" w:hAnsi="Times New Roman" w:cs="Times New Roman"/>
          <w:sz w:val="28"/>
          <w:szCs w:val="28"/>
        </w:rPr>
        <w:t>»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03703177"/>
      <w:r w:rsidRPr="00E00EB5">
        <w:rPr>
          <w:rFonts w:ascii="Times New Roman" w:hAnsi="Times New Roman" w:cs="Times New Roman"/>
          <w:sz w:val="28"/>
          <w:szCs w:val="28"/>
        </w:rPr>
        <w:t xml:space="preserve">Инструкция: </w:t>
      </w:r>
      <w:bookmarkEnd w:id="3"/>
      <w:r w:rsidRPr="00E00EB5">
        <w:rPr>
          <w:rFonts w:ascii="Times New Roman" w:hAnsi="Times New Roman" w:cs="Times New Roman"/>
          <w:sz w:val="28"/>
          <w:szCs w:val="28"/>
        </w:rPr>
        <w:t>Вариант 1. Прочитайте ребенку первый ряд слов и предложите запомнить их попарно. Затем прочитайте только первое слово каждой пары, а ребенок должен назвать второе слово пары.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B5">
        <w:rPr>
          <w:rFonts w:ascii="Times New Roman" w:hAnsi="Times New Roman" w:cs="Times New Roman"/>
          <w:sz w:val="28"/>
          <w:szCs w:val="28"/>
        </w:rPr>
        <w:t>1 ряд: кукла – играть, курица – яйцо, нож – резать, лошадь – сани, книга – читать, бабочка – муха, солнце – лето, щетка – зубы, мышка – норка, снег – зима, петух – кричать, корова – молоко, лампа – вечер.</w:t>
      </w:r>
      <w:proofErr w:type="gramEnd"/>
    </w:p>
    <w:p w:rsidR="009B6A88" w:rsidRPr="00E00EB5" w:rsidRDefault="009B6A88" w:rsidP="009B6A88">
      <w:pPr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 xml:space="preserve">Вариант 2. Приготовьте 7-8 картинок, связанных друг с другом по смыслу. Разложите их попарно перед ребенком. Предложите ребенку внимательно рассмотреть все рисунки и постараться запомнить. Через 1-2 мин. уберите картинки с правого ряда. Попросите ребенка, чтобы он, глядя на оставшиеся </w:t>
      </w:r>
      <w:proofErr w:type="gramStart"/>
      <w:r w:rsidRPr="00E00EB5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E00EB5">
        <w:rPr>
          <w:rFonts w:ascii="Times New Roman" w:hAnsi="Times New Roman" w:cs="Times New Roman"/>
          <w:sz w:val="28"/>
          <w:szCs w:val="28"/>
        </w:rPr>
        <w:t xml:space="preserve"> назвал те, которые убраны.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B5">
        <w:rPr>
          <w:rFonts w:ascii="Times New Roman" w:hAnsi="Times New Roman" w:cs="Times New Roman"/>
          <w:b/>
          <w:sz w:val="28"/>
          <w:szCs w:val="28"/>
        </w:rPr>
        <w:t>Развитие зрительной памяти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00EB5">
        <w:rPr>
          <w:rFonts w:ascii="Times New Roman" w:hAnsi="Times New Roman" w:cs="Times New Roman"/>
          <w:sz w:val="28"/>
          <w:szCs w:val="28"/>
          <w:u w:val="single"/>
        </w:rPr>
        <w:t>Игра</w:t>
      </w:r>
      <w:proofErr w:type="gramEnd"/>
      <w:r w:rsidRPr="00E00EB5">
        <w:rPr>
          <w:rFonts w:ascii="Times New Roman" w:hAnsi="Times New Roman" w:cs="Times New Roman"/>
          <w:sz w:val="28"/>
          <w:szCs w:val="28"/>
          <w:u w:val="single"/>
        </w:rPr>
        <w:t xml:space="preserve"> «Какой игрушки не хватает?»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03703997"/>
      <w:r w:rsidRPr="00E00EB5">
        <w:rPr>
          <w:rFonts w:ascii="Times New Roman" w:hAnsi="Times New Roman" w:cs="Times New Roman"/>
          <w:sz w:val="28"/>
          <w:szCs w:val="28"/>
        </w:rPr>
        <w:t>Инструкция:</w:t>
      </w:r>
      <w:bookmarkEnd w:id="4"/>
      <w:r w:rsidRPr="00E00EB5">
        <w:rPr>
          <w:rFonts w:ascii="Times New Roman" w:hAnsi="Times New Roman" w:cs="Times New Roman"/>
          <w:sz w:val="28"/>
          <w:szCs w:val="28"/>
        </w:rPr>
        <w:t xml:space="preserve"> Поставьте перед ребенком на 1 минуту 4-5 игрушек, затем попросите ребенка отвернуться и уберите одну из игрушек. Вопрос к </w:t>
      </w:r>
      <w:proofErr w:type="gramStart"/>
      <w:r w:rsidRPr="00E00EB5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E00EB5">
        <w:rPr>
          <w:rFonts w:ascii="Times New Roman" w:hAnsi="Times New Roman" w:cs="Times New Roman"/>
          <w:sz w:val="28"/>
          <w:szCs w:val="28"/>
        </w:rPr>
        <w:t>: «какой игрушки не хватает?». 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B5">
        <w:rPr>
          <w:rFonts w:ascii="Times New Roman" w:hAnsi="Times New Roman" w:cs="Times New Roman"/>
          <w:b/>
          <w:sz w:val="28"/>
          <w:szCs w:val="28"/>
        </w:rPr>
        <w:t>Развитие обонятельной и осязательной памяти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EB5">
        <w:rPr>
          <w:rFonts w:ascii="Times New Roman" w:hAnsi="Times New Roman" w:cs="Times New Roman"/>
          <w:sz w:val="28"/>
          <w:szCs w:val="28"/>
          <w:u w:val="single"/>
        </w:rPr>
        <w:t>Упражнение «Вкусы, запахи и звуки»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 xml:space="preserve">Инструкция: Попросите ребенка представить знакомые </w:t>
      </w:r>
      <w:proofErr w:type="spellStart"/>
      <w:r w:rsidRPr="00E00EB5">
        <w:rPr>
          <w:rFonts w:ascii="Times New Roman" w:hAnsi="Times New Roman" w:cs="Times New Roman"/>
          <w:sz w:val="28"/>
          <w:szCs w:val="28"/>
        </w:rPr>
        <w:t>предметыили</w:t>
      </w:r>
      <w:proofErr w:type="spellEnd"/>
      <w:r w:rsidRPr="00E00EB5">
        <w:rPr>
          <w:rFonts w:ascii="Times New Roman" w:hAnsi="Times New Roman" w:cs="Times New Roman"/>
          <w:sz w:val="28"/>
          <w:szCs w:val="28"/>
        </w:rPr>
        <w:t xml:space="preserve"> явления природы, имеющие специфический запах, например, запах </w:t>
      </w:r>
      <w:proofErr w:type="gramStart"/>
      <w:r w:rsidRPr="00E00EB5">
        <w:rPr>
          <w:rFonts w:ascii="Times New Roman" w:hAnsi="Times New Roman" w:cs="Times New Roman"/>
          <w:sz w:val="28"/>
          <w:szCs w:val="28"/>
        </w:rPr>
        <w:t>травы</w:t>
      </w:r>
      <w:proofErr w:type="gramEnd"/>
      <w:r w:rsidRPr="00E00EB5">
        <w:rPr>
          <w:rFonts w:ascii="Times New Roman" w:hAnsi="Times New Roman" w:cs="Times New Roman"/>
          <w:sz w:val="28"/>
          <w:szCs w:val="28"/>
        </w:rPr>
        <w:t xml:space="preserve"> после дождя, яблоко. Предложите ему вспомнить шум, который он может слышать в различных ситуациях (например, как шумит река), описать вкус продуктов, свои ощущения.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B5">
        <w:rPr>
          <w:rFonts w:ascii="Times New Roman" w:hAnsi="Times New Roman" w:cs="Times New Roman"/>
          <w:b/>
          <w:sz w:val="28"/>
          <w:szCs w:val="28"/>
        </w:rPr>
        <w:t>Развитие эмоциональной памяти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EB5">
        <w:rPr>
          <w:rFonts w:ascii="Times New Roman" w:hAnsi="Times New Roman" w:cs="Times New Roman"/>
          <w:sz w:val="28"/>
          <w:szCs w:val="28"/>
          <w:u w:val="single"/>
        </w:rPr>
        <w:t>Игра «Снежки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Инструкция: Предложите ребенку мысленно поиграть в Снежки. Попросите его описать снег, как он хрустит под ногами, чувства и ощущения от соприкосновения со снегом.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B5">
        <w:rPr>
          <w:rFonts w:ascii="Times New Roman" w:hAnsi="Times New Roman" w:cs="Times New Roman"/>
          <w:b/>
          <w:sz w:val="28"/>
          <w:szCs w:val="28"/>
        </w:rPr>
        <w:t>Развитие двигательной памяти, координации движений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EB5">
        <w:rPr>
          <w:rFonts w:ascii="Times New Roman" w:hAnsi="Times New Roman" w:cs="Times New Roman"/>
          <w:sz w:val="28"/>
          <w:szCs w:val="28"/>
          <w:u w:val="single"/>
        </w:rPr>
        <w:t>Игра «Слушай и исполняй»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Инструкция: Покажите или назовите вслух несколько движений, не показывая их. Ребенок должен проделать движения в той последовательности, в какой они были заданы.</w:t>
      </w:r>
    </w:p>
    <w:p w:rsidR="009B6A88" w:rsidRPr="00E00EB5" w:rsidRDefault="009B6A88" w:rsidP="009B6A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EB5">
        <w:rPr>
          <w:rFonts w:ascii="Times New Roman" w:hAnsi="Times New Roman" w:cs="Times New Roman"/>
          <w:sz w:val="28"/>
          <w:szCs w:val="28"/>
          <w:u w:val="single"/>
        </w:rPr>
        <w:t>Упражнение «На одной ноге постой-ка»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 xml:space="preserve">Инструкция: Когда ребенок стоит, подойдите к нему и скажите: «Давай посмотрим, как ты </w:t>
      </w:r>
      <w:bookmarkStart w:id="5" w:name="_GoBack"/>
      <w:bookmarkEnd w:id="5"/>
      <w:r w:rsidRPr="00E00EB5">
        <w:rPr>
          <w:rFonts w:ascii="Times New Roman" w:hAnsi="Times New Roman" w:cs="Times New Roman"/>
          <w:sz w:val="28"/>
          <w:szCs w:val="28"/>
        </w:rPr>
        <w:t>умеешь стоять на одной ноге». Согните и поднимите малышу одну ногу, затем опустите и поднимите вторую ногу. Придерживайте малыша во время упражнения.</w:t>
      </w:r>
    </w:p>
    <w:p w:rsidR="009B6A88" w:rsidRPr="00E00EB5" w:rsidRDefault="009B6A88" w:rsidP="009B6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3B9" w:rsidRPr="00E00EB5" w:rsidRDefault="00D043B9" w:rsidP="009B6A88">
      <w:pPr>
        <w:jc w:val="both"/>
        <w:rPr>
          <w:sz w:val="28"/>
          <w:szCs w:val="28"/>
        </w:rPr>
      </w:pPr>
    </w:p>
    <w:sectPr w:rsidR="00D043B9" w:rsidRPr="00E0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 w:grammar="clean"/>
  <w:defaultTabStop w:val="708"/>
  <w:characterSpacingControl w:val="doNotCompress"/>
  <w:compat>
    <w:useFELayout/>
  </w:compat>
  <w:rsids>
    <w:rsidRoot w:val="009B6A88"/>
    <w:rsid w:val="009B6A88"/>
    <w:rsid w:val="00D043B9"/>
    <w:rsid w:val="00E0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2018-03-12T03:42:00Z</dcterms:created>
  <dcterms:modified xsi:type="dcterms:W3CDTF">2018-03-12T03:45:00Z</dcterms:modified>
</cp:coreProperties>
</file>