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C0BE" w14:textId="77777777" w:rsidR="00D75326" w:rsidRPr="0090506D" w:rsidRDefault="00D75326" w:rsidP="00424A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6D">
        <w:rPr>
          <w:rFonts w:ascii="Times New Roman" w:hAnsi="Times New Roman" w:cs="Times New Roman"/>
          <w:b/>
          <w:sz w:val="28"/>
          <w:szCs w:val="28"/>
        </w:rPr>
        <w:t>Скандал по всем правилам, или как бороться с детской истерикой</w:t>
      </w:r>
    </w:p>
    <w:p w14:paraId="262CE289" w14:textId="33B19315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Детская истерика может возникнуть и возникает практически у каждого ребенка, конечно есть дети более склонные к капризам и их более тяжелым формам, есть менее. Однако ни один ребенок и соответственно его родитель от истерики не застрахован. 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</w:t>
      </w:r>
      <w:bookmarkStart w:id="0" w:name="_GoBack"/>
      <w:bookmarkEnd w:id="0"/>
      <w:r w:rsidRPr="00424AD1">
        <w:rPr>
          <w:rFonts w:ascii="Times New Roman" w:hAnsi="Times New Roman" w:cs="Times New Roman"/>
          <w:sz w:val="24"/>
          <w:szCs w:val="24"/>
        </w:rPr>
        <w:t xml:space="preserve">гко растеряться или выйти из себя. Как быть, как бороться с детской истерикой? </w:t>
      </w:r>
      <w:r w:rsidR="00424AD1" w:rsidRPr="00424AD1">
        <w:rPr>
          <w:rFonts w:ascii="Times New Roman" w:hAnsi="Times New Roman" w:cs="Times New Roman"/>
          <w:sz w:val="24"/>
          <w:szCs w:val="24"/>
        </w:rPr>
        <w:t>Естественно,</w:t>
      </w:r>
      <w:r w:rsidRPr="00424AD1">
        <w:rPr>
          <w:rFonts w:ascii="Times New Roman" w:hAnsi="Times New Roman" w:cs="Times New Roman"/>
          <w:sz w:val="24"/>
          <w:szCs w:val="24"/>
        </w:rPr>
        <w:t xml:space="preserve"> лучше быть готовым к такому повороту событий, то есть быть вооруженным психологическими знаниями, чтобы не упустить свой шанс быстро справиться с истерикой в детском саду и не только.</w:t>
      </w:r>
    </w:p>
    <w:p w14:paraId="22FB6D60" w14:textId="77777777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От детской истерики и капризов практические советы</w:t>
      </w:r>
    </w:p>
    <w:p w14:paraId="64AC2F21" w14:textId="77777777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Вот что советуют психологи:</w:t>
      </w:r>
    </w:p>
    <w:p w14:paraId="548024F2" w14:textId="77777777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1. 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14:paraId="19763D23" w14:textId="77777777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Задумайтесь над причиной истерики ребенка:</w:t>
      </w:r>
    </w:p>
    <w:p w14:paraId="66C893F2" w14:textId="77777777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14:paraId="37E08D85" w14:textId="0EBCDA48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Ребенок манипулирует вами, он привык таким образом добывать все, что он хочет.</w:t>
      </w:r>
    </w:p>
    <w:p w14:paraId="3CA202A8" w14:textId="77777777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Отличить манипуляцию нелегко, но понаблюдайте за своим ребенком: как именно он плачет, что помогает ему успокоиться.</w:t>
      </w:r>
    </w:p>
    <w:p w14:paraId="2E4CAA9E" w14:textId="77777777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Если вы поняли, что вами манипулируют, дайте ребенку понять, что вы не одобряете его действия;</w:t>
      </w:r>
    </w:p>
    <w:p w14:paraId="4E3A4318" w14:textId="77777777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Ребенок устал, хочет спать, он голоден: искорените причину, и истерика пройдет.</w:t>
      </w:r>
    </w:p>
    <w:p w14:paraId="4C9F2BBC" w14:textId="7DA55CB3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 xml:space="preserve">2. Если истерика в самом разгаре, улучите момент, когда ребенок набирает воздух, чтобы огласить окрестности новыми криками и </w:t>
      </w:r>
      <w:r w:rsidR="0090506D" w:rsidRPr="00424AD1">
        <w:rPr>
          <w:rFonts w:ascii="Times New Roman" w:hAnsi="Times New Roman" w:cs="Times New Roman"/>
          <w:sz w:val="24"/>
          <w:szCs w:val="24"/>
        </w:rPr>
        <w:t>очень выразительно,</w:t>
      </w:r>
      <w:r w:rsidRPr="00424AD1">
        <w:rPr>
          <w:rFonts w:ascii="Times New Roman" w:hAnsi="Times New Roman" w:cs="Times New Roman"/>
          <w:sz w:val="24"/>
          <w:szCs w:val="24"/>
        </w:rPr>
        <w:t xml:space="preserve"> и увлекательно начните рассказывать какую-нибудь захватывающую историю.</w:t>
      </w:r>
    </w:p>
    <w:p w14:paraId="4FFCA83E" w14:textId="77777777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</w:t>
      </w:r>
    </w:p>
    <w:p w14:paraId="59F1B05D" w14:textId="7562C5E0" w:rsidR="00D75326" w:rsidRPr="00424AD1" w:rsidRDefault="00D75326" w:rsidP="009050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4. Главное средство от истерик – не впадать в такое же неистовство, пытаясь сохранять спокойствие, выразить свое сочувствие ребенку:</w:t>
      </w:r>
      <w:r w:rsidR="0090506D" w:rsidRPr="00424AD1">
        <w:rPr>
          <w:rFonts w:ascii="Times New Roman" w:hAnsi="Times New Roman" w:cs="Times New Roman"/>
          <w:sz w:val="24"/>
          <w:szCs w:val="24"/>
        </w:rPr>
        <w:t xml:space="preserve"> </w:t>
      </w:r>
      <w:r w:rsidRPr="00424AD1">
        <w:rPr>
          <w:rFonts w:ascii="Times New Roman" w:hAnsi="Times New Roman" w:cs="Times New Roman"/>
          <w:sz w:val="24"/>
          <w:szCs w:val="24"/>
        </w:rPr>
        <w:t xml:space="preserve">«Я понимаю, что ты сейчас злишься, потому что мы не можем купить </w:t>
      </w:r>
      <w:r w:rsidR="0090506D" w:rsidRPr="00424AD1">
        <w:rPr>
          <w:rFonts w:ascii="Times New Roman" w:hAnsi="Times New Roman" w:cs="Times New Roman"/>
          <w:sz w:val="24"/>
          <w:szCs w:val="24"/>
        </w:rPr>
        <w:t>тебе…</w:t>
      </w:r>
      <w:r w:rsidRPr="00424AD1">
        <w:rPr>
          <w:rFonts w:ascii="Times New Roman" w:hAnsi="Times New Roman" w:cs="Times New Roman"/>
          <w:sz w:val="24"/>
          <w:szCs w:val="24"/>
        </w:rPr>
        <w:t>», «Я знаю, как это обидно»; «Когда ты успокоишься, мы обсудим с тобой, что произошло».</w:t>
      </w:r>
    </w:p>
    <w:p w14:paraId="4ED5B95A" w14:textId="0FBDA6DC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 xml:space="preserve">Ребенок не услышит вас с первого раза, но повторив эту фразу 20 раз, вы достучитесь </w:t>
      </w:r>
      <w:r w:rsidR="0090506D" w:rsidRPr="00424AD1">
        <w:rPr>
          <w:rFonts w:ascii="Times New Roman" w:hAnsi="Times New Roman" w:cs="Times New Roman"/>
          <w:sz w:val="24"/>
          <w:szCs w:val="24"/>
        </w:rPr>
        <w:t>до малыша,</w:t>
      </w:r>
      <w:r w:rsidRPr="00424AD1">
        <w:rPr>
          <w:rFonts w:ascii="Times New Roman" w:hAnsi="Times New Roman" w:cs="Times New Roman"/>
          <w:sz w:val="24"/>
          <w:szCs w:val="24"/>
        </w:rPr>
        <w:t xml:space="preserve">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14:paraId="14246992" w14:textId="77777777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5. Дети 3-6-ти лет вполне способны понять логичные объяснения взрослых. Пора учить ребенка переживать и проживать неприятности, а не делать вид, что их не произошло. Конечно, объяснить что-либо громко кричащему ребенку очень трудно.</w:t>
      </w:r>
    </w:p>
    <w:p w14:paraId="256CE477" w14:textId="77777777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6. По возможности забудьте, что на вас смотрят: эти люди и сами не раз попадали в такую ситуацию.</w:t>
      </w:r>
    </w:p>
    <w:p w14:paraId="65D41D47" w14:textId="77777777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7. Когда буря грянула, не корите себя, не обвиняйте ребенка, его (бабушкин, дедушкин, папин, мамин, тетин) характер.</w:t>
      </w:r>
    </w:p>
    <w:p w14:paraId="233FD7B6" w14:textId="77777777" w:rsidR="00D75326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>Помните, что никто не знает вашего ребенка так, как он себя.</w:t>
      </w:r>
    </w:p>
    <w:p w14:paraId="008F5D89" w14:textId="7C342818" w:rsidR="00030EC7" w:rsidRPr="00424AD1" w:rsidRDefault="00D75326" w:rsidP="00424A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D1">
        <w:rPr>
          <w:rFonts w:ascii="Times New Roman" w:hAnsi="Times New Roman" w:cs="Times New Roman"/>
          <w:sz w:val="24"/>
          <w:szCs w:val="24"/>
        </w:rPr>
        <w:t xml:space="preserve">Вывод: чаще беседуйте с ребенком о его настроении, желаниях, интересах и обязанностях, так противодействовать </w:t>
      </w:r>
      <w:r w:rsidR="0090506D" w:rsidRPr="00424AD1">
        <w:rPr>
          <w:rFonts w:ascii="Times New Roman" w:hAnsi="Times New Roman" w:cs="Times New Roman"/>
          <w:sz w:val="24"/>
          <w:szCs w:val="24"/>
        </w:rPr>
        <w:t>капризам и</w:t>
      </w:r>
      <w:r w:rsidRPr="00424AD1">
        <w:rPr>
          <w:rFonts w:ascii="Times New Roman" w:hAnsi="Times New Roman" w:cs="Times New Roman"/>
          <w:sz w:val="24"/>
          <w:szCs w:val="24"/>
        </w:rPr>
        <w:t xml:space="preserve"> истерикам правильнее и легче.</w:t>
      </w:r>
    </w:p>
    <w:sectPr w:rsidR="00030EC7" w:rsidRPr="0042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C7"/>
    <w:rsid w:val="00030EC7"/>
    <w:rsid w:val="00424AD1"/>
    <w:rsid w:val="0090506D"/>
    <w:rsid w:val="00D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602D"/>
  <w15:chartTrackingRefBased/>
  <w15:docId w15:val="{8DFF95A6-5516-4D4D-8754-FAD2B806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</dc:creator>
  <cp:keywords/>
  <dc:description/>
  <cp:lastModifiedBy>antipov</cp:lastModifiedBy>
  <cp:revision>3</cp:revision>
  <dcterms:created xsi:type="dcterms:W3CDTF">2018-01-20T04:27:00Z</dcterms:created>
  <dcterms:modified xsi:type="dcterms:W3CDTF">2018-01-20T05:47:00Z</dcterms:modified>
</cp:coreProperties>
</file>