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46BE" w14:textId="68E6174D" w:rsidR="00513C26" w:rsidRPr="00743A16" w:rsidRDefault="00CF00E2" w:rsidP="00743A1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Трудный ребенок?????</w:t>
      </w:r>
    </w:p>
    <w:p w14:paraId="2674B613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В число трудных обычно попадают дети не худшие, а особенно чувствительные и ранимые. Вывод: трудный ребёнок нуждается в помощи, а не в критике и наказании.</w:t>
      </w:r>
    </w:p>
    <w:p w14:paraId="682A9323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Причины непослушания – эмоциональные, а не рациональные:</w:t>
      </w:r>
    </w:p>
    <w:p w14:paraId="445B8AB8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1. Борьба за внимание</w:t>
      </w:r>
    </w:p>
    <w:p w14:paraId="06E588FE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2. Борьба за самоутверждение</w:t>
      </w:r>
    </w:p>
    <w:p w14:paraId="2EC52B14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3. Желание отомстить</w:t>
      </w:r>
    </w:p>
    <w:p w14:paraId="5D125796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4. Потеря веры в собственный успех</w:t>
      </w:r>
    </w:p>
    <w:p w14:paraId="23B6ED9C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Т.е. стремления трудных детей положительны и закономерны и выражают естественную потребность в тепле и внимании родителей, в признании и уважении его личности, чувство справедливости, желание успеха. Дети страдают, но не знают, как реализовать эти потребности. Поэтому всякое серьёзное нарушение поведения подростка – это сигнал о помощи.</w:t>
      </w:r>
    </w:p>
    <w:p w14:paraId="403FB421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Истинную причину непослушания и плохого поведения определить просто: родителям нужно обратить внимание на собственные чувства, которые возникают при повторном непослушании ребёнка.</w:t>
      </w:r>
    </w:p>
    <w:p w14:paraId="66EE1B98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1. Если раздражение – значит ребёнок борется за внимание.</w:t>
      </w:r>
    </w:p>
    <w:p w14:paraId="57A58C9B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2. Если гнев – борьба за самоутверждение.</w:t>
      </w:r>
    </w:p>
    <w:p w14:paraId="050FEFDA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3. Если обида – месть.</w:t>
      </w:r>
    </w:p>
    <w:p w14:paraId="4F7133FE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4. Если безнадёжность и отчаяние – переживание ребёнком своего неблагополучия.</w:t>
      </w:r>
    </w:p>
    <w:p w14:paraId="44E48126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Помощь в каждом случае будет разная.</w:t>
      </w:r>
    </w:p>
    <w:p w14:paraId="0D3B5B89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1. Если идёт борьба за внимание, надо найти способ показать ребёнку ваше положительное внимание к нему: придумать совместные занятия, игры, прогулки. Привычное его непослушание оставлять без внимания.</w:t>
      </w:r>
    </w:p>
    <w:p w14:paraId="39334A3F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2. В случае борьбы за самоутверждение, надо уменьшить свой контроль за делами ребёнка, позволить ему накапливать опыт собственных решений и даже неудач. Очень помогает «метод подстройки»: вы не оспариваете его решения, а договариваетесь с ним о деталях и условиях выполнения.</w:t>
      </w:r>
    </w:p>
    <w:p w14:paraId="7FB4248E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3. Если вы испытываете обиду, надо спросить себя: что заставило ребёнка причинить её вам? Чем вы обидели или постоянно обижаете его? Поняв причину, устранить её.</w:t>
      </w:r>
    </w:p>
    <w:p w14:paraId="3CEB5B57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4. Самая трудная ситуация – у отчаявшегося родителя и разуверившегося в себе подростка. Нужно перестать требовать «полагающегося» поведения и «сбросить на ноль» свои ожидания и претензии. Принять таким. Организовать с ним совместную деятельность. Искать повод для поощрения. Не допускать никакой критики в его адрес.</w:t>
      </w:r>
    </w:p>
    <w:p w14:paraId="45762501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Непослушание – единственное, что ребёнок может противопоставить неправильному обращению с ним. Это – сигнал о помощи. Нужно услышать эмоции ребёнка. Но и сказать о собственных переживаниях: Мне не нравится, когда дети так себя ведут (вместо: прекрати немедленно так себя вести!).</w:t>
      </w:r>
    </w:p>
    <w:p w14:paraId="382FC89A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Гнев и раздражение надо переводить в огорчение. Затем в дружелюбном тоне возобновить общение, может, и на другую тему.</w:t>
      </w:r>
    </w:p>
    <w:p w14:paraId="673EE0F3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Сопротивление учёбе – не лень и желание досадить. Это – плохо осознаваемые силы отторжения всего, что приносит огорчения и травмы; причины огорчений – ранние неуспехи, ссоры из-за этого, а также особый склад ума.</w:t>
      </w:r>
    </w:p>
    <w:p w14:paraId="6B9E3899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Эмоции («Кувшин эмоций»).</w:t>
      </w:r>
    </w:p>
    <w:p w14:paraId="2FEE3168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Первый (верхний) уровень. Гнев и агрессия. Эти чувства вторичные и возникают они от переживаний боли, страха, обиды.</w:t>
      </w:r>
    </w:p>
    <w:p w14:paraId="5FEA24F1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 xml:space="preserve">Второй уровень. Боль, страх, обида – чувства страдательные, их нелегко высказать, о них умалчивают из-за боязни унизиться, показаться слабым; эти чувства часто учат </w:t>
      </w:r>
      <w:r w:rsidRPr="00743A16">
        <w:rPr>
          <w:rFonts w:ascii="Times New Roman" w:hAnsi="Times New Roman" w:cs="Times New Roman"/>
          <w:sz w:val="24"/>
          <w:szCs w:val="24"/>
        </w:rPr>
        <w:lastRenderedPageBreak/>
        <w:t>скрывать с детства («не реви, лучше дай сдачи!»). а потом человек и сам перестаёт их осознавать («просто зол, почему – не знаю»).</w:t>
      </w:r>
    </w:p>
    <w:p w14:paraId="34981A4D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Третий уровень. Причина боли, страха, обиды – неудовлетворение потребностей. Примерный перечень потребностей, которые всегда находятся в зоне риска: в любви, понимании, признании, уважении; чтобы быть кому-то нужным и близким; в успехе – в делах, учебе, на работе; в самореализации; в развитии своих способностей, самосовершенствовании, самоуважении.</w:t>
      </w:r>
    </w:p>
    <w:p w14:paraId="4A35D344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Базовое переживание – некоторое чувство внутреннего благополучия или неблагополучия, отношение к самому себе, чувство самоценности, ощущение энергии жизни, ощущение себя.</w:t>
      </w:r>
    </w:p>
    <w:p w14:paraId="0DF6A2A3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Задача родителя – воспитать в ребёнке положительное отношение к себе. Ведь в детстве мы узнаём о себе только из слов и отношения к нам близких, наш образ строится из вне. Надо понимать и принимать ребёнка, терпимо относиться к его «недостаткам» и промахам, меньше «воспитывать», критиковать и муштровать.</w:t>
      </w:r>
    </w:p>
    <w:p w14:paraId="629241C4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Положительное отношение к себе – основа психологического выживания и ребёнок постоянно ищет и борется за него. Он ждёт от нас подтверждений того, сто он – хороший, что его любят, что он может справляться с посильными и даже немного сложными делами</w:t>
      </w:r>
      <w:proofErr w:type="gramStart"/>
      <w:r w:rsidRPr="00743A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3A16">
        <w:rPr>
          <w:rFonts w:ascii="Times New Roman" w:hAnsi="Times New Roman" w:cs="Times New Roman"/>
          <w:sz w:val="24"/>
          <w:szCs w:val="24"/>
        </w:rPr>
        <w:t xml:space="preserve"> что бы ни делал ребёнок, ему нужно наше признание его успехов.</w:t>
      </w:r>
    </w:p>
    <w:p w14:paraId="1FF1F2F7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Мы возвращаем миру то, что получили от родителей.</w:t>
      </w:r>
    </w:p>
    <w:p w14:paraId="251C644F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 xml:space="preserve">Наказание и самонаказание ребёнка только усугубляет его ощущение неблагополучия и </w:t>
      </w:r>
      <w:proofErr w:type="spellStart"/>
      <w:r w:rsidRPr="00743A16">
        <w:rPr>
          <w:rFonts w:ascii="Times New Roman" w:hAnsi="Times New Roman" w:cs="Times New Roman"/>
          <w:sz w:val="24"/>
          <w:szCs w:val="24"/>
        </w:rPr>
        <w:t>несчастливости</w:t>
      </w:r>
      <w:proofErr w:type="spellEnd"/>
      <w:r w:rsidRPr="00743A16">
        <w:rPr>
          <w:rFonts w:ascii="Times New Roman" w:hAnsi="Times New Roman" w:cs="Times New Roman"/>
          <w:sz w:val="24"/>
          <w:szCs w:val="24"/>
        </w:rPr>
        <w:t>. И этот крик отчаяния родители часто не слышат, продолжая наказывать, критиковать, отвергать.</w:t>
      </w:r>
    </w:p>
    <w:p w14:paraId="4F47371C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Итак, чтобы не допускать глубокого разлада ребёнка с самим собой и окружающим миром, нужно постоянно поддерживать его самооценку или чувство самоценности:</w:t>
      </w:r>
    </w:p>
    <w:p w14:paraId="7A1A1312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1. Безусловно принимать его</w:t>
      </w:r>
    </w:p>
    <w:p w14:paraId="555A9AF0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2. Активно слушать его переживания и потребности</w:t>
      </w:r>
    </w:p>
    <w:p w14:paraId="0FF6DDB4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3. Бывать (читать, играть, заниматься) вместе</w:t>
      </w:r>
    </w:p>
    <w:p w14:paraId="0CA4072E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4. Не вмешиваться в его занятия, с которыми он справляется</w:t>
      </w:r>
    </w:p>
    <w:p w14:paraId="0BB41973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5. Помогать, когда просит</w:t>
      </w:r>
    </w:p>
    <w:p w14:paraId="17410AED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6. Поддерживать успехи</w:t>
      </w:r>
    </w:p>
    <w:p w14:paraId="354CD7C7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7. Делиться своими чувствами (значит – доверять)</w:t>
      </w:r>
    </w:p>
    <w:p w14:paraId="5FFEB12D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8. Конструктивно разрешать конфликты</w:t>
      </w:r>
    </w:p>
    <w:p w14:paraId="53A9CE9B" w14:textId="3C446DDF" w:rsidR="00513C26" w:rsidRPr="00743A16" w:rsidRDefault="00513C26" w:rsidP="00A742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 xml:space="preserve">9. Использовать в повседневном общении приветливые фразы, </w:t>
      </w:r>
      <w:r w:rsidR="00A74263" w:rsidRPr="00743A16">
        <w:rPr>
          <w:rFonts w:ascii="Times New Roman" w:hAnsi="Times New Roman" w:cs="Times New Roman"/>
          <w:sz w:val="24"/>
          <w:szCs w:val="24"/>
        </w:rPr>
        <w:t>например,</w:t>
      </w:r>
      <w:r w:rsidR="00A74263">
        <w:rPr>
          <w:rFonts w:ascii="Times New Roman" w:hAnsi="Times New Roman" w:cs="Times New Roman"/>
          <w:sz w:val="24"/>
          <w:szCs w:val="24"/>
        </w:rPr>
        <w:t xml:space="preserve"> «</w:t>
      </w:r>
      <w:r w:rsidRPr="00743A16">
        <w:rPr>
          <w:rFonts w:ascii="Times New Roman" w:hAnsi="Times New Roman" w:cs="Times New Roman"/>
          <w:sz w:val="24"/>
          <w:szCs w:val="24"/>
        </w:rPr>
        <w:t xml:space="preserve">мне хорошо с тобой; я рада тебя видеть; хорошо, что ты пришёл; мне нравится, как ты…; я по тебе </w:t>
      </w:r>
      <w:r w:rsidR="00A74263" w:rsidRPr="00743A16">
        <w:rPr>
          <w:rFonts w:ascii="Times New Roman" w:hAnsi="Times New Roman" w:cs="Times New Roman"/>
          <w:sz w:val="24"/>
          <w:szCs w:val="24"/>
        </w:rPr>
        <w:t>соскучилась, давай</w:t>
      </w:r>
      <w:r w:rsidR="00C1517A">
        <w:rPr>
          <w:rFonts w:ascii="Times New Roman" w:hAnsi="Times New Roman" w:cs="Times New Roman"/>
          <w:sz w:val="24"/>
          <w:szCs w:val="24"/>
        </w:rPr>
        <w:t xml:space="preserve"> (посидим, поделаем</w:t>
      </w:r>
      <w:r w:rsidRPr="00743A16">
        <w:rPr>
          <w:rFonts w:ascii="Times New Roman" w:hAnsi="Times New Roman" w:cs="Times New Roman"/>
          <w:sz w:val="24"/>
          <w:szCs w:val="24"/>
        </w:rPr>
        <w:t>) вместе; ты, конечно, справишься; как хорошо, что ты у нас есть; ты мой хороший</w:t>
      </w:r>
      <w:r w:rsidR="00A74263">
        <w:rPr>
          <w:rFonts w:ascii="Times New Roman" w:hAnsi="Times New Roman" w:cs="Times New Roman"/>
          <w:sz w:val="24"/>
          <w:szCs w:val="24"/>
        </w:rPr>
        <w:t>»</w:t>
      </w:r>
    </w:p>
    <w:p w14:paraId="3467E3DB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10. Обнимать не менее 4-х раз в день.</w:t>
      </w:r>
      <w:bookmarkStart w:id="0" w:name="_GoBack"/>
      <w:bookmarkEnd w:id="0"/>
    </w:p>
    <w:p w14:paraId="109D1058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11. Не иметь в отношении ребёнка завышенных ожиданий</w:t>
      </w:r>
    </w:p>
    <w:p w14:paraId="7488B3E4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12. В общении использовать спокойный, позитивный тон</w:t>
      </w:r>
    </w:p>
    <w:p w14:paraId="3B6A2D50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13. Не предлагать готовые решения и ответы. Пусть сам думает и размышляет. Лучшая помощь – не столько сказать, сколько послушать и показать возможность выбора («А сам как думаешь?»)</w:t>
      </w:r>
    </w:p>
    <w:p w14:paraId="735916B9" w14:textId="77777777" w:rsidR="00513C26" w:rsidRPr="00743A16" w:rsidRDefault="00513C26" w:rsidP="00743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14. Не использовать двойные стандарты – ребёнок теряет ориентиры. Требования должны быть чёткими.</w:t>
      </w:r>
    </w:p>
    <w:p w14:paraId="058DCCDA" w14:textId="7AB4B383" w:rsidR="00F87456" w:rsidRPr="00743A16" w:rsidRDefault="00513C26" w:rsidP="00A742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16">
        <w:rPr>
          <w:rFonts w:ascii="Times New Roman" w:hAnsi="Times New Roman" w:cs="Times New Roman"/>
          <w:sz w:val="24"/>
          <w:szCs w:val="24"/>
        </w:rPr>
        <w:t>15. Не вмешиваться в отношения ребёнка с другими детьми. Защита ребёнка реализуется через беседу с напоминанием о собственных его силах, а не путём угрозы другому ребёнку.</w:t>
      </w:r>
    </w:p>
    <w:sectPr w:rsidR="00F87456" w:rsidRPr="0074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6"/>
    <w:rsid w:val="00513C26"/>
    <w:rsid w:val="00743A16"/>
    <w:rsid w:val="00A74263"/>
    <w:rsid w:val="00A90F5C"/>
    <w:rsid w:val="00C1517A"/>
    <w:rsid w:val="00CF00E2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1E6"/>
  <w15:chartTrackingRefBased/>
  <w15:docId w15:val="{CD88258F-784D-4C28-9C0A-E595375F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</dc:creator>
  <cp:keywords/>
  <dc:description/>
  <cp:lastModifiedBy>antipov</cp:lastModifiedBy>
  <cp:revision>6</cp:revision>
  <dcterms:created xsi:type="dcterms:W3CDTF">2018-01-20T04:35:00Z</dcterms:created>
  <dcterms:modified xsi:type="dcterms:W3CDTF">2018-01-20T06:04:00Z</dcterms:modified>
</cp:coreProperties>
</file>