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за период с 01.1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 w:rsidR="00456F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456F9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</w:t>
            </w:r>
            <w:r w:rsidR="00456F9F">
              <w:rPr>
                <w:rFonts w:ascii="Times New Roman" w:hAnsi="Times New Roman" w:cs="Times New Roman"/>
              </w:rPr>
              <w:t>70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B4068" w:rsidRDefault="007B4068">
      <w:pPr>
        <w:rPr>
          <w:rFonts w:ascii="Times New Roman" w:hAnsi="Times New Roman" w:cs="Times New Roman"/>
        </w:rPr>
      </w:pPr>
    </w:p>
    <w:p w:rsidR="007B4068" w:rsidRDefault="007B4068">
      <w:pPr>
        <w:rPr>
          <w:rFonts w:ascii="Times New Roman" w:hAnsi="Times New Roman" w:cs="Times New Roman"/>
        </w:rPr>
      </w:pP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456F9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за период с 01.01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</w:t>
            </w:r>
            <w:r w:rsidR="00456F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</w:t>
            </w:r>
            <w:r w:rsidR="00456F9F">
              <w:rPr>
                <w:rFonts w:ascii="Times New Roman" w:hAnsi="Times New Roman" w:cs="Times New Roman"/>
              </w:rPr>
              <w:t>99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456F9F">
              <w:rPr>
                <w:rFonts w:ascii="Times New Roman" w:hAnsi="Times New Roman" w:cs="Times New Roman"/>
              </w:rPr>
              <w:t>411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A18AB" w:rsidRDefault="007A18AB" w:rsidP="00456F9F">
      <w:pPr>
        <w:rPr>
          <w:rFonts w:ascii="Times New Roman" w:hAnsi="Times New Roman" w:cs="Times New Roman"/>
        </w:rPr>
      </w:pPr>
    </w:p>
    <w:p w:rsidR="005B6EF4" w:rsidRDefault="005B6EF4" w:rsidP="00456F9F">
      <w:pPr>
        <w:rPr>
          <w:rFonts w:ascii="Times New Roman" w:hAnsi="Times New Roman" w:cs="Times New Roman"/>
        </w:rPr>
      </w:pP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3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29.03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28.02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5B6EF4" w:rsidRPr="00E15389" w:rsidTr="001C09B2"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664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368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</w:tr>
    </w:tbl>
    <w:p w:rsidR="005B6EF4" w:rsidRDefault="005B6EF4" w:rsidP="00456F9F">
      <w:pPr>
        <w:rPr>
          <w:rFonts w:ascii="Times New Roman" w:hAnsi="Times New Roman" w:cs="Times New Roman"/>
        </w:rPr>
      </w:pPr>
    </w:p>
    <w:p w:rsidR="00A33E08" w:rsidRPr="00A33E08" w:rsidRDefault="00A33E08" w:rsidP="00456F9F">
      <w:pPr>
        <w:rPr>
          <w:rFonts w:ascii="Times New Roman" w:hAnsi="Times New Roman" w:cs="Times New Roman"/>
        </w:rPr>
      </w:pP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8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</w:rPr>
      </w:pPr>
      <w:r w:rsidRPr="00A33E08">
        <w:rPr>
          <w:rFonts w:ascii="Times New Roman" w:hAnsi="Times New Roman" w:cs="Times New Roman"/>
          <w:b/>
        </w:rPr>
        <w:t>Протокол № 4 от 25.04.2018 за период с 01.03.2018 по 31.03.2018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33E08" w:rsidRPr="00A33E08" w:rsidTr="0045764B"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Общая сумма – 450 000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Стоимость 1 балла педагогических работников – 594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Стоимость 1 балла обслуживающего персонала – 370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30.04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33E08" w:rsidRPr="00E15389" w:rsidTr="0045764B"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lastRenderedPageBreak/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673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349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6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</w:t>
      </w:r>
      <w:r>
        <w:rPr>
          <w:rFonts w:ascii="Times New Roman" w:hAnsi="Times New Roman" w:cs="Times New Roman"/>
          <w:b/>
        </w:rPr>
        <w:t>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C1F94">
        <w:tc>
          <w:tcPr>
            <w:tcW w:w="3190" w:type="dxa"/>
          </w:tcPr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 xml:space="preserve">Общая сумма – </w:t>
            </w:r>
            <w:r w:rsidRPr="00455BE8">
              <w:rPr>
                <w:rFonts w:ascii="Times New Roman" w:hAnsi="Times New Roman" w:cs="Times New Roman"/>
              </w:rPr>
              <w:t>320</w:t>
            </w:r>
            <w:r w:rsidRPr="00455BE8">
              <w:rPr>
                <w:rFonts w:ascii="Times New Roman" w:hAnsi="Times New Roman" w:cs="Times New Roman"/>
              </w:rPr>
              <w:t> 000 руб.</w:t>
            </w:r>
          </w:p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Pr="00455BE8">
              <w:rPr>
                <w:rFonts w:ascii="Times New Roman" w:hAnsi="Times New Roman" w:cs="Times New Roman"/>
              </w:rPr>
              <w:t>518</w:t>
            </w:r>
            <w:r w:rsidRPr="00455BE8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455BE8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455BE8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Pr="00455BE8">
              <w:rPr>
                <w:rFonts w:ascii="Times New Roman" w:hAnsi="Times New Roman" w:cs="Times New Roman"/>
              </w:rPr>
              <w:t>273</w:t>
            </w:r>
            <w:r w:rsidRPr="00455BE8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456F9F">
      <w:pPr>
        <w:rPr>
          <w:rFonts w:ascii="Times New Roman" w:hAnsi="Times New Roman" w:cs="Times New Roman"/>
        </w:rPr>
      </w:pPr>
    </w:p>
    <w:p w:rsidR="00455BE8" w:rsidRDefault="00455BE8" w:rsidP="00456F9F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</w:t>
      </w:r>
      <w:r>
        <w:rPr>
          <w:rFonts w:ascii="Times New Roman" w:hAnsi="Times New Roman" w:cs="Times New Roman"/>
          <w:b/>
        </w:rPr>
        <w:t>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956560">
        <w:tc>
          <w:tcPr>
            <w:tcW w:w="3190" w:type="dxa"/>
            <w:shd w:val="clear" w:color="auto" w:fill="FFFFFF" w:themeFill="background1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Общая сумма – </w:t>
            </w:r>
            <w:r w:rsidRPr="00956560">
              <w:rPr>
                <w:rFonts w:ascii="Times New Roman" w:hAnsi="Times New Roman" w:cs="Times New Roman"/>
              </w:rPr>
              <w:t>190</w:t>
            </w:r>
            <w:r w:rsidRPr="00956560">
              <w:rPr>
                <w:rFonts w:ascii="Times New Roman" w:hAnsi="Times New Roman" w:cs="Times New Roman"/>
              </w:rPr>
              <w:t>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Pr="00956560">
              <w:rPr>
                <w:rFonts w:ascii="Times New Roman" w:hAnsi="Times New Roman" w:cs="Times New Roman"/>
              </w:rPr>
              <w:t>761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Pr="00956560">
              <w:rPr>
                <w:rFonts w:ascii="Times New Roman" w:hAnsi="Times New Roman" w:cs="Times New Roman"/>
              </w:rPr>
              <w:t>211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</w:t>
      </w:r>
      <w:r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55BE8">
        <w:tc>
          <w:tcPr>
            <w:tcW w:w="3190" w:type="dxa"/>
            <w:shd w:val="clear" w:color="auto" w:fill="auto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Общая сумма – </w:t>
            </w:r>
            <w:r w:rsidRPr="00956560">
              <w:rPr>
                <w:rFonts w:ascii="Times New Roman" w:hAnsi="Times New Roman" w:cs="Times New Roman"/>
              </w:rPr>
              <w:t>190</w:t>
            </w:r>
            <w:r w:rsidRPr="00956560">
              <w:rPr>
                <w:rFonts w:ascii="Times New Roman" w:hAnsi="Times New Roman" w:cs="Times New Roman"/>
              </w:rPr>
              <w:t>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Pr="00956560">
              <w:rPr>
                <w:rFonts w:ascii="Times New Roman" w:hAnsi="Times New Roman" w:cs="Times New Roman"/>
              </w:rPr>
              <w:t>1622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Pr="00956560">
              <w:rPr>
                <w:rFonts w:ascii="Times New Roman" w:hAnsi="Times New Roman" w:cs="Times New Roman"/>
              </w:rPr>
              <w:t>532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5BE8">
      <w:pPr>
        <w:rPr>
          <w:rFonts w:ascii="Times New Roman" w:hAnsi="Times New Roman" w:cs="Times New Roman"/>
        </w:rPr>
      </w:pP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455BE8" w:rsidRPr="00E15389" w:rsidRDefault="00455BE8" w:rsidP="00455BE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31.0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455BE8" w:rsidRPr="00E15389" w:rsidTr="004C1F94">
        <w:tc>
          <w:tcPr>
            <w:tcW w:w="3190" w:type="dxa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Общая сумма – </w:t>
            </w:r>
            <w:r w:rsidRPr="00956560">
              <w:rPr>
                <w:rFonts w:ascii="Times New Roman" w:hAnsi="Times New Roman" w:cs="Times New Roman"/>
              </w:rPr>
              <w:t>640</w:t>
            </w:r>
            <w:r w:rsidRPr="00956560">
              <w:rPr>
                <w:rFonts w:ascii="Times New Roman" w:hAnsi="Times New Roman" w:cs="Times New Roman"/>
              </w:rPr>
              <w:t> 000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956560" w:rsidRPr="00956560">
              <w:rPr>
                <w:rFonts w:ascii="Times New Roman" w:hAnsi="Times New Roman" w:cs="Times New Roman"/>
              </w:rPr>
              <w:t>1866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956560" w:rsidRDefault="00455BE8" w:rsidP="004C1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  <w:r w:rsidRPr="00956560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956560" w:rsidRPr="00956560">
              <w:rPr>
                <w:rFonts w:ascii="Times New Roman" w:hAnsi="Times New Roman" w:cs="Times New Roman"/>
              </w:rPr>
              <w:t>558</w:t>
            </w:r>
            <w:r w:rsidRPr="00956560">
              <w:rPr>
                <w:rFonts w:ascii="Times New Roman" w:hAnsi="Times New Roman" w:cs="Times New Roman"/>
              </w:rPr>
              <w:t xml:space="preserve"> руб.</w:t>
            </w:r>
          </w:p>
          <w:p w:rsidR="00455BE8" w:rsidRPr="00E15389" w:rsidRDefault="00455BE8" w:rsidP="004C1F94">
            <w:pPr>
              <w:rPr>
                <w:rFonts w:ascii="Times New Roman" w:hAnsi="Times New Roman" w:cs="Times New Roman"/>
              </w:rPr>
            </w:pPr>
          </w:p>
        </w:tc>
      </w:tr>
    </w:tbl>
    <w:p w:rsidR="00455BE8" w:rsidRDefault="00455BE8" w:rsidP="00456F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321CF5"/>
    <w:rsid w:val="0034489A"/>
    <w:rsid w:val="003C4800"/>
    <w:rsid w:val="00455BE8"/>
    <w:rsid w:val="00456F9F"/>
    <w:rsid w:val="004F3323"/>
    <w:rsid w:val="005B3C2B"/>
    <w:rsid w:val="005B42F9"/>
    <w:rsid w:val="005B6EF4"/>
    <w:rsid w:val="005F6BCE"/>
    <w:rsid w:val="0064489D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CA0CA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D1D9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JULYA</cp:lastModifiedBy>
  <cp:revision>4</cp:revision>
  <dcterms:created xsi:type="dcterms:W3CDTF">2018-10-05T06:31:00Z</dcterms:created>
  <dcterms:modified xsi:type="dcterms:W3CDTF">2018-10-05T06:31:00Z</dcterms:modified>
</cp:coreProperties>
</file>