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52" w:rsidRDefault="00131852" w:rsidP="00131852">
      <w:pPr>
        <w:shd w:val="clear" w:color="auto" w:fill="FFFFFF"/>
        <w:spacing w:after="0" w:line="240" w:lineRule="auto"/>
        <w:jc w:val="center"/>
        <w:outlineLvl w:val="0"/>
        <w:rPr>
          <w:rFonts w:ascii="Times New Roman" w:eastAsia="Times New Roman" w:hAnsi="Times New Roman" w:cs="Times New Roman"/>
          <w:b/>
          <w:color w:val="FF0000"/>
          <w:kern w:val="36"/>
          <w:sz w:val="36"/>
          <w:szCs w:val="36"/>
          <w:lang w:eastAsia="ru-RU"/>
        </w:rPr>
      </w:pPr>
    </w:p>
    <w:p w:rsidR="00131852" w:rsidRPr="00131852" w:rsidRDefault="00131852" w:rsidP="00131852">
      <w:pPr>
        <w:shd w:val="clear" w:color="auto" w:fill="FFFFFF"/>
        <w:spacing w:after="0" w:line="240" w:lineRule="auto"/>
        <w:jc w:val="center"/>
        <w:outlineLvl w:val="0"/>
        <w:rPr>
          <w:rFonts w:ascii="Times New Roman" w:eastAsia="Times New Roman" w:hAnsi="Times New Roman" w:cs="Times New Roman"/>
          <w:b/>
          <w:color w:val="FF0000"/>
          <w:kern w:val="36"/>
          <w:sz w:val="36"/>
          <w:szCs w:val="36"/>
          <w:lang w:eastAsia="ru-RU"/>
        </w:rPr>
      </w:pPr>
      <w:r w:rsidRPr="00131852">
        <w:rPr>
          <w:rFonts w:ascii="Times New Roman" w:eastAsia="Times New Roman" w:hAnsi="Times New Roman" w:cs="Times New Roman"/>
          <w:b/>
          <w:color w:val="FF0000"/>
          <w:kern w:val="36"/>
          <w:sz w:val="36"/>
          <w:szCs w:val="36"/>
          <w:lang w:eastAsia="ru-RU"/>
        </w:rPr>
        <w:t>Действия населения в подготовительный и паводковый период</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xml:space="preserve">В </w:t>
      </w:r>
      <w:proofErr w:type="spellStart"/>
      <w:r w:rsidRPr="00131852">
        <w:rPr>
          <w:rFonts w:ascii="Times New Roman" w:eastAsia="Times New Roman" w:hAnsi="Times New Roman" w:cs="Times New Roman"/>
          <w:sz w:val="28"/>
          <w:szCs w:val="28"/>
          <w:lang w:eastAsia="ru-RU"/>
        </w:rPr>
        <w:t>предпаводковый</w:t>
      </w:r>
      <w:proofErr w:type="spellEnd"/>
      <w:r w:rsidRPr="00131852">
        <w:rPr>
          <w:rFonts w:ascii="Times New Roman" w:eastAsia="Times New Roman" w:hAnsi="Times New Roman" w:cs="Times New Roman"/>
          <w:sz w:val="28"/>
          <w:szCs w:val="28"/>
          <w:lang w:eastAsia="ru-RU"/>
        </w:rPr>
        <w:t xml:space="preserve"> период необходимо готовиться к подъему уровня воды и возможному подтоплению Вашего участка или жилого дома, для чего необходимо:</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по возможности, застраховать движимое и недвижимое имущество от подтоплений и нанесения ущерба вследствие паводка (наводнения);</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если есть возможность, то перед паводком переселить в безопасное место детей, престарелых, больных;</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убрать с подтапливаемых территорий стройматериалы, удобрения, горюче-смазочные материалы, дрова и тому подобное;</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xml:space="preserve">- имеющиеся </w:t>
      </w:r>
      <w:proofErr w:type="spellStart"/>
      <w:r w:rsidRPr="00131852">
        <w:rPr>
          <w:rFonts w:ascii="Times New Roman" w:eastAsia="Times New Roman" w:hAnsi="Times New Roman" w:cs="Times New Roman"/>
          <w:sz w:val="28"/>
          <w:szCs w:val="28"/>
          <w:lang w:eastAsia="ru-RU"/>
        </w:rPr>
        <w:t>плавсредства</w:t>
      </w:r>
      <w:proofErr w:type="spellEnd"/>
      <w:r w:rsidRPr="00131852">
        <w:rPr>
          <w:rFonts w:ascii="Times New Roman" w:eastAsia="Times New Roman" w:hAnsi="Times New Roman" w:cs="Times New Roman"/>
          <w:sz w:val="28"/>
          <w:szCs w:val="28"/>
          <w:lang w:eastAsia="ru-RU"/>
        </w:rPr>
        <w:t xml:space="preserve"> проверить и закрепить, чтобы не смыло водой, предусмотрев возможность их использования в паводковый период.</w:t>
      </w:r>
    </w:p>
    <w:p w:rsidR="00131852" w:rsidRPr="00131852" w:rsidRDefault="00131852" w:rsidP="00131852">
      <w:pPr>
        <w:spacing w:before="150" w:after="0" w:line="408" w:lineRule="atLeast"/>
        <w:ind w:left="75" w:right="75"/>
        <w:jc w:val="both"/>
        <w:rPr>
          <w:rFonts w:ascii="Times New Roman" w:eastAsia="Times New Roman" w:hAnsi="Times New Roman" w:cs="Times New Roman"/>
          <w:color w:val="FF0000"/>
          <w:sz w:val="40"/>
          <w:szCs w:val="40"/>
          <w:lang w:eastAsia="ru-RU"/>
        </w:rPr>
      </w:pPr>
      <w:r w:rsidRPr="00131852">
        <w:rPr>
          <w:rFonts w:ascii="Times New Roman" w:eastAsia="Times New Roman" w:hAnsi="Times New Roman" w:cs="Times New Roman"/>
          <w:b/>
          <w:bCs/>
          <w:color w:val="FF0000"/>
          <w:sz w:val="40"/>
          <w:szCs w:val="40"/>
          <w:lang w:eastAsia="ru-RU"/>
        </w:rPr>
        <w:t>При внезапном и резком подъеме воды, затоплении Вашего дома или квартиры:</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по возможности, принять меры по защите дома (выключить свет, газ, погасить огонь в печи, запереть окна и двери, заделать окна и двери первых этажей досками или фанерой);</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подготовиться к эвакуации (взять теплые вещи, документы, продукты питания);</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занять безопасное место на возвышенности, запастись любыми предметами, которые могут помочь Вам держаться на плаву, если Вы окажетесь в воде (бочки, доски, бревна, щиты, автомобильные камеры, обломки забора, пластиковые закручивающиеся бутылки, набитые в мешок или в рубашку, и другое);</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до прибытия помощи оставаться на верхних этажах, крышах или других возвышенностях. Чтобы Вас заметили, привяжите на шест кусок красной ткани, в темноте подавайте световые сигналы.</w:t>
      </w:r>
    </w:p>
    <w:p w:rsidR="00131852" w:rsidRPr="00131852" w:rsidRDefault="00131852" w:rsidP="00131852">
      <w:pPr>
        <w:spacing w:before="150" w:after="0" w:line="408" w:lineRule="atLeast"/>
        <w:ind w:left="75" w:right="75"/>
        <w:jc w:val="both"/>
        <w:rPr>
          <w:rFonts w:ascii="Times New Roman" w:eastAsia="Times New Roman" w:hAnsi="Times New Roman" w:cs="Times New Roman"/>
          <w:color w:val="FF0000"/>
          <w:sz w:val="40"/>
          <w:szCs w:val="40"/>
          <w:lang w:eastAsia="ru-RU"/>
        </w:rPr>
      </w:pPr>
      <w:r w:rsidRPr="00131852">
        <w:rPr>
          <w:rFonts w:ascii="Times New Roman" w:eastAsia="Times New Roman" w:hAnsi="Times New Roman" w:cs="Times New Roman"/>
          <w:b/>
          <w:bCs/>
          <w:color w:val="FF0000"/>
          <w:sz w:val="40"/>
          <w:szCs w:val="40"/>
          <w:lang w:eastAsia="ru-RU"/>
        </w:rPr>
        <w:t>После спада воды:</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lastRenderedPageBreak/>
        <w:t>- в здания входить с осторожностью, предварительно убедившись, что конструкции не пострадали;</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прежде всего, проветрите помещение, открыв все окна и двери. Ни в коем случае не разжигайте огонь, не включайте электричество - возможна утечка газа;</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пользоваться электричеством, газом, водопроводом и канализацией можно только после того, как разрешат специалисты;</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нельзя употреблять попавшие в воду продукты;</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затопленные колодцы необходимо осушить и затем откачивать воду до тех пор, пока она не станет пригодной для питья;</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решать, когда можно брать питьевую воду и использовать подмокшие запасы продовольствия, должны только работники санитарной службы.</w:t>
      </w:r>
    </w:p>
    <w:p w:rsidR="00131852" w:rsidRPr="00131852" w:rsidRDefault="00131852" w:rsidP="00131852">
      <w:pPr>
        <w:spacing w:before="150" w:after="0" w:line="408" w:lineRule="atLeast"/>
        <w:ind w:left="75" w:right="75"/>
        <w:jc w:val="both"/>
        <w:rPr>
          <w:rFonts w:ascii="Times New Roman" w:eastAsia="Times New Roman" w:hAnsi="Times New Roman" w:cs="Times New Roman"/>
          <w:color w:val="FF0000"/>
          <w:sz w:val="40"/>
          <w:szCs w:val="40"/>
          <w:lang w:eastAsia="ru-RU"/>
        </w:rPr>
      </w:pPr>
      <w:r w:rsidRPr="00131852">
        <w:rPr>
          <w:rFonts w:ascii="Times New Roman" w:eastAsia="Times New Roman" w:hAnsi="Times New Roman" w:cs="Times New Roman"/>
          <w:b/>
          <w:bCs/>
          <w:color w:val="FF0000"/>
          <w:sz w:val="40"/>
          <w:szCs w:val="40"/>
          <w:lang w:eastAsia="ru-RU"/>
        </w:rPr>
        <w:t>Правила безопасности на прогулке:</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расстегните пояс рюкзака, чтобы быстро его сбросить в случае опасности;</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двигайтесь по натоптанным следам и тропинкам;</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имейте в руках палку, прощупывайте перед собой путь;</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если лед начал трескаться, осторожно ложитесь и ползите по своим следам обратно;</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при движении группой следуйте друг за другом на расстоянии, вперед пропустите самого опытного.</w:t>
      </w:r>
    </w:p>
    <w:p w:rsidR="00131852" w:rsidRPr="00131852" w:rsidRDefault="00131852" w:rsidP="00131852">
      <w:pPr>
        <w:spacing w:before="150" w:after="0" w:line="408" w:lineRule="atLeast"/>
        <w:ind w:left="75" w:right="75"/>
        <w:jc w:val="center"/>
        <w:rPr>
          <w:rFonts w:ascii="Times New Roman" w:eastAsia="Times New Roman" w:hAnsi="Times New Roman" w:cs="Times New Roman"/>
          <w:sz w:val="28"/>
          <w:szCs w:val="28"/>
          <w:lang w:eastAsia="ru-RU"/>
        </w:rPr>
      </w:pPr>
      <w:r w:rsidRPr="00131852">
        <w:rPr>
          <w:rFonts w:ascii="Times New Roman" w:eastAsia="Times New Roman" w:hAnsi="Times New Roman" w:cs="Times New Roman"/>
          <w:b/>
          <w:bCs/>
          <w:i/>
          <w:iCs/>
          <w:color w:val="FF0000"/>
          <w:sz w:val="40"/>
          <w:szCs w:val="40"/>
          <w:lang w:eastAsia="ru-RU"/>
        </w:rPr>
        <w:t>Запомните! В начале зимы наиболее опасна середина водоема</w:t>
      </w:r>
      <w:r w:rsidRPr="00131852">
        <w:rPr>
          <w:rFonts w:ascii="Times New Roman" w:eastAsia="Times New Roman" w:hAnsi="Times New Roman" w:cs="Times New Roman"/>
          <w:b/>
          <w:bCs/>
          <w:i/>
          <w:iCs/>
          <w:sz w:val="28"/>
          <w:szCs w:val="28"/>
          <w:lang w:eastAsia="ru-RU"/>
        </w:rPr>
        <w:t>.</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В конце зимы опасны прибрежные участки, участки вблизи сливных труб, под мостами.</w:t>
      </w:r>
    </w:p>
    <w:p w:rsidR="00131852" w:rsidRPr="00131852" w:rsidRDefault="00131852" w:rsidP="00131852">
      <w:pPr>
        <w:spacing w:before="150" w:after="0" w:line="408" w:lineRule="atLeast"/>
        <w:ind w:left="75" w:right="75"/>
        <w:jc w:val="both"/>
        <w:rPr>
          <w:rFonts w:ascii="Times New Roman" w:eastAsia="Times New Roman" w:hAnsi="Times New Roman" w:cs="Times New Roman"/>
          <w:color w:val="FF0000"/>
          <w:sz w:val="40"/>
          <w:szCs w:val="40"/>
          <w:lang w:eastAsia="ru-RU"/>
        </w:rPr>
      </w:pPr>
      <w:r w:rsidRPr="00131852">
        <w:rPr>
          <w:rFonts w:ascii="Times New Roman" w:eastAsia="Times New Roman" w:hAnsi="Times New Roman" w:cs="Times New Roman"/>
          <w:b/>
          <w:bCs/>
          <w:color w:val="FF0000"/>
          <w:sz w:val="40"/>
          <w:szCs w:val="40"/>
          <w:lang w:eastAsia="ru-RU"/>
        </w:rPr>
        <w:t>Если вы попали в воду:</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lastRenderedPageBreak/>
        <w:t>- оставьте на себе нижнее белье, носки, перчатки, головной убор. Помните: от 40 до 60 % тепла уходит через голову, поэтому не снимайте головной убор, даже мокрый. Неприятные (болезненные) ощущения в пальцах рук и ног. Они быстро пройдут после выхода из воды. Однако сила кистей рук и ступней ног снижается в несколько раз (3-5);</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xml:space="preserve">- даже не пытайтесь делать те физические усилия, которые доступны Вам в обычных условиях. </w:t>
      </w:r>
      <w:proofErr w:type="gramStart"/>
      <w:r w:rsidRPr="00131852">
        <w:rPr>
          <w:rFonts w:ascii="Times New Roman" w:eastAsia="Times New Roman" w:hAnsi="Times New Roman" w:cs="Times New Roman"/>
          <w:sz w:val="28"/>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w:t>
      </w:r>
      <w:proofErr w:type="gramEnd"/>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131852" w:rsidRPr="00131852" w:rsidRDefault="00131852" w:rsidP="00131852">
      <w:pPr>
        <w:spacing w:before="150" w:after="0" w:line="408" w:lineRule="atLeast"/>
        <w:ind w:left="75" w:right="75"/>
        <w:jc w:val="both"/>
        <w:rPr>
          <w:rFonts w:ascii="Times New Roman" w:eastAsia="Times New Roman" w:hAnsi="Times New Roman" w:cs="Times New Roman"/>
          <w:color w:val="FF0000"/>
          <w:sz w:val="40"/>
          <w:szCs w:val="40"/>
          <w:lang w:eastAsia="ru-RU"/>
        </w:rPr>
      </w:pPr>
      <w:r w:rsidRPr="00131852">
        <w:rPr>
          <w:rFonts w:ascii="Times New Roman" w:eastAsia="Times New Roman" w:hAnsi="Times New Roman" w:cs="Times New Roman"/>
          <w:b/>
          <w:bCs/>
          <w:color w:val="FF0000"/>
          <w:sz w:val="40"/>
          <w:szCs w:val="40"/>
          <w:lang w:eastAsia="ru-RU"/>
        </w:rPr>
        <w:t>Опасайтесь острого льда - здесь Вас подстерегает двойная опасность!</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Не пытайтесь выбраться на заведомо тонкий лед: даже выбравшись на него, Вы все равно провалитесь под лед. Осторожно проламывая его, продвигайтесь к берегу или к толстому льду, аккуратно касаясь льда (он имеет режущие свойства).</w:t>
      </w:r>
    </w:p>
    <w:p w:rsidR="00131852" w:rsidRPr="00131852" w:rsidRDefault="00131852" w:rsidP="00131852">
      <w:pPr>
        <w:spacing w:before="150" w:after="0" w:line="408" w:lineRule="atLeast"/>
        <w:ind w:left="75" w:right="75"/>
        <w:jc w:val="both"/>
        <w:rPr>
          <w:rFonts w:ascii="Times New Roman" w:eastAsia="Times New Roman" w:hAnsi="Times New Roman" w:cs="Times New Roman"/>
          <w:color w:val="FF0000"/>
          <w:sz w:val="40"/>
          <w:szCs w:val="40"/>
          <w:lang w:eastAsia="ru-RU"/>
        </w:rPr>
      </w:pPr>
      <w:r w:rsidRPr="00131852">
        <w:rPr>
          <w:rFonts w:ascii="Times New Roman" w:eastAsia="Times New Roman" w:hAnsi="Times New Roman" w:cs="Times New Roman"/>
          <w:b/>
          <w:bCs/>
          <w:color w:val="FF0000"/>
          <w:sz w:val="40"/>
          <w:szCs w:val="40"/>
          <w:lang w:eastAsia="ru-RU"/>
        </w:rPr>
        <w:t>Если Вы выбрались на берег или на лед:</w:t>
      </w:r>
    </w:p>
    <w:p w:rsidR="00131852" w:rsidRPr="00131852" w:rsidRDefault="00131852" w:rsidP="00131852">
      <w:pPr>
        <w:spacing w:before="150" w:after="0" w:line="408" w:lineRule="atLeast"/>
        <w:ind w:left="75" w:right="75"/>
        <w:jc w:val="both"/>
        <w:rPr>
          <w:rFonts w:ascii="Times New Roman" w:eastAsia="Times New Roman" w:hAnsi="Times New Roman" w:cs="Times New Roman"/>
          <w:sz w:val="28"/>
          <w:szCs w:val="28"/>
          <w:lang w:eastAsia="ru-RU"/>
        </w:rPr>
      </w:pPr>
      <w:r w:rsidRPr="00131852">
        <w:rPr>
          <w:rFonts w:ascii="Times New Roman" w:eastAsia="Times New Roman" w:hAnsi="Times New Roman" w:cs="Times New Roman"/>
          <w:sz w:val="28"/>
          <w:szCs w:val="28"/>
          <w:lang w:eastAsia="ru-RU"/>
        </w:rPr>
        <w:t xml:space="preserve">-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w:t>
      </w:r>
      <w:proofErr w:type="spellStart"/>
      <w:r w:rsidRPr="00131852">
        <w:rPr>
          <w:rFonts w:ascii="Times New Roman" w:eastAsia="Times New Roman" w:hAnsi="Times New Roman" w:cs="Times New Roman"/>
          <w:sz w:val="28"/>
          <w:szCs w:val="28"/>
          <w:lang w:eastAsia="ru-RU"/>
        </w:rPr>
        <w:t>самосогревается</w:t>
      </w:r>
      <w:proofErr w:type="spellEnd"/>
      <w:r w:rsidRPr="00131852">
        <w:rPr>
          <w:rFonts w:ascii="Times New Roman" w:eastAsia="Times New Roman" w:hAnsi="Times New Roman" w:cs="Times New Roman"/>
          <w:sz w:val="28"/>
          <w:szCs w:val="28"/>
          <w:lang w:eastAsia="ru-RU"/>
        </w:rPr>
        <w:t xml:space="preserve">. Если Вы оказываете помощь человеку, длительное время находящемуся в холодной </w:t>
      </w:r>
      <w:r w:rsidRPr="00131852">
        <w:rPr>
          <w:rFonts w:ascii="Times New Roman" w:eastAsia="Times New Roman" w:hAnsi="Times New Roman" w:cs="Times New Roman"/>
          <w:sz w:val="28"/>
          <w:szCs w:val="28"/>
          <w:lang w:eastAsia="ru-RU"/>
        </w:rPr>
        <w:lastRenderedPageBreak/>
        <w:t>воде, ни в коем случае не давайте ему спиртное - это может его погубить. По возможности, потерпевшего надо быстро переодеть в сухое белье.</w:t>
      </w:r>
    </w:p>
    <w:p w:rsidR="00131852" w:rsidRDefault="00131852" w:rsidP="00131852">
      <w:pPr>
        <w:spacing w:before="150" w:after="0" w:line="408" w:lineRule="atLeast"/>
        <w:ind w:left="75" w:right="75"/>
        <w:jc w:val="both"/>
        <w:rPr>
          <w:rFonts w:ascii="Times New Roman" w:eastAsia="Times New Roman" w:hAnsi="Times New Roman" w:cs="Times New Roman"/>
          <w:b/>
          <w:bCs/>
          <w:color w:val="FF0000"/>
          <w:sz w:val="40"/>
          <w:szCs w:val="40"/>
          <w:lang w:eastAsia="ru-RU"/>
        </w:rPr>
      </w:pPr>
      <w:r w:rsidRPr="00131852">
        <w:rPr>
          <w:rFonts w:ascii="Times New Roman" w:eastAsia="Times New Roman" w:hAnsi="Times New Roman" w:cs="Times New Roman"/>
          <w:b/>
          <w:bCs/>
          <w:color w:val="FF0000"/>
          <w:sz w:val="40"/>
          <w:szCs w:val="40"/>
          <w:lang w:eastAsia="ru-RU"/>
        </w:rPr>
        <w:t>В любом случае действуйте обдуманно, не паникуйте, страх - плохой помощник.</w:t>
      </w:r>
    </w:p>
    <w:p w:rsidR="00131852" w:rsidRDefault="00131852" w:rsidP="00131852">
      <w:pPr>
        <w:spacing w:before="150" w:after="0" w:line="408" w:lineRule="atLeast"/>
        <w:ind w:left="75" w:right="75"/>
        <w:jc w:val="both"/>
        <w:rPr>
          <w:rFonts w:ascii="Times New Roman" w:eastAsia="Times New Roman" w:hAnsi="Times New Roman" w:cs="Times New Roman"/>
          <w:color w:val="FF0000"/>
          <w:sz w:val="40"/>
          <w:szCs w:val="40"/>
          <w:lang w:eastAsia="ru-RU"/>
        </w:rPr>
      </w:pPr>
      <w:r>
        <w:rPr>
          <w:noProof/>
          <w:lang w:eastAsia="ru-RU"/>
        </w:rPr>
        <w:drawing>
          <wp:inline distT="0" distB="0" distL="0" distR="0">
            <wp:extent cx="5940425" cy="4455319"/>
            <wp:effectExtent l="19050" t="0" r="3175" b="0"/>
            <wp:docPr id="1" name="Рисунок 1" descr="http://chbmk.su/Files/student/security/navodn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mk.su/Files/student/security/navodnenie.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31852" w:rsidRPr="00131852" w:rsidRDefault="00131852" w:rsidP="00131852">
      <w:pPr>
        <w:spacing w:before="150" w:after="0" w:line="408" w:lineRule="atLeast"/>
        <w:ind w:left="75" w:right="75"/>
        <w:jc w:val="both"/>
        <w:rPr>
          <w:rFonts w:ascii="Times New Roman" w:eastAsia="Times New Roman" w:hAnsi="Times New Roman" w:cs="Times New Roman"/>
          <w:color w:val="FF0000"/>
          <w:sz w:val="40"/>
          <w:szCs w:val="40"/>
          <w:lang w:eastAsia="ru-RU"/>
        </w:rPr>
      </w:pPr>
    </w:p>
    <w:p w:rsidR="00AA453A" w:rsidRPr="00131852" w:rsidRDefault="00AA453A" w:rsidP="00131852">
      <w:pPr>
        <w:spacing w:after="0"/>
        <w:jc w:val="both"/>
        <w:rPr>
          <w:rFonts w:ascii="Times New Roman" w:hAnsi="Times New Roman" w:cs="Times New Roman"/>
          <w:sz w:val="28"/>
          <w:szCs w:val="28"/>
        </w:rPr>
      </w:pPr>
    </w:p>
    <w:sectPr w:rsidR="00AA453A" w:rsidRPr="00131852" w:rsidSect="00AA4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852"/>
    <w:rsid w:val="00131852"/>
    <w:rsid w:val="00AA4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3A"/>
  </w:style>
  <w:style w:type="paragraph" w:styleId="1">
    <w:name w:val="heading 1"/>
    <w:basedOn w:val="a"/>
    <w:link w:val="10"/>
    <w:uiPriority w:val="9"/>
    <w:qFormat/>
    <w:rsid w:val="00131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8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1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1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1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14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738</Words>
  <Characters>4210</Characters>
  <Application>Microsoft Office Word</Application>
  <DocSecurity>0</DocSecurity>
  <Lines>35</Lines>
  <Paragraphs>9</Paragraphs>
  <ScaleCrop>false</ScaleCrop>
  <Company>Reanimator Extreme Edition</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2018-03-27T11:52:00Z</dcterms:created>
  <dcterms:modified xsi:type="dcterms:W3CDTF">2018-03-27T12:06:00Z</dcterms:modified>
</cp:coreProperties>
</file>