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38" w:rsidRDefault="00176D96" w:rsidP="00176D96">
      <w:pPr>
        <w:jc w:val="center"/>
        <w:rPr>
          <w:b/>
        </w:rPr>
      </w:pPr>
      <w:r w:rsidRPr="00176D96">
        <w:rPr>
          <w:b/>
        </w:rPr>
        <w:t>Информация о методических и иных документах, разработанных образовательной организацией для обеспечения образовательного процесса, о реализуемых образовательных программах, в том числе о реализуемых адаптированных образовательных программах</w:t>
      </w:r>
    </w:p>
    <w:p w:rsidR="00176D96" w:rsidRDefault="00176D96" w:rsidP="00176D96">
      <w:pPr>
        <w:jc w:val="center"/>
        <w:rPr>
          <w:b/>
        </w:rPr>
      </w:pPr>
    </w:p>
    <w:p w:rsidR="00176D96" w:rsidRPr="0075747E" w:rsidRDefault="00176D96" w:rsidP="00176D96">
      <w:pPr>
        <w:rPr>
          <w:sz w:val="24"/>
          <w:szCs w:val="24"/>
        </w:rPr>
      </w:pPr>
      <w:proofErr w:type="gramStart"/>
      <w:r w:rsidRPr="0075747E">
        <w:rPr>
          <w:sz w:val="24"/>
          <w:szCs w:val="24"/>
        </w:rPr>
        <w:t xml:space="preserve">В МБДОУ № 169 разработана в 2016г. и реализуется </w:t>
      </w:r>
      <w:r w:rsidRPr="0075747E">
        <w:rPr>
          <w:b/>
          <w:sz w:val="24"/>
          <w:szCs w:val="24"/>
        </w:rPr>
        <w:t>«Образовательная программа, адаптированная для обучающихся с ограниченными возможностями здоровья»</w:t>
      </w:r>
      <w:r w:rsidRPr="0075747E">
        <w:rPr>
          <w:sz w:val="24"/>
          <w:szCs w:val="24"/>
        </w:rPr>
        <w:t xml:space="preserve"> (</w:t>
      </w:r>
      <w:r w:rsidR="008131D4" w:rsidRPr="0075747E">
        <w:rPr>
          <w:sz w:val="24"/>
          <w:szCs w:val="24"/>
        </w:rPr>
        <w:t xml:space="preserve">принята </w:t>
      </w:r>
      <w:r w:rsidRPr="0075747E">
        <w:rPr>
          <w:sz w:val="24"/>
          <w:szCs w:val="24"/>
        </w:rPr>
        <w:t>решение</w:t>
      </w:r>
      <w:r w:rsidR="0075747E" w:rsidRPr="0075747E">
        <w:rPr>
          <w:sz w:val="24"/>
          <w:szCs w:val="24"/>
        </w:rPr>
        <w:t>м</w:t>
      </w:r>
      <w:r w:rsidRPr="0075747E">
        <w:rPr>
          <w:sz w:val="24"/>
          <w:szCs w:val="24"/>
        </w:rPr>
        <w:t xml:space="preserve"> педсовета МБДОУ от 28.08.2016г., протокол №1</w:t>
      </w:r>
      <w:r w:rsidR="0075747E" w:rsidRPr="0075747E">
        <w:rPr>
          <w:sz w:val="24"/>
          <w:szCs w:val="24"/>
        </w:rPr>
        <w:t>, утверждена приказом заведующей от 01.09.2017г.</w:t>
      </w:r>
      <w:r w:rsidRPr="0075747E">
        <w:rPr>
          <w:sz w:val="24"/>
          <w:szCs w:val="24"/>
        </w:rPr>
        <w:t>)</w:t>
      </w:r>
      <w:proofErr w:type="gramEnd"/>
    </w:p>
    <w:p w:rsidR="00176D96" w:rsidRPr="0075747E" w:rsidRDefault="00176D96" w:rsidP="00176D96">
      <w:pPr>
        <w:ind w:firstLine="709"/>
        <w:jc w:val="both"/>
        <w:rPr>
          <w:sz w:val="24"/>
          <w:szCs w:val="24"/>
        </w:rPr>
      </w:pPr>
      <w:proofErr w:type="gramStart"/>
      <w:r w:rsidRPr="0075747E">
        <w:rPr>
          <w:sz w:val="24"/>
          <w:szCs w:val="24"/>
        </w:rPr>
        <w:t xml:space="preserve">Образовательная программа дошкольного образования, адаптированная для обучающихся с ограниченными возможностями здоровья </w:t>
      </w:r>
      <w:r w:rsidRPr="0075747E">
        <w:rPr>
          <w:b/>
          <w:sz w:val="24"/>
          <w:szCs w:val="24"/>
        </w:rPr>
        <w:t>(детей с фонетико-фонематическими нарушениями речи, с тяжелыми нарушениями речи)</w:t>
      </w:r>
      <w:r w:rsidRPr="0075747E">
        <w:rPr>
          <w:sz w:val="24"/>
          <w:szCs w:val="24"/>
        </w:rPr>
        <w:t xml:space="preserve"> обеспечивает образовательную деятельность в группах компенсирующей направленности для детей с ограниченными возможностями здоровья (ОВЗ) с учетом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 воспитанников с ограниченными возможностями здоровья.  </w:t>
      </w:r>
      <w:proofErr w:type="gramEnd"/>
    </w:p>
    <w:p w:rsidR="00176D96" w:rsidRPr="0075747E" w:rsidRDefault="00176D96" w:rsidP="00176D96">
      <w:pPr>
        <w:ind w:firstLine="709"/>
        <w:jc w:val="both"/>
        <w:rPr>
          <w:sz w:val="24"/>
          <w:szCs w:val="24"/>
        </w:rPr>
      </w:pPr>
      <w:r w:rsidRPr="0075747E">
        <w:rPr>
          <w:sz w:val="24"/>
          <w:szCs w:val="24"/>
        </w:rPr>
        <w:t xml:space="preserve">Программа содержит материал для организации коррекционно-развивающей деятельности с детьми старшего дошкольного возраста (от 5 до 7 лет) с тяжелыми нарушениями речи (ТНР) и фонетико-фонематическими нарушениями речи (ФФНР). </w:t>
      </w:r>
      <w:proofErr w:type="gramStart"/>
      <w:r w:rsidRPr="0075747E">
        <w:rPr>
          <w:sz w:val="24"/>
          <w:szCs w:val="24"/>
        </w:rPr>
        <w:t>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</w:t>
      </w:r>
      <w:proofErr w:type="gramEnd"/>
      <w:r w:rsidRPr="0075747E">
        <w:rPr>
          <w:sz w:val="24"/>
          <w:szCs w:val="24"/>
        </w:rPr>
        <w:t xml:space="preserve"> На основе ФГОС </w:t>
      </w:r>
      <w:proofErr w:type="gramStart"/>
      <w:r w:rsidRPr="0075747E">
        <w:rPr>
          <w:sz w:val="24"/>
          <w:szCs w:val="24"/>
        </w:rPr>
        <w:t>ДО</w:t>
      </w:r>
      <w:proofErr w:type="gramEnd"/>
      <w:r w:rsidRPr="0075747E">
        <w:rPr>
          <w:sz w:val="24"/>
          <w:szCs w:val="24"/>
        </w:rPr>
        <w:t xml:space="preserve"> </w:t>
      </w:r>
      <w:proofErr w:type="gramStart"/>
      <w:r w:rsidRPr="0075747E">
        <w:rPr>
          <w:sz w:val="24"/>
          <w:szCs w:val="24"/>
        </w:rPr>
        <w:t>разработана</w:t>
      </w:r>
      <w:proofErr w:type="gramEnd"/>
      <w:r w:rsidRPr="0075747E">
        <w:rPr>
          <w:sz w:val="24"/>
          <w:szCs w:val="24"/>
        </w:rPr>
        <w:t xml:space="preserve"> предлагаемая Программа, обеспечивающая разностороннее развитие ребенка с речевыми расстройствами и подготовку его к школьному обучению.</w:t>
      </w:r>
    </w:p>
    <w:p w:rsidR="00176D96" w:rsidRPr="0075747E" w:rsidRDefault="00176D96" w:rsidP="00176D96">
      <w:pPr>
        <w:ind w:firstLine="709"/>
        <w:jc w:val="both"/>
        <w:rPr>
          <w:sz w:val="24"/>
          <w:szCs w:val="24"/>
        </w:rPr>
      </w:pPr>
      <w:r w:rsidRPr="0075747E">
        <w:rPr>
          <w:sz w:val="24"/>
          <w:szCs w:val="24"/>
        </w:rPr>
        <w:t>Программа разрабатывалась с учетом концептуальных положений общей и коррекционной педагогики, педагогической и специальной психологии.</w:t>
      </w:r>
    </w:p>
    <w:p w:rsidR="00176D96" w:rsidRPr="0075747E" w:rsidRDefault="00176D96" w:rsidP="00176D96">
      <w:pPr>
        <w:ind w:firstLine="709"/>
        <w:jc w:val="both"/>
        <w:rPr>
          <w:sz w:val="24"/>
          <w:szCs w:val="24"/>
        </w:rPr>
      </w:pPr>
      <w:r w:rsidRPr="0075747E">
        <w:rPr>
          <w:sz w:val="24"/>
          <w:szCs w:val="24"/>
        </w:rPr>
        <w:t xml:space="preserve">Программой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 </w:t>
      </w:r>
    </w:p>
    <w:p w:rsidR="00176D96" w:rsidRPr="0075747E" w:rsidRDefault="00176D96" w:rsidP="00176D96">
      <w:pPr>
        <w:ind w:firstLine="709"/>
        <w:jc w:val="both"/>
        <w:rPr>
          <w:sz w:val="24"/>
          <w:szCs w:val="24"/>
        </w:rPr>
      </w:pPr>
      <w:r w:rsidRPr="0075747E">
        <w:rPr>
          <w:sz w:val="24"/>
          <w:szCs w:val="24"/>
        </w:rPr>
        <w:t xml:space="preserve">Программа включает следующие образовательные области:  </w:t>
      </w:r>
    </w:p>
    <w:p w:rsidR="00176D96" w:rsidRPr="0075747E" w:rsidRDefault="00176D96" w:rsidP="00176D9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5747E">
        <w:rPr>
          <w:sz w:val="24"/>
          <w:szCs w:val="24"/>
        </w:rPr>
        <w:t xml:space="preserve">социально-коммуникативное развитие; </w:t>
      </w:r>
    </w:p>
    <w:p w:rsidR="00176D96" w:rsidRPr="0075747E" w:rsidRDefault="00176D96" w:rsidP="00176D9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5747E">
        <w:rPr>
          <w:sz w:val="24"/>
          <w:szCs w:val="24"/>
        </w:rPr>
        <w:t>познавательное развитие;</w:t>
      </w:r>
    </w:p>
    <w:p w:rsidR="00176D96" w:rsidRPr="0075747E" w:rsidRDefault="00176D96" w:rsidP="00176D9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5747E">
        <w:rPr>
          <w:sz w:val="24"/>
          <w:szCs w:val="24"/>
        </w:rPr>
        <w:t xml:space="preserve">речевое развитие;  </w:t>
      </w:r>
    </w:p>
    <w:p w:rsidR="00176D96" w:rsidRPr="0075747E" w:rsidRDefault="00176D96" w:rsidP="00176D9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5747E">
        <w:rPr>
          <w:sz w:val="24"/>
          <w:szCs w:val="24"/>
        </w:rPr>
        <w:t>художественно-эстетическое развитие;</w:t>
      </w:r>
    </w:p>
    <w:p w:rsidR="00176D96" w:rsidRPr="0075747E" w:rsidRDefault="00176D96" w:rsidP="00176D9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5747E">
        <w:rPr>
          <w:sz w:val="24"/>
          <w:szCs w:val="24"/>
        </w:rPr>
        <w:t>физическое развитие.</w:t>
      </w:r>
    </w:p>
    <w:p w:rsidR="00176D96" w:rsidRPr="0075747E" w:rsidRDefault="00176D96" w:rsidP="00176D96">
      <w:pPr>
        <w:pStyle w:val="a3"/>
        <w:tabs>
          <w:tab w:val="left" w:pos="220"/>
          <w:tab w:val="left" w:pos="1256"/>
          <w:tab w:val="left" w:pos="2672"/>
          <w:tab w:val="left" w:pos="4031"/>
          <w:tab w:val="left" w:pos="4663"/>
          <w:tab w:val="left" w:pos="6347"/>
          <w:tab w:val="left" w:pos="8019"/>
        </w:tabs>
        <w:ind w:left="0" w:firstLine="221"/>
        <w:jc w:val="both"/>
        <w:rPr>
          <w:spacing w:val="75"/>
          <w:lang w:val="ru-RU"/>
        </w:rPr>
      </w:pPr>
      <w:r w:rsidRPr="0075747E">
        <w:rPr>
          <w:spacing w:val="-1"/>
          <w:lang w:val="ru-RU"/>
        </w:rPr>
        <w:t xml:space="preserve">Программа </w:t>
      </w:r>
      <w:r w:rsidRPr="0075747E">
        <w:rPr>
          <w:spacing w:val="1"/>
          <w:lang w:val="ru-RU"/>
        </w:rPr>
        <w:t xml:space="preserve"> </w:t>
      </w:r>
      <w:r w:rsidRPr="0075747E">
        <w:rPr>
          <w:spacing w:val="-1"/>
          <w:lang w:val="ru-RU"/>
        </w:rPr>
        <w:t>разработана</w:t>
      </w:r>
      <w:r w:rsidRPr="0075747E">
        <w:rPr>
          <w:spacing w:val="1"/>
          <w:lang w:val="ru-RU"/>
        </w:rPr>
        <w:t xml:space="preserve"> </w:t>
      </w:r>
      <w:r w:rsidRPr="0075747E">
        <w:rPr>
          <w:lang w:val="ru-RU"/>
        </w:rPr>
        <w:t>в</w:t>
      </w:r>
      <w:r w:rsidRPr="0075747E">
        <w:rPr>
          <w:spacing w:val="-2"/>
          <w:lang w:val="ru-RU"/>
        </w:rPr>
        <w:t xml:space="preserve"> </w:t>
      </w:r>
      <w:r w:rsidRPr="0075747E">
        <w:rPr>
          <w:spacing w:val="-1"/>
          <w:lang w:val="ru-RU"/>
        </w:rPr>
        <w:t xml:space="preserve">соответствии </w:t>
      </w:r>
      <w:r w:rsidRPr="0075747E">
        <w:rPr>
          <w:lang w:val="ru-RU"/>
        </w:rPr>
        <w:t xml:space="preserve">со </w:t>
      </w:r>
      <w:r w:rsidRPr="0075747E">
        <w:rPr>
          <w:spacing w:val="-1"/>
          <w:lang w:val="ru-RU"/>
        </w:rPr>
        <w:t xml:space="preserve">следующими </w:t>
      </w:r>
      <w:r w:rsidRPr="0075747E">
        <w:rPr>
          <w:spacing w:val="-1"/>
          <w:u w:val="single"/>
          <w:lang w:val="ru-RU"/>
        </w:rPr>
        <w:t>нормативными</w:t>
      </w:r>
      <w:r w:rsidRPr="0075747E">
        <w:rPr>
          <w:spacing w:val="3"/>
          <w:u w:val="single"/>
          <w:lang w:val="ru-RU"/>
        </w:rPr>
        <w:t xml:space="preserve"> </w:t>
      </w:r>
      <w:r w:rsidRPr="0075747E">
        <w:rPr>
          <w:spacing w:val="-1"/>
          <w:u w:val="single"/>
          <w:lang w:val="ru-RU"/>
        </w:rPr>
        <w:t>документами:</w:t>
      </w:r>
    </w:p>
    <w:p w:rsidR="00176D96" w:rsidRPr="0075747E" w:rsidRDefault="00176D96" w:rsidP="00176D96">
      <w:pPr>
        <w:pStyle w:val="a3"/>
        <w:ind w:left="0" w:right="-24"/>
        <w:jc w:val="both"/>
        <w:rPr>
          <w:lang w:val="ru-RU"/>
        </w:rPr>
      </w:pPr>
      <w:r w:rsidRPr="0075747E">
        <w:rPr>
          <w:lang w:val="ru-RU"/>
        </w:rPr>
        <w:t xml:space="preserve">Срок реализации Программы 2016 – 2018 </w:t>
      </w:r>
      <w:proofErr w:type="spellStart"/>
      <w:r w:rsidRPr="0075747E">
        <w:rPr>
          <w:lang w:val="ru-RU"/>
        </w:rPr>
        <w:t>уебный</w:t>
      </w:r>
      <w:proofErr w:type="spellEnd"/>
      <w:r w:rsidRPr="0075747E">
        <w:rPr>
          <w:lang w:val="ru-RU"/>
        </w:rPr>
        <w:t xml:space="preserve"> год.</w:t>
      </w:r>
    </w:p>
    <w:p w:rsidR="00176D96" w:rsidRPr="0075747E" w:rsidRDefault="00176D96" w:rsidP="00176D9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176D96" w:rsidRPr="0075747E" w:rsidRDefault="00176D96" w:rsidP="00176D96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  <w:r w:rsidRPr="0075747E">
        <w:rPr>
          <w:rFonts w:eastAsia="Calibri"/>
          <w:b/>
          <w:bCs/>
          <w:sz w:val="24"/>
          <w:szCs w:val="24"/>
        </w:rPr>
        <w:lastRenderedPageBreak/>
        <w:t xml:space="preserve">1.2. </w:t>
      </w:r>
      <w:r w:rsidRPr="0075747E">
        <w:rPr>
          <w:rFonts w:ascii="Times New Roman,Bold" w:eastAsia="Calibri" w:hAnsi="Times New Roman,Bold" w:cs="Times New Roman,Bold"/>
          <w:b/>
          <w:bCs/>
          <w:sz w:val="24"/>
          <w:szCs w:val="24"/>
        </w:rPr>
        <w:t>Цели и задачи программы. Педагогические принципы построения программы</w:t>
      </w:r>
    </w:p>
    <w:p w:rsidR="00176D96" w:rsidRPr="0075747E" w:rsidRDefault="00176D96" w:rsidP="00176D96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75747E">
        <w:rPr>
          <w:rFonts w:eastAsia="Calibri"/>
          <w:sz w:val="24"/>
          <w:szCs w:val="24"/>
        </w:rPr>
        <w:t xml:space="preserve">Целью данной Программы является </w:t>
      </w:r>
      <w:r w:rsidRPr="0075747E">
        <w:rPr>
          <w:rFonts w:eastAsia="Calibri"/>
          <w:b/>
          <w:sz w:val="24"/>
          <w:szCs w:val="24"/>
        </w:rPr>
        <w:t>построение системы работы в группах комбинированной и компенсирующей направленности для детей с тяжелыми нарушениями речи (общим недоразвитием речи) в возрасте с 5 до 7 лет, предусматривающей полную интеграцию действий всех специалистов дошкольной образовательной организации и родителей дошкольников.</w:t>
      </w:r>
      <w:r w:rsidRPr="0075747E">
        <w:rPr>
          <w:rFonts w:eastAsia="Calibri"/>
          <w:sz w:val="24"/>
          <w:szCs w:val="24"/>
        </w:rPr>
        <w:t xml:space="preserve"> Комплексность педагогического воздействия направлена </w:t>
      </w:r>
      <w:r w:rsidRPr="0075747E">
        <w:rPr>
          <w:rFonts w:eastAsia="Calibri"/>
          <w:b/>
          <w:sz w:val="24"/>
          <w:szCs w:val="24"/>
        </w:rPr>
        <w:t>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</w:t>
      </w:r>
      <w:r w:rsidRPr="0075747E">
        <w:rPr>
          <w:rFonts w:eastAsia="Calibri"/>
          <w:sz w:val="24"/>
          <w:szCs w:val="24"/>
        </w:rPr>
        <w:t>.</w:t>
      </w:r>
    </w:p>
    <w:p w:rsidR="00176D96" w:rsidRPr="0075747E" w:rsidRDefault="00176D96" w:rsidP="00176D96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75747E">
        <w:rPr>
          <w:rFonts w:eastAsia="Calibri"/>
          <w:sz w:val="24"/>
          <w:szCs w:val="24"/>
        </w:rPr>
        <w:t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 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176D96" w:rsidRPr="0075747E" w:rsidRDefault="00176D96" w:rsidP="00176D96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szCs w:val="24"/>
        </w:rPr>
      </w:pPr>
      <w:r w:rsidRPr="0075747E">
        <w:rPr>
          <w:rFonts w:eastAsia="Calibri"/>
          <w:sz w:val="24"/>
          <w:szCs w:val="24"/>
        </w:rPr>
        <w:t xml:space="preserve"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речи, то есть одним из основных принципов </w:t>
      </w:r>
      <w:proofErr w:type="gramStart"/>
      <w:r w:rsidRPr="0075747E">
        <w:rPr>
          <w:rFonts w:eastAsia="Calibri"/>
          <w:sz w:val="24"/>
          <w:szCs w:val="24"/>
        </w:rPr>
        <w:t>Программы</w:t>
      </w:r>
      <w:proofErr w:type="gramEnd"/>
      <w:r w:rsidRPr="0075747E">
        <w:rPr>
          <w:rFonts w:eastAsia="Calibri"/>
          <w:sz w:val="24"/>
          <w:szCs w:val="24"/>
        </w:rPr>
        <w:t xml:space="preserve"> является принцип </w:t>
      </w:r>
      <w:proofErr w:type="spellStart"/>
      <w:r w:rsidRPr="0075747E">
        <w:rPr>
          <w:rFonts w:eastAsia="Calibri"/>
          <w:sz w:val="24"/>
          <w:szCs w:val="24"/>
        </w:rPr>
        <w:t>природосообразности</w:t>
      </w:r>
      <w:proofErr w:type="spellEnd"/>
      <w:r w:rsidRPr="0075747E">
        <w:rPr>
          <w:rFonts w:eastAsia="Calibri"/>
          <w:sz w:val="24"/>
          <w:szCs w:val="24"/>
        </w:rPr>
        <w:t>. Программа учитывает 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</w:t>
      </w:r>
    </w:p>
    <w:p w:rsidR="00176D96" w:rsidRPr="0075747E" w:rsidRDefault="00176D96" w:rsidP="00176D9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5747E">
        <w:rPr>
          <w:rFonts w:eastAsia="Calibri"/>
          <w:sz w:val="24"/>
          <w:szCs w:val="24"/>
        </w:rPr>
        <w:t>детской речи в норме.</w:t>
      </w:r>
    </w:p>
    <w:p w:rsidR="00176D96" w:rsidRPr="0075747E" w:rsidRDefault="00176D96" w:rsidP="00176D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47E">
        <w:rPr>
          <w:rFonts w:eastAsia="Calibri"/>
          <w:sz w:val="24"/>
          <w:szCs w:val="24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интеграции усилий специалистов педагогического и медицинского профилей и семей воспитанников. 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инструктора по лечебной физкультуре, воспитателей и родителей дошкольников. В Программе взаимодействие специалистов и родителей отражено в блоках «Интеграция усилий учителя-логопеда и воспитателей», «Интегрированные занятия», «Взаимодействие с семьями воспитанников», а также в совместной работе всех участников образовательного процесса во всех пяти образовательных областях.</w:t>
      </w:r>
    </w:p>
    <w:p w:rsidR="00176D96" w:rsidRPr="0075747E" w:rsidRDefault="00176D96" w:rsidP="00176D96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176D96" w:rsidRPr="0075747E" w:rsidRDefault="00176D96" w:rsidP="00176D96">
      <w:pPr>
        <w:rPr>
          <w:sz w:val="24"/>
          <w:szCs w:val="24"/>
        </w:rPr>
      </w:pPr>
    </w:p>
    <w:sectPr w:rsidR="00176D96" w:rsidRPr="0075747E" w:rsidSect="006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525"/>
    <w:multiLevelType w:val="hybridMultilevel"/>
    <w:tmpl w:val="952AECCC"/>
    <w:lvl w:ilvl="0" w:tplc="1C88ED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20B2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96"/>
    <w:rsid w:val="00176D96"/>
    <w:rsid w:val="00542A14"/>
    <w:rsid w:val="006F2D38"/>
    <w:rsid w:val="0075747E"/>
    <w:rsid w:val="008131D4"/>
    <w:rsid w:val="00BA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D96"/>
    <w:pPr>
      <w:widowControl w:val="0"/>
      <w:spacing w:after="0" w:line="240" w:lineRule="auto"/>
      <w:ind w:left="171"/>
    </w:pPr>
    <w:rPr>
      <w:rFonts w:eastAsia="Calibri" w:cs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176D96"/>
    <w:rPr>
      <w:rFonts w:eastAsia="Calibri" w:cs="Times New Roman"/>
      <w:sz w:val="24"/>
      <w:szCs w:val="24"/>
      <w:lang/>
    </w:rPr>
  </w:style>
  <w:style w:type="character" w:customStyle="1" w:styleId="tik-text">
    <w:name w:val="tik-text"/>
    <w:rsid w:val="00176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2018-02-01T05:17:00Z</dcterms:created>
  <dcterms:modified xsi:type="dcterms:W3CDTF">2018-02-01T05:29:00Z</dcterms:modified>
</cp:coreProperties>
</file>