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6" w:rsidRDefault="002E5086" w:rsidP="00660B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</w:t>
      </w:r>
    </w:p>
    <w:p w:rsidR="00660B26" w:rsidRDefault="002E5086" w:rsidP="00660B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«Особенности проведения ф</w:t>
      </w:r>
      <w:r w:rsidR="00660B26" w:rsidRPr="00660B26">
        <w:rPr>
          <w:b/>
          <w:bCs/>
          <w:sz w:val="28"/>
          <w:szCs w:val="28"/>
        </w:rPr>
        <w:t>изкультурны</w:t>
      </w:r>
      <w:r>
        <w:rPr>
          <w:b/>
          <w:bCs/>
          <w:sz w:val="28"/>
          <w:szCs w:val="28"/>
        </w:rPr>
        <w:t>х</w:t>
      </w:r>
      <w:r w:rsidR="00660B26" w:rsidRPr="00660B26">
        <w:rPr>
          <w:b/>
          <w:bCs/>
          <w:sz w:val="28"/>
          <w:szCs w:val="28"/>
        </w:rPr>
        <w:t> праздник</w:t>
      </w:r>
      <w:r>
        <w:rPr>
          <w:b/>
          <w:bCs/>
          <w:sz w:val="28"/>
          <w:szCs w:val="28"/>
        </w:rPr>
        <w:t>ов для дошкольников»</w:t>
      </w:r>
    </w:p>
    <w:p w:rsidR="002E5086" w:rsidRPr="00660B26" w:rsidRDefault="002E5086" w:rsidP="00660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B26">
        <w:rPr>
          <w:sz w:val="28"/>
          <w:szCs w:val="28"/>
        </w:rPr>
        <w:t>Физкультурные праздники  – это спортивное мероприятие, рассчитанное на детей дошкольного возраста.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B26">
        <w:rPr>
          <w:sz w:val="28"/>
          <w:szCs w:val="28"/>
        </w:rPr>
        <w:t xml:space="preserve">Праздник - это  всегда радость, веселье. Одно только его  ожидание способно вызвать у ребенка положительные эмоции, отвлечь от «ухода» в болезнь (В.Л. </w:t>
      </w:r>
      <w:proofErr w:type="spellStart"/>
      <w:r w:rsidRPr="00660B26">
        <w:rPr>
          <w:sz w:val="28"/>
          <w:szCs w:val="28"/>
        </w:rPr>
        <w:t>Страковская</w:t>
      </w:r>
      <w:proofErr w:type="spellEnd"/>
      <w:r w:rsidRPr="00660B26">
        <w:rPr>
          <w:sz w:val="28"/>
          <w:szCs w:val="28"/>
        </w:rPr>
        <w:t>).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B26">
        <w:rPr>
          <w:sz w:val="28"/>
          <w:szCs w:val="28"/>
        </w:rPr>
        <w:t>В дошкольном возрасте у ребенка формируются основные движения. Физическая активность развивает  у деток быструю реакцию, гибкость и ловкость, улучшает  память и внимание, расширяет видение окружающего мира.  Полученные в детстве двигательные навыки, в дальнейшем могут помочь и в игре, и в жизни. Праздники необходимы для укрепления здоровья детей, развития у них командного духа и выносливости. Ребята с удовольствием принимают участие в подобных мероприятиях, так как любят много бегать, прыгать и веселится.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B26">
        <w:rPr>
          <w:sz w:val="28"/>
          <w:szCs w:val="28"/>
        </w:rPr>
        <w:t>При подготовке и проведении физкультурно-спортивных праздников дети получают возможность проявлять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660B26">
        <w:rPr>
          <w:i/>
          <w:iCs/>
          <w:sz w:val="28"/>
          <w:szCs w:val="28"/>
        </w:rPr>
        <w:t>Важнейший итог праздника - радость от участия, победы, общения, совместной деятельности.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Подвижные игры, составляющие основное содержание любого физкультурно-спортивного праздника, в большей степени, чем другие формы организации двигательной деятельности, адекватны потребностям ребенка в движении и способствуют его гармоническому физическому развитию, воспитанию ловкости, быстроты, координации движений, важнейших морально-волевых и дружеских качеств.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B26">
        <w:rPr>
          <w:sz w:val="28"/>
          <w:szCs w:val="28"/>
        </w:rPr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подбирают тематику и содержание, определяют методы и приемы работы.</w:t>
      </w:r>
    </w:p>
    <w:p w:rsidR="00660B26" w:rsidRPr="00660B26" w:rsidRDefault="00660B26" w:rsidP="0066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Формировать здоровый образ жизни.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 xml:space="preserve">Это тематические праздники типа «Солнце, воздух и вода - наши верные друзья», «Праздник чистюль», «Приключения </w:t>
      </w:r>
      <w:proofErr w:type="spellStart"/>
      <w:r w:rsidRPr="00660B26">
        <w:rPr>
          <w:sz w:val="28"/>
          <w:szCs w:val="28"/>
        </w:rPr>
        <w:t>Не-болейки</w:t>
      </w:r>
      <w:proofErr w:type="spellEnd"/>
      <w:r w:rsidRPr="00660B26">
        <w:rPr>
          <w:sz w:val="28"/>
          <w:szCs w:val="28"/>
        </w:rPr>
        <w:t xml:space="preserve">», «В гостях у Айболита» и т.п. Правильно подобранные тематические подвижные игры и упражнения в сочетании с текстом, поединки детей с врагами здоровья (лень, </w:t>
      </w:r>
      <w:proofErr w:type="gramStart"/>
      <w:r w:rsidRPr="00660B26">
        <w:rPr>
          <w:sz w:val="28"/>
          <w:szCs w:val="28"/>
        </w:rPr>
        <w:t>обжорство</w:t>
      </w:r>
      <w:proofErr w:type="gramEnd"/>
      <w:r w:rsidRPr="00660B26">
        <w:rPr>
          <w:sz w:val="28"/>
          <w:szCs w:val="28"/>
        </w:rPr>
        <w:t>, страхи и т.п.) позволяют формировать положительное отношение к закаливанию, физкультуре, гигиеническим процедурам, режиму дня.</w:t>
      </w:r>
    </w:p>
    <w:p w:rsidR="00660B26" w:rsidRPr="00660B26" w:rsidRDefault="00660B26" w:rsidP="0066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Воспитывать стойкий интерес к физкультуре и спорту, к личным достижениям, к спортивным событиям нашей страны и всего мира.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 xml:space="preserve">Характерными особенностями этих праздников является включение в их программу игр с элементами командного и личного соревнования и эстафет. Немаловажная роль отводится также подбору </w:t>
      </w:r>
      <w:r w:rsidRPr="00660B26">
        <w:rPr>
          <w:sz w:val="28"/>
          <w:szCs w:val="28"/>
        </w:rPr>
        <w:lastRenderedPageBreak/>
        <w:t xml:space="preserve">познавательного материала, направленного на систематизацию знаний детей о видах спорта, олимпийском  движении. Тематика таких праздников разнообразна: «Олимпийцы среди нас», «Путешествие в </w:t>
      </w:r>
      <w:proofErr w:type="spellStart"/>
      <w:r w:rsidRPr="00660B26">
        <w:rPr>
          <w:sz w:val="28"/>
          <w:szCs w:val="28"/>
        </w:rPr>
        <w:t>Спортландию</w:t>
      </w:r>
      <w:proofErr w:type="spellEnd"/>
      <w:r w:rsidRPr="00660B26">
        <w:rPr>
          <w:sz w:val="28"/>
          <w:szCs w:val="28"/>
        </w:rPr>
        <w:t>», «Веселые старты».</w:t>
      </w:r>
    </w:p>
    <w:p w:rsidR="00660B26" w:rsidRPr="00660B26" w:rsidRDefault="00660B26" w:rsidP="0066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Развивать творческую активность, инициативу, коммуникативные способности.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Хорошо продуманная мотивация действий (оказание помощи героям, поиск клада, демонстрация своей удали и закалки), взаимосвязанные задания-испытания делают этот праздник весьма привлекательным для детей 6-7 лет. Их деятельность в этом случае менее регламентирована: они сами находят выход из критической ситуации, вступают в противоборство с силами зла, стихией природы, сюрпризами погоды. Тематика определяется интересами детей и  возможностями взрослых.</w:t>
      </w:r>
    </w:p>
    <w:p w:rsidR="00660B26" w:rsidRPr="00660B26" w:rsidRDefault="00660B26" w:rsidP="0066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Демонстрировать спортивные достижения.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Такой праздник обычно совмещается с итоговыми событиями в жизни детей: окончание учебного года, выпуск из детского сада («Какими мы стали», «</w:t>
      </w:r>
      <w:proofErr w:type="spellStart"/>
      <w:r w:rsidRPr="00660B26">
        <w:rPr>
          <w:sz w:val="28"/>
          <w:szCs w:val="28"/>
        </w:rPr>
        <w:t>Вырастайка</w:t>
      </w:r>
      <w:proofErr w:type="spellEnd"/>
      <w:r w:rsidRPr="00660B26">
        <w:rPr>
          <w:sz w:val="28"/>
          <w:szCs w:val="28"/>
        </w:rPr>
        <w:t>») - или сезонными изменениями: конец зимы, лета («Лыжные соревнования», «Велосипедные гонки», «Праздник русалок»).</w:t>
      </w:r>
    </w:p>
    <w:p w:rsidR="00660B26" w:rsidRPr="00660B26" w:rsidRDefault="00660B26" w:rsidP="0066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Воспитывать нравственные качества.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 xml:space="preserve">Такие праздники особенно значимы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 Игровая деятельность, направленная на формирование готовности и умений прийти друг другу на помощь или выручить из опасной ситуации, является непременным компонентом содержания этих праздников. </w:t>
      </w:r>
      <w:proofErr w:type="gramStart"/>
      <w:r w:rsidRPr="00660B26">
        <w:rPr>
          <w:sz w:val="28"/>
          <w:szCs w:val="28"/>
        </w:rPr>
        <w:t>Как правило, их сюжет развивается в двух направлениях: с одной стороны, все дети объединяются одной целью (помочь попавшему в беду герою-персонажу, вступив в противоборство с силами зла); с другой - дети делятся обычно на две и более команд (моряки-путешественники и аборигены, земляне и пришельцы, люди, животные и птицы) и включаются в совместную борьбу с общими врагами (зло, страхи, жестокость, зависть).</w:t>
      </w:r>
      <w:proofErr w:type="gramEnd"/>
    </w:p>
    <w:p w:rsidR="00660B26" w:rsidRDefault="00660B26" w:rsidP="00660B2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Комбинированный.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Строится на основе сочетания разных видов физических упражнений: гимнастики, подвижных и спортивных игр, спортивных упражнений. Его преимуществом является возможность привлечения детей 6-7 лет к соревновательной деятельности с элементами спорта, а младших и средних дошкольников - к выполнению простейших гимнастических упражнений и участию в подвижных играх и забавах.</w:t>
      </w:r>
    </w:p>
    <w:p w:rsidR="00660B26" w:rsidRDefault="00660B26" w:rsidP="00660B2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На основе спортивных игр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 xml:space="preserve">(проведение между параллельными группами чемпионата по футболу, баскетболу, хоккею и т.д.). Такой праздник можно организовать в том случае, если дети достаточно хорошо владеют техникой игры и знакомы с ее правилами. Чтобы привлечь к участию в нем всех детей, </w:t>
      </w:r>
      <w:r w:rsidRPr="00660B26">
        <w:rPr>
          <w:sz w:val="28"/>
          <w:szCs w:val="28"/>
        </w:rPr>
        <w:lastRenderedPageBreak/>
        <w:t>можно в перерывах между таймами организовать танцевальные выступления девочек и игры для болельщиков. Если уровень двигательной подготовленности детей недостаточно высок, то праздник может принять форму соревнований между командами на скорость и качество выполнения отдельных элементов спортивных игр (вести мяч и забросить его в корзину; дольше продержать теннисный мяч на ракетке; забить волан ракеткой в круг и т.п.). Можно также включить в праздник игры-эстафеты и игры с элементами индивидуальных и коллективных соревнований.</w:t>
      </w:r>
    </w:p>
    <w:p w:rsidR="00660B26" w:rsidRDefault="00660B26" w:rsidP="00660B2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На основе спортивных упражнений.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Такие праздники организуются на основе объединения нескольких сезонных видов спорта (например, ходьба на лыжах, катание на санках зимой или катание на велосипеде, роликах, самокатах летом). В содержание праздника могут быть включены спортивные упражнения одного вида (например, плавание).</w:t>
      </w:r>
    </w:p>
    <w:p w:rsidR="00660B26" w:rsidRDefault="00660B26" w:rsidP="00660B2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На основе подвижных игр, аттракционов, забав.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Это наиболее распространенный вид праздника. Он не требует сложного инвентаря, специально оборудованной площадки (его можно провести на полянке или утрамбованной дорожке). Универсальность праздника заключается в том, что к участию в нем можно привлечь детей всех возрастов и взрослых.</w:t>
      </w:r>
    </w:p>
    <w:p w:rsidR="00660B26" w:rsidRDefault="00660B26" w:rsidP="00660B26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660B26">
        <w:rPr>
          <w:sz w:val="28"/>
          <w:szCs w:val="28"/>
        </w:rPr>
        <w:t> </w:t>
      </w:r>
      <w:r w:rsidRPr="00660B26">
        <w:rPr>
          <w:rStyle w:val="apple-converted-space"/>
          <w:sz w:val="28"/>
          <w:szCs w:val="28"/>
        </w:rPr>
        <w:t> 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Сюжетные.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По месту проведения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праздники делятся: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• на спортивной площадке или стадионе;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• в природных условиях (в лесу, у водоема, в парке);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• в спортивном зале;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• в бассейне.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0B26">
        <w:rPr>
          <w:sz w:val="28"/>
          <w:szCs w:val="28"/>
        </w:rPr>
        <w:t>Участниками праздника  могут быть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i/>
          <w:iCs/>
          <w:sz w:val="28"/>
          <w:szCs w:val="28"/>
        </w:rPr>
        <w:t>дети от 5 до</w:t>
      </w:r>
      <w:proofErr w:type="gramStart"/>
      <w:r w:rsidRPr="00660B26">
        <w:rPr>
          <w:i/>
          <w:iCs/>
          <w:sz w:val="28"/>
          <w:szCs w:val="28"/>
        </w:rPr>
        <w:t>7</w:t>
      </w:r>
      <w:proofErr w:type="gramEnd"/>
      <w:r w:rsidRPr="00660B26">
        <w:rPr>
          <w:i/>
          <w:iCs/>
          <w:sz w:val="28"/>
          <w:szCs w:val="28"/>
        </w:rPr>
        <w:t xml:space="preserve"> лет и взрослые.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Он, как правило, строится на подвижных играх, аттракционах и забавах, в которых (поочередно или небольшими одновозрастными группами) участвуют все дети, а в массовых играх, хороводах и танцах одновременно принимают участие все желающие.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660B26">
        <w:rPr>
          <w:sz w:val="28"/>
          <w:szCs w:val="28"/>
        </w:rPr>
        <w:t>Праздник может быть организован</w:t>
      </w:r>
      <w:r w:rsidRPr="00660B26">
        <w:rPr>
          <w:rStyle w:val="apple-converted-space"/>
          <w:sz w:val="28"/>
          <w:szCs w:val="28"/>
        </w:rPr>
        <w:t> </w:t>
      </w:r>
      <w:r w:rsidRPr="00660B26">
        <w:rPr>
          <w:i/>
          <w:iCs/>
          <w:sz w:val="28"/>
          <w:szCs w:val="28"/>
        </w:rPr>
        <w:t>на основе объединения детей одного возраста или близких по возрасту.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Если он строится на играх с элементами соревнования или спортивных играх, то участниками являются</w:t>
      </w:r>
      <w:r w:rsidRPr="00660B26">
        <w:rPr>
          <w:rStyle w:val="apple-converted-space"/>
          <w:sz w:val="28"/>
          <w:szCs w:val="28"/>
        </w:rPr>
        <w:t> </w:t>
      </w:r>
      <w:r w:rsidRPr="00660B26">
        <w:rPr>
          <w:i/>
          <w:iCs/>
          <w:sz w:val="28"/>
          <w:szCs w:val="28"/>
        </w:rPr>
        <w:t xml:space="preserve">дети 6-7 </w:t>
      </w:r>
      <w:proofErr w:type="spellStart"/>
      <w:r w:rsidRPr="00660B26">
        <w:rPr>
          <w:i/>
          <w:iCs/>
          <w:sz w:val="28"/>
          <w:szCs w:val="28"/>
        </w:rPr>
        <w:t>лет</w:t>
      </w:r>
      <w:proofErr w:type="gramStart"/>
      <w:r w:rsidRPr="00660B26">
        <w:rPr>
          <w:i/>
          <w:iCs/>
          <w:sz w:val="28"/>
          <w:szCs w:val="28"/>
        </w:rPr>
        <w:t>.</w:t>
      </w:r>
      <w:r w:rsidRPr="00660B26">
        <w:rPr>
          <w:sz w:val="28"/>
          <w:szCs w:val="28"/>
        </w:rPr>
        <w:t>Е</w:t>
      </w:r>
      <w:proofErr w:type="gramEnd"/>
      <w:r w:rsidRPr="00660B26">
        <w:rPr>
          <w:sz w:val="28"/>
          <w:szCs w:val="28"/>
        </w:rPr>
        <w:t>сли</w:t>
      </w:r>
      <w:proofErr w:type="spellEnd"/>
      <w:r w:rsidRPr="00660B26">
        <w:rPr>
          <w:sz w:val="28"/>
          <w:szCs w:val="28"/>
        </w:rPr>
        <w:t xml:space="preserve"> это праздник-развлечение, в котором преобладают сюжетные игры и музыкальные сюрпризы, участниками могут стать</w:t>
      </w:r>
      <w:r w:rsidRPr="00660B26">
        <w:rPr>
          <w:rStyle w:val="apple-converted-space"/>
          <w:sz w:val="28"/>
          <w:szCs w:val="28"/>
        </w:rPr>
        <w:t> </w:t>
      </w:r>
      <w:r w:rsidRPr="00660B26">
        <w:rPr>
          <w:i/>
          <w:iCs/>
          <w:sz w:val="28"/>
          <w:szCs w:val="28"/>
        </w:rPr>
        <w:t>дети 4-5 лет.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26">
        <w:rPr>
          <w:i/>
          <w:iCs/>
          <w:sz w:val="28"/>
          <w:szCs w:val="28"/>
        </w:rPr>
        <w:t> </w:t>
      </w:r>
      <w:r w:rsidRPr="00660B2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660B26">
        <w:rPr>
          <w:sz w:val="28"/>
          <w:szCs w:val="28"/>
        </w:rPr>
        <w:t>Праздник можно провести как веселое соревнование, в котором участвуют</w:t>
      </w:r>
      <w:r w:rsidRPr="00660B26">
        <w:rPr>
          <w:rStyle w:val="apple-converted-space"/>
          <w:sz w:val="28"/>
          <w:szCs w:val="28"/>
        </w:rPr>
        <w:t> </w:t>
      </w:r>
      <w:r w:rsidRPr="00660B26">
        <w:rPr>
          <w:i/>
          <w:iCs/>
          <w:sz w:val="28"/>
          <w:szCs w:val="28"/>
        </w:rPr>
        <w:t>родители, бабушки, дедушки, братья и сестры.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Определяются общие и отдельные игровые задания и массовые шуточные эстафеты, (задание — проползти между ног своих братьев и сестер) и бабушки (задание - как можно быстрее одеть своего внука).</w:t>
      </w:r>
    </w:p>
    <w:p w:rsidR="00660B26" w:rsidRPr="00660B26" w:rsidRDefault="00660B26" w:rsidP="0066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</w:t>
      </w:r>
      <w:r w:rsidRPr="00660B26">
        <w:rPr>
          <w:i/>
          <w:iCs/>
          <w:sz w:val="28"/>
          <w:szCs w:val="28"/>
        </w:rPr>
        <w:t>Подготовка к празднику</w:t>
      </w:r>
      <w:r w:rsidRPr="00660B26">
        <w:rPr>
          <w:rStyle w:val="apple-converted-space"/>
          <w:i/>
          <w:iCs/>
          <w:sz w:val="28"/>
          <w:szCs w:val="28"/>
        </w:rPr>
        <w:t> </w:t>
      </w:r>
      <w:r w:rsidRPr="00660B26">
        <w:rPr>
          <w:sz w:val="28"/>
          <w:szCs w:val="28"/>
        </w:rPr>
        <w:t>- это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т.п. Возглавлять подготовительную работу может инструктор по физической культуре или воспитатель. Весьма ощутимую помощь способны оказать старшие братья и сестры, родители. Организаторы праздника определяют его вид в зависимости от сезона, возраста участвующих, наличия инвентаря, интересов детей.</w:t>
      </w:r>
    </w:p>
    <w:p w:rsidR="006F2D38" w:rsidRPr="00660B26" w:rsidRDefault="006F2D38" w:rsidP="00660B26">
      <w:pPr>
        <w:jc w:val="both"/>
        <w:rPr>
          <w:rFonts w:cs="Times New Roman"/>
          <w:szCs w:val="28"/>
        </w:rPr>
      </w:pPr>
    </w:p>
    <w:sectPr w:rsidR="006F2D38" w:rsidRPr="00660B26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1D7"/>
    <w:multiLevelType w:val="hybridMultilevel"/>
    <w:tmpl w:val="AEAC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0B26"/>
    <w:rsid w:val="002E5086"/>
    <w:rsid w:val="00542A14"/>
    <w:rsid w:val="00660B26"/>
    <w:rsid w:val="006A2E98"/>
    <w:rsid w:val="006F2D38"/>
    <w:rsid w:val="0076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B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1217</Words>
  <Characters>6938</Characters>
  <Application>Microsoft Office Word</Application>
  <DocSecurity>0</DocSecurity>
  <Lines>57</Lines>
  <Paragraphs>16</Paragraphs>
  <ScaleCrop>false</ScaleCrop>
  <Company>Krokoz™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2017-11-29T09:44:00Z</cp:lastPrinted>
  <dcterms:created xsi:type="dcterms:W3CDTF">2017-11-29T09:00:00Z</dcterms:created>
  <dcterms:modified xsi:type="dcterms:W3CDTF">2017-11-29T09:45:00Z</dcterms:modified>
</cp:coreProperties>
</file>