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5" w:rsidRDefault="005703F5" w:rsidP="0057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F5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г. Иркутска информирует:</w:t>
      </w:r>
    </w:p>
    <w:p w:rsidR="005703F5" w:rsidRPr="005703F5" w:rsidRDefault="005703F5" w:rsidP="0057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F5" w:rsidRPr="005703F5" w:rsidRDefault="005703F5" w:rsidP="0057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 xml:space="preserve">Согласно оперативной обстановки с начала года в Иркутской области зарегистрировано -573 пожара, при которых погиб — 71 чел., травмированных - 38 чел., в связи с чем, </w:t>
      </w:r>
      <w:r w:rsidRPr="005703F5">
        <w:rPr>
          <w:rFonts w:ascii="Times New Roman" w:hAnsi="Times New Roman" w:cs="Times New Roman"/>
          <w:b/>
          <w:sz w:val="28"/>
          <w:szCs w:val="28"/>
        </w:rPr>
        <w:t>обращаемся к жителям и гостям г. Иркутска!</w:t>
      </w:r>
    </w:p>
    <w:p w:rsid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категорически запрещено пользоваться самодель</w:t>
      </w:r>
      <w:r>
        <w:rPr>
          <w:rFonts w:ascii="Times New Roman" w:hAnsi="Times New Roman" w:cs="Times New Roman"/>
          <w:sz w:val="28"/>
          <w:szCs w:val="28"/>
        </w:rPr>
        <w:t>ными обогревателями!</w:t>
      </w:r>
    </w:p>
    <w:p w:rsid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электроприборами, проводкой с поврежденной изоляцией,</w:t>
      </w:r>
      <w:r w:rsidRPr="005703F5">
        <w:rPr>
          <w:rFonts w:ascii="Times New Roman" w:hAnsi="Times New Roman" w:cs="Times New Roman"/>
          <w:sz w:val="28"/>
          <w:szCs w:val="28"/>
        </w:rPr>
        <w:tab/>
      </w:r>
    </w:p>
    <w:p w:rsid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не допускайте</w:t>
      </w:r>
      <w:r w:rsidRPr="005703F5">
        <w:rPr>
          <w:rFonts w:ascii="Times New Roman" w:hAnsi="Times New Roman" w:cs="Times New Roman"/>
          <w:sz w:val="28"/>
          <w:szCs w:val="28"/>
        </w:rPr>
        <w:tab/>
        <w:t>одновременного</w:t>
      </w:r>
      <w:r w:rsidRPr="005703F5">
        <w:rPr>
          <w:rFonts w:ascii="Times New Roman" w:hAnsi="Times New Roman" w:cs="Times New Roman"/>
          <w:sz w:val="28"/>
          <w:szCs w:val="28"/>
        </w:rPr>
        <w:tab/>
        <w:t xml:space="preserve">включения большого количества электроприборов в один удлинитель;   </w:t>
      </w:r>
    </w:p>
    <w:p w:rsid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не оставляйте включенными обогревательные приборы в ноч</w:t>
      </w:r>
      <w:r>
        <w:rPr>
          <w:rFonts w:ascii="Times New Roman" w:hAnsi="Times New Roman" w:cs="Times New Roman"/>
          <w:sz w:val="28"/>
          <w:szCs w:val="28"/>
        </w:rPr>
        <w:t>ное время;</w:t>
      </w:r>
    </w:p>
    <w:p w:rsid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 xml:space="preserve">нередко причиной пожара становится перекаливание печи, поэтому топить надо умело, умеренно. При сильных морозах понемногу, с перерывами через каждые два часа;   </w:t>
      </w:r>
    </w:p>
    <w:p w:rsidR="005703F5" w:rsidRP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не оставляйте топящиеся печи без присмотра, не поручайте присмотр за ними детям;</w:t>
      </w:r>
    </w:p>
    <w:p w:rsidR="005703F5" w:rsidRPr="005703F5" w:rsidRDefault="005703F5" w:rsidP="005703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>уходя из дома, не забывайте выключить газовые, электрически приборы;</w:t>
      </w:r>
    </w:p>
    <w:p w:rsid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на территории Иркутской области </w:t>
      </w:r>
      <w:r w:rsidRPr="005703F5">
        <w:rPr>
          <w:rFonts w:ascii="Times New Roman" w:hAnsi="Times New Roman" w:cs="Times New Roman"/>
          <w:b/>
          <w:sz w:val="28"/>
          <w:szCs w:val="28"/>
        </w:rPr>
        <w:t xml:space="preserve">введен «Особый противопожарный режим» </w:t>
      </w:r>
      <w:r w:rsidRPr="005703F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№138-пп от 21 февраля 2018 г. </w:t>
      </w:r>
    </w:p>
    <w:p w:rsid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5" w:rsidRP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3F5">
        <w:rPr>
          <w:rFonts w:ascii="Times New Roman" w:hAnsi="Times New Roman" w:cs="Times New Roman"/>
          <w:sz w:val="28"/>
          <w:szCs w:val="28"/>
        </w:rPr>
        <w:t xml:space="preserve">А также, на сегодняшний день </w:t>
      </w:r>
      <w:r w:rsidRPr="005703F5">
        <w:rPr>
          <w:rFonts w:ascii="Times New Roman" w:hAnsi="Times New Roman" w:cs="Times New Roman"/>
          <w:b/>
          <w:sz w:val="28"/>
          <w:szCs w:val="28"/>
        </w:rPr>
        <w:t xml:space="preserve">применение автономных </w:t>
      </w:r>
      <w:proofErr w:type="spellStart"/>
      <w:r w:rsidRPr="005703F5">
        <w:rPr>
          <w:rFonts w:ascii="Times New Roman" w:hAnsi="Times New Roman" w:cs="Times New Roman"/>
          <w:b/>
          <w:sz w:val="28"/>
          <w:szCs w:val="28"/>
        </w:rPr>
        <w:t>извещателей</w:t>
      </w:r>
      <w:proofErr w:type="spellEnd"/>
      <w:r w:rsidRPr="005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3F5">
        <w:rPr>
          <w:rFonts w:ascii="Times New Roman" w:hAnsi="Times New Roman" w:cs="Times New Roman"/>
          <w:sz w:val="28"/>
          <w:szCs w:val="28"/>
        </w:rPr>
        <w:t xml:space="preserve">это один из эффективных способов защиты. Самые распространённые </w:t>
      </w:r>
      <w:proofErr w:type="spellStart"/>
      <w:r w:rsidRPr="005703F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5703F5">
        <w:rPr>
          <w:rFonts w:ascii="Times New Roman" w:hAnsi="Times New Roman" w:cs="Times New Roman"/>
          <w:sz w:val="28"/>
          <w:szCs w:val="28"/>
        </w:rPr>
        <w:t xml:space="preserve"> это дымовые, которые реагируют непосредственно на концентрацию продуктов горения. После улавливания продуктов горения в воздухе, прибор подает специальный тревожный сигнал. Автономные пожарные </w:t>
      </w:r>
      <w:proofErr w:type="spellStart"/>
      <w:r w:rsidRPr="005703F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5703F5">
        <w:rPr>
          <w:rFonts w:ascii="Times New Roman" w:hAnsi="Times New Roman" w:cs="Times New Roman"/>
          <w:sz w:val="28"/>
          <w:szCs w:val="28"/>
        </w:rPr>
        <w:t xml:space="preserve"> (АПИ) в жилье следует устанавливать по одному в каждом помещении.</w:t>
      </w:r>
    </w:p>
    <w:p w:rsid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5" w:rsidRPr="005703F5" w:rsidRDefault="005703F5" w:rsidP="005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F5">
        <w:rPr>
          <w:rFonts w:ascii="Times New Roman" w:hAnsi="Times New Roman" w:cs="Times New Roman"/>
          <w:b/>
          <w:sz w:val="28"/>
          <w:szCs w:val="28"/>
        </w:rPr>
        <w:t>Уважаемые граждане</w:t>
      </w:r>
      <w:r w:rsidRPr="005703F5">
        <w:rPr>
          <w:rFonts w:ascii="Times New Roman" w:hAnsi="Times New Roman" w:cs="Times New Roman"/>
          <w:sz w:val="28"/>
          <w:szCs w:val="28"/>
        </w:rPr>
        <w:t>, будьте внимательны и осторожны с огнем и иными источниками повышенной опасности.</w:t>
      </w:r>
    </w:p>
    <w:p w:rsidR="00E723E4" w:rsidRPr="005703F5" w:rsidRDefault="005703F5" w:rsidP="00570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F5">
        <w:rPr>
          <w:rFonts w:ascii="Times New Roman" w:hAnsi="Times New Roman" w:cs="Times New Roman"/>
          <w:sz w:val="28"/>
          <w:szCs w:val="28"/>
        </w:rPr>
        <w:t xml:space="preserve">При возникновении пожара </w:t>
      </w:r>
      <w:r w:rsidRPr="005703F5">
        <w:rPr>
          <w:rFonts w:ascii="Times New Roman" w:hAnsi="Times New Roman" w:cs="Times New Roman"/>
          <w:b/>
          <w:sz w:val="28"/>
          <w:szCs w:val="28"/>
        </w:rPr>
        <w:t>звоните по единому телефону спасения «112» или «101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57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F5">
        <w:rPr>
          <w:rFonts w:ascii="Times New Roman" w:hAnsi="Times New Roman" w:cs="Times New Roman"/>
          <w:sz w:val="28"/>
          <w:szCs w:val="28"/>
        </w:rPr>
        <w:t xml:space="preserve"> Единый</w:t>
      </w:r>
      <w:proofErr w:type="gramEnd"/>
      <w:r w:rsidRPr="005703F5">
        <w:rPr>
          <w:rFonts w:ascii="Times New Roman" w:hAnsi="Times New Roman" w:cs="Times New Roman"/>
          <w:sz w:val="28"/>
          <w:szCs w:val="28"/>
        </w:rPr>
        <w:t xml:space="preserve"> телефон доверия ГУ МЧС России по Иркутской области </w:t>
      </w:r>
      <w:r w:rsidRPr="005703F5">
        <w:rPr>
          <w:rFonts w:ascii="Times New Roman" w:hAnsi="Times New Roman" w:cs="Times New Roman"/>
          <w:b/>
          <w:sz w:val="28"/>
          <w:szCs w:val="28"/>
        </w:rPr>
        <w:t>39-99-99.</w:t>
      </w:r>
    </w:p>
    <w:sectPr w:rsidR="00E723E4" w:rsidRPr="0057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489"/>
    <w:multiLevelType w:val="hybridMultilevel"/>
    <w:tmpl w:val="4B5C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691"/>
    <w:multiLevelType w:val="hybridMultilevel"/>
    <w:tmpl w:val="CD34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60609"/>
    <w:multiLevelType w:val="hybridMultilevel"/>
    <w:tmpl w:val="4C108E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2"/>
    <w:rsid w:val="000B6A98"/>
    <w:rsid w:val="000E1F72"/>
    <w:rsid w:val="005703F5"/>
    <w:rsid w:val="00607581"/>
    <w:rsid w:val="009F51C3"/>
    <w:rsid w:val="00BD3BA3"/>
    <w:rsid w:val="00D651C6"/>
    <w:rsid w:val="00E16B68"/>
    <w:rsid w:val="00EF3096"/>
    <w:rsid w:val="00F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DD63"/>
  <w15:chartTrackingRefBased/>
  <w15:docId w15:val="{6015CC67-781C-43E2-B4C0-1FF9DA2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2018-03-20T02:12:00Z</cp:lastPrinted>
  <dcterms:created xsi:type="dcterms:W3CDTF">2018-03-20T07:49:00Z</dcterms:created>
  <dcterms:modified xsi:type="dcterms:W3CDTF">2018-03-20T07:49:00Z</dcterms:modified>
</cp:coreProperties>
</file>