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5C" w:rsidRDefault="0083605C" w:rsidP="0083605C">
      <w:pPr>
        <w:pStyle w:val="a3"/>
        <w:spacing w:before="0" w:beforeAutospacing="0" w:after="0" w:afterAutospacing="0"/>
        <w:ind w:left="-567" w:firstLine="283"/>
        <w:jc w:val="center"/>
        <w:rPr>
          <w:rFonts w:eastAsia="+mn-ea"/>
          <w:b/>
          <w:kern w:val="24"/>
          <w:sz w:val="36"/>
          <w:szCs w:val="36"/>
          <w:u w:val="single"/>
        </w:rPr>
      </w:pPr>
      <w:r w:rsidRPr="0083605C">
        <w:rPr>
          <w:rFonts w:eastAsia="+mn-ea"/>
          <w:b/>
          <w:kern w:val="24"/>
          <w:sz w:val="36"/>
          <w:szCs w:val="36"/>
          <w:u w:val="single"/>
        </w:rPr>
        <w:t>Психологическая готовность детей к школе.</w:t>
      </w:r>
    </w:p>
    <w:p w:rsidR="0083605C" w:rsidRPr="0083605C" w:rsidRDefault="0083605C" w:rsidP="0083605C">
      <w:pPr>
        <w:pStyle w:val="a3"/>
        <w:spacing w:before="0" w:beforeAutospacing="0" w:after="0" w:afterAutospacing="0"/>
        <w:ind w:left="-567" w:firstLine="283"/>
        <w:jc w:val="center"/>
        <w:rPr>
          <w:rFonts w:eastAsia="+mn-ea"/>
          <w:b/>
          <w:kern w:val="24"/>
          <w:sz w:val="36"/>
          <w:szCs w:val="36"/>
          <w:u w:val="single"/>
        </w:rPr>
      </w:pPr>
      <w:bookmarkStart w:id="0" w:name="_GoBack"/>
      <w:bookmarkEnd w:id="0"/>
    </w:p>
    <w:p w:rsidR="006A54BF" w:rsidRPr="00A139F8" w:rsidRDefault="006A54BF" w:rsidP="00A139F8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A139F8">
        <w:rPr>
          <w:rFonts w:eastAsia="+mn-ea"/>
          <w:kern w:val="24"/>
          <w:sz w:val="28"/>
          <w:szCs w:val="28"/>
        </w:rPr>
        <w:t>Одна из самых актуальных проблем современной возрастной психологи</w:t>
      </w:r>
      <w:proofErr w:type="gramStart"/>
      <w:r w:rsidRPr="00A139F8">
        <w:rPr>
          <w:rFonts w:eastAsia="+mn-ea"/>
          <w:kern w:val="24"/>
          <w:sz w:val="28"/>
          <w:szCs w:val="28"/>
        </w:rPr>
        <w:t>и-</w:t>
      </w:r>
      <w:proofErr w:type="gramEnd"/>
      <w:r w:rsidRPr="00A139F8">
        <w:rPr>
          <w:rFonts w:eastAsia="+mn-ea"/>
          <w:kern w:val="24"/>
          <w:sz w:val="28"/>
          <w:szCs w:val="28"/>
        </w:rPr>
        <w:t xml:space="preserve"> это проблема готовности ребенка к школьному обучению.</w:t>
      </w:r>
    </w:p>
    <w:p w:rsidR="006A54BF" w:rsidRPr="00A139F8" w:rsidRDefault="006A54BF" w:rsidP="00A139F8">
      <w:pPr>
        <w:pStyle w:val="a3"/>
        <w:spacing w:before="0" w:beforeAutospacing="0" w:after="0" w:afterAutospacing="0"/>
        <w:ind w:left="-567" w:firstLine="283"/>
        <w:jc w:val="both"/>
        <w:rPr>
          <w:rFonts w:eastAsia="+mn-ea"/>
          <w:kern w:val="24"/>
          <w:sz w:val="28"/>
          <w:szCs w:val="28"/>
        </w:rPr>
      </w:pPr>
      <w:r w:rsidRPr="00A139F8">
        <w:rPr>
          <w:rFonts w:eastAsia="+mn-ea"/>
          <w:kern w:val="24"/>
          <w:sz w:val="28"/>
          <w:szCs w:val="28"/>
        </w:rPr>
        <w:t>Л. С. Выготский говорил, что готовность к школьному обучению формируется в ходе самого обучения - До тех пор, пока не начали обучать ребенка в логике программы, до тех пор еще нет готовности к обучению; обычно готовность к школьному обучению складывается к концу первого полугодия первого года обучения в школе.</w:t>
      </w:r>
    </w:p>
    <w:p w:rsidR="00AE30AD" w:rsidRPr="00A139F8" w:rsidRDefault="00AE30AD" w:rsidP="00A139F8">
      <w:pPr>
        <w:tabs>
          <w:tab w:val="left" w:pos="-540"/>
        </w:tabs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важнейший этап в развитии психики. В этот период у ребенка формируются личностные качества, интересы, коммуникативные навыки.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аспектов деятельности ДОУ является подготовка к школе. 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психологической готовностью к школьному обучению понимается необходимый и достаточный уровень психологического развития ребенка для освоения школьной программы в условиях обучения в коллективе сверстников (</w:t>
      </w:r>
      <w:proofErr w:type="spellStart"/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И.В.Дубровина</w:t>
      </w:r>
      <w:proofErr w:type="spellEnd"/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психологии исследуются отдельные стороны готовности ребенка к школе: развитие мотивационной сферы, интеллектуальной, коммуникативной, понятие ребенком школьного будущего, желание занять социальную позицию ученика.</w:t>
      </w:r>
    </w:p>
    <w:p w:rsidR="00AE30AD" w:rsidRPr="00A139F8" w:rsidRDefault="00AE30AD" w:rsidP="00A139F8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</w:p>
    <w:p w:rsidR="000A36DB" w:rsidRPr="00A139F8" w:rsidRDefault="006A54BF" w:rsidP="00A139F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139F8">
        <w:rPr>
          <w:rFonts w:ascii="Times New Roman" w:hAnsi="Times New Roman" w:cs="Times New Roman"/>
          <w:sz w:val="28"/>
          <w:szCs w:val="28"/>
        </w:rPr>
        <w:t xml:space="preserve">Традиционно выделяют 3 аспекта школьной зрелости: </w:t>
      </w:r>
      <w:proofErr w:type="gramStart"/>
      <w:r w:rsidRPr="00A139F8">
        <w:rPr>
          <w:rFonts w:ascii="Times New Roman" w:hAnsi="Times New Roman" w:cs="Times New Roman"/>
          <w:sz w:val="28"/>
          <w:szCs w:val="28"/>
        </w:rPr>
        <w:t>мотивационная</w:t>
      </w:r>
      <w:proofErr w:type="gramEnd"/>
      <w:r w:rsidRPr="00A139F8">
        <w:rPr>
          <w:rFonts w:ascii="Times New Roman" w:hAnsi="Times New Roman" w:cs="Times New Roman"/>
          <w:sz w:val="28"/>
          <w:szCs w:val="28"/>
        </w:rPr>
        <w:t>, интеллектуальная, социальная (коммуникативная).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Мотивационная:</w:t>
      </w: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оптимизации подготовки ребенка к школьному обучению необходимо направленно развивать </w:t>
      </w:r>
      <w:r w:rsidRPr="00A1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мотивационную готовность к школе. </w:t>
      </w: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предполагает мотивы, побуждающие к деятельности. Основой для формирования мотивов являются любопытство и любознательность. Мотивационная готовность к школьному обучению складывается </w:t>
      </w:r>
      <w:proofErr w:type="gramStart"/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положительных представлений о школе;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желания учиться в школе, чтобы узнать и уметь много нового;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сформированной позиции школьника.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мотивационной готовности необходимо: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интерес ребенка ко всему новому, отвечать ему на вопросы, давать новые сведения о знакомых предметах.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экскурсии в школу.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взрослого показать ребенку, что очень много неизвестного и интересного он может узнать в школе.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развивать </w:t>
      </w:r>
      <w:r w:rsidRPr="00A1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волевую</w:t>
      </w: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готовность? 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самостоятельность и ответственность ребенка; закрепить конкретные поручения за ребенком, поощрять его выполнение.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самоконтроль: использовать игры, типа «Сделай так же», «Конструирование по образцу», «Найди пять отличий».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стремление действовать по моральным мотивам.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уверенность в себе, в своих силах с помощью создания ситуаций успеха.</w:t>
      </w:r>
    </w:p>
    <w:p w:rsidR="00AE30AD" w:rsidRPr="00A139F8" w:rsidRDefault="00AE30AD" w:rsidP="00A139F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155AE" w:rsidRPr="00A139F8" w:rsidRDefault="00E325FC" w:rsidP="00A139F8">
      <w:pPr>
        <w:spacing w:after="0" w:line="240" w:lineRule="auto"/>
        <w:ind w:left="-567" w:firstLine="283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139F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Интеллектуальная:</w:t>
      </w:r>
      <w:r w:rsidRPr="00A139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C155AE" w:rsidRPr="00A139F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Определённый уровень развития психических функций, облегчающих процесс обучения. Это память, мышление, воображение, логика, способность обобщать, анализировать.</w:t>
      </w:r>
    </w:p>
    <w:p w:rsidR="00E325FC" w:rsidRPr="00A139F8" w:rsidRDefault="00E325FC" w:rsidP="00A139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Методика </w:t>
      </w:r>
      <w:proofErr w:type="spellStart"/>
      <w:r w:rsidRPr="00A139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А.Р.Лурия</w:t>
      </w:r>
      <w:proofErr w:type="spellEnd"/>
      <w:r w:rsidRPr="00A139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Позволяет выявить общий уровень умственного развития, степень владения обобщающими понятиями, умением планировать свои действия. </w:t>
      </w:r>
    </w:p>
    <w:p w:rsidR="00E325FC" w:rsidRPr="00A139F8" w:rsidRDefault="00E325FC" w:rsidP="00A139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Ребенку дается задание запомнить слова с помощью рисунков:  к каждому слову или словосочетанию он делает лаконичный рисунок, который потом поможет ему это слово воспроизвести, т.е. рисунок становится средством, помогающим запомнить слова. </w:t>
      </w:r>
    </w:p>
    <w:p w:rsidR="00E325FC" w:rsidRPr="00A139F8" w:rsidRDefault="00E325FC" w:rsidP="00A139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9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Для запоминания дается 10-12 слов и словосочетаний, таких, как, например: </w:t>
      </w:r>
      <w:r w:rsidRPr="00A139F8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грузовик, умная кошка, темный лес, день, веселая игра, мороз, капризный ребенок, хорошая погода, сильный человек, наказание, интересная сказка</w:t>
      </w:r>
      <w:r w:rsidRPr="00A139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proofErr w:type="gramEnd"/>
    </w:p>
    <w:p w:rsidR="00E325FC" w:rsidRPr="00A139F8" w:rsidRDefault="00E325FC" w:rsidP="00A139F8">
      <w:pPr>
        <w:spacing w:after="0" w:line="240" w:lineRule="auto"/>
        <w:ind w:left="-567" w:firstLine="283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139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Через 1-1,5 часа после прослушивания ряда слов и создания соответствующих изображений ребенок получает свои рисунки и вспоминает, для какого слова он делал каждый из них.</w:t>
      </w:r>
    </w:p>
    <w:p w:rsidR="00E325FC" w:rsidRPr="00A139F8" w:rsidRDefault="00E325FC" w:rsidP="00A139F8">
      <w:pPr>
        <w:pStyle w:val="a4"/>
        <w:ind w:left="-284"/>
        <w:jc w:val="both"/>
        <w:rPr>
          <w:rFonts w:eastAsia="+mn-ea"/>
          <w:color w:val="000000"/>
          <w:kern w:val="24"/>
          <w:sz w:val="28"/>
          <w:szCs w:val="28"/>
        </w:rPr>
      </w:pPr>
      <w:r w:rsidRPr="00A139F8">
        <w:rPr>
          <w:rFonts w:eastAsia="+mn-ea"/>
          <w:color w:val="000000"/>
          <w:kern w:val="24"/>
          <w:sz w:val="28"/>
          <w:szCs w:val="28"/>
        </w:rPr>
        <w:t xml:space="preserve">Развивать словесно-логическое мышление – </w:t>
      </w:r>
    </w:p>
    <w:p w:rsidR="00E325FC" w:rsidRPr="00A139F8" w:rsidRDefault="00E325FC" w:rsidP="00A139F8">
      <w:pPr>
        <w:pStyle w:val="a4"/>
        <w:ind w:left="-567" w:firstLine="283"/>
        <w:jc w:val="both"/>
        <w:rPr>
          <w:sz w:val="28"/>
          <w:szCs w:val="28"/>
        </w:rPr>
      </w:pPr>
      <w:r w:rsidRPr="00A139F8">
        <w:rPr>
          <w:rFonts w:eastAsia="+mn-ea"/>
          <w:kern w:val="24"/>
          <w:sz w:val="28"/>
          <w:szCs w:val="28"/>
        </w:rPr>
        <w:t>а) «Объяснение сюжетных картин»: ребенку показывают картинку и просят рассказать, что на ней нарисовано. Этот прием дает представление о том, на сколько верно ребенок</w:t>
      </w:r>
      <w:r w:rsidR="00820D71" w:rsidRPr="00A139F8">
        <w:rPr>
          <w:rFonts w:eastAsia="+mn-ea"/>
          <w:kern w:val="24"/>
          <w:sz w:val="28"/>
          <w:szCs w:val="28"/>
        </w:rPr>
        <w:t xml:space="preserve"> понимает смысл </w:t>
      </w:r>
      <w:proofErr w:type="gramStart"/>
      <w:r w:rsidR="00820D71" w:rsidRPr="00A139F8">
        <w:rPr>
          <w:rFonts w:eastAsia="+mn-ea"/>
          <w:kern w:val="24"/>
          <w:sz w:val="28"/>
          <w:szCs w:val="28"/>
        </w:rPr>
        <w:t>изображенного</w:t>
      </w:r>
      <w:proofErr w:type="gramEnd"/>
      <w:r w:rsidR="00820D71" w:rsidRPr="00A139F8">
        <w:rPr>
          <w:rFonts w:eastAsia="+mn-ea"/>
          <w:kern w:val="24"/>
          <w:sz w:val="28"/>
          <w:szCs w:val="28"/>
        </w:rPr>
        <w:t>. М</w:t>
      </w:r>
      <w:r w:rsidRPr="00A139F8">
        <w:rPr>
          <w:rFonts w:eastAsia="+mn-ea"/>
          <w:kern w:val="24"/>
          <w:sz w:val="28"/>
          <w:szCs w:val="28"/>
        </w:rPr>
        <w:t xml:space="preserve">ожет ли выделить главное или теряется в отдельных деталях, </w:t>
      </w:r>
      <w:proofErr w:type="gramStart"/>
      <w:r w:rsidRPr="00A139F8">
        <w:rPr>
          <w:rFonts w:eastAsia="+mn-ea"/>
          <w:kern w:val="24"/>
          <w:sz w:val="28"/>
          <w:szCs w:val="28"/>
        </w:rPr>
        <w:t>на сколько</w:t>
      </w:r>
      <w:proofErr w:type="gramEnd"/>
      <w:r w:rsidRPr="00A139F8">
        <w:rPr>
          <w:rFonts w:eastAsia="+mn-ea"/>
          <w:kern w:val="24"/>
          <w:sz w:val="28"/>
          <w:szCs w:val="28"/>
        </w:rPr>
        <w:t xml:space="preserve"> развита его речь;</w:t>
      </w:r>
    </w:p>
    <w:p w:rsidR="00E325FC" w:rsidRPr="00A139F8" w:rsidRDefault="00E325FC" w:rsidP="00A139F8">
      <w:pPr>
        <w:tabs>
          <w:tab w:val="num" w:pos="-567"/>
        </w:tabs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139F8">
        <w:rPr>
          <w:rFonts w:ascii="Times New Roman" w:eastAsia="+mn-ea" w:hAnsi="Times New Roman" w:cs="Times New Roman"/>
          <w:kern w:val="24"/>
          <w:sz w:val="28"/>
          <w:szCs w:val="28"/>
        </w:rPr>
        <w:t>б) «Последовательность событий» - более сложная методика. Это серия сюжетных картинок (от 3 до 6), на которых изображены этапы какого-то знакомого ребенку действия. Он должен выстроить из этих рисунков правильный ряд и рассказать, как развивались события.</w:t>
      </w:r>
    </w:p>
    <w:p w:rsidR="00E325FC" w:rsidRPr="00A139F8" w:rsidRDefault="00E325FC" w:rsidP="00A139F8">
      <w:pPr>
        <w:spacing w:after="0" w:line="240" w:lineRule="auto"/>
        <w:ind w:left="-567" w:firstLine="283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139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Таким образом, интеллектуальная готовность ребенка характеризуется созреванием аналитических психологических процессов, овладением навыками мыслительной деятельности.</w:t>
      </w:r>
    </w:p>
    <w:p w:rsidR="00820D71" w:rsidRPr="00A139F8" w:rsidRDefault="00820D71" w:rsidP="00A139F8">
      <w:pPr>
        <w:spacing w:after="0" w:line="240" w:lineRule="auto"/>
        <w:ind w:left="-567" w:firstLine="283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AE30AD" w:rsidRPr="00A139F8" w:rsidRDefault="00B45CAE" w:rsidP="00A139F8">
      <w:pPr>
        <w:spacing w:after="0" w:line="240" w:lineRule="auto"/>
        <w:ind w:left="-567" w:firstLine="283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139F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Коммуникативная</w:t>
      </w:r>
      <w:r w:rsidRPr="00A139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готовность:</w:t>
      </w:r>
    </w:p>
    <w:p w:rsidR="00820D71" w:rsidRPr="00A139F8" w:rsidRDefault="00820D71" w:rsidP="00A139F8">
      <w:pPr>
        <w:spacing w:after="0" w:line="240" w:lineRule="auto"/>
        <w:ind w:left="-567" w:firstLine="283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139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Проявляется в умении ребенка подчинять свое поведение законам детских групп и нормам поведения, установленным в классе. Она предполагает способность включиться в детское сообщество, действовать совместно с другими ребятами, в случае необходимости</w:t>
      </w:r>
      <w:r w:rsidR="00A139F8" w:rsidRPr="00A139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уступать или отстаивать свою правоту, подчиняться или руководить.</w:t>
      </w:r>
    </w:p>
    <w:p w:rsidR="00A139F8" w:rsidRPr="00A139F8" w:rsidRDefault="00A139F8" w:rsidP="00A139F8">
      <w:pPr>
        <w:spacing w:after="0" w:line="240" w:lineRule="auto"/>
        <w:ind w:left="-567" w:firstLine="283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139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целях развития коммуникативной компетентности следует поддерживать доброжелательные отношения сына или дочери к окружающим.</w:t>
      </w:r>
    </w:p>
    <w:p w:rsidR="00AE30AD" w:rsidRPr="00A139F8" w:rsidRDefault="00AE30AD" w:rsidP="00A139F8">
      <w:pPr>
        <w:kinsoku w:val="0"/>
        <w:overflowPunct w:val="0"/>
        <w:spacing w:before="115"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должен знать и уметь ребенок перед поступлением в школу: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пересказывать и составлять рассказы по картинам;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 и обобщать, делать умозаключения;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слухового восприятия применять графические диктанты (ориентировка в пространстве и на листе бумаги),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владеть ножницами и карандашом, аккуратно закрашивать и заштриховывать. (Если хорошо развита мелкая моторика, то и хорошо развит мозг, можно давать карандаш в две руки и ребенок должен заштриховать предмет обеими руками одновременно – это для тренировки левого и правого полушария)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счетные операции (сложение, вычитание) в пределах 10.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воображение («На что похоже», «Дорисуй», «Чего не хватает»).</w:t>
      </w:r>
    </w:p>
    <w:p w:rsidR="00A139F8" w:rsidRPr="00A139F8" w:rsidRDefault="00A139F8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свою ФИО и родителей, адрес.</w:t>
      </w:r>
    </w:p>
    <w:p w:rsidR="00A139F8" w:rsidRPr="00A139F8" w:rsidRDefault="00A139F8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одним делом 20-30 минут.</w:t>
      </w:r>
    </w:p>
    <w:p w:rsidR="00A139F8" w:rsidRPr="00A139F8" w:rsidRDefault="00A139F8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наизусть несколько стихотворений, запоминать на слух 10 слов.</w:t>
      </w: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AD" w:rsidRPr="00A139F8" w:rsidRDefault="00AE30AD" w:rsidP="00A139F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традиционно проводится диагностика готовности ребенка к школе.</w:t>
      </w:r>
    </w:p>
    <w:p w:rsidR="00AE30AD" w:rsidRPr="00A139F8" w:rsidRDefault="00AE30AD" w:rsidP="00A139F8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39F8" w:rsidRPr="00A139F8" w:rsidRDefault="00A139F8" w:rsidP="00A139F8">
      <w:pPr>
        <w:pStyle w:val="a4"/>
        <w:numPr>
          <w:ilvl w:val="0"/>
          <w:numId w:val="1"/>
        </w:numPr>
        <w:tabs>
          <w:tab w:val="clear" w:pos="720"/>
          <w:tab w:val="num" w:pos="-567"/>
        </w:tabs>
        <w:ind w:left="-567" w:firstLine="141"/>
        <w:jc w:val="both"/>
        <w:textAlignment w:val="baseline"/>
        <w:rPr>
          <w:sz w:val="28"/>
          <w:szCs w:val="28"/>
        </w:rPr>
      </w:pPr>
      <w:r w:rsidRPr="00A139F8">
        <w:rPr>
          <w:rFonts w:eastAsia="+mn-ea"/>
          <w:iCs/>
          <w:kern w:val="24"/>
          <w:sz w:val="28"/>
          <w:szCs w:val="28"/>
        </w:rPr>
        <w:t xml:space="preserve">Быть родителем первоклассника действительно непросто. Бывает, что нам не хватает терпения, выдержки. Порой, мы забываем, как трудно осваивать совершенно новую деятельность. Давайте проведем один небольшой эксперимент. Возьмите, пожалуйста, ручку и напишите: «Мой ребенок – первоклассник». </w:t>
      </w:r>
      <w:proofErr w:type="gramStart"/>
      <w:r w:rsidRPr="00A139F8">
        <w:rPr>
          <w:rFonts w:eastAsia="+mn-ea"/>
          <w:iCs/>
          <w:kern w:val="24"/>
          <w:sz w:val="28"/>
          <w:szCs w:val="28"/>
        </w:rPr>
        <w:t>Неправда ли</w:t>
      </w:r>
      <w:proofErr w:type="gramEnd"/>
      <w:r w:rsidRPr="00A139F8">
        <w:rPr>
          <w:rFonts w:eastAsia="+mn-ea"/>
          <w:iCs/>
          <w:kern w:val="24"/>
          <w:sz w:val="28"/>
          <w:szCs w:val="28"/>
        </w:rPr>
        <w:t>, просто?</w:t>
      </w:r>
    </w:p>
    <w:p w:rsidR="00A139F8" w:rsidRPr="00A139F8" w:rsidRDefault="00A139F8" w:rsidP="00A139F8">
      <w:pPr>
        <w:pStyle w:val="a4"/>
        <w:numPr>
          <w:ilvl w:val="0"/>
          <w:numId w:val="1"/>
        </w:numPr>
        <w:tabs>
          <w:tab w:val="clear" w:pos="720"/>
          <w:tab w:val="num" w:pos="-567"/>
        </w:tabs>
        <w:ind w:left="-567" w:firstLine="141"/>
        <w:jc w:val="both"/>
        <w:textAlignment w:val="baseline"/>
        <w:rPr>
          <w:sz w:val="28"/>
          <w:szCs w:val="28"/>
        </w:rPr>
      </w:pPr>
      <w:r w:rsidRPr="00A139F8">
        <w:rPr>
          <w:rFonts w:eastAsia="+mn-ea"/>
          <w:iCs/>
          <w:kern w:val="24"/>
          <w:sz w:val="28"/>
          <w:szCs w:val="28"/>
        </w:rPr>
        <w:t xml:space="preserve">А теперь переложите ручку в другую руку и напишите ту же самую фразу. Посмотрите на две эти строчки. Как ровно и красиво мы пишем правой рукой, и как трудно и непривычно дается письмо, если мы перекладываем ручку в другую руку. </w:t>
      </w:r>
    </w:p>
    <w:p w:rsidR="00A139F8" w:rsidRPr="00A139F8" w:rsidRDefault="00A139F8" w:rsidP="00A139F8">
      <w:pPr>
        <w:pStyle w:val="a4"/>
        <w:numPr>
          <w:ilvl w:val="0"/>
          <w:numId w:val="1"/>
        </w:numPr>
        <w:tabs>
          <w:tab w:val="clear" w:pos="720"/>
          <w:tab w:val="num" w:pos="-567"/>
        </w:tabs>
        <w:ind w:left="-567" w:firstLine="141"/>
        <w:jc w:val="both"/>
        <w:textAlignment w:val="baseline"/>
        <w:rPr>
          <w:sz w:val="28"/>
          <w:szCs w:val="28"/>
        </w:rPr>
      </w:pPr>
      <w:r w:rsidRPr="00A139F8">
        <w:rPr>
          <w:rFonts w:eastAsia="+mn-ea"/>
          <w:iCs/>
          <w:kern w:val="24"/>
          <w:sz w:val="28"/>
          <w:szCs w:val="28"/>
        </w:rPr>
        <w:t xml:space="preserve">Если Вам покажется, что Ваше терпение на исходе, что у Вас </w:t>
      </w:r>
      <w:proofErr w:type="gramStart"/>
      <w:r w:rsidRPr="00A139F8">
        <w:rPr>
          <w:rFonts w:eastAsia="+mn-ea"/>
          <w:iCs/>
          <w:kern w:val="24"/>
          <w:sz w:val="28"/>
          <w:szCs w:val="28"/>
        </w:rPr>
        <w:t>нет больше сил заниматься</w:t>
      </w:r>
      <w:proofErr w:type="gramEnd"/>
      <w:r w:rsidRPr="00A139F8">
        <w:rPr>
          <w:rFonts w:eastAsia="+mn-ea"/>
          <w:iCs/>
          <w:kern w:val="24"/>
          <w:sz w:val="28"/>
          <w:szCs w:val="28"/>
        </w:rPr>
        <w:t xml:space="preserve"> с ребенком, вспомните это упражнение.</w:t>
      </w:r>
    </w:p>
    <w:p w:rsidR="00AE30AD" w:rsidRPr="00A139F8" w:rsidRDefault="00AE30AD" w:rsidP="00A139F8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0AD" w:rsidRPr="00A139F8" w:rsidRDefault="00AE30AD" w:rsidP="00A139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0AD" w:rsidRPr="00A1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A76"/>
    <w:multiLevelType w:val="hybridMultilevel"/>
    <w:tmpl w:val="A9FA71E4"/>
    <w:lvl w:ilvl="0" w:tplc="918AD8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08D5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AE061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C4FD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EEDF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782F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0224D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F208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1677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4A308C4"/>
    <w:multiLevelType w:val="hybridMultilevel"/>
    <w:tmpl w:val="E0E07342"/>
    <w:lvl w:ilvl="0" w:tplc="1FEABD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420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8B4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B1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6CF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23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8B1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44B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84C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68"/>
    <w:rsid w:val="000A36DB"/>
    <w:rsid w:val="00414E35"/>
    <w:rsid w:val="004D40AC"/>
    <w:rsid w:val="006A54BF"/>
    <w:rsid w:val="00820D71"/>
    <w:rsid w:val="0083605C"/>
    <w:rsid w:val="00967168"/>
    <w:rsid w:val="00A139F8"/>
    <w:rsid w:val="00AE30AD"/>
    <w:rsid w:val="00B45CAE"/>
    <w:rsid w:val="00C155AE"/>
    <w:rsid w:val="00E266AC"/>
    <w:rsid w:val="00E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5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5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Барс</cp:lastModifiedBy>
  <cp:revision>6</cp:revision>
  <dcterms:created xsi:type="dcterms:W3CDTF">2018-10-30T06:22:00Z</dcterms:created>
  <dcterms:modified xsi:type="dcterms:W3CDTF">2018-11-01T03:57:00Z</dcterms:modified>
</cp:coreProperties>
</file>