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E7" w:rsidRDefault="003039E7"/>
    <w:p w:rsidR="00996C3A" w:rsidRPr="00996C3A" w:rsidRDefault="000A122B" w:rsidP="000A122B">
      <w:pPr>
        <w:ind w:left="426" w:firstLine="283"/>
        <w:rPr>
          <w:sz w:val="24"/>
          <w:szCs w:val="24"/>
          <w:lang w:eastAsia="en-US"/>
        </w:rPr>
      </w:pPr>
      <w:r w:rsidRPr="000A122B">
        <w:rPr>
          <w:b/>
          <w:kern w:val="1"/>
          <w:sz w:val="24"/>
          <w:szCs w:val="24"/>
        </w:rPr>
        <w:object w:dxaOrig="3337"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685.5pt" o:ole="">
            <v:imagedata r:id="rId8" o:title=""/>
          </v:shape>
          <o:OLEObject Type="Embed" ProgID="FoxitReader.Document" ShapeID="_x0000_i1025" DrawAspect="Content" ObjectID="_1632131162" r:id="rId9"/>
        </w:object>
      </w:r>
    </w:p>
    <w:p w:rsidR="00996C3A" w:rsidRPr="00996C3A" w:rsidRDefault="00996C3A" w:rsidP="000A122B">
      <w:pPr>
        <w:ind w:left="426" w:firstLine="283"/>
        <w:rPr>
          <w:sz w:val="24"/>
          <w:szCs w:val="24"/>
          <w:lang w:eastAsia="en-US"/>
        </w:rPr>
      </w:pPr>
    </w:p>
    <w:p w:rsidR="00996C3A" w:rsidRPr="00996C3A" w:rsidRDefault="00996C3A" w:rsidP="000A122B">
      <w:pPr>
        <w:ind w:left="426" w:firstLine="283"/>
        <w:rPr>
          <w:sz w:val="24"/>
          <w:szCs w:val="24"/>
          <w:lang w:eastAsia="en-US"/>
        </w:rPr>
      </w:pPr>
    </w:p>
    <w:p w:rsidR="000A122B" w:rsidRPr="000A122B" w:rsidRDefault="000A122B" w:rsidP="000A122B">
      <w:pPr>
        <w:pStyle w:val="a7"/>
        <w:spacing w:before="0" w:beforeAutospacing="0" w:after="0" w:afterAutospacing="0" w:line="276" w:lineRule="auto"/>
        <w:jc w:val="center"/>
        <w:rPr>
          <w:sz w:val="28"/>
          <w:szCs w:val="28"/>
        </w:rPr>
      </w:pPr>
      <w:r w:rsidRPr="003C71C5">
        <w:rPr>
          <w:b/>
          <w:sz w:val="28"/>
          <w:szCs w:val="28"/>
        </w:rPr>
        <w:t>Содержание</w:t>
      </w:r>
    </w:p>
    <w:p w:rsidR="00996C3A" w:rsidRPr="00996C3A" w:rsidRDefault="00996C3A" w:rsidP="000A122B">
      <w:pPr>
        <w:ind w:left="426" w:firstLine="283"/>
        <w:rPr>
          <w:sz w:val="24"/>
          <w:szCs w:val="24"/>
          <w:lang w:eastAsia="en-US"/>
        </w:rPr>
      </w:pPr>
    </w:p>
    <w:tbl>
      <w:tblPr>
        <w:tblpPr w:leftFromText="180" w:rightFromText="180" w:vertAnchor="text" w:horzAnchor="margin" w:tblpY="19"/>
        <w:tblW w:w="1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08"/>
        <w:gridCol w:w="8161"/>
        <w:gridCol w:w="519"/>
        <w:gridCol w:w="1559"/>
        <w:gridCol w:w="519"/>
      </w:tblGrid>
      <w:tr w:rsidR="000A122B" w:rsidRPr="003C71C5" w:rsidTr="000A122B">
        <w:trPr>
          <w:gridAfter w:val="1"/>
          <w:wAfter w:w="519" w:type="dxa"/>
        </w:trPr>
        <w:tc>
          <w:tcPr>
            <w:tcW w:w="993" w:type="dxa"/>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b/>
                <w:sz w:val="28"/>
                <w:szCs w:val="28"/>
                <w:highlight w:val="lightGray"/>
              </w:rPr>
            </w:pPr>
            <w:r w:rsidRPr="003C71C5">
              <w:rPr>
                <w:b/>
                <w:sz w:val="28"/>
                <w:szCs w:val="28"/>
                <w:highlight w:val="lightGray"/>
                <w:lang w:val="en-US"/>
              </w:rPr>
              <w:t>I.</w:t>
            </w:r>
          </w:p>
        </w:tc>
        <w:tc>
          <w:tcPr>
            <w:tcW w:w="8269"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b/>
                <w:sz w:val="28"/>
                <w:szCs w:val="28"/>
                <w:highlight w:val="lightGray"/>
              </w:rPr>
            </w:pPr>
            <w:r w:rsidRPr="003C71C5">
              <w:rPr>
                <w:b/>
                <w:sz w:val="28"/>
                <w:szCs w:val="28"/>
                <w:highlight w:val="lightGray"/>
              </w:rPr>
              <w:t>ЦЕЛЕВОЙ РАЗДЕЛ</w:t>
            </w:r>
          </w:p>
        </w:tc>
        <w:tc>
          <w:tcPr>
            <w:tcW w:w="2078"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jc w:val="center"/>
              <w:rPr>
                <w:sz w:val="28"/>
                <w:szCs w:val="28"/>
                <w:highlight w:val="lightGray"/>
              </w:rPr>
            </w:pPr>
            <w:r>
              <w:rPr>
                <w:sz w:val="28"/>
                <w:szCs w:val="28"/>
                <w:highlight w:val="lightGray"/>
              </w:rPr>
              <w:t>4</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rPr>
            </w:pPr>
            <w:r w:rsidRPr="008E293C">
              <w:rPr>
                <w:b/>
                <w:bCs/>
                <w:sz w:val="28"/>
                <w:szCs w:val="28"/>
              </w:rPr>
              <w:t>1.1.</w:t>
            </w:r>
          </w:p>
        </w:tc>
        <w:tc>
          <w:tcPr>
            <w:tcW w:w="8269" w:type="dxa"/>
            <w:gridSpan w:val="2"/>
            <w:vAlign w:val="center"/>
          </w:tcPr>
          <w:p w:rsidR="000A122B" w:rsidRPr="008E293C" w:rsidRDefault="000A122B" w:rsidP="000A122B">
            <w:pPr>
              <w:pStyle w:val="a7"/>
              <w:spacing w:before="0" w:beforeAutospacing="0" w:after="0" w:afterAutospacing="0" w:line="276" w:lineRule="auto"/>
              <w:rPr>
                <w:bCs/>
                <w:sz w:val="28"/>
                <w:szCs w:val="28"/>
                <w:highlight w:val="lightGray"/>
              </w:rPr>
            </w:pPr>
            <w:r w:rsidRPr="008E293C">
              <w:rPr>
                <w:bCs/>
                <w:sz w:val="28"/>
                <w:szCs w:val="28"/>
              </w:rPr>
              <w:t>Пояснительная записка</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sidRPr="003C71C5">
              <w:rPr>
                <w:sz w:val="28"/>
                <w:szCs w:val="28"/>
              </w:rPr>
              <w:t>4</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bCs/>
                <w:sz w:val="28"/>
                <w:szCs w:val="28"/>
              </w:rPr>
            </w:pPr>
            <w:r w:rsidRPr="003C71C5">
              <w:rPr>
                <w:sz w:val="28"/>
                <w:szCs w:val="28"/>
              </w:rPr>
              <w:t>1.1.1</w:t>
            </w:r>
          </w:p>
        </w:tc>
        <w:tc>
          <w:tcPr>
            <w:tcW w:w="8269" w:type="dxa"/>
            <w:gridSpan w:val="2"/>
            <w:vAlign w:val="center"/>
          </w:tcPr>
          <w:p w:rsidR="000A122B" w:rsidRPr="008E293C" w:rsidRDefault="000A122B" w:rsidP="000A122B">
            <w:pPr>
              <w:pStyle w:val="a7"/>
              <w:spacing w:before="0" w:beforeAutospacing="0" w:after="0" w:afterAutospacing="0" w:line="276" w:lineRule="auto"/>
              <w:rPr>
                <w:b/>
                <w:bCs/>
                <w:i/>
                <w:sz w:val="28"/>
                <w:szCs w:val="28"/>
              </w:rPr>
            </w:pPr>
            <w:r w:rsidRPr="008E293C">
              <w:rPr>
                <w:i/>
                <w:sz w:val="28"/>
                <w:szCs w:val="28"/>
              </w:rPr>
              <w:t>Значимые для разработки и реализации Программы характеристики особенностей детей дошкольного возраста с задержкой психического развития</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sidRPr="003C71C5">
              <w:rPr>
                <w:sz w:val="28"/>
                <w:szCs w:val="28"/>
              </w:rPr>
              <w:t>5</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sz w:val="28"/>
                <w:szCs w:val="28"/>
              </w:rPr>
            </w:pPr>
            <w:r w:rsidRPr="003C71C5">
              <w:rPr>
                <w:sz w:val="28"/>
                <w:szCs w:val="28"/>
              </w:rPr>
              <w:t>1.1.2.</w:t>
            </w:r>
          </w:p>
        </w:tc>
        <w:tc>
          <w:tcPr>
            <w:tcW w:w="8269" w:type="dxa"/>
            <w:gridSpan w:val="2"/>
            <w:vAlign w:val="center"/>
          </w:tcPr>
          <w:p w:rsidR="000A122B" w:rsidRPr="008E293C" w:rsidRDefault="000A122B" w:rsidP="000A122B">
            <w:pPr>
              <w:pStyle w:val="a7"/>
              <w:spacing w:before="0" w:beforeAutospacing="0" w:after="0" w:afterAutospacing="0" w:line="276" w:lineRule="auto"/>
              <w:rPr>
                <w:i/>
                <w:sz w:val="28"/>
                <w:szCs w:val="28"/>
              </w:rPr>
            </w:pPr>
            <w:r w:rsidRPr="008E293C">
              <w:rPr>
                <w:i/>
                <w:sz w:val="28"/>
                <w:szCs w:val="28"/>
              </w:rPr>
              <w:t>Цели, задачи, механизмы адаптации и условия реализации Программы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sidRPr="003C71C5">
              <w:rPr>
                <w:sz w:val="28"/>
                <w:szCs w:val="28"/>
              </w:rPr>
              <w:t>13</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sz w:val="28"/>
                <w:szCs w:val="28"/>
              </w:rPr>
            </w:pPr>
            <w:r w:rsidRPr="003C71C5">
              <w:rPr>
                <w:sz w:val="28"/>
                <w:szCs w:val="28"/>
              </w:rPr>
              <w:t>1.1.3</w:t>
            </w:r>
          </w:p>
        </w:tc>
        <w:tc>
          <w:tcPr>
            <w:tcW w:w="8269" w:type="dxa"/>
            <w:gridSpan w:val="2"/>
            <w:vAlign w:val="center"/>
          </w:tcPr>
          <w:p w:rsidR="000A122B" w:rsidRPr="008E293C" w:rsidRDefault="000A122B" w:rsidP="000A122B">
            <w:pPr>
              <w:pStyle w:val="a7"/>
              <w:spacing w:before="0" w:beforeAutospacing="0" w:after="0" w:afterAutospacing="0" w:line="276" w:lineRule="auto"/>
              <w:rPr>
                <w:i/>
                <w:sz w:val="28"/>
                <w:szCs w:val="28"/>
              </w:rPr>
            </w:pPr>
            <w:r w:rsidRPr="008E293C">
              <w:rPr>
                <w:i/>
                <w:sz w:val="28"/>
                <w:szCs w:val="28"/>
              </w:rPr>
              <w:t>Принципы и подходы к формированию Программы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sidRPr="003C71C5">
              <w:rPr>
                <w:sz w:val="28"/>
                <w:szCs w:val="28"/>
              </w:rPr>
              <w:t>16</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sz w:val="28"/>
                <w:szCs w:val="28"/>
              </w:rPr>
            </w:pPr>
            <w:r w:rsidRPr="008E293C">
              <w:rPr>
                <w:b/>
                <w:bCs/>
                <w:sz w:val="28"/>
                <w:szCs w:val="28"/>
              </w:rPr>
              <w:t>1.2.</w:t>
            </w:r>
          </w:p>
        </w:tc>
        <w:tc>
          <w:tcPr>
            <w:tcW w:w="8269" w:type="dxa"/>
            <w:gridSpan w:val="2"/>
            <w:vAlign w:val="center"/>
          </w:tcPr>
          <w:p w:rsidR="000A122B" w:rsidRPr="008E293C" w:rsidRDefault="000A122B" w:rsidP="000A122B">
            <w:pPr>
              <w:pStyle w:val="a7"/>
              <w:spacing w:before="0" w:beforeAutospacing="0" w:after="0" w:afterAutospacing="0" w:line="276" w:lineRule="auto"/>
              <w:rPr>
                <w:sz w:val="28"/>
                <w:szCs w:val="28"/>
              </w:rPr>
            </w:pPr>
            <w:r w:rsidRPr="008E293C">
              <w:rPr>
                <w:bCs/>
                <w:sz w:val="28"/>
                <w:szCs w:val="28"/>
              </w:rPr>
              <w:t>Планируемые результаты освоения программы (целевые ориентиры)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25</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Cs/>
                <w:sz w:val="28"/>
                <w:szCs w:val="28"/>
              </w:rPr>
            </w:pPr>
            <w:r w:rsidRPr="003C71C5">
              <w:rPr>
                <w:bCs/>
                <w:sz w:val="28"/>
                <w:szCs w:val="28"/>
              </w:rPr>
              <w:t>1.2.1.</w:t>
            </w:r>
          </w:p>
        </w:tc>
        <w:tc>
          <w:tcPr>
            <w:tcW w:w="8269" w:type="dxa"/>
            <w:gridSpan w:val="2"/>
            <w:vAlign w:val="center"/>
          </w:tcPr>
          <w:p w:rsidR="000A122B" w:rsidRPr="008E293C" w:rsidRDefault="000A122B" w:rsidP="000A122B">
            <w:pPr>
              <w:pStyle w:val="a7"/>
              <w:spacing w:before="0" w:beforeAutospacing="0" w:after="0" w:afterAutospacing="0" w:line="276" w:lineRule="auto"/>
              <w:rPr>
                <w:b/>
                <w:bCs/>
                <w:i/>
                <w:sz w:val="28"/>
                <w:szCs w:val="28"/>
              </w:rPr>
            </w:pPr>
            <w:r w:rsidRPr="008E293C">
              <w:rPr>
                <w:bCs/>
                <w:i/>
                <w:sz w:val="28"/>
                <w:szCs w:val="28"/>
              </w:rPr>
              <w:t>Целевые ориентиры дошкольного возраста</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25</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Cs/>
                <w:sz w:val="28"/>
                <w:szCs w:val="28"/>
              </w:rPr>
            </w:pPr>
            <w:r w:rsidRPr="003C71C5">
              <w:rPr>
                <w:bCs/>
                <w:sz w:val="28"/>
                <w:szCs w:val="28"/>
              </w:rPr>
              <w:t>1.2.2.</w:t>
            </w:r>
          </w:p>
        </w:tc>
        <w:tc>
          <w:tcPr>
            <w:tcW w:w="8269" w:type="dxa"/>
            <w:gridSpan w:val="2"/>
            <w:vAlign w:val="center"/>
          </w:tcPr>
          <w:p w:rsidR="000A122B" w:rsidRPr="008E293C" w:rsidRDefault="000A122B" w:rsidP="000A122B">
            <w:pPr>
              <w:pStyle w:val="a7"/>
              <w:spacing w:before="0" w:beforeAutospacing="0" w:after="0" w:afterAutospacing="0" w:line="276" w:lineRule="auto"/>
              <w:rPr>
                <w:bCs/>
                <w:i/>
                <w:sz w:val="28"/>
                <w:szCs w:val="28"/>
              </w:rPr>
            </w:pPr>
            <w:r w:rsidRPr="008E293C">
              <w:rPr>
                <w:bCs/>
                <w:i/>
                <w:sz w:val="28"/>
                <w:szCs w:val="28"/>
              </w:rPr>
              <w:t>Целевые ориентиры на этапе завершения освоения Программы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28</w:t>
            </w:r>
          </w:p>
        </w:tc>
      </w:tr>
      <w:tr w:rsidR="000A122B" w:rsidRPr="003C71C5" w:rsidTr="000A122B">
        <w:tc>
          <w:tcPr>
            <w:tcW w:w="1101" w:type="dxa"/>
            <w:gridSpan w:val="2"/>
            <w:vAlign w:val="center"/>
          </w:tcPr>
          <w:p w:rsidR="000A122B" w:rsidRPr="003C71C5" w:rsidRDefault="000A122B" w:rsidP="000A122B">
            <w:pPr>
              <w:pStyle w:val="a7"/>
              <w:spacing w:before="0" w:beforeAutospacing="0" w:after="0" w:afterAutospacing="0" w:line="276" w:lineRule="auto"/>
              <w:rPr>
                <w:b/>
                <w:bCs/>
                <w:sz w:val="28"/>
                <w:szCs w:val="28"/>
              </w:rPr>
            </w:pPr>
            <w:r w:rsidRPr="003C71C5">
              <w:rPr>
                <w:b/>
                <w:bCs/>
                <w:sz w:val="28"/>
                <w:szCs w:val="28"/>
              </w:rPr>
              <w:t>1.3</w:t>
            </w:r>
          </w:p>
        </w:tc>
        <w:tc>
          <w:tcPr>
            <w:tcW w:w="8680" w:type="dxa"/>
            <w:gridSpan w:val="2"/>
            <w:vAlign w:val="center"/>
          </w:tcPr>
          <w:p w:rsidR="000A122B" w:rsidRPr="003C71C5" w:rsidRDefault="000A122B" w:rsidP="000A122B">
            <w:pPr>
              <w:pStyle w:val="a7"/>
              <w:spacing w:before="0" w:beforeAutospacing="0" w:after="0" w:afterAutospacing="0" w:line="276" w:lineRule="auto"/>
              <w:rPr>
                <w:bCs/>
                <w:sz w:val="28"/>
                <w:szCs w:val="28"/>
              </w:rPr>
            </w:pPr>
            <w:r w:rsidRPr="003C71C5">
              <w:rPr>
                <w:sz w:val="28"/>
                <w:szCs w:val="28"/>
              </w:rPr>
              <w:t>Развивающее оценивание качества образовательной деятельности по Программе</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34</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bCs/>
                <w:sz w:val="28"/>
                <w:szCs w:val="28"/>
              </w:rPr>
            </w:pPr>
            <w:r w:rsidRPr="003C71C5">
              <w:rPr>
                <w:b/>
                <w:bCs/>
                <w:sz w:val="28"/>
                <w:szCs w:val="28"/>
              </w:rPr>
              <w:t>1.4.</w:t>
            </w:r>
          </w:p>
        </w:tc>
        <w:tc>
          <w:tcPr>
            <w:tcW w:w="8269" w:type="dxa"/>
            <w:gridSpan w:val="2"/>
            <w:shd w:val="clear" w:color="auto" w:fill="auto"/>
            <w:vAlign w:val="center"/>
          </w:tcPr>
          <w:p w:rsidR="000A122B" w:rsidRPr="00CC6C3D" w:rsidRDefault="000A122B" w:rsidP="000A122B">
            <w:pPr>
              <w:pStyle w:val="a7"/>
              <w:spacing w:before="0" w:beforeAutospacing="0" w:after="0" w:afterAutospacing="0" w:line="276" w:lineRule="auto"/>
              <w:rPr>
                <w:i/>
                <w:sz w:val="28"/>
                <w:szCs w:val="28"/>
              </w:rPr>
            </w:pPr>
            <w:r w:rsidRPr="00880F9A">
              <w:rPr>
                <w:b/>
                <w:i/>
                <w:sz w:val="28"/>
                <w:szCs w:val="28"/>
              </w:rPr>
              <w:t>Целевой раздел программы (часть, формируемая участниками образовательных отношений)</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34</w:t>
            </w:r>
          </w:p>
        </w:tc>
      </w:tr>
      <w:tr w:rsidR="000A122B" w:rsidRPr="003C71C5" w:rsidTr="000A122B">
        <w:trPr>
          <w:gridAfter w:val="1"/>
          <w:wAfter w:w="519" w:type="dxa"/>
        </w:trPr>
        <w:tc>
          <w:tcPr>
            <w:tcW w:w="993" w:type="dxa"/>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b/>
                <w:bCs/>
                <w:sz w:val="28"/>
                <w:szCs w:val="28"/>
                <w:highlight w:val="lightGray"/>
              </w:rPr>
            </w:pPr>
            <w:r w:rsidRPr="003C71C5">
              <w:rPr>
                <w:b/>
                <w:bCs/>
                <w:sz w:val="28"/>
                <w:szCs w:val="28"/>
                <w:highlight w:val="lightGray"/>
                <w:lang w:val="en-US"/>
              </w:rPr>
              <w:t>II.</w:t>
            </w:r>
          </w:p>
        </w:tc>
        <w:tc>
          <w:tcPr>
            <w:tcW w:w="8269"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b/>
                <w:bCs/>
                <w:sz w:val="28"/>
                <w:szCs w:val="28"/>
                <w:highlight w:val="lightGray"/>
              </w:rPr>
            </w:pPr>
            <w:r w:rsidRPr="003C71C5">
              <w:rPr>
                <w:b/>
                <w:bCs/>
                <w:sz w:val="28"/>
                <w:szCs w:val="28"/>
                <w:highlight w:val="lightGray"/>
              </w:rPr>
              <w:t>СОДЕРЖАТЕЛЬНЫЙ РАЗДЕЛ</w:t>
            </w:r>
          </w:p>
        </w:tc>
        <w:tc>
          <w:tcPr>
            <w:tcW w:w="2078"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37</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rPr>
            </w:pPr>
            <w:r w:rsidRPr="008E293C">
              <w:rPr>
                <w:b/>
                <w:bCs/>
                <w:sz w:val="28"/>
                <w:szCs w:val="28"/>
              </w:rPr>
              <w:t>2.1.</w:t>
            </w:r>
          </w:p>
        </w:tc>
        <w:tc>
          <w:tcPr>
            <w:tcW w:w="8269" w:type="dxa"/>
            <w:gridSpan w:val="2"/>
            <w:vAlign w:val="center"/>
          </w:tcPr>
          <w:p w:rsidR="000A122B" w:rsidRPr="008E293C" w:rsidRDefault="000A122B" w:rsidP="000A122B">
            <w:pPr>
              <w:pStyle w:val="a7"/>
              <w:spacing w:before="0" w:beforeAutospacing="0" w:after="0" w:afterAutospacing="0" w:line="276" w:lineRule="auto"/>
              <w:rPr>
                <w:bCs/>
                <w:sz w:val="28"/>
                <w:szCs w:val="28"/>
              </w:rPr>
            </w:pPr>
            <w:r w:rsidRPr="008E293C">
              <w:rPr>
                <w:bCs/>
                <w:sz w:val="28"/>
                <w:szCs w:val="28"/>
              </w:rPr>
              <w:t>Общие положения</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37</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Cs/>
                <w:sz w:val="28"/>
                <w:szCs w:val="28"/>
              </w:rPr>
            </w:pPr>
            <w:r w:rsidRPr="008E293C">
              <w:rPr>
                <w:bCs/>
                <w:sz w:val="28"/>
                <w:szCs w:val="28"/>
              </w:rPr>
              <w:t>2.2.</w:t>
            </w:r>
          </w:p>
        </w:tc>
        <w:tc>
          <w:tcPr>
            <w:tcW w:w="8269" w:type="dxa"/>
            <w:gridSpan w:val="2"/>
            <w:vAlign w:val="center"/>
          </w:tcPr>
          <w:p w:rsidR="000A122B" w:rsidRPr="008E293C" w:rsidRDefault="000A122B" w:rsidP="000A122B">
            <w:pPr>
              <w:pStyle w:val="a7"/>
              <w:spacing w:before="0" w:beforeAutospacing="0" w:after="0" w:afterAutospacing="0" w:line="276" w:lineRule="auto"/>
              <w:rPr>
                <w:bCs/>
                <w:sz w:val="28"/>
                <w:szCs w:val="28"/>
              </w:rPr>
            </w:pPr>
            <w:r w:rsidRPr="008E293C">
              <w:rPr>
                <w:sz w:val="28"/>
                <w:szCs w:val="28"/>
              </w:rPr>
              <w:t>Содержание образовательной деятельности с детьми   дошкольного возраста с задержкой психического развития в соответствии с образовательными областями</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39</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sz w:val="28"/>
                <w:szCs w:val="28"/>
              </w:rPr>
            </w:pPr>
            <w:r w:rsidRPr="003C71C5">
              <w:rPr>
                <w:sz w:val="28"/>
                <w:szCs w:val="28"/>
              </w:rPr>
              <w:t>2.2.1.</w:t>
            </w:r>
          </w:p>
        </w:tc>
        <w:tc>
          <w:tcPr>
            <w:tcW w:w="8269" w:type="dxa"/>
            <w:gridSpan w:val="2"/>
            <w:vAlign w:val="center"/>
          </w:tcPr>
          <w:p w:rsidR="000A122B" w:rsidRPr="008E293C" w:rsidRDefault="000A122B" w:rsidP="000A122B">
            <w:pPr>
              <w:spacing w:line="276" w:lineRule="auto"/>
              <w:ind w:firstLine="33"/>
              <w:jc w:val="left"/>
              <w:rPr>
                <w:i/>
              </w:rPr>
            </w:pPr>
            <w:r w:rsidRPr="008E293C">
              <w:rPr>
                <w:i/>
              </w:rPr>
              <w:t xml:space="preserve">Социально-коммуникативное развитие </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39</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sz w:val="28"/>
                <w:szCs w:val="28"/>
              </w:rPr>
            </w:pPr>
            <w:r w:rsidRPr="003C71C5">
              <w:rPr>
                <w:sz w:val="28"/>
                <w:szCs w:val="28"/>
              </w:rPr>
              <w:t>2.2.2.</w:t>
            </w:r>
          </w:p>
        </w:tc>
        <w:tc>
          <w:tcPr>
            <w:tcW w:w="8269" w:type="dxa"/>
            <w:gridSpan w:val="2"/>
            <w:vAlign w:val="center"/>
          </w:tcPr>
          <w:p w:rsidR="000A122B" w:rsidRPr="008E293C" w:rsidRDefault="000A122B" w:rsidP="000A122B">
            <w:pPr>
              <w:spacing w:line="276" w:lineRule="auto"/>
              <w:ind w:firstLine="33"/>
              <w:jc w:val="left"/>
              <w:rPr>
                <w:i/>
              </w:rPr>
            </w:pPr>
            <w:r w:rsidRPr="008E293C">
              <w:rPr>
                <w:i/>
              </w:rPr>
              <w:t>Познавательное развитие</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52</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sz w:val="28"/>
                <w:szCs w:val="28"/>
              </w:rPr>
            </w:pPr>
            <w:r w:rsidRPr="003C71C5">
              <w:rPr>
                <w:sz w:val="28"/>
                <w:szCs w:val="28"/>
              </w:rPr>
              <w:t>2.2.3.</w:t>
            </w:r>
          </w:p>
        </w:tc>
        <w:tc>
          <w:tcPr>
            <w:tcW w:w="8269" w:type="dxa"/>
            <w:gridSpan w:val="2"/>
            <w:vAlign w:val="center"/>
          </w:tcPr>
          <w:p w:rsidR="000A122B" w:rsidRPr="008E293C" w:rsidRDefault="000A122B" w:rsidP="000A122B">
            <w:pPr>
              <w:spacing w:line="276" w:lineRule="auto"/>
              <w:ind w:firstLine="33"/>
              <w:jc w:val="left"/>
              <w:rPr>
                <w:i/>
              </w:rPr>
            </w:pPr>
            <w:r w:rsidRPr="008E293C">
              <w:rPr>
                <w:i/>
              </w:rPr>
              <w:t>Речевое развитие</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58</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sz w:val="28"/>
                <w:szCs w:val="28"/>
              </w:rPr>
            </w:pPr>
            <w:r w:rsidRPr="003C71C5">
              <w:rPr>
                <w:sz w:val="28"/>
                <w:szCs w:val="28"/>
              </w:rPr>
              <w:t>2.2.4.</w:t>
            </w:r>
          </w:p>
        </w:tc>
        <w:tc>
          <w:tcPr>
            <w:tcW w:w="8269" w:type="dxa"/>
            <w:gridSpan w:val="2"/>
            <w:vAlign w:val="center"/>
          </w:tcPr>
          <w:p w:rsidR="000A122B" w:rsidRPr="008E293C" w:rsidRDefault="000A122B" w:rsidP="000A122B">
            <w:pPr>
              <w:pStyle w:val="a7"/>
              <w:spacing w:before="0" w:beforeAutospacing="0" w:after="0" w:afterAutospacing="0" w:line="276" w:lineRule="auto"/>
              <w:ind w:firstLine="33"/>
              <w:rPr>
                <w:b/>
                <w:bCs/>
                <w:i/>
                <w:sz w:val="28"/>
                <w:szCs w:val="28"/>
              </w:rPr>
            </w:pPr>
            <w:r w:rsidRPr="008E293C">
              <w:rPr>
                <w:i/>
                <w:sz w:val="28"/>
                <w:szCs w:val="28"/>
              </w:rPr>
              <w:t>Художественно-эстетическое развитие</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69</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bCs/>
                <w:sz w:val="28"/>
                <w:szCs w:val="28"/>
              </w:rPr>
            </w:pPr>
            <w:r w:rsidRPr="003C71C5">
              <w:rPr>
                <w:sz w:val="28"/>
                <w:szCs w:val="28"/>
              </w:rPr>
              <w:t>2.2.5.</w:t>
            </w:r>
          </w:p>
        </w:tc>
        <w:tc>
          <w:tcPr>
            <w:tcW w:w="8269" w:type="dxa"/>
            <w:gridSpan w:val="2"/>
            <w:vAlign w:val="center"/>
          </w:tcPr>
          <w:p w:rsidR="000A122B" w:rsidRPr="008E293C" w:rsidRDefault="000A122B" w:rsidP="000A122B">
            <w:pPr>
              <w:spacing w:line="276" w:lineRule="auto"/>
              <w:ind w:firstLine="33"/>
              <w:jc w:val="left"/>
              <w:rPr>
                <w:i/>
              </w:rPr>
            </w:pPr>
            <w:r w:rsidRPr="008E293C">
              <w:rPr>
                <w:i/>
              </w:rPr>
              <w:t>Физическое развитие</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77</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bCs/>
                <w:sz w:val="28"/>
                <w:szCs w:val="28"/>
              </w:rPr>
            </w:pPr>
            <w:r w:rsidRPr="003C71C5">
              <w:rPr>
                <w:b/>
                <w:bCs/>
                <w:sz w:val="28"/>
                <w:szCs w:val="28"/>
              </w:rPr>
              <w:t>2.3.</w:t>
            </w:r>
          </w:p>
        </w:tc>
        <w:tc>
          <w:tcPr>
            <w:tcW w:w="8269" w:type="dxa"/>
            <w:gridSpan w:val="2"/>
            <w:vAlign w:val="center"/>
          </w:tcPr>
          <w:p w:rsidR="000A122B" w:rsidRPr="008E293C" w:rsidRDefault="000A122B" w:rsidP="000A122B">
            <w:pPr>
              <w:pStyle w:val="a7"/>
              <w:spacing w:before="0" w:beforeAutospacing="0" w:after="0" w:afterAutospacing="0" w:line="276" w:lineRule="auto"/>
              <w:rPr>
                <w:bCs/>
                <w:sz w:val="28"/>
                <w:szCs w:val="28"/>
              </w:rPr>
            </w:pPr>
            <w:r w:rsidRPr="008E293C">
              <w:rPr>
                <w:bCs/>
                <w:sz w:val="28"/>
                <w:szCs w:val="28"/>
              </w:rPr>
              <w:t>Взаимодействие взрослых с детьми</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86</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bCs/>
                <w:sz w:val="28"/>
                <w:szCs w:val="28"/>
              </w:rPr>
            </w:pPr>
            <w:r w:rsidRPr="003C71C5">
              <w:rPr>
                <w:b/>
                <w:bCs/>
                <w:sz w:val="28"/>
                <w:szCs w:val="28"/>
              </w:rPr>
              <w:t>2.4.</w:t>
            </w:r>
          </w:p>
        </w:tc>
        <w:tc>
          <w:tcPr>
            <w:tcW w:w="8269" w:type="dxa"/>
            <w:gridSpan w:val="2"/>
            <w:vAlign w:val="center"/>
          </w:tcPr>
          <w:p w:rsidR="000A122B" w:rsidRPr="008E293C" w:rsidRDefault="000A122B" w:rsidP="000A122B">
            <w:pPr>
              <w:pStyle w:val="a7"/>
              <w:spacing w:before="0" w:beforeAutospacing="0" w:after="0" w:afterAutospacing="0" w:line="276" w:lineRule="auto"/>
              <w:rPr>
                <w:bCs/>
                <w:sz w:val="28"/>
                <w:szCs w:val="28"/>
              </w:rPr>
            </w:pPr>
            <w:r w:rsidRPr="008E293C">
              <w:rPr>
                <w:bCs/>
                <w:sz w:val="28"/>
                <w:szCs w:val="28"/>
              </w:rPr>
              <w:t>Взаимодействие педагогического коллектива с семьями дошкольников с задержкой психического развития</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89</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bCs/>
                <w:sz w:val="28"/>
                <w:szCs w:val="28"/>
              </w:rPr>
            </w:pPr>
            <w:r w:rsidRPr="003C71C5">
              <w:rPr>
                <w:b/>
                <w:bCs/>
                <w:sz w:val="28"/>
                <w:szCs w:val="28"/>
              </w:rPr>
              <w:t>2.5.</w:t>
            </w:r>
          </w:p>
        </w:tc>
        <w:tc>
          <w:tcPr>
            <w:tcW w:w="8269" w:type="dxa"/>
            <w:gridSpan w:val="2"/>
            <w:vAlign w:val="center"/>
          </w:tcPr>
          <w:p w:rsidR="000A122B" w:rsidRPr="008E293C" w:rsidRDefault="000A122B" w:rsidP="000A122B">
            <w:pPr>
              <w:pStyle w:val="a7"/>
              <w:spacing w:before="0" w:beforeAutospacing="0" w:after="0" w:afterAutospacing="0" w:line="276" w:lineRule="auto"/>
              <w:rPr>
                <w:bCs/>
                <w:sz w:val="28"/>
                <w:szCs w:val="28"/>
              </w:rPr>
            </w:pPr>
            <w:r w:rsidRPr="008E293C">
              <w:rPr>
                <w:bCs/>
                <w:sz w:val="28"/>
                <w:szCs w:val="28"/>
              </w:rPr>
              <w:t>Программа коррекционно-развивающей работы</w:t>
            </w:r>
            <w:r w:rsidRPr="008E293C">
              <w:rPr>
                <w:sz w:val="28"/>
                <w:szCs w:val="28"/>
              </w:rPr>
              <w:t xml:space="preserve"> </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93</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bCs/>
                <w:sz w:val="28"/>
                <w:szCs w:val="28"/>
              </w:rPr>
            </w:pPr>
            <w:r w:rsidRPr="003C71C5">
              <w:rPr>
                <w:b/>
                <w:bCs/>
                <w:sz w:val="28"/>
                <w:szCs w:val="28"/>
              </w:rPr>
              <w:t>2.6.</w:t>
            </w:r>
          </w:p>
        </w:tc>
        <w:tc>
          <w:tcPr>
            <w:tcW w:w="8269" w:type="dxa"/>
            <w:gridSpan w:val="2"/>
            <w:vAlign w:val="center"/>
          </w:tcPr>
          <w:p w:rsidR="000A122B" w:rsidRPr="00CC6C3D" w:rsidRDefault="000A122B" w:rsidP="000A122B">
            <w:pPr>
              <w:pStyle w:val="a7"/>
              <w:spacing w:before="0" w:beforeAutospacing="0" w:after="0" w:afterAutospacing="0" w:line="276" w:lineRule="auto"/>
              <w:rPr>
                <w:b/>
                <w:bCs/>
                <w:i/>
                <w:sz w:val="28"/>
                <w:szCs w:val="28"/>
              </w:rPr>
            </w:pPr>
            <w:r w:rsidRPr="00880F9A">
              <w:rPr>
                <w:b/>
                <w:bCs/>
                <w:i/>
                <w:sz w:val="28"/>
                <w:szCs w:val="28"/>
              </w:rPr>
              <w:t>Содержательный раздел программы (</w:t>
            </w:r>
            <w:r w:rsidRPr="00880F9A">
              <w:rPr>
                <w:b/>
                <w:i/>
                <w:sz w:val="28"/>
                <w:szCs w:val="28"/>
              </w:rPr>
              <w:t>часть, формируемая участниками образовательных отношений</w:t>
            </w:r>
            <w:r w:rsidRPr="00880F9A">
              <w:rPr>
                <w:b/>
                <w:bCs/>
                <w:i/>
                <w:sz w:val="28"/>
                <w:szCs w:val="28"/>
              </w:rPr>
              <w:t>)</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131</w:t>
            </w:r>
          </w:p>
        </w:tc>
      </w:tr>
      <w:tr w:rsidR="000A122B" w:rsidRPr="003C71C5" w:rsidTr="000A122B">
        <w:trPr>
          <w:gridAfter w:val="1"/>
          <w:wAfter w:w="519" w:type="dxa"/>
        </w:trPr>
        <w:tc>
          <w:tcPr>
            <w:tcW w:w="993" w:type="dxa"/>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b/>
                <w:bCs/>
                <w:sz w:val="28"/>
                <w:szCs w:val="28"/>
                <w:highlight w:val="lightGray"/>
              </w:rPr>
            </w:pPr>
            <w:r w:rsidRPr="003C71C5">
              <w:rPr>
                <w:b/>
                <w:bCs/>
                <w:sz w:val="28"/>
                <w:szCs w:val="28"/>
                <w:highlight w:val="lightGray"/>
                <w:lang w:val="en-US"/>
              </w:rPr>
              <w:t>III.</w:t>
            </w:r>
          </w:p>
        </w:tc>
        <w:tc>
          <w:tcPr>
            <w:tcW w:w="8269"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b/>
                <w:bCs/>
                <w:sz w:val="28"/>
                <w:szCs w:val="28"/>
                <w:highlight w:val="lightGray"/>
              </w:rPr>
            </w:pPr>
            <w:r w:rsidRPr="003C71C5">
              <w:rPr>
                <w:b/>
                <w:bCs/>
                <w:sz w:val="28"/>
                <w:szCs w:val="28"/>
                <w:highlight w:val="lightGray"/>
              </w:rPr>
              <w:t xml:space="preserve">ОРГАНИЗАЦИОННЫЙ РАЗДЕЛ </w:t>
            </w:r>
          </w:p>
        </w:tc>
        <w:tc>
          <w:tcPr>
            <w:tcW w:w="2078"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132</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rPr>
            </w:pPr>
            <w:r w:rsidRPr="008E293C">
              <w:rPr>
                <w:b/>
                <w:bCs/>
                <w:sz w:val="28"/>
                <w:szCs w:val="28"/>
              </w:rPr>
              <w:t>3.1.</w:t>
            </w:r>
          </w:p>
        </w:tc>
        <w:tc>
          <w:tcPr>
            <w:tcW w:w="8269" w:type="dxa"/>
            <w:gridSpan w:val="2"/>
            <w:vAlign w:val="center"/>
          </w:tcPr>
          <w:p w:rsidR="000A122B" w:rsidRPr="008E293C" w:rsidRDefault="000A122B" w:rsidP="000A122B">
            <w:pPr>
              <w:pStyle w:val="a7"/>
              <w:spacing w:before="0" w:beforeAutospacing="0" w:after="0" w:afterAutospacing="0" w:line="276" w:lineRule="auto"/>
              <w:rPr>
                <w:bCs/>
                <w:sz w:val="28"/>
                <w:szCs w:val="28"/>
              </w:rPr>
            </w:pPr>
            <w:r w:rsidRPr="008E293C">
              <w:rPr>
                <w:bCs/>
                <w:sz w:val="28"/>
                <w:szCs w:val="28"/>
              </w:rPr>
              <w:t>Психолого-педагогические условия, обеспечивающие развитие ребенка с задержкой психического развития</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132</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rPr>
            </w:pPr>
            <w:r w:rsidRPr="008E293C">
              <w:rPr>
                <w:b/>
                <w:bCs/>
                <w:sz w:val="28"/>
                <w:szCs w:val="28"/>
              </w:rPr>
              <w:t>3.2.</w:t>
            </w:r>
          </w:p>
        </w:tc>
        <w:tc>
          <w:tcPr>
            <w:tcW w:w="8269" w:type="dxa"/>
            <w:gridSpan w:val="2"/>
            <w:vAlign w:val="center"/>
          </w:tcPr>
          <w:p w:rsidR="000A122B" w:rsidRPr="003C71C5" w:rsidRDefault="000A122B" w:rsidP="000A122B">
            <w:pPr>
              <w:pStyle w:val="a7"/>
              <w:spacing w:before="0" w:beforeAutospacing="0" w:after="0" w:afterAutospacing="0" w:line="276" w:lineRule="auto"/>
              <w:rPr>
                <w:bCs/>
                <w:sz w:val="28"/>
                <w:szCs w:val="28"/>
              </w:rPr>
            </w:pPr>
            <w:r w:rsidRPr="003C71C5">
              <w:rPr>
                <w:sz w:val="28"/>
                <w:szCs w:val="28"/>
              </w:rPr>
              <w:t>Особенности организации развивающей предметно-</w:t>
            </w:r>
            <w:r w:rsidRPr="003C71C5">
              <w:rPr>
                <w:sz w:val="28"/>
                <w:szCs w:val="28"/>
              </w:rPr>
              <w:lastRenderedPageBreak/>
              <w:t>пространственной среды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lastRenderedPageBreak/>
              <w:t>134</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rPr>
            </w:pPr>
            <w:r w:rsidRPr="008E293C">
              <w:rPr>
                <w:b/>
                <w:bCs/>
                <w:sz w:val="28"/>
                <w:szCs w:val="28"/>
              </w:rPr>
              <w:lastRenderedPageBreak/>
              <w:t>3.3.</w:t>
            </w:r>
          </w:p>
        </w:tc>
        <w:tc>
          <w:tcPr>
            <w:tcW w:w="8269" w:type="dxa"/>
            <w:gridSpan w:val="2"/>
            <w:vAlign w:val="center"/>
          </w:tcPr>
          <w:p w:rsidR="000A122B" w:rsidRPr="003C71C5" w:rsidRDefault="000A122B" w:rsidP="000A122B">
            <w:pPr>
              <w:pStyle w:val="a7"/>
              <w:spacing w:before="0" w:beforeAutospacing="0" w:after="0" w:afterAutospacing="0" w:line="276" w:lineRule="auto"/>
              <w:rPr>
                <w:bCs/>
                <w:sz w:val="28"/>
                <w:szCs w:val="28"/>
              </w:rPr>
            </w:pPr>
            <w:r w:rsidRPr="003C71C5">
              <w:rPr>
                <w:bCs/>
                <w:sz w:val="28"/>
                <w:szCs w:val="28"/>
              </w:rPr>
              <w:t>Кадровые условия реализации Программы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142</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rPr>
            </w:pPr>
            <w:r w:rsidRPr="008E293C">
              <w:rPr>
                <w:b/>
                <w:sz w:val="28"/>
                <w:szCs w:val="28"/>
              </w:rPr>
              <w:t>3.4.</w:t>
            </w:r>
          </w:p>
        </w:tc>
        <w:tc>
          <w:tcPr>
            <w:tcW w:w="8269" w:type="dxa"/>
            <w:gridSpan w:val="2"/>
            <w:vAlign w:val="center"/>
          </w:tcPr>
          <w:p w:rsidR="000A122B" w:rsidRPr="003C71C5" w:rsidRDefault="000A122B" w:rsidP="000A122B">
            <w:pPr>
              <w:pStyle w:val="a7"/>
              <w:spacing w:before="0" w:beforeAutospacing="0" w:after="0" w:afterAutospacing="0" w:line="276" w:lineRule="auto"/>
              <w:rPr>
                <w:bCs/>
                <w:sz w:val="28"/>
                <w:szCs w:val="28"/>
              </w:rPr>
            </w:pPr>
            <w:r w:rsidRPr="003C71C5">
              <w:rPr>
                <w:sz w:val="28"/>
                <w:szCs w:val="28"/>
              </w:rPr>
              <w:t>Материально-техническое обеспечение программы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151</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lang w:val="en-US"/>
              </w:rPr>
            </w:pPr>
            <w:r w:rsidRPr="008E293C">
              <w:rPr>
                <w:b/>
                <w:sz w:val="28"/>
                <w:szCs w:val="28"/>
                <w:lang w:val="en-US"/>
              </w:rPr>
              <w:t>3.</w:t>
            </w:r>
            <w:r w:rsidRPr="008E293C">
              <w:rPr>
                <w:b/>
                <w:sz w:val="28"/>
                <w:szCs w:val="28"/>
              </w:rPr>
              <w:t>5.</w:t>
            </w:r>
          </w:p>
        </w:tc>
        <w:tc>
          <w:tcPr>
            <w:tcW w:w="8269" w:type="dxa"/>
            <w:gridSpan w:val="2"/>
            <w:vAlign w:val="center"/>
          </w:tcPr>
          <w:p w:rsidR="000A122B" w:rsidRPr="003C71C5" w:rsidRDefault="000A122B" w:rsidP="000A122B">
            <w:pPr>
              <w:pStyle w:val="a7"/>
              <w:spacing w:before="0" w:beforeAutospacing="0" w:after="0" w:afterAutospacing="0" w:line="276" w:lineRule="auto"/>
              <w:rPr>
                <w:rStyle w:val="FontStyle12"/>
                <w:rFonts w:ascii="Times New Roman" w:eastAsia="Arial Unicode MS" w:hAnsi="Times New Roman"/>
                <w:b/>
                <w:sz w:val="28"/>
                <w:szCs w:val="28"/>
              </w:rPr>
            </w:pPr>
            <w:r w:rsidRPr="003C71C5">
              <w:rPr>
                <w:sz w:val="28"/>
                <w:szCs w:val="28"/>
              </w:rPr>
              <w:t>Финансовые условия реализации Программы</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156</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sz w:val="28"/>
                <w:szCs w:val="28"/>
              </w:rPr>
            </w:pPr>
            <w:r w:rsidRPr="008E293C">
              <w:rPr>
                <w:b/>
                <w:sz w:val="28"/>
                <w:szCs w:val="28"/>
                <w:lang w:val="en-US"/>
              </w:rPr>
              <w:t>3.</w:t>
            </w:r>
            <w:r w:rsidRPr="008E293C">
              <w:rPr>
                <w:b/>
                <w:sz w:val="28"/>
                <w:szCs w:val="28"/>
              </w:rPr>
              <w:t>6.</w:t>
            </w:r>
          </w:p>
        </w:tc>
        <w:tc>
          <w:tcPr>
            <w:tcW w:w="8269" w:type="dxa"/>
            <w:gridSpan w:val="2"/>
            <w:vAlign w:val="center"/>
          </w:tcPr>
          <w:p w:rsidR="000A122B" w:rsidRPr="003C71C5" w:rsidRDefault="000A122B" w:rsidP="000A122B">
            <w:pPr>
              <w:pStyle w:val="a7"/>
              <w:spacing w:before="0" w:beforeAutospacing="0" w:after="0" w:afterAutospacing="0" w:line="276" w:lineRule="auto"/>
              <w:rPr>
                <w:sz w:val="28"/>
                <w:szCs w:val="28"/>
              </w:rPr>
            </w:pPr>
            <w:r w:rsidRPr="003C71C5">
              <w:rPr>
                <w:bCs/>
                <w:sz w:val="28"/>
                <w:szCs w:val="28"/>
              </w:rPr>
              <w:t>Планирование образовательной деятельности</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160</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sz w:val="28"/>
                <w:szCs w:val="28"/>
              </w:rPr>
            </w:pPr>
            <w:r w:rsidRPr="008E293C">
              <w:rPr>
                <w:b/>
                <w:sz w:val="28"/>
                <w:szCs w:val="28"/>
                <w:lang w:val="en-US"/>
              </w:rPr>
              <w:t>3.</w:t>
            </w:r>
            <w:r w:rsidRPr="008E293C">
              <w:rPr>
                <w:b/>
                <w:sz w:val="28"/>
                <w:szCs w:val="28"/>
              </w:rPr>
              <w:t>7.</w:t>
            </w:r>
          </w:p>
        </w:tc>
        <w:tc>
          <w:tcPr>
            <w:tcW w:w="8269" w:type="dxa"/>
            <w:gridSpan w:val="2"/>
            <w:vAlign w:val="center"/>
          </w:tcPr>
          <w:p w:rsidR="000A122B" w:rsidRPr="003C71C5" w:rsidRDefault="000A122B" w:rsidP="000A122B">
            <w:pPr>
              <w:pStyle w:val="a7"/>
              <w:spacing w:before="0" w:beforeAutospacing="0" w:after="0" w:afterAutospacing="0" w:line="276" w:lineRule="auto"/>
              <w:rPr>
                <w:bCs/>
                <w:sz w:val="28"/>
                <w:szCs w:val="28"/>
              </w:rPr>
            </w:pPr>
            <w:r w:rsidRPr="003C71C5">
              <w:rPr>
                <w:sz w:val="28"/>
                <w:szCs w:val="28"/>
              </w:rPr>
              <w:t>Режим дня и распорядок</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164</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sz w:val="28"/>
                <w:szCs w:val="28"/>
              </w:rPr>
            </w:pPr>
            <w:r w:rsidRPr="008E293C">
              <w:rPr>
                <w:b/>
                <w:sz w:val="28"/>
                <w:szCs w:val="28"/>
                <w:lang w:val="en-US"/>
              </w:rPr>
              <w:t>3.</w:t>
            </w:r>
            <w:r w:rsidRPr="008E293C">
              <w:rPr>
                <w:b/>
                <w:sz w:val="28"/>
                <w:szCs w:val="28"/>
              </w:rPr>
              <w:t>8.</w:t>
            </w:r>
          </w:p>
        </w:tc>
        <w:tc>
          <w:tcPr>
            <w:tcW w:w="8269" w:type="dxa"/>
            <w:gridSpan w:val="2"/>
            <w:vAlign w:val="center"/>
          </w:tcPr>
          <w:p w:rsidR="000A122B" w:rsidRPr="003C71C5" w:rsidRDefault="000A122B" w:rsidP="000A122B">
            <w:pPr>
              <w:pStyle w:val="a7"/>
              <w:spacing w:before="0" w:beforeAutospacing="0" w:after="0" w:afterAutospacing="0" w:line="276" w:lineRule="auto"/>
              <w:rPr>
                <w:sz w:val="28"/>
                <w:szCs w:val="28"/>
              </w:rPr>
            </w:pPr>
            <w:r w:rsidRPr="003C71C5">
              <w:rPr>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173</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sz w:val="28"/>
                <w:szCs w:val="28"/>
              </w:rPr>
            </w:pPr>
            <w:r w:rsidRPr="008E293C">
              <w:rPr>
                <w:b/>
                <w:bCs/>
                <w:sz w:val="28"/>
                <w:szCs w:val="28"/>
                <w:lang w:val="en-US"/>
              </w:rPr>
              <w:t>3.</w:t>
            </w:r>
            <w:r w:rsidRPr="008E293C">
              <w:rPr>
                <w:b/>
                <w:bCs/>
                <w:sz w:val="28"/>
                <w:szCs w:val="28"/>
              </w:rPr>
              <w:t>9.</w:t>
            </w:r>
          </w:p>
        </w:tc>
        <w:tc>
          <w:tcPr>
            <w:tcW w:w="8269" w:type="dxa"/>
            <w:gridSpan w:val="2"/>
            <w:vAlign w:val="center"/>
          </w:tcPr>
          <w:p w:rsidR="000A122B" w:rsidRPr="003C71C5" w:rsidRDefault="000A122B" w:rsidP="000A122B">
            <w:pPr>
              <w:pStyle w:val="a7"/>
              <w:spacing w:before="0" w:beforeAutospacing="0" w:after="0" w:afterAutospacing="0" w:line="276" w:lineRule="auto"/>
              <w:rPr>
                <w:bCs/>
                <w:sz w:val="28"/>
                <w:szCs w:val="28"/>
              </w:rPr>
            </w:pPr>
            <w:r w:rsidRPr="003C71C5">
              <w:rPr>
                <w:sz w:val="28"/>
                <w:szCs w:val="28"/>
              </w:rPr>
              <w:t>Перечень нормативных и нормативно-методических документов</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173</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sz w:val="28"/>
                <w:szCs w:val="28"/>
              </w:rPr>
            </w:pPr>
            <w:r w:rsidRPr="008E293C">
              <w:rPr>
                <w:b/>
                <w:bCs/>
                <w:sz w:val="28"/>
                <w:szCs w:val="28"/>
              </w:rPr>
              <w:t>3.10.</w:t>
            </w:r>
          </w:p>
        </w:tc>
        <w:tc>
          <w:tcPr>
            <w:tcW w:w="8269" w:type="dxa"/>
            <w:gridSpan w:val="2"/>
            <w:vAlign w:val="center"/>
          </w:tcPr>
          <w:p w:rsidR="000A122B" w:rsidRPr="003C71C5" w:rsidRDefault="000A122B" w:rsidP="000A122B">
            <w:pPr>
              <w:pStyle w:val="a7"/>
              <w:spacing w:before="0" w:beforeAutospacing="0" w:after="0" w:afterAutospacing="0" w:line="276" w:lineRule="auto"/>
              <w:rPr>
                <w:bCs/>
                <w:sz w:val="28"/>
                <w:szCs w:val="28"/>
              </w:rPr>
            </w:pPr>
            <w:r w:rsidRPr="003C71C5">
              <w:rPr>
                <w:sz w:val="28"/>
                <w:szCs w:val="28"/>
              </w:rPr>
              <w:t>Перечень литературных источников</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175</w:t>
            </w:r>
          </w:p>
        </w:tc>
      </w:tr>
      <w:tr w:rsidR="000A122B" w:rsidRPr="003C71C5" w:rsidTr="000A122B">
        <w:trPr>
          <w:gridAfter w:val="1"/>
          <w:wAfter w:w="519" w:type="dxa"/>
        </w:trPr>
        <w:tc>
          <w:tcPr>
            <w:tcW w:w="993" w:type="dxa"/>
            <w:vAlign w:val="center"/>
          </w:tcPr>
          <w:p w:rsidR="000A122B" w:rsidRPr="008E293C" w:rsidRDefault="000A122B" w:rsidP="000A122B">
            <w:pPr>
              <w:pStyle w:val="a7"/>
              <w:spacing w:before="0" w:beforeAutospacing="0" w:after="0" w:afterAutospacing="0" w:line="276" w:lineRule="auto"/>
              <w:rPr>
                <w:b/>
                <w:bCs/>
                <w:sz w:val="28"/>
                <w:szCs w:val="28"/>
              </w:rPr>
            </w:pPr>
            <w:r w:rsidRPr="008E293C">
              <w:rPr>
                <w:b/>
                <w:bCs/>
                <w:sz w:val="28"/>
                <w:szCs w:val="28"/>
              </w:rPr>
              <w:t>3.11.</w:t>
            </w:r>
          </w:p>
        </w:tc>
        <w:tc>
          <w:tcPr>
            <w:tcW w:w="8269" w:type="dxa"/>
            <w:gridSpan w:val="2"/>
            <w:vAlign w:val="center"/>
          </w:tcPr>
          <w:p w:rsidR="000A122B" w:rsidRPr="003C71C5" w:rsidRDefault="000A122B" w:rsidP="000A122B">
            <w:pPr>
              <w:pStyle w:val="a7"/>
              <w:spacing w:before="0" w:beforeAutospacing="0" w:after="0" w:afterAutospacing="0" w:line="276" w:lineRule="auto"/>
              <w:rPr>
                <w:bCs/>
                <w:i/>
                <w:sz w:val="28"/>
                <w:szCs w:val="28"/>
              </w:rPr>
            </w:pPr>
            <w:r w:rsidRPr="00880F9A">
              <w:rPr>
                <w:b/>
                <w:bCs/>
                <w:i/>
                <w:sz w:val="28"/>
                <w:szCs w:val="28"/>
              </w:rPr>
              <w:t>Организационный раздел (</w:t>
            </w:r>
            <w:r w:rsidRPr="00880F9A">
              <w:rPr>
                <w:b/>
                <w:i/>
                <w:sz w:val="28"/>
                <w:szCs w:val="28"/>
              </w:rPr>
              <w:t>часть, формируемая участниками образовательных отношений</w:t>
            </w:r>
            <w:r w:rsidRPr="00880F9A">
              <w:rPr>
                <w:b/>
                <w:bCs/>
                <w:i/>
                <w:sz w:val="28"/>
                <w:szCs w:val="28"/>
              </w:rPr>
              <w:t>)</w:t>
            </w: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177</w:t>
            </w:r>
          </w:p>
        </w:tc>
      </w:tr>
      <w:tr w:rsidR="000A122B" w:rsidRPr="003C71C5" w:rsidTr="000A122B">
        <w:trPr>
          <w:gridAfter w:val="1"/>
          <w:wAfter w:w="519" w:type="dxa"/>
        </w:trPr>
        <w:tc>
          <w:tcPr>
            <w:tcW w:w="993" w:type="dxa"/>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sz w:val="28"/>
                <w:szCs w:val="28"/>
                <w:highlight w:val="lightGray"/>
              </w:rPr>
            </w:pPr>
            <w:r w:rsidRPr="003C71C5">
              <w:rPr>
                <w:b/>
                <w:bCs/>
                <w:sz w:val="28"/>
                <w:szCs w:val="28"/>
                <w:highlight w:val="lightGray"/>
              </w:rPr>
              <w:t>4</w:t>
            </w:r>
            <w:r w:rsidRPr="003C71C5">
              <w:rPr>
                <w:b/>
                <w:bCs/>
                <w:sz w:val="28"/>
                <w:szCs w:val="28"/>
                <w:highlight w:val="lightGray"/>
                <w:lang w:val="en-US"/>
              </w:rPr>
              <w:t>.</w:t>
            </w:r>
          </w:p>
        </w:tc>
        <w:tc>
          <w:tcPr>
            <w:tcW w:w="8269"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rPr>
                <w:b/>
                <w:bCs/>
                <w:sz w:val="28"/>
                <w:szCs w:val="28"/>
                <w:highlight w:val="lightGray"/>
              </w:rPr>
            </w:pPr>
            <w:r w:rsidRPr="003C71C5">
              <w:rPr>
                <w:b/>
                <w:sz w:val="28"/>
                <w:szCs w:val="28"/>
                <w:highlight w:val="lightGray"/>
              </w:rPr>
              <w:t>Краткая презентация программы</w:t>
            </w:r>
          </w:p>
        </w:tc>
        <w:tc>
          <w:tcPr>
            <w:tcW w:w="2078" w:type="dxa"/>
            <w:gridSpan w:val="2"/>
            <w:shd w:val="clear" w:color="auto" w:fill="BFBFBF" w:themeFill="background1" w:themeFillShade="BF"/>
            <w:vAlign w:val="center"/>
          </w:tcPr>
          <w:p w:rsidR="000A122B" w:rsidRPr="003C71C5" w:rsidRDefault="000A122B" w:rsidP="000A122B">
            <w:pPr>
              <w:pStyle w:val="a7"/>
              <w:spacing w:before="0" w:beforeAutospacing="0" w:after="0" w:afterAutospacing="0" w:line="276" w:lineRule="auto"/>
              <w:jc w:val="center"/>
              <w:rPr>
                <w:sz w:val="28"/>
                <w:szCs w:val="28"/>
              </w:rPr>
            </w:pPr>
            <w:r>
              <w:rPr>
                <w:sz w:val="28"/>
                <w:szCs w:val="28"/>
              </w:rPr>
              <w:t>178</w:t>
            </w:r>
          </w:p>
        </w:tc>
      </w:tr>
      <w:tr w:rsidR="000A122B" w:rsidRPr="003C71C5" w:rsidTr="000A122B">
        <w:trPr>
          <w:gridAfter w:val="1"/>
          <w:wAfter w:w="519" w:type="dxa"/>
        </w:trPr>
        <w:tc>
          <w:tcPr>
            <w:tcW w:w="993" w:type="dxa"/>
            <w:vAlign w:val="center"/>
          </w:tcPr>
          <w:p w:rsidR="000A122B" w:rsidRPr="003C71C5" w:rsidRDefault="000A122B" w:rsidP="000A122B">
            <w:pPr>
              <w:pStyle w:val="a7"/>
              <w:spacing w:before="0" w:beforeAutospacing="0" w:after="0" w:afterAutospacing="0" w:line="276" w:lineRule="auto"/>
              <w:rPr>
                <w:b/>
                <w:sz w:val="28"/>
                <w:szCs w:val="28"/>
              </w:rPr>
            </w:pPr>
          </w:p>
        </w:tc>
        <w:tc>
          <w:tcPr>
            <w:tcW w:w="8269" w:type="dxa"/>
            <w:gridSpan w:val="2"/>
          </w:tcPr>
          <w:p w:rsidR="000A122B" w:rsidRPr="00AE6B84" w:rsidRDefault="000A122B" w:rsidP="000A122B">
            <w:pPr>
              <w:pStyle w:val="a7"/>
              <w:spacing w:before="0" w:beforeAutospacing="0" w:after="0" w:afterAutospacing="0" w:line="276" w:lineRule="auto"/>
              <w:jc w:val="both"/>
              <w:rPr>
                <w:b/>
                <w:i/>
                <w:sz w:val="28"/>
                <w:szCs w:val="28"/>
              </w:rPr>
            </w:pPr>
          </w:p>
        </w:tc>
        <w:tc>
          <w:tcPr>
            <w:tcW w:w="2078" w:type="dxa"/>
            <w:gridSpan w:val="2"/>
            <w:vAlign w:val="center"/>
          </w:tcPr>
          <w:p w:rsidR="000A122B" w:rsidRPr="003C71C5" w:rsidRDefault="000A122B" w:rsidP="000A122B">
            <w:pPr>
              <w:pStyle w:val="a7"/>
              <w:spacing w:before="0" w:beforeAutospacing="0" w:after="0" w:afterAutospacing="0" w:line="276" w:lineRule="auto"/>
              <w:jc w:val="center"/>
              <w:rPr>
                <w:sz w:val="28"/>
                <w:szCs w:val="28"/>
              </w:rPr>
            </w:pPr>
          </w:p>
        </w:tc>
      </w:tr>
    </w:tbl>
    <w:p w:rsidR="00996C3A" w:rsidRPr="00996C3A" w:rsidRDefault="00996C3A" w:rsidP="000A122B">
      <w:pPr>
        <w:ind w:left="426" w:firstLine="283"/>
        <w:rPr>
          <w:sz w:val="24"/>
          <w:szCs w:val="24"/>
          <w:lang w:eastAsia="en-US"/>
        </w:rPr>
      </w:pPr>
    </w:p>
    <w:p w:rsidR="00996C3A" w:rsidRDefault="00996C3A" w:rsidP="000A122B">
      <w:pPr>
        <w:ind w:left="426" w:firstLine="283"/>
        <w:rPr>
          <w:sz w:val="24"/>
          <w:szCs w:val="24"/>
          <w:lang w:eastAsia="en-US"/>
        </w:rPr>
      </w:pPr>
    </w:p>
    <w:p w:rsidR="00331D98" w:rsidRPr="00996C3A" w:rsidRDefault="00331D98" w:rsidP="000A122B">
      <w:pPr>
        <w:ind w:left="426" w:firstLine="283"/>
        <w:rPr>
          <w:sz w:val="24"/>
          <w:szCs w:val="24"/>
          <w:lang w:eastAsia="en-US"/>
        </w:rPr>
      </w:pPr>
    </w:p>
    <w:p w:rsidR="00996C3A" w:rsidRDefault="00996C3A"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Default="000A122B" w:rsidP="000A122B">
      <w:pPr>
        <w:ind w:left="426" w:firstLine="283"/>
        <w:rPr>
          <w:sz w:val="24"/>
          <w:szCs w:val="24"/>
          <w:lang w:eastAsia="en-US"/>
        </w:rPr>
      </w:pPr>
    </w:p>
    <w:p w:rsidR="000A122B" w:rsidRPr="00996C3A" w:rsidRDefault="000A122B" w:rsidP="000A122B">
      <w:pPr>
        <w:ind w:left="426" w:firstLine="283"/>
        <w:rPr>
          <w:sz w:val="24"/>
          <w:szCs w:val="24"/>
          <w:lang w:eastAsia="en-US"/>
        </w:rPr>
      </w:pPr>
    </w:p>
    <w:p w:rsidR="00996C3A" w:rsidRPr="00996C3A" w:rsidRDefault="00996C3A" w:rsidP="000A122B">
      <w:pPr>
        <w:ind w:left="426" w:firstLine="283"/>
        <w:rPr>
          <w:sz w:val="24"/>
          <w:szCs w:val="24"/>
          <w:lang w:eastAsia="en-US"/>
        </w:rPr>
      </w:pPr>
    </w:p>
    <w:p w:rsidR="006D7606" w:rsidRDefault="00996C3A" w:rsidP="000A122B">
      <w:pPr>
        <w:tabs>
          <w:tab w:val="left" w:pos="3960"/>
        </w:tabs>
        <w:ind w:left="426" w:firstLine="283"/>
        <w:rPr>
          <w:sz w:val="24"/>
          <w:szCs w:val="24"/>
          <w:lang w:eastAsia="en-US"/>
        </w:rPr>
      </w:pPr>
      <w:r>
        <w:rPr>
          <w:sz w:val="24"/>
          <w:szCs w:val="24"/>
          <w:lang w:eastAsia="en-US"/>
        </w:rPr>
        <w:tab/>
      </w:r>
    </w:p>
    <w:p w:rsidR="00A92EB2" w:rsidRDefault="00A92EB2" w:rsidP="00A92EB2">
      <w:pPr>
        <w:pStyle w:val="Default"/>
      </w:pPr>
    </w:p>
    <w:p w:rsidR="00A92EB2" w:rsidRDefault="00A92EB2" w:rsidP="00A92EB2">
      <w:pPr>
        <w:pStyle w:val="Default"/>
        <w:rPr>
          <w:color w:val="auto"/>
        </w:rPr>
      </w:pPr>
    </w:p>
    <w:p w:rsidR="00A92EB2" w:rsidRDefault="00A92EB2" w:rsidP="00A92EB2">
      <w:pPr>
        <w:pStyle w:val="Default"/>
        <w:rPr>
          <w:color w:val="auto"/>
        </w:rPr>
      </w:pPr>
    </w:p>
    <w:p w:rsidR="00A92EB2" w:rsidRDefault="00A92EB2" w:rsidP="00A92EB2">
      <w:pPr>
        <w:pStyle w:val="Default"/>
        <w:rPr>
          <w:color w:val="auto"/>
        </w:rPr>
      </w:pPr>
    </w:p>
    <w:p w:rsidR="00A92EB2" w:rsidRDefault="00A92EB2" w:rsidP="00A92EB2">
      <w:pPr>
        <w:pStyle w:val="Default"/>
        <w:rPr>
          <w:color w:val="auto"/>
        </w:rPr>
      </w:pPr>
    </w:p>
    <w:p w:rsidR="00A92EB2" w:rsidRDefault="00A92EB2" w:rsidP="00A92EB2">
      <w:pPr>
        <w:pStyle w:val="Default"/>
        <w:rPr>
          <w:color w:val="auto"/>
        </w:rPr>
      </w:pPr>
    </w:p>
    <w:p w:rsidR="00A92EB2" w:rsidRDefault="00A92EB2" w:rsidP="00A92EB2">
      <w:pPr>
        <w:pStyle w:val="Default"/>
        <w:rPr>
          <w:color w:val="auto"/>
        </w:rPr>
      </w:pPr>
    </w:p>
    <w:p w:rsidR="000A122B" w:rsidRDefault="000A122B" w:rsidP="00A92EB2">
      <w:pPr>
        <w:pStyle w:val="Default"/>
        <w:rPr>
          <w:color w:val="auto"/>
        </w:rPr>
      </w:pPr>
    </w:p>
    <w:p w:rsidR="00A92EB2" w:rsidRDefault="00A92EB2" w:rsidP="00A92EB2">
      <w:pPr>
        <w:pStyle w:val="Default"/>
        <w:rPr>
          <w:color w:val="auto"/>
        </w:rPr>
      </w:pPr>
    </w:p>
    <w:p w:rsidR="00A92EB2" w:rsidRDefault="00A92EB2" w:rsidP="00A92EB2">
      <w:pPr>
        <w:pStyle w:val="Default"/>
        <w:rPr>
          <w:color w:val="auto"/>
        </w:rPr>
      </w:pPr>
    </w:p>
    <w:p w:rsidR="00A92EB2" w:rsidRDefault="00A92EB2" w:rsidP="00A92EB2">
      <w:pPr>
        <w:pStyle w:val="Default"/>
        <w:rPr>
          <w:color w:val="auto"/>
        </w:rPr>
      </w:pPr>
    </w:p>
    <w:p w:rsidR="00C72FC3" w:rsidRPr="00061702" w:rsidRDefault="00061702" w:rsidP="00061702">
      <w:pPr>
        <w:ind w:right="-189" w:firstLine="0"/>
        <w:jc w:val="center"/>
        <w:rPr>
          <w:b/>
          <w:sz w:val="24"/>
          <w:szCs w:val="24"/>
        </w:rPr>
      </w:pPr>
      <w:r>
        <w:rPr>
          <w:b/>
          <w:sz w:val="24"/>
          <w:szCs w:val="24"/>
          <w:lang w:val="en-US"/>
        </w:rPr>
        <w:t>I</w:t>
      </w:r>
      <w:r w:rsidRPr="000A122B">
        <w:rPr>
          <w:b/>
          <w:sz w:val="24"/>
          <w:szCs w:val="24"/>
        </w:rPr>
        <w:t xml:space="preserve">. </w:t>
      </w:r>
      <w:r w:rsidR="00C72FC3" w:rsidRPr="00061702">
        <w:rPr>
          <w:b/>
          <w:sz w:val="24"/>
          <w:szCs w:val="24"/>
        </w:rPr>
        <w:t>ЦЕЛЕВОЙ РАЗДЕЛ</w:t>
      </w:r>
    </w:p>
    <w:p w:rsidR="00C72FC3" w:rsidRPr="00B30130" w:rsidRDefault="00C72FC3" w:rsidP="00705EA9">
      <w:pPr>
        <w:spacing w:after="240"/>
        <w:ind w:right="-189" w:firstLine="0"/>
        <w:rPr>
          <w:b/>
          <w:sz w:val="24"/>
          <w:szCs w:val="24"/>
        </w:rPr>
      </w:pPr>
      <w:r w:rsidRPr="00B30130">
        <w:rPr>
          <w:b/>
          <w:sz w:val="24"/>
          <w:szCs w:val="24"/>
        </w:rPr>
        <w:t>1.1. Пояснительная  записка</w:t>
      </w:r>
    </w:p>
    <w:p w:rsidR="00460EAC" w:rsidRPr="000A122B" w:rsidRDefault="002C3DA3" w:rsidP="00ED1311">
      <w:pPr>
        <w:tabs>
          <w:tab w:val="left" w:pos="9781"/>
        </w:tabs>
        <w:rPr>
          <w:rFonts w:eastAsia="Times New Roman"/>
        </w:rPr>
      </w:pPr>
      <w:r w:rsidRPr="000A122B">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0A122B">
        <w:rPr>
          <w:rFonts w:eastAsia="Times New Roman"/>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0971D9" w:rsidRPr="000A122B" w:rsidRDefault="005066C2" w:rsidP="00ED1311">
      <w:pPr>
        <w:tabs>
          <w:tab w:val="left" w:pos="9781"/>
        </w:tabs>
      </w:pPr>
      <w:r w:rsidRPr="000A122B">
        <w:rPr>
          <w:rFonts w:eastAsia="Times New Roman"/>
        </w:rPr>
        <w:t xml:space="preserve">Настоящая Адаптированная основная образовательная программа (далее - АООП) дошкольного образования разработана </w:t>
      </w:r>
      <w:r w:rsidR="00BF3CC1" w:rsidRPr="000A122B">
        <w:rPr>
          <w:rFonts w:eastAsia="Times New Roman"/>
        </w:rPr>
        <w:t xml:space="preserve">педагогическим коллективом </w:t>
      </w:r>
      <w:r w:rsidR="00BF3CC1" w:rsidRPr="000A122B">
        <w:t xml:space="preserve">Муниципального бюджетного дошкольного образовательного учреждения города Иркутска  детского сада № 2 (далее - ДОУ) </w:t>
      </w:r>
      <w:r w:rsidRPr="000A122B">
        <w:rPr>
          <w:rFonts w:eastAsia="Times New Roman"/>
        </w:rPr>
        <w:t xml:space="preserve">для </w:t>
      </w:r>
      <w:r w:rsidRPr="000A122B">
        <w:t xml:space="preserve">обучения и воспитания </w:t>
      </w:r>
      <w:r w:rsidRPr="000A122B">
        <w:rPr>
          <w:rFonts w:eastAsia="Times New Roman"/>
        </w:rPr>
        <w:t xml:space="preserve">детей дошкольного возраста с задержкой психического развития (далее - ЗПР) </w:t>
      </w:r>
      <w:r w:rsidRPr="000A122B">
        <w:t xml:space="preserve">от 4 до </w:t>
      </w:r>
      <w:r w:rsidR="007A4A9C" w:rsidRPr="000A122B">
        <w:t>8</w:t>
      </w:r>
      <w:r w:rsidRPr="000A122B">
        <w:t xml:space="preserve"> лет (до завершения дошкольного образования) с учетом особенностей их психофизического развития, индивидуальных возможностей, обеспечивающая коррекцию нарушений развития и социальную ада</w:t>
      </w:r>
      <w:r w:rsidR="00BF3CC1" w:rsidRPr="000A122B">
        <w:t xml:space="preserve">птацию воспитанников. </w:t>
      </w:r>
    </w:p>
    <w:p w:rsidR="00BF3CC1" w:rsidRPr="000A122B" w:rsidRDefault="00BF3CC1" w:rsidP="00ED1311">
      <w:pPr>
        <w:tabs>
          <w:tab w:val="left" w:pos="9781"/>
        </w:tabs>
      </w:pPr>
      <w:r w:rsidRPr="000A122B">
        <w:rPr>
          <w:color w:val="auto"/>
        </w:rPr>
        <w:t xml:space="preserve">АООП для детей с </w:t>
      </w:r>
      <w:r w:rsidR="00ED1311" w:rsidRPr="000A122B">
        <w:rPr>
          <w:color w:val="auto"/>
        </w:rPr>
        <w:t>ЗПР</w:t>
      </w:r>
      <w:r w:rsidRPr="000A122B">
        <w:rPr>
          <w:color w:val="auto"/>
        </w:rPr>
        <w:t xml:space="preserve"> </w:t>
      </w:r>
      <w:r w:rsidR="00ED1311" w:rsidRPr="000A122B">
        <w:rPr>
          <w:color w:val="auto"/>
        </w:rPr>
        <w:t>разработана в соответствии с:</w:t>
      </w:r>
    </w:p>
    <w:p w:rsidR="00B30130" w:rsidRPr="000A122B" w:rsidRDefault="00B30130" w:rsidP="00ED1311">
      <w:r w:rsidRPr="000A122B">
        <w:t>-</w:t>
      </w:r>
      <w:r w:rsidR="000971D9" w:rsidRPr="000A122B">
        <w:t xml:space="preserve"> </w:t>
      </w:r>
      <w:r w:rsidRPr="000A122B">
        <w:t>Законом «Об Образовании в Российской Федерации» (Приказ Минобрнауки РФ от 29 декабря 2012г. №273-ФЗ);</w:t>
      </w:r>
    </w:p>
    <w:p w:rsidR="00B30130" w:rsidRPr="000A122B" w:rsidRDefault="00B30130" w:rsidP="00ED1311">
      <w:r w:rsidRPr="000A122B">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B30130" w:rsidRPr="000A122B" w:rsidRDefault="00B30130" w:rsidP="00B25326">
      <w:r w:rsidRPr="000A122B">
        <w:t>- «Федеральным государственным образовательным стандартом дошкольного образования» (приказ Минобрнауки РФ от 17.10.2013 №1155, зарегистрированном в Минюсте 14.11.2013 №30384);</w:t>
      </w:r>
    </w:p>
    <w:p w:rsidR="00B30130" w:rsidRPr="000A122B" w:rsidRDefault="00B30130" w:rsidP="00B25326">
      <w:r w:rsidRPr="000A122B">
        <w:t>-</w:t>
      </w:r>
      <w:r w:rsidR="000971D9" w:rsidRPr="000A122B">
        <w:t xml:space="preserve"> </w:t>
      </w:r>
      <w:r w:rsidRPr="000A122B">
        <w:t xml:space="preserve">Приказом Минобрнауки России от 30.08.2013 №1014 «Об утверждении Порядка организации и осуществления образовательной деятельности по основным </w:t>
      </w:r>
      <w:r w:rsidRPr="000A122B">
        <w:lastRenderedPageBreak/>
        <w:t>общеобразовательным программам – образовательным программам дошкольного образования» (зарегистрирован в Минюсте России 26.09.2013 №30038);</w:t>
      </w:r>
    </w:p>
    <w:p w:rsidR="00B30130" w:rsidRPr="000A122B" w:rsidRDefault="00B30130" w:rsidP="00BF3CC1">
      <w:pPr>
        <w:widowControl w:val="0"/>
        <w:tabs>
          <w:tab w:val="left" w:pos="142"/>
        </w:tabs>
      </w:pPr>
      <w:r w:rsidRPr="000A122B">
        <w:t>-</w:t>
      </w:r>
      <w:r w:rsidR="000971D9" w:rsidRPr="000A122B">
        <w:t xml:space="preserve"> </w:t>
      </w:r>
      <w:r w:rsidRPr="000A122B">
        <w:t xml:space="preserve">Примерной адаптированной основной образовательной программой дошкольного образования детей с </w:t>
      </w:r>
      <w:r w:rsidR="00D66A3D" w:rsidRPr="000A122B">
        <w:t xml:space="preserve">задержкой психического развития </w:t>
      </w:r>
      <w:r w:rsidRPr="000A122B">
        <w:t>(</w:t>
      </w:r>
      <w:r w:rsidR="00B25326" w:rsidRPr="000A122B">
        <w:t>одобрена решением федерального учебно-методического объединения по общему образованию 7 декабря 2017 г. Протокол № 6/17</w:t>
      </w:r>
      <w:r w:rsidRPr="000A122B">
        <w:rPr>
          <w:shd w:val="clear" w:color="auto" w:fill="FFFFFF"/>
        </w:rPr>
        <w:t>)</w:t>
      </w:r>
      <w:r w:rsidR="009B4E0E" w:rsidRPr="000A122B">
        <w:rPr>
          <w:shd w:val="clear" w:color="auto" w:fill="FFFFFF"/>
        </w:rPr>
        <w:t>;</w:t>
      </w:r>
    </w:p>
    <w:p w:rsidR="00D66A3D" w:rsidRPr="000A122B" w:rsidRDefault="00D66A3D" w:rsidP="00BF3CC1">
      <w:pPr>
        <w:tabs>
          <w:tab w:val="left" w:pos="142"/>
        </w:tabs>
      </w:pPr>
      <w:r w:rsidRPr="000A122B">
        <w:t>- Уставом МБДОУ г. Иркутска детского сада №</w:t>
      </w:r>
      <w:r w:rsidR="00B25326" w:rsidRPr="000A122B">
        <w:t xml:space="preserve"> </w:t>
      </w:r>
      <w:r w:rsidR="009B4E0E" w:rsidRPr="000A122B">
        <w:t>2</w:t>
      </w:r>
      <w:r w:rsidR="001E522C" w:rsidRPr="000A122B">
        <w:t>;</w:t>
      </w:r>
      <w:r w:rsidRPr="000A122B">
        <w:t xml:space="preserve"> </w:t>
      </w:r>
    </w:p>
    <w:p w:rsidR="00BF3CC1" w:rsidRPr="000A122B" w:rsidRDefault="00D66A3D" w:rsidP="00BF3CC1">
      <w:pPr>
        <w:ind w:firstLine="567"/>
      </w:pPr>
      <w:r w:rsidRPr="000A122B">
        <w:t>-</w:t>
      </w:r>
      <w:r w:rsidR="000971D9" w:rsidRPr="000A122B">
        <w:t xml:space="preserve"> </w:t>
      </w:r>
      <w:r w:rsidRPr="000A122B">
        <w:t xml:space="preserve">Лицензией  на образовательную деятельность </w:t>
      </w:r>
      <w:r w:rsidR="00BF3CC1" w:rsidRPr="000A122B">
        <w:t xml:space="preserve">№ 9361от 18 июля 2016г. </w:t>
      </w:r>
    </w:p>
    <w:p w:rsidR="000971D9" w:rsidRPr="000A122B" w:rsidRDefault="000971D9" w:rsidP="00705EA9">
      <w:pPr>
        <w:ind w:firstLine="567"/>
      </w:pPr>
    </w:p>
    <w:p w:rsidR="000971D9" w:rsidRPr="000A122B" w:rsidRDefault="000971D9" w:rsidP="00705EA9">
      <w:pPr>
        <w:pStyle w:val="32"/>
        <w:spacing w:before="0" w:line="360" w:lineRule="auto"/>
        <w:ind w:firstLine="0"/>
        <w:rPr>
          <w:sz w:val="28"/>
          <w:szCs w:val="28"/>
        </w:rPr>
      </w:pPr>
      <w:bookmarkStart w:id="0" w:name="_Toc500189760"/>
      <w:r w:rsidRPr="000A122B">
        <w:rPr>
          <w:sz w:val="28"/>
          <w:szCs w:val="28"/>
        </w:rPr>
        <w:t xml:space="preserve">1.1.1. </w:t>
      </w:r>
      <w:bookmarkEnd w:id="0"/>
      <w:r w:rsidR="007D0D2A" w:rsidRPr="000A122B">
        <w:rPr>
          <w:sz w:val="28"/>
          <w:szCs w:val="28"/>
        </w:rPr>
        <w:t xml:space="preserve">Значимые для разработки и реализации Программы характеристики особенностей детей </w:t>
      </w:r>
      <w:r w:rsidR="003149FA" w:rsidRPr="000A122B">
        <w:rPr>
          <w:sz w:val="28"/>
          <w:szCs w:val="28"/>
        </w:rPr>
        <w:t xml:space="preserve">дошкольного возраста </w:t>
      </w:r>
      <w:r w:rsidR="007D0D2A" w:rsidRPr="000A122B">
        <w:rPr>
          <w:sz w:val="28"/>
          <w:szCs w:val="28"/>
        </w:rPr>
        <w:t>с задержкой психического развития</w:t>
      </w:r>
    </w:p>
    <w:p w:rsidR="00705EA9" w:rsidRPr="000A122B" w:rsidRDefault="00705EA9" w:rsidP="00705EA9">
      <w:pPr>
        <w:pStyle w:val="32"/>
        <w:spacing w:before="0" w:after="0" w:line="360" w:lineRule="auto"/>
        <w:ind w:firstLine="0"/>
        <w:rPr>
          <w:sz w:val="28"/>
          <w:szCs w:val="28"/>
        </w:rPr>
      </w:pPr>
    </w:p>
    <w:p w:rsidR="000971D9" w:rsidRPr="000A122B" w:rsidRDefault="000971D9" w:rsidP="00705EA9">
      <w:pPr>
        <w:pStyle w:val="32"/>
        <w:spacing w:before="0" w:after="0" w:line="360" w:lineRule="auto"/>
        <w:rPr>
          <w:b w:val="0"/>
          <w:i/>
          <w:iCs w:val="0"/>
          <w:sz w:val="28"/>
          <w:szCs w:val="28"/>
        </w:rPr>
      </w:pPr>
      <w:r w:rsidRPr="000A122B">
        <w:rPr>
          <w:i/>
          <w:sz w:val="28"/>
          <w:szCs w:val="28"/>
        </w:rPr>
        <w:t>Клинико-психолого-педагогическая характеристика детей раннего и дошкольного возраста с задержкой психического развития</w:t>
      </w:r>
    </w:p>
    <w:p w:rsidR="000971D9" w:rsidRPr="000A122B" w:rsidRDefault="000971D9" w:rsidP="00705EA9">
      <w:pPr>
        <w:tabs>
          <w:tab w:val="left" w:pos="9781"/>
        </w:tabs>
        <w:rPr>
          <w:rFonts w:eastAsia="Times New Roman"/>
        </w:rPr>
      </w:pPr>
      <w:r w:rsidRPr="000A122B">
        <w:rPr>
          <w:rFonts w:eastAsia="Times New Roma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0A122B">
        <w:rPr>
          <w:rFonts w:eastAsia="Times New Roman"/>
          <w:bCs/>
        </w:rPr>
        <w:t xml:space="preserve"> Это понятие </w:t>
      </w:r>
      <w:r w:rsidRPr="000A122B">
        <w:rPr>
          <w:rFonts w:eastAsia="Times New Roma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0A122B">
        <w:rPr>
          <w:rFonts w:eastAsia="Times New Roman"/>
          <w:lang w:val="en-US"/>
        </w:rPr>
        <w:t>F</w:t>
      </w:r>
      <w:r w:rsidRPr="000A122B">
        <w:rPr>
          <w:rFonts w:eastAsia="Times New Roman"/>
        </w:rPr>
        <w:t xml:space="preserve">83). </w:t>
      </w:r>
    </w:p>
    <w:p w:rsidR="000971D9" w:rsidRPr="000A122B" w:rsidRDefault="000971D9" w:rsidP="00DA1B42">
      <w:pPr>
        <w:tabs>
          <w:tab w:val="left" w:pos="720"/>
          <w:tab w:val="left" w:pos="9781"/>
        </w:tabs>
        <w:rPr>
          <w:rFonts w:eastAsia="SchoolBookAC"/>
        </w:rPr>
      </w:pPr>
      <w:r w:rsidRPr="000A122B">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0A122B">
        <w:rPr>
          <w:rFonts w:eastAsia="SchoolBookAC"/>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0971D9" w:rsidRPr="000A122B" w:rsidRDefault="000971D9" w:rsidP="00DA1B42">
      <w:r w:rsidRPr="000A122B">
        <w:lastRenderedPageBreak/>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0971D9" w:rsidRPr="000A122B" w:rsidRDefault="000971D9" w:rsidP="00DA1B42">
      <w:r w:rsidRPr="000A122B">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0971D9" w:rsidRPr="000A122B" w:rsidRDefault="000971D9" w:rsidP="00DA1B42">
      <w:pPr>
        <w:tabs>
          <w:tab w:val="left" w:pos="720"/>
          <w:tab w:val="left" w:pos="9781"/>
        </w:tabs>
        <w:rPr>
          <w:rFonts w:eastAsia="SchoolBookAC"/>
        </w:rPr>
      </w:pPr>
      <w:r w:rsidRPr="000A122B">
        <w:rPr>
          <w:rStyle w:val="c11"/>
          <w:rFonts w:eastAsia="SimSun"/>
          <w:sz w:val="28"/>
          <w:szCs w:val="28"/>
        </w:rPr>
        <w:t>М</w:t>
      </w:r>
      <w:r w:rsidRPr="000A122B">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0A122B">
        <w:rPr>
          <w:rFonts w:eastAsia="SchoolBookAC"/>
        </w:rPr>
        <w:t xml:space="preserve">Развитие ребенка с ЗПР проходит на фоне сочетания дефицитарных функций и/или функционально незрелых с сохранными. </w:t>
      </w:r>
    </w:p>
    <w:p w:rsidR="000971D9" w:rsidRPr="000A122B" w:rsidRDefault="000971D9" w:rsidP="00DA1B42">
      <w:pPr>
        <w:pStyle w:val="31"/>
        <w:spacing w:after="0" w:line="360" w:lineRule="auto"/>
        <w:rPr>
          <w:rStyle w:val="c11"/>
          <w:rFonts w:eastAsia="SchoolBookAC"/>
          <w:color w:val="00000A"/>
          <w:sz w:val="28"/>
          <w:szCs w:val="28"/>
        </w:rPr>
      </w:pPr>
      <w:r w:rsidRPr="000A122B">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0A122B">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w:t>
      </w:r>
    </w:p>
    <w:p w:rsidR="000971D9" w:rsidRPr="000A122B" w:rsidRDefault="000971D9" w:rsidP="00DA1B42">
      <w:pPr>
        <w:tabs>
          <w:tab w:val="left" w:pos="9781"/>
        </w:tabs>
        <w:rPr>
          <w:b/>
        </w:rPr>
      </w:pPr>
      <w:r w:rsidRPr="000A122B">
        <w:t xml:space="preserve">В соответствии с классификацией </w:t>
      </w:r>
      <w:r w:rsidRPr="000A122B">
        <w:rPr>
          <w:bCs/>
          <w:i/>
        </w:rPr>
        <w:t xml:space="preserve">К.С. Лебединской </w:t>
      </w:r>
      <w:r w:rsidRPr="000A122B">
        <w:rPr>
          <w:bCs/>
        </w:rPr>
        <w:t xml:space="preserve">традиционно </w:t>
      </w:r>
      <w:r w:rsidRPr="000A122B">
        <w:t xml:space="preserve">различают </w:t>
      </w:r>
      <w:r w:rsidRPr="000A122B">
        <w:rPr>
          <w:b/>
        </w:rPr>
        <w:t>четыре основных варианта ЗПР.</w:t>
      </w:r>
    </w:p>
    <w:p w:rsidR="000971D9" w:rsidRPr="000A122B" w:rsidRDefault="000971D9" w:rsidP="002450F0">
      <w:pPr>
        <w:pStyle w:val="a7"/>
        <w:tabs>
          <w:tab w:val="left" w:pos="9781"/>
        </w:tabs>
        <w:spacing w:after="0" w:afterAutospacing="0" w:line="360" w:lineRule="auto"/>
        <w:ind w:firstLine="709"/>
        <w:jc w:val="both"/>
        <w:rPr>
          <w:sz w:val="28"/>
          <w:szCs w:val="28"/>
        </w:rPr>
      </w:pPr>
      <w:r w:rsidRPr="000A122B">
        <w:rPr>
          <w:i/>
          <w:sz w:val="28"/>
          <w:szCs w:val="28"/>
        </w:rPr>
        <w:t>Задержка психического развития конституционального происхождения</w:t>
      </w:r>
      <w:r w:rsidRPr="000A122B">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0971D9" w:rsidRPr="000A122B" w:rsidRDefault="000971D9" w:rsidP="002450F0">
      <w:pPr>
        <w:pStyle w:val="a7"/>
        <w:tabs>
          <w:tab w:val="left" w:pos="9781"/>
        </w:tabs>
        <w:spacing w:after="0" w:afterAutospacing="0" w:line="360" w:lineRule="auto"/>
        <w:ind w:firstLine="709"/>
        <w:jc w:val="both"/>
        <w:rPr>
          <w:sz w:val="28"/>
          <w:szCs w:val="28"/>
        </w:rPr>
      </w:pPr>
      <w:r w:rsidRPr="000A122B">
        <w:rPr>
          <w:i/>
          <w:sz w:val="28"/>
          <w:szCs w:val="28"/>
        </w:rPr>
        <w:t>Задержка психического развития соматогенного генеза</w:t>
      </w:r>
      <w:r w:rsidRPr="000A122B">
        <w:rPr>
          <w:sz w:val="28"/>
          <w:szCs w:val="28"/>
        </w:rPr>
        <w:t xml:space="preserve"> у детей с хроническими соматическими заболеваниями. Детей характеризуют явления стойкой физической и </w:t>
      </w:r>
      <w:r w:rsidRPr="000A122B">
        <w:rPr>
          <w:sz w:val="28"/>
          <w:szCs w:val="28"/>
        </w:rPr>
        <w:lastRenderedPageBreak/>
        <w:t xml:space="preserve">психической астении. Наиболее выраженным симптомом является повышенная утомляемость и истощаемость, низкая работоспособность. </w:t>
      </w:r>
    </w:p>
    <w:p w:rsidR="000971D9" w:rsidRPr="000A122B" w:rsidRDefault="000971D9" w:rsidP="00DA1B42">
      <w:pPr>
        <w:rPr>
          <w:rStyle w:val="c11"/>
          <w:rFonts w:eastAsia="SimSun"/>
          <w:sz w:val="28"/>
          <w:szCs w:val="28"/>
        </w:rPr>
      </w:pPr>
      <w:r w:rsidRPr="000A122B">
        <w:rPr>
          <w:i/>
        </w:rPr>
        <w:t>Задержка психического развития психогенного генеза.</w:t>
      </w:r>
      <w:r w:rsidRPr="000A122B">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0971D9" w:rsidRPr="000A122B" w:rsidRDefault="000971D9" w:rsidP="002450F0">
      <w:pPr>
        <w:pStyle w:val="a7"/>
        <w:tabs>
          <w:tab w:val="left" w:pos="9781"/>
        </w:tabs>
        <w:spacing w:after="0" w:afterAutospacing="0" w:line="360" w:lineRule="auto"/>
        <w:ind w:firstLine="709"/>
        <w:jc w:val="both"/>
        <w:rPr>
          <w:sz w:val="28"/>
          <w:szCs w:val="28"/>
        </w:rPr>
      </w:pPr>
      <w:r w:rsidRPr="000A122B">
        <w:rPr>
          <w:i/>
          <w:sz w:val="28"/>
          <w:szCs w:val="28"/>
        </w:rPr>
        <w:t xml:space="preserve">Задержка церебрально-органического генеза. </w:t>
      </w:r>
      <w:r w:rsidRPr="000A122B">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0971D9" w:rsidRPr="000A122B" w:rsidRDefault="000971D9" w:rsidP="002450F0">
      <w:r w:rsidRPr="000A122B">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2450F0" w:rsidRPr="000A122B" w:rsidRDefault="002450F0" w:rsidP="002450F0"/>
    <w:p w:rsidR="000971D9" w:rsidRPr="000A122B" w:rsidRDefault="000971D9" w:rsidP="002450F0">
      <w:r w:rsidRPr="000A122B">
        <w:lastRenderedPageBreak/>
        <w:t xml:space="preserve">И.И. Мамайчук выделяет </w:t>
      </w:r>
      <w:r w:rsidRPr="000A122B">
        <w:rPr>
          <w:b/>
          <w:bCs/>
        </w:rPr>
        <w:t>четыре основные группы детей с ЗПР</w:t>
      </w:r>
      <w:r w:rsidRPr="000A122B">
        <w:t>:</w:t>
      </w:r>
    </w:p>
    <w:p w:rsidR="000971D9" w:rsidRPr="000A122B" w:rsidRDefault="000971D9" w:rsidP="00DA1B42">
      <w:pPr>
        <w:tabs>
          <w:tab w:val="left" w:pos="1134"/>
        </w:tabs>
      </w:pPr>
      <w:r w:rsidRPr="000A122B">
        <w:t>1.</w:t>
      </w:r>
      <w:r w:rsidRPr="000A122B">
        <w:tab/>
      </w:r>
      <w:r w:rsidRPr="000A122B">
        <w:rPr>
          <w:i/>
          <w:iCs/>
        </w:rPr>
        <w:t xml:space="preserve">Дети с относительной сформированностью психических процессов, но сниженной познавательной активностью. </w:t>
      </w:r>
      <w:r w:rsidRPr="000A122B">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0971D9" w:rsidRPr="000A122B" w:rsidRDefault="000971D9" w:rsidP="00DA1B42">
      <w:pPr>
        <w:tabs>
          <w:tab w:val="left" w:pos="851"/>
          <w:tab w:val="left" w:pos="1134"/>
        </w:tabs>
      </w:pPr>
      <w:r w:rsidRPr="000A122B">
        <w:t>2.</w:t>
      </w:r>
      <w:r w:rsidRPr="000A122B">
        <w:tab/>
      </w:r>
      <w:r w:rsidRPr="000A122B">
        <w:rPr>
          <w:i/>
          <w:iCs/>
        </w:rPr>
        <w:t>Дети с неравномерным проявлением познавательной активности и продуктивности.</w:t>
      </w:r>
      <w:r w:rsidRPr="000A122B">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0971D9" w:rsidRPr="000A122B" w:rsidRDefault="000971D9" w:rsidP="00DA1B42">
      <w:pPr>
        <w:widowControl w:val="0"/>
        <w:numPr>
          <w:ilvl w:val="0"/>
          <w:numId w:val="9"/>
        </w:numPr>
        <w:tabs>
          <w:tab w:val="left" w:pos="851"/>
          <w:tab w:val="left" w:pos="1134"/>
          <w:tab w:val="left" w:pos="1170"/>
        </w:tabs>
        <w:ind w:left="0" w:firstLine="709"/>
      </w:pPr>
      <w:r w:rsidRPr="000A122B">
        <w:rPr>
          <w:i/>
          <w:iCs/>
        </w:rPr>
        <w:t>Дети с выраженным нарушением интеллектуальной продуктивности, но с достаточной познавательной активностью.</w:t>
      </w:r>
      <w:r w:rsidRPr="000A122B">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0971D9" w:rsidRPr="000A122B" w:rsidRDefault="000971D9" w:rsidP="00DA1B42">
      <w:pPr>
        <w:widowControl w:val="0"/>
        <w:numPr>
          <w:ilvl w:val="0"/>
          <w:numId w:val="9"/>
        </w:numPr>
        <w:tabs>
          <w:tab w:val="left" w:pos="851"/>
          <w:tab w:val="left" w:pos="1134"/>
          <w:tab w:val="left" w:pos="1170"/>
        </w:tabs>
        <w:ind w:left="0" w:firstLine="709"/>
      </w:pPr>
      <w:r w:rsidRPr="000A122B">
        <w:rPr>
          <w:i/>
          <w:iCs/>
        </w:rPr>
        <w:t>Дети, для которых характерно сочетание низкого уровня интеллектуальной продуктивности и слабо выраженной познавательной активности.</w:t>
      </w:r>
      <w:r w:rsidRPr="000A122B">
        <w:t xml:space="preserve"> В эту группу входят дети с тяжелой формой ЗПР церебрально-органического генеза, </w:t>
      </w:r>
      <w:r w:rsidRPr="000A122B">
        <w:rPr>
          <w:shd w:val="clear" w:color="auto" w:fill="FFFFFF"/>
        </w:rPr>
        <w:t>обнаруживающие</w:t>
      </w:r>
      <w:r w:rsidRPr="000A122B">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0971D9" w:rsidRPr="000A122B" w:rsidRDefault="000971D9" w:rsidP="00DA1B42">
      <w:r w:rsidRPr="000A122B">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дальнейшем-учебной деятельностью. </w:t>
      </w:r>
    </w:p>
    <w:p w:rsidR="002450F0" w:rsidRPr="000A122B" w:rsidRDefault="002450F0" w:rsidP="00DA1B42">
      <w:pPr>
        <w:tabs>
          <w:tab w:val="left" w:pos="9781"/>
        </w:tabs>
        <w:rPr>
          <w:rFonts w:eastAsia="Times New Roman"/>
          <w:b/>
          <w:i/>
        </w:rPr>
      </w:pPr>
    </w:p>
    <w:p w:rsidR="000971D9" w:rsidRPr="000A122B" w:rsidRDefault="000971D9" w:rsidP="00DA1B42">
      <w:pPr>
        <w:tabs>
          <w:tab w:val="left" w:pos="9781"/>
        </w:tabs>
        <w:rPr>
          <w:rFonts w:eastAsia="Times New Roman"/>
          <w:b/>
          <w:i/>
        </w:rPr>
      </w:pPr>
      <w:r w:rsidRPr="000A122B">
        <w:rPr>
          <w:rFonts w:eastAsia="Times New Roman"/>
          <w:b/>
          <w:i/>
        </w:rPr>
        <w:lastRenderedPageBreak/>
        <w:t>Психологические особенности детей дошкольного возраста с задержкой психического развития</w:t>
      </w:r>
    </w:p>
    <w:p w:rsidR="000971D9" w:rsidRPr="000A122B" w:rsidRDefault="000971D9" w:rsidP="00DA1B42">
      <w:pPr>
        <w:tabs>
          <w:tab w:val="left" w:pos="9781"/>
        </w:tabs>
        <w:rPr>
          <w:rStyle w:val="c11"/>
          <w:rFonts w:eastAsia="SimSun"/>
          <w:sz w:val="28"/>
          <w:szCs w:val="28"/>
        </w:rPr>
      </w:pPr>
      <w:r w:rsidRPr="000A122B">
        <w:rPr>
          <w:rStyle w:val="c11"/>
          <w:rFonts w:eastAsia="SimSun"/>
          <w:sz w:val="28"/>
          <w:szCs w:val="28"/>
        </w:rPr>
        <w:t>В дошкольном возрасте проявления задержки становятся более выраженными и проявляются в следующем:</w:t>
      </w:r>
    </w:p>
    <w:p w:rsidR="000971D9" w:rsidRPr="000A122B" w:rsidRDefault="000971D9" w:rsidP="00DA1B42">
      <w:pPr>
        <w:tabs>
          <w:tab w:val="left" w:pos="9781"/>
        </w:tabs>
      </w:pPr>
      <w:r w:rsidRPr="000A122B">
        <w:rPr>
          <w:i/>
          <w:iCs/>
        </w:rPr>
        <w:t xml:space="preserve">Недостаточная познавательная активность нередко в сочетании с быстрой утомляемостью и истощаемостью. </w:t>
      </w:r>
      <w:r w:rsidRPr="000A122B">
        <w:t>Дети с ЗПР отличаются пониженной, по сравнению с возрастной нормой, умственной работоспособностью, особенно при усложнении деятельности.</w:t>
      </w:r>
    </w:p>
    <w:p w:rsidR="000971D9" w:rsidRPr="000A122B" w:rsidRDefault="000971D9" w:rsidP="00DA1B42">
      <w:pPr>
        <w:tabs>
          <w:tab w:val="left" w:pos="9781"/>
        </w:tabs>
        <w:rPr>
          <w:rStyle w:val="c11"/>
          <w:rFonts w:eastAsia="SimSun"/>
          <w:sz w:val="28"/>
          <w:szCs w:val="28"/>
        </w:rPr>
      </w:pPr>
      <w:r w:rsidRPr="000A122B">
        <w:rPr>
          <w:i/>
          <w:iCs/>
        </w:rPr>
        <w:t xml:space="preserve">Отставание в развитии психомоторных функций, недостатки общей и мелкой моторики, координационных способностей, чувства ритма. </w:t>
      </w:r>
      <w:r w:rsidRPr="000A122B">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0971D9" w:rsidRPr="000A122B" w:rsidRDefault="000971D9" w:rsidP="00DA1B42">
      <w:pPr>
        <w:rPr>
          <w:rStyle w:val="c11"/>
          <w:rFonts w:eastAsia="SimSun"/>
          <w:sz w:val="28"/>
          <w:szCs w:val="28"/>
        </w:rPr>
      </w:pPr>
      <w:r w:rsidRPr="000A122B">
        <w:rPr>
          <w:i/>
          <w:iCs/>
        </w:rPr>
        <w:t xml:space="preserve">Недостаточность объема, обобщенности, предметности и целостности восприятия, </w:t>
      </w:r>
      <w:r w:rsidRPr="000A122B">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0971D9" w:rsidRPr="000A122B" w:rsidRDefault="000971D9" w:rsidP="00DA1B42">
      <w:pPr>
        <w:rPr>
          <w:rStyle w:val="c11"/>
          <w:rFonts w:eastAsia="SimSun"/>
          <w:sz w:val="28"/>
          <w:szCs w:val="28"/>
        </w:rPr>
      </w:pPr>
      <w:r w:rsidRPr="000A122B">
        <w:rPr>
          <w:rStyle w:val="c11"/>
          <w:rFonts w:eastAsia="SimSun"/>
          <w:sz w:val="28"/>
          <w:szCs w:val="28"/>
        </w:rPr>
        <w:t xml:space="preserve">Более </w:t>
      </w:r>
      <w:r w:rsidRPr="000A122B">
        <w:rPr>
          <w:i/>
        </w:rPr>
        <w:t>низкая способность</w:t>
      </w:r>
      <w:r w:rsidRPr="000A122B">
        <w:rPr>
          <w:rStyle w:val="c11"/>
          <w:rFonts w:eastAsia="SimSun"/>
          <w:sz w:val="28"/>
          <w:szCs w:val="28"/>
        </w:rPr>
        <w:t xml:space="preserve">, по сравнению с нормально развивающимися детьми того же возраста, </w:t>
      </w:r>
      <w:r w:rsidRPr="000A122B">
        <w:rPr>
          <w:i/>
        </w:rPr>
        <w:t xml:space="preserve">к приему и переработке перцептивной информации, </w:t>
      </w:r>
      <w:r w:rsidRPr="000A122B">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0971D9" w:rsidRPr="000A122B" w:rsidRDefault="000971D9" w:rsidP="00DA1B42">
      <w:r w:rsidRPr="000A122B">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w:t>
      </w:r>
      <w:r w:rsidRPr="000A122B">
        <w:lastRenderedPageBreak/>
        <w:t>познавательной активности, слабость произвольной регуляции поведения, недоразвитие и качественное своеобразие игровой деятельности.</w:t>
      </w:r>
    </w:p>
    <w:p w:rsidR="000971D9" w:rsidRPr="000A122B" w:rsidRDefault="000971D9" w:rsidP="00DA1B42">
      <w:pPr>
        <w:rPr>
          <w:rStyle w:val="c11"/>
          <w:rFonts w:eastAsia="SimSun"/>
          <w:sz w:val="28"/>
          <w:szCs w:val="28"/>
        </w:rPr>
      </w:pPr>
      <w:r w:rsidRPr="000A122B">
        <w:rPr>
          <w:i/>
          <w:iCs/>
        </w:rPr>
        <w:t xml:space="preserve">Незрелость мыслительных операций. </w:t>
      </w:r>
      <w:r w:rsidRPr="000A122B">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0A122B">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0A122B">
        <w:rPr>
          <w:iCs/>
        </w:rPr>
        <w:t xml:space="preserve">трудно устанавливать причинно-следственные связи и отношения, усваивать обобщающие понятия. </w:t>
      </w:r>
      <w:r w:rsidRPr="000A122B">
        <w:rPr>
          <w:rStyle w:val="c11"/>
          <w:rFonts w:eastAsia="SimSun"/>
          <w:sz w:val="28"/>
          <w:szCs w:val="28"/>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0971D9" w:rsidRPr="000A122B" w:rsidRDefault="000971D9" w:rsidP="00DA1B42">
      <w:pPr>
        <w:widowControl w:val="0"/>
        <w:tabs>
          <w:tab w:val="left" w:pos="1120"/>
          <w:tab w:val="left" w:pos="9781"/>
        </w:tabs>
        <w:rPr>
          <w:rStyle w:val="c11"/>
          <w:rFonts w:eastAsia="SimSun"/>
          <w:sz w:val="28"/>
          <w:szCs w:val="28"/>
        </w:rPr>
      </w:pPr>
      <w:r w:rsidRPr="000A122B">
        <w:rPr>
          <w:i/>
          <w:iCs/>
        </w:rPr>
        <w:t xml:space="preserve">Задержанный темп формирования мнестической деятельности, низкая продуктивность и прочность запоминания, </w:t>
      </w:r>
      <w:r w:rsidRPr="000A122B">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0971D9" w:rsidRPr="000A122B" w:rsidRDefault="000971D9" w:rsidP="00DA1B42">
      <w:pPr>
        <w:widowControl w:val="0"/>
        <w:tabs>
          <w:tab w:val="left" w:pos="1120"/>
          <w:tab w:val="left" w:pos="9781"/>
        </w:tabs>
        <w:rPr>
          <w:iCs/>
        </w:rPr>
      </w:pPr>
      <w:r w:rsidRPr="000A122B">
        <w:t xml:space="preserve">Отмечаются недостатки всех свойств внимания: </w:t>
      </w:r>
      <w:r w:rsidRPr="000A122B">
        <w:rPr>
          <w:iCs/>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0A122B">
        <w:rPr>
          <w:i/>
          <w:iCs/>
        </w:rPr>
        <w:t>саморегуляция,</w:t>
      </w:r>
      <w:r w:rsidRPr="000A122B">
        <w:rPr>
          <w:iCs/>
        </w:rPr>
        <w:t xml:space="preserve"> что негативно сказывается на успешности ребенка при освоении образовательной программы.</w:t>
      </w:r>
    </w:p>
    <w:p w:rsidR="000971D9" w:rsidRPr="000A122B" w:rsidRDefault="000971D9" w:rsidP="00DA1B42">
      <w:pPr>
        <w:widowControl w:val="0"/>
        <w:tabs>
          <w:tab w:val="left" w:pos="1310"/>
          <w:tab w:val="left" w:pos="9781"/>
        </w:tabs>
        <w:rPr>
          <w:rStyle w:val="c11"/>
          <w:rFonts w:eastAsia="SimSun"/>
          <w:sz w:val="28"/>
          <w:szCs w:val="28"/>
        </w:rPr>
      </w:pPr>
      <w:r w:rsidRPr="000A122B">
        <w:rPr>
          <w:i/>
        </w:rPr>
        <w:t xml:space="preserve">Эмоциональная сфера дошкольников </w:t>
      </w:r>
      <w:r w:rsidRPr="000A122B">
        <w:rPr>
          <w:rStyle w:val="c11"/>
          <w:rFonts w:eastAsia="SimSun"/>
          <w:sz w:val="28"/>
          <w:szCs w:val="28"/>
        </w:rPr>
        <w:t xml:space="preserve">с ЗПР подчиняется общим законам развития, имеющим место в раннем онтогенезе. Однако сфера социальных эмоций в условиях </w:t>
      </w:r>
      <w:r w:rsidRPr="000A122B">
        <w:rPr>
          <w:rStyle w:val="c11"/>
          <w:rFonts w:eastAsia="SimSun"/>
          <w:sz w:val="28"/>
          <w:szCs w:val="28"/>
        </w:rPr>
        <w:lastRenderedPageBreak/>
        <w:t>стихийного формирования не соответствует потенциальным возрастным возможностям.</w:t>
      </w:r>
    </w:p>
    <w:p w:rsidR="000971D9" w:rsidRPr="000A122B" w:rsidRDefault="000971D9" w:rsidP="00DA1B42">
      <w:pPr>
        <w:widowControl w:val="0"/>
        <w:tabs>
          <w:tab w:val="left" w:pos="1120"/>
          <w:tab w:val="left" w:pos="9781"/>
        </w:tabs>
      </w:pPr>
      <w:r w:rsidRPr="000A122B">
        <w:rPr>
          <w:i/>
          <w:iCs/>
        </w:rPr>
        <w:t xml:space="preserve">Незрелость эмоционально-волевой сферы и </w:t>
      </w:r>
      <w:r w:rsidRPr="000A122B">
        <w:rPr>
          <w:i/>
        </w:rPr>
        <w:t>коммуникативной деятельности</w:t>
      </w:r>
      <w:r w:rsidRPr="000A122B">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0971D9" w:rsidRPr="000A122B" w:rsidRDefault="000971D9" w:rsidP="00DA1B42">
      <w:pPr>
        <w:tabs>
          <w:tab w:val="left" w:pos="9781"/>
        </w:tabs>
      </w:pPr>
      <w:r w:rsidRPr="000A122B">
        <w:rPr>
          <w:i/>
        </w:rPr>
        <w:t>Задержка в развитии и своеобразие игровой деятельности</w:t>
      </w:r>
      <w:r w:rsidRPr="000A122B">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0971D9" w:rsidRPr="000A122B" w:rsidRDefault="000971D9" w:rsidP="00DA1B42">
      <w:pPr>
        <w:tabs>
          <w:tab w:val="left" w:pos="9781"/>
        </w:tabs>
        <w:rPr>
          <w:rStyle w:val="c11"/>
          <w:rFonts w:eastAsia="SimSun"/>
          <w:sz w:val="28"/>
          <w:szCs w:val="28"/>
        </w:rPr>
      </w:pPr>
      <w:r w:rsidRPr="000A122B">
        <w:rPr>
          <w:i/>
          <w:iCs/>
        </w:rPr>
        <w:t xml:space="preserve">Недоразвитие речи носит системный характер. </w:t>
      </w:r>
      <w:r w:rsidRPr="000A122B">
        <w:rPr>
          <w:i/>
        </w:rPr>
        <w:t xml:space="preserve">Особенности речевого </w:t>
      </w:r>
      <w:r w:rsidRPr="000A122B">
        <w:rPr>
          <w:rStyle w:val="c11"/>
          <w:rFonts w:eastAsia="SimSun"/>
          <w:i/>
          <w:iCs/>
          <w:sz w:val="28"/>
          <w:szCs w:val="28"/>
        </w:rPr>
        <w:t>развития детей с ЗПР</w:t>
      </w:r>
      <w:r w:rsidRPr="000A122B">
        <w:rPr>
          <w:rStyle w:val="c11"/>
          <w:rFonts w:eastAsia="SimSun"/>
          <w:sz w:val="28"/>
          <w:szCs w:val="28"/>
        </w:rPr>
        <w:t xml:space="preserve"> обусловлены своеобразием их познавательной деятельности и проявляются в следующем:</w:t>
      </w:r>
    </w:p>
    <w:p w:rsidR="000971D9" w:rsidRPr="000A122B" w:rsidRDefault="000971D9" w:rsidP="00DA1B42">
      <w:pPr>
        <w:numPr>
          <w:ilvl w:val="0"/>
          <w:numId w:val="10"/>
        </w:numPr>
        <w:tabs>
          <w:tab w:val="left" w:pos="1125"/>
        </w:tabs>
        <w:ind w:left="0" w:firstLine="709"/>
        <w:rPr>
          <w:rStyle w:val="c11"/>
          <w:rFonts w:eastAsia="SimSun"/>
          <w:sz w:val="28"/>
          <w:szCs w:val="28"/>
        </w:rPr>
      </w:pPr>
      <w:r w:rsidRPr="000A122B">
        <w:lastRenderedPageBreak/>
        <w:t>отставание в овладении речью как средством обще</w:t>
      </w:r>
      <w:r w:rsidRPr="000A122B">
        <w:rPr>
          <w:rStyle w:val="c11"/>
          <w:rFonts w:eastAsia="SimSun"/>
          <w:sz w:val="28"/>
          <w:szCs w:val="28"/>
        </w:rPr>
        <w:t>ния и всеми компонентами языка;</w:t>
      </w:r>
    </w:p>
    <w:p w:rsidR="000971D9" w:rsidRPr="000A122B" w:rsidRDefault="000971D9" w:rsidP="00DA1B42">
      <w:pPr>
        <w:numPr>
          <w:ilvl w:val="0"/>
          <w:numId w:val="10"/>
        </w:numPr>
        <w:tabs>
          <w:tab w:val="left" w:pos="1125"/>
        </w:tabs>
        <w:ind w:left="0" w:firstLine="709"/>
      </w:pPr>
      <w:r w:rsidRPr="000A122B">
        <w:t>низкая речевая активность;</w:t>
      </w:r>
    </w:p>
    <w:p w:rsidR="000971D9" w:rsidRPr="000A122B" w:rsidRDefault="000971D9" w:rsidP="00DA1B42">
      <w:pPr>
        <w:numPr>
          <w:ilvl w:val="0"/>
          <w:numId w:val="10"/>
        </w:numPr>
        <w:tabs>
          <w:tab w:val="left" w:pos="1125"/>
        </w:tabs>
        <w:ind w:left="0" w:firstLine="709"/>
      </w:pPr>
      <w:r w:rsidRPr="000A122B">
        <w:t>бедность, недифференцированность словаря;</w:t>
      </w:r>
    </w:p>
    <w:p w:rsidR="000971D9" w:rsidRPr="000A122B" w:rsidRDefault="000971D9" w:rsidP="00DA1B42">
      <w:pPr>
        <w:numPr>
          <w:ilvl w:val="0"/>
          <w:numId w:val="10"/>
        </w:numPr>
        <w:tabs>
          <w:tab w:val="left" w:pos="1125"/>
        </w:tabs>
        <w:ind w:left="0" w:firstLine="709"/>
      </w:pPr>
      <w:r w:rsidRPr="000A122B">
        <w:t>выраженные недостатки грамматического строя речи: словообразования, словоизменения, синтаксической системы языка;</w:t>
      </w:r>
    </w:p>
    <w:p w:rsidR="000971D9" w:rsidRPr="000A122B" w:rsidRDefault="000971D9" w:rsidP="00DA1B42">
      <w:pPr>
        <w:numPr>
          <w:ilvl w:val="0"/>
          <w:numId w:val="10"/>
        </w:numPr>
        <w:tabs>
          <w:tab w:val="left" w:pos="1125"/>
        </w:tabs>
        <w:ind w:left="0" w:firstLine="709"/>
      </w:pPr>
      <w:r w:rsidRPr="000A122B">
        <w:t>слабость словесной регуляции действий, трудности вербализации и словесного отчета;</w:t>
      </w:r>
    </w:p>
    <w:p w:rsidR="000971D9" w:rsidRPr="000A122B" w:rsidRDefault="000971D9" w:rsidP="00DA1B42">
      <w:pPr>
        <w:numPr>
          <w:ilvl w:val="0"/>
          <w:numId w:val="10"/>
        </w:numPr>
        <w:tabs>
          <w:tab w:val="left" w:pos="1125"/>
        </w:tabs>
        <w:ind w:left="0" w:firstLine="709"/>
      </w:pPr>
      <w:r w:rsidRPr="000A122B">
        <w:t>задержка в развитии фразовой речи, неполноценность развернутых речевых высказываний;</w:t>
      </w:r>
    </w:p>
    <w:p w:rsidR="000971D9" w:rsidRPr="000A122B" w:rsidRDefault="000971D9" w:rsidP="00DA1B42">
      <w:pPr>
        <w:numPr>
          <w:ilvl w:val="0"/>
          <w:numId w:val="10"/>
        </w:numPr>
        <w:tabs>
          <w:tab w:val="left" w:pos="1125"/>
        </w:tabs>
        <w:ind w:left="0" w:firstLine="709"/>
      </w:pPr>
      <w:r w:rsidRPr="000A122B">
        <w:t>недостаточный уровень ориентировки в языковой действительности, трудности в осознании звуко-слогового строения слова, состава предложения;</w:t>
      </w:r>
    </w:p>
    <w:p w:rsidR="000971D9" w:rsidRPr="000A122B" w:rsidRDefault="000971D9" w:rsidP="00DA1B42">
      <w:pPr>
        <w:numPr>
          <w:ilvl w:val="0"/>
          <w:numId w:val="10"/>
        </w:numPr>
        <w:tabs>
          <w:tab w:val="left" w:pos="1125"/>
        </w:tabs>
        <w:ind w:left="0" w:firstLine="709"/>
      </w:pPr>
      <w:r w:rsidRPr="000A122B">
        <w:t>недостатки устной речи и несформированность функционального базиса письменной речи обусловливают особые проблемы при овладении грамотой;</w:t>
      </w:r>
    </w:p>
    <w:p w:rsidR="000971D9" w:rsidRPr="000A122B" w:rsidRDefault="000971D9" w:rsidP="00DA1B42">
      <w:pPr>
        <w:numPr>
          <w:ilvl w:val="0"/>
          <w:numId w:val="10"/>
        </w:numPr>
        <w:tabs>
          <w:tab w:val="left" w:pos="1125"/>
          <w:tab w:val="left" w:pos="9781"/>
        </w:tabs>
        <w:ind w:left="0" w:firstLine="709"/>
      </w:pPr>
      <w:r w:rsidRPr="000A122B">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0971D9" w:rsidRPr="000A122B" w:rsidRDefault="000971D9" w:rsidP="00DA1B42">
      <w:pPr>
        <w:tabs>
          <w:tab w:val="left" w:pos="1125"/>
          <w:tab w:val="left" w:pos="9781"/>
        </w:tabs>
      </w:pPr>
      <w:r w:rsidRPr="000A122B">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0971D9" w:rsidRPr="000A122B" w:rsidRDefault="000971D9" w:rsidP="00DA1B42">
      <w:r w:rsidRPr="000A122B">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0A122B">
        <w:rPr>
          <w:i/>
        </w:rPr>
        <w:t xml:space="preserve">в коммуникативном, регулятивном, познавательном, личностном компонентах. </w:t>
      </w:r>
      <w:r w:rsidRPr="000A122B">
        <w:t xml:space="preserve">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w:t>
      </w:r>
      <w:r w:rsidRPr="000A122B">
        <w:lastRenderedPageBreak/>
        <w:t>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2450F0" w:rsidRPr="000A122B" w:rsidRDefault="002450F0" w:rsidP="00DA1B42"/>
    <w:p w:rsidR="000971D9" w:rsidRPr="000A122B" w:rsidRDefault="000971D9" w:rsidP="00DA1B42">
      <w:pPr>
        <w:tabs>
          <w:tab w:val="left" w:pos="9781"/>
        </w:tabs>
        <w:rPr>
          <w:b/>
          <w:i/>
        </w:rPr>
      </w:pPr>
      <w:r w:rsidRPr="000A122B">
        <w:rPr>
          <w:b/>
          <w:i/>
        </w:rPr>
        <w:t>Особые образовательные потребности дошкольников с задержкой психического развития</w:t>
      </w:r>
    </w:p>
    <w:p w:rsidR="000971D9" w:rsidRPr="000A122B" w:rsidRDefault="000971D9" w:rsidP="00DA1B42">
      <w:pPr>
        <w:tabs>
          <w:tab w:val="left" w:pos="9781"/>
        </w:tabs>
        <w:rPr>
          <w:rFonts w:eastAsia="Times New Roman"/>
        </w:rPr>
      </w:pPr>
      <w:r w:rsidRPr="000A122B">
        <w:rPr>
          <w:rStyle w:val="c11"/>
          <w:rFonts w:eastAsia="SimSun"/>
          <w:sz w:val="28"/>
          <w:szCs w:val="28"/>
        </w:rPr>
        <w:t xml:space="preserve">В ФГОС ДО отмечается, что образовательная и </w:t>
      </w:r>
      <w:r w:rsidRPr="000A122B">
        <w:rPr>
          <w:rFonts w:eastAsia="Times New Roman"/>
          <w:i/>
        </w:rPr>
        <w:t xml:space="preserve">коррекционная </w:t>
      </w:r>
      <w:r w:rsidRPr="000A122B">
        <w:rPr>
          <w:rStyle w:val="c11"/>
          <w:rFonts w:eastAsia="SimSun"/>
          <w:sz w:val="28"/>
          <w:szCs w:val="28"/>
        </w:rPr>
        <w:t xml:space="preserve">работа в группах компенсирующей направленности должна учитывать особенности развития и </w:t>
      </w:r>
      <w:r w:rsidRPr="000A122B">
        <w:rPr>
          <w:rFonts w:eastAsia="Times New Roman"/>
          <w:b/>
          <w:i/>
        </w:rPr>
        <w:t xml:space="preserve">специфические образовательные потребности и возможности </w:t>
      </w:r>
      <w:r w:rsidRPr="000A122B">
        <w:rPr>
          <w:rFonts w:eastAsia="Times New Roman"/>
        </w:rPr>
        <w:t>каждой категории детей.</w:t>
      </w:r>
    </w:p>
    <w:p w:rsidR="000971D9" w:rsidRPr="000A122B" w:rsidRDefault="000971D9" w:rsidP="00DA1B42">
      <w:pPr>
        <w:tabs>
          <w:tab w:val="left" w:pos="9781"/>
        </w:tabs>
        <w:rPr>
          <w:rStyle w:val="c11"/>
          <w:rFonts w:eastAsia="SimSun"/>
          <w:sz w:val="28"/>
          <w:szCs w:val="28"/>
        </w:rPr>
      </w:pPr>
      <w:r w:rsidRPr="000A122B">
        <w:rPr>
          <w:rFonts w:eastAsia="Times New Roman"/>
          <w:b/>
          <w:i/>
        </w:rPr>
        <w:t>Особые образовательные потребности</w:t>
      </w:r>
      <w:r w:rsidRPr="000A122B">
        <w:rPr>
          <w:rFonts w:eastAsia="Times New Roman"/>
          <w:b/>
        </w:rPr>
        <w:t xml:space="preserve"> детей с ОВЗ </w:t>
      </w:r>
      <w:r w:rsidRPr="000A122B">
        <w:rPr>
          <w:rFonts w:eastAsia="Times New Roman"/>
        </w:rPr>
        <w:t xml:space="preserve">определяются как </w:t>
      </w:r>
      <w:r w:rsidRPr="000A122B">
        <w:rPr>
          <w:rFonts w:eastAsia="Times New Roman"/>
          <w:b/>
          <w:i/>
        </w:rPr>
        <w:t xml:space="preserve">общими, так </w:t>
      </w:r>
      <w:r w:rsidRPr="000A122B">
        <w:rPr>
          <w:rFonts w:eastAsia="Times New Roman"/>
          <w:b/>
        </w:rPr>
        <w:t xml:space="preserve">и </w:t>
      </w:r>
      <w:r w:rsidRPr="000A122B">
        <w:rPr>
          <w:rFonts w:eastAsia="Times New Roman"/>
          <w:b/>
          <w:i/>
        </w:rPr>
        <w:t>специфическими</w:t>
      </w:r>
      <w:r w:rsidRPr="000A122B">
        <w:rPr>
          <w:rStyle w:val="c11"/>
          <w:rFonts w:eastAsia="SimSun"/>
          <w:sz w:val="28"/>
          <w:szCs w:val="28"/>
        </w:rPr>
        <w:t xml:space="preserve"> недостатками развития, а также иерархией нарушений в структуре дефекта.</w:t>
      </w:r>
    </w:p>
    <w:p w:rsidR="000971D9" w:rsidRPr="000A122B" w:rsidRDefault="000971D9" w:rsidP="00DA1B42">
      <w:pPr>
        <w:tabs>
          <w:tab w:val="left" w:pos="9781"/>
        </w:tabs>
        <w:rPr>
          <w:rStyle w:val="c11"/>
          <w:rFonts w:eastAsia="SimSun"/>
          <w:sz w:val="28"/>
          <w:szCs w:val="28"/>
        </w:rPr>
      </w:pPr>
      <w:r w:rsidRPr="000A122B">
        <w:rPr>
          <w:rStyle w:val="c11"/>
          <w:rFonts w:eastAsia="SimSu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0971D9" w:rsidRPr="000A122B" w:rsidRDefault="000971D9" w:rsidP="00DA1B42">
      <w:pPr>
        <w:numPr>
          <w:ilvl w:val="0"/>
          <w:numId w:val="10"/>
        </w:numPr>
        <w:tabs>
          <w:tab w:val="left" w:pos="1125"/>
          <w:tab w:val="left" w:pos="9781"/>
        </w:tabs>
        <w:ind w:left="0" w:firstLine="709"/>
      </w:pPr>
      <w:r w:rsidRPr="000A122B">
        <w:t>раннее выявление недостатков в развитии и получение специальной психолого-педагогической помощи на дошкольном этапе образования;</w:t>
      </w:r>
    </w:p>
    <w:p w:rsidR="000971D9" w:rsidRPr="000A122B" w:rsidRDefault="000971D9" w:rsidP="00DA1B42">
      <w:pPr>
        <w:numPr>
          <w:ilvl w:val="0"/>
          <w:numId w:val="10"/>
        </w:numPr>
        <w:tabs>
          <w:tab w:val="left" w:pos="1125"/>
          <w:tab w:val="left" w:pos="9781"/>
        </w:tabs>
        <w:ind w:left="0" w:firstLine="709"/>
      </w:pPr>
      <w:r w:rsidRPr="000A122B">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0971D9" w:rsidRPr="000A122B" w:rsidRDefault="000971D9" w:rsidP="00DA1B42">
      <w:pPr>
        <w:numPr>
          <w:ilvl w:val="0"/>
          <w:numId w:val="10"/>
        </w:numPr>
        <w:tabs>
          <w:tab w:val="left" w:pos="1125"/>
          <w:tab w:val="left" w:pos="9781"/>
        </w:tabs>
        <w:ind w:left="0" w:firstLine="709"/>
      </w:pPr>
      <w:r w:rsidRPr="000A122B">
        <w:t>обеспечение преемственности между дошкольным и школьным образованием как условия непрерывности коррекционно-развивающего процесса;</w:t>
      </w:r>
    </w:p>
    <w:p w:rsidR="000971D9" w:rsidRPr="000A122B" w:rsidRDefault="000971D9" w:rsidP="00DA1B42">
      <w:pPr>
        <w:numPr>
          <w:ilvl w:val="0"/>
          <w:numId w:val="10"/>
        </w:numPr>
        <w:tabs>
          <w:tab w:val="left" w:pos="1125"/>
          <w:tab w:val="left" w:pos="9781"/>
        </w:tabs>
        <w:ind w:left="0" w:firstLine="709"/>
      </w:pPr>
      <w:r w:rsidRPr="000A122B">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0971D9" w:rsidRPr="000A122B" w:rsidRDefault="000971D9" w:rsidP="00DA1B42">
      <w:pPr>
        <w:numPr>
          <w:ilvl w:val="0"/>
          <w:numId w:val="10"/>
        </w:numPr>
        <w:tabs>
          <w:tab w:val="left" w:pos="1125"/>
          <w:tab w:val="left" w:pos="9781"/>
        </w:tabs>
        <w:ind w:left="0" w:firstLine="709"/>
      </w:pPr>
      <w:r w:rsidRPr="000A122B">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0971D9" w:rsidRPr="000A122B" w:rsidRDefault="000971D9" w:rsidP="00DA1B42">
      <w:pPr>
        <w:numPr>
          <w:ilvl w:val="0"/>
          <w:numId w:val="10"/>
        </w:numPr>
        <w:tabs>
          <w:tab w:val="left" w:pos="1125"/>
          <w:tab w:val="left" w:pos="9781"/>
        </w:tabs>
        <w:ind w:left="0" w:firstLine="709"/>
      </w:pPr>
      <w:r w:rsidRPr="000A122B">
        <w:t>щадящий, комфортный, здоровьесберегающий режим жизнедеятельности детей и образовательных нагрузок;</w:t>
      </w:r>
    </w:p>
    <w:p w:rsidR="000971D9" w:rsidRPr="000A122B" w:rsidRDefault="000971D9" w:rsidP="00DA1B42">
      <w:pPr>
        <w:numPr>
          <w:ilvl w:val="0"/>
          <w:numId w:val="10"/>
        </w:numPr>
        <w:tabs>
          <w:tab w:val="left" w:pos="1125"/>
          <w:tab w:val="left" w:pos="9781"/>
        </w:tabs>
        <w:ind w:left="0" w:firstLine="709"/>
      </w:pPr>
      <w:r w:rsidRPr="000A122B">
        <w:lastRenderedPageBreak/>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0971D9" w:rsidRPr="000A122B" w:rsidRDefault="000971D9" w:rsidP="00DA1B42">
      <w:pPr>
        <w:numPr>
          <w:ilvl w:val="0"/>
          <w:numId w:val="10"/>
        </w:numPr>
        <w:tabs>
          <w:tab w:val="left" w:pos="1125"/>
          <w:tab w:val="left" w:pos="9781"/>
        </w:tabs>
        <w:ind w:left="0" w:firstLine="709"/>
      </w:pPr>
      <w:r w:rsidRPr="000A122B">
        <w:t xml:space="preserve">индивидуально-дифференцированный подход в процессе усвоения образовательной программы; </w:t>
      </w:r>
    </w:p>
    <w:p w:rsidR="000971D9" w:rsidRPr="000A122B" w:rsidRDefault="000971D9" w:rsidP="00DA1B42">
      <w:pPr>
        <w:numPr>
          <w:ilvl w:val="0"/>
          <w:numId w:val="10"/>
        </w:numPr>
        <w:tabs>
          <w:tab w:val="left" w:pos="1125"/>
          <w:tab w:val="left" w:pos="9781"/>
        </w:tabs>
        <w:ind w:left="0" w:firstLine="709"/>
      </w:pPr>
      <w:r w:rsidRPr="000A122B">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0971D9" w:rsidRPr="000A122B" w:rsidRDefault="000971D9" w:rsidP="00DA1B42">
      <w:pPr>
        <w:numPr>
          <w:ilvl w:val="0"/>
          <w:numId w:val="10"/>
        </w:numPr>
        <w:tabs>
          <w:tab w:val="left" w:pos="1125"/>
          <w:tab w:val="left" w:pos="9781"/>
        </w:tabs>
        <w:ind w:left="0" w:firstLine="709"/>
      </w:pPr>
      <w:r w:rsidRPr="000A122B">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0971D9" w:rsidRPr="000A122B" w:rsidRDefault="000971D9" w:rsidP="00DA1B42">
      <w:pPr>
        <w:numPr>
          <w:ilvl w:val="0"/>
          <w:numId w:val="10"/>
        </w:numPr>
        <w:tabs>
          <w:tab w:val="left" w:pos="1125"/>
          <w:tab w:val="left" w:pos="9781"/>
        </w:tabs>
        <w:ind w:left="0" w:firstLine="709"/>
      </w:pPr>
      <w:r w:rsidRPr="000A122B">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0971D9" w:rsidRPr="000A122B" w:rsidRDefault="000971D9" w:rsidP="00DA1B42">
      <w:pPr>
        <w:numPr>
          <w:ilvl w:val="0"/>
          <w:numId w:val="10"/>
        </w:numPr>
        <w:tabs>
          <w:tab w:val="left" w:pos="1125"/>
          <w:tab w:val="left" w:pos="9781"/>
        </w:tabs>
        <w:ind w:left="0" w:firstLine="709"/>
      </w:pPr>
      <w:r w:rsidRPr="000A122B">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0971D9" w:rsidRPr="000A122B" w:rsidRDefault="000971D9" w:rsidP="00DA1B42">
      <w:pPr>
        <w:numPr>
          <w:ilvl w:val="0"/>
          <w:numId w:val="10"/>
        </w:numPr>
        <w:tabs>
          <w:tab w:val="left" w:pos="1125"/>
          <w:tab w:val="left" w:pos="1650"/>
          <w:tab w:val="left" w:pos="9781"/>
        </w:tabs>
        <w:ind w:left="0" w:firstLine="709"/>
      </w:pPr>
      <w:r w:rsidRPr="000A122B">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0971D9" w:rsidRPr="000A122B" w:rsidRDefault="000971D9" w:rsidP="00DA1B42">
      <w:pPr>
        <w:numPr>
          <w:ilvl w:val="0"/>
          <w:numId w:val="10"/>
        </w:numPr>
        <w:tabs>
          <w:tab w:val="left" w:pos="1125"/>
          <w:tab w:val="left" w:pos="1650"/>
          <w:tab w:val="left" w:pos="9781"/>
        </w:tabs>
        <w:ind w:left="0" w:firstLine="709"/>
      </w:pPr>
      <w:r w:rsidRPr="000A122B">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0971D9" w:rsidRPr="000A122B" w:rsidRDefault="000971D9" w:rsidP="00DA1B42">
      <w:pPr>
        <w:numPr>
          <w:ilvl w:val="0"/>
          <w:numId w:val="10"/>
        </w:numPr>
        <w:tabs>
          <w:tab w:val="left" w:pos="1125"/>
          <w:tab w:val="left" w:pos="1650"/>
          <w:tab w:val="left" w:pos="9781"/>
        </w:tabs>
        <w:ind w:left="0" w:firstLine="709"/>
      </w:pPr>
      <w:r w:rsidRPr="000A122B">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0971D9" w:rsidRPr="000A122B" w:rsidRDefault="000971D9" w:rsidP="00DA1B42">
      <w:pPr>
        <w:numPr>
          <w:ilvl w:val="0"/>
          <w:numId w:val="10"/>
        </w:numPr>
        <w:tabs>
          <w:tab w:val="left" w:pos="1125"/>
          <w:tab w:val="left" w:pos="1650"/>
          <w:tab w:val="left" w:pos="9781"/>
        </w:tabs>
        <w:ind w:left="0" w:firstLine="709"/>
      </w:pPr>
      <w:r w:rsidRPr="000A122B">
        <w:t>развитие всех компонентов речи, речеязыковой компетентности;</w:t>
      </w:r>
    </w:p>
    <w:p w:rsidR="000971D9" w:rsidRPr="000A122B" w:rsidRDefault="000971D9" w:rsidP="00DA1B42">
      <w:pPr>
        <w:numPr>
          <w:ilvl w:val="0"/>
          <w:numId w:val="10"/>
        </w:numPr>
        <w:tabs>
          <w:tab w:val="left" w:pos="1125"/>
          <w:tab w:val="left" w:pos="1650"/>
          <w:tab w:val="left" w:pos="9781"/>
        </w:tabs>
        <w:ind w:left="0" w:firstLine="709"/>
      </w:pPr>
      <w:r w:rsidRPr="000A122B">
        <w:lastRenderedPageBreak/>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0971D9" w:rsidRPr="000A122B" w:rsidRDefault="000971D9" w:rsidP="00DA1B42">
      <w:pPr>
        <w:numPr>
          <w:ilvl w:val="0"/>
          <w:numId w:val="10"/>
        </w:numPr>
        <w:tabs>
          <w:tab w:val="left" w:pos="1125"/>
          <w:tab w:val="left" w:pos="1650"/>
          <w:tab w:val="left" w:pos="9781"/>
        </w:tabs>
        <w:ind w:left="0" w:firstLine="709"/>
      </w:pPr>
      <w:r w:rsidRPr="000A122B">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B30130" w:rsidRPr="000A122B" w:rsidRDefault="00B30130" w:rsidP="00DA1B42">
      <w:pPr>
        <w:tabs>
          <w:tab w:val="left" w:pos="142"/>
        </w:tabs>
        <w:rPr>
          <w:lang w:eastAsia="en-US"/>
        </w:rPr>
      </w:pPr>
    </w:p>
    <w:p w:rsidR="00166B75" w:rsidRPr="000A122B" w:rsidRDefault="00166B75" w:rsidP="00166B75">
      <w:pPr>
        <w:pStyle w:val="32"/>
        <w:spacing w:before="0" w:after="0" w:line="360" w:lineRule="auto"/>
        <w:ind w:firstLine="0"/>
        <w:rPr>
          <w:sz w:val="28"/>
          <w:szCs w:val="28"/>
        </w:rPr>
      </w:pPr>
      <w:bookmarkStart w:id="1" w:name="_Toc500189761"/>
      <w:r w:rsidRPr="000A122B">
        <w:rPr>
          <w:sz w:val="28"/>
          <w:szCs w:val="28"/>
        </w:rPr>
        <w:t xml:space="preserve">1.1.2. </w:t>
      </w:r>
      <w:bookmarkEnd w:id="1"/>
      <w:r w:rsidR="00036300" w:rsidRPr="000A122B">
        <w:rPr>
          <w:sz w:val="28"/>
          <w:szCs w:val="28"/>
        </w:rPr>
        <w:t>Цели, задачи, механизмы адаптации и условия реализации Программы</w:t>
      </w:r>
    </w:p>
    <w:p w:rsidR="00705EA9" w:rsidRPr="000A122B" w:rsidRDefault="00705EA9" w:rsidP="00166B75">
      <w:pPr>
        <w:pStyle w:val="32"/>
        <w:spacing w:before="0" w:after="0" w:line="360" w:lineRule="auto"/>
        <w:ind w:firstLine="0"/>
        <w:rPr>
          <w:sz w:val="28"/>
          <w:szCs w:val="28"/>
        </w:rPr>
      </w:pPr>
    </w:p>
    <w:p w:rsidR="00166B75" w:rsidRPr="000A122B" w:rsidRDefault="00166B75" w:rsidP="00166B75">
      <w:pPr>
        <w:tabs>
          <w:tab w:val="left" w:pos="9781"/>
        </w:tabs>
      </w:pPr>
      <w:r w:rsidRPr="000A122B">
        <w:rPr>
          <w:rFonts w:eastAsia="TimesNewRoman"/>
          <w:b/>
          <w:i/>
        </w:rPr>
        <w:t xml:space="preserve">Целью </w:t>
      </w:r>
      <w:r w:rsidRPr="000A122B">
        <w:rPr>
          <w:rFonts w:eastAsia="TimesNewRoman"/>
        </w:rPr>
        <w:t xml:space="preserve">АООП является </w:t>
      </w:r>
      <w:r w:rsidRPr="000A122B">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0A122B">
        <w:rPr>
          <w:rFonts w:eastAsia="TimesNewRoman"/>
        </w:rPr>
        <w:t xml:space="preserve"> дошкольного возраста в группах компенсирующей, направленности, </w:t>
      </w:r>
      <w:r w:rsidRPr="000A122B">
        <w:t xml:space="preserve">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166B75" w:rsidRPr="000A122B" w:rsidRDefault="00166B75" w:rsidP="00166B75">
      <w:pPr>
        <w:widowControl w:val="0"/>
        <w:contextualSpacing/>
        <w:rPr>
          <w:rStyle w:val="c11"/>
          <w:rFonts w:eastAsia="SimSun"/>
          <w:sz w:val="28"/>
          <w:szCs w:val="28"/>
        </w:rPr>
      </w:pPr>
      <w:r w:rsidRPr="000A122B">
        <w:rPr>
          <w:b/>
          <w:i/>
        </w:rPr>
        <w:t xml:space="preserve">Целью реализации </w:t>
      </w:r>
      <w:r w:rsidRPr="000A122B">
        <w:rPr>
          <w:b/>
        </w:rPr>
        <w:t xml:space="preserve">АООП </w:t>
      </w:r>
      <w:r w:rsidRPr="000A122B">
        <w:rPr>
          <w:rStyle w:val="c11"/>
          <w:rFonts w:eastAsia="SimSun"/>
          <w:sz w:val="28"/>
          <w:szCs w:val="28"/>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166B75" w:rsidRPr="000A122B" w:rsidRDefault="00166B75" w:rsidP="00166B75">
      <w:pPr>
        <w:tabs>
          <w:tab w:val="left" w:pos="9781"/>
        </w:tabs>
      </w:pPr>
      <w:r w:rsidRPr="000A122B">
        <w:t xml:space="preserve">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w:t>
      </w:r>
      <w:r w:rsidR="00102C23" w:rsidRPr="000A122B">
        <w:t xml:space="preserve"> 4 до 8</w:t>
      </w:r>
      <w:r w:rsidRPr="000A122B">
        <w:t xml:space="preserve"> лет. </w:t>
      </w:r>
    </w:p>
    <w:p w:rsidR="00705EA9" w:rsidRPr="000A122B" w:rsidRDefault="00705EA9" w:rsidP="00166B75">
      <w:pPr>
        <w:tabs>
          <w:tab w:val="left" w:pos="9781"/>
        </w:tabs>
      </w:pPr>
    </w:p>
    <w:p w:rsidR="00166B75" w:rsidRPr="000A122B" w:rsidRDefault="00166B75" w:rsidP="00166B75">
      <w:pPr>
        <w:tabs>
          <w:tab w:val="left" w:pos="9781"/>
        </w:tabs>
        <w:rPr>
          <w:b/>
        </w:rPr>
      </w:pPr>
      <w:r w:rsidRPr="000A122B">
        <w:rPr>
          <w:b/>
        </w:rPr>
        <w:t xml:space="preserve">Задачи </w:t>
      </w:r>
      <w:r w:rsidRPr="000A122B">
        <w:rPr>
          <w:rFonts w:eastAsia="TimesNewRoman"/>
          <w:b/>
        </w:rPr>
        <w:t>АООП</w:t>
      </w:r>
      <w:r w:rsidRPr="000A122B">
        <w:rPr>
          <w:b/>
        </w:rPr>
        <w:t>:</w:t>
      </w:r>
    </w:p>
    <w:p w:rsidR="00166B75" w:rsidRPr="000A122B" w:rsidRDefault="00166B75" w:rsidP="00166B75">
      <w:pPr>
        <w:numPr>
          <w:ilvl w:val="0"/>
          <w:numId w:val="10"/>
        </w:numPr>
        <w:tabs>
          <w:tab w:val="left" w:pos="1125"/>
          <w:tab w:val="left" w:pos="9781"/>
        </w:tabs>
        <w:ind w:left="0" w:firstLine="709"/>
      </w:pPr>
      <w:r w:rsidRPr="000A122B">
        <w:lastRenderedPageBreak/>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166B75" w:rsidRPr="000A122B" w:rsidRDefault="00166B75" w:rsidP="00166B75">
      <w:pPr>
        <w:numPr>
          <w:ilvl w:val="0"/>
          <w:numId w:val="10"/>
        </w:numPr>
        <w:tabs>
          <w:tab w:val="left" w:pos="1125"/>
          <w:tab w:val="left" w:pos="9781"/>
        </w:tabs>
        <w:ind w:left="0" w:firstLine="709"/>
      </w:pPr>
      <w:r w:rsidRPr="000A122B">
        <w:t>создание оптимальных условий для охраны и укрепления физического и психического здоровья детей с ЗПР;</w:t>
      </w:r>
    </w:p>
    <w:p w:rsidR="00166B75" w:rsidRPr="000A122B" w:rsidRDefault="00166B75" w:rsidP="00166B75">
      <w:pPr>
        <w:numPr>
          <w:ilvl w:val="0"/>
          <w:numId w:val="10"/>
        </w:numPr>
        <w:tabs>
          <w:tab w:val="left" w:pos="1125"/>
          <w:tab w:val="left" w:pos="9781"/>
        </w:tabs>
        <w:ind w:left="0" w:firstLine="709"/>
      </w:pPr>
      <w:r w:rsidRPr="000A122B">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166B75" w:rsidRPr="000A122B" w:rsidRDefault="00166B75" w:rsidP="00166B75">
      <w:pPr>
        <w:numPr>
          <w:ilvl w:val="0"/>
          <w:numId w:val="10"/>
        </w:numPr>
        <w:tabs>
          <w:tab w:val="left" w:pos="1125"/>
          <w:tab w:val="left" w:pos="9781"/>
        </w:tabs>
        <w:ind w:left="0" w:firstLine="709"/>
      </w:pPr>
      <w:r w:rsidRPr="000A122B">
        <w:t>целенаправленное комплексное психолого-педагогическое сопровождение ребенка с ЗПР и квалифицированная коррекция недостатков в развитии;</w:t>
      </w:r>
    </w:p>
    <w:p w:rsidR="00166B75" w:rsidRPr="000A122B" w:rsidRDefault="00166B75" w:rsidP="00166B75">
      <w:pPr>
        <w:numPr>
          <w:ilvl w:val="0"/>
          <w:numId w:val="10"/>
        </w:numPr>
        <w:tabs>
          <w:tab w:val="left" w:pos="1125"/>
          <w:tab w:val="left" w:pos="9781"/>
        </w:tabs>
        <w:ind w:left="0" w:firstLine="709"/>
      </w:pPr>
      <w:r w:rsidRPr="000A122B">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166B75" w:rsidRPr="000A122B" w:rsidRDefault="00166B75" w:rsidP="00166B75">
      <w:pPr>
        <w:numPr>
          <w:ilvl w:val="0"/>
          <w:numId w:val="10"/>
        </w:numPr>
        <w:tabs>
          <w:tab w:val="left" w:pos="1125"/>
          <w:tab w:val="left" w:pos="9781"/>
        </w:tabs>
        <w:ind w:left="0" w:firstLine="709"/>
      </w:pPr>
      <w:r w:rsidRPr="000A122B">
        <w:t>подготовка детей с ЗПР ко второй ступени обучения (начальная школа) с учетом целевых ориентиров ДО и АООП НОО для детей с ЗПР;</w:t>
      </w:r>
    </w:p>
    <w:p w:rsidR="00166B75" w:rsidRPr="000A122B" w:rsidRDefault="00166B75" w:rsidP="00166B75">
      <w:pPr>
        <w:numPr>
          <w:ilvl w:val="0"/>
          <w:numId w:val="10"/>
        </w:numPr>
        <w:tabs>
          <w:tab w:val="left" w:pos="1125"/>
          <w:tab w:val="left" w:pos="9781"/>
        </w:tabs>
        <w:ind w:left="0" w:firstLine="709"/>
      </w:pPr>
      <w:r w:rsidRPr="000A122B">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705EA9" w:rsidRPr="000A122B" w:rsidRDefault="00166B75" w:rsidP="00705EA9">
      <w:pPr>
        <w:numPr>
          <w:ilvl w:val="0"/>
          <w:numId w:val="10"/>
        </w:numPr>
        <w:tabs>
          <w:tab w:val="left" w:pos="1125"/>
          <w:tab w:val="left" w:pos="9781"/>
        </w:tabs>
        <w:ind w:left="0" w:firstLine="709"/>
      </w:pPr>
      <w:r w:rsidRPr="000A122B">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705EA9" w:rsidRPr="000A122B" w:rsidRDefault="00705EA9" w:rsidP="00705EA9">
      <w:pPr>
        <w:tabs>
          <w:tab w:val="left" w:pos="720"/>
          <w:tab w:val="left" w:pos="9781"/>
        </w:tabs>
        <w:rPr>
          <w:b/>
          <w:i/>
        </w:rPr>
      </w:pPr>
      <w:r w:rsidRPr="000A122B">
        <w:rPr>
          <w:b/>
          <w:i/>
        </w:rPr>
        <w:t>Механизмы адаптации АООП</w:t>
      </w:r>
    </w:p>
    <w:p w:rsidR="00705EA9" w:rsidRPr="000A122B" w:rsidRDefault="00705EA9" w:rsidP="00705EA9">
      <w:pPr>
        <w:tabs>
          <w:tab w:val="left" w:pos="720"/>
          <w:tab w:val="left" w:pos="9781"/>
        </w:tabs>
      </w:pPr>
      <w:r w:rsidRPr="000A122B">
        <w:t>Адаптация содержания программы с учетом особых образовательных потребностей детей с задержкой психического развития предполагает:</w:t>
      </w:r>
    </w:p>
    <w:p w:rsidR="00705EA9" w:rsidRPr="000A122B" w:rsidRDefault="00705EA9" w:rsidP="00705EA9">
      <w:pPr>
        <w:tabs>
          <w:tab w:val="left" w:pos="9781"/>
        </w:tabs>
      </w:pPr>
      <w:r w:rsidRPr="000A122B">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705EA9" w:rsidRPr="000A122B" w:rsidRDefault="00705EA9" w:rsidP="00705EA9">
      <w:pPr>
        <w:tabs>
          <w:tab w:val="left" w:pos="9781"/>
        </w:tabs>
        <w:rPr>
          <w:rFonts w:eastAsia="Times New Roman"/>
        </w:rPr>
      </w:pPr>
      <w:r w:rsidRPr="000A122B">
        <w:t xml:space="preserve">2. Вариативность планируемых результатов освоения образовательной программы </w:t>
      </w:r>
      <w:r w:rsidRPr="000A122B">
        <w:rPr>
          <w:rFonts w:eastAsia="Times New Roman"/>
        </w:rPr>
        <w:t>в соответствии с поставленными задачами и возможностями детей с ЗПР.</w:t>
      </w:r>
    </w:p>
    <w:p w:rsidR="00705EA9" w:rsidRPr="000A122B" w:rsidRDefault="00705EA9" w:rsidP="00705EA9">
      <w:pPr>
        <w:tabs>
          <w:tab w:val="left" w:pos="9781"/>
        </w:tabs>
        <w:rPr>
          <w:rFonts w:eastAsia="Times New Roman"/>
        </w:rPr>
      </w:pPr>
      <w:r w:rsidRPr="000A122B">
        <w:lastRenderedPageBreak/>
        <w:t>3. Индивидуализацию темпов освоения образовательной программы.</w:t>
      </w:r>
      <w:r w:rsidRPr="000A122B">
        <w:rPr>
          <w:rFonts w:eastAsia="Times New Roman"/>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705EA9" w:rsidRPr="000A122B" w:rsidRDefault="00705EA9" w:rsidP="00705EA9">
      <w:pPr>
        <w:tabs>
          <w:tab w:val="left" w:pos="9781"/>
        </w:tabs>
      </w:pPr>
      <w:r w:rsidRPr="000A122B">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705EA9" w:rsidRPr="000A122B" w:rsidRDefault="00705EA9" w:rsidP="00705EA9">
      <w:pPr>
        <w:rPr>
          <w:rFonts w:eastAsia="Times New Roman"/>
        </w:rPr>
      </w:pPr>
      <w:r w:rsidRPr="000A122B">
        <w:t>5. К</w:t>
      </w:r>
      <w:r w:rsidRPr="000A122B">
        <w:rPr>
          <w:rFonts w:eastAsia="Times New Roman"/>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705EA9" w:rsidRPr="000A122B" w:rsidRDefault="00705EA9" w:rsidP="00705EA9">
      <w:pPr>
        <w:widowControl w:val="0"/>
        <w:tabs>
          <w:tab w:val="left" w:pos="9781"/>
        </w:tabs>
      </w:pPr>
      <w:r w:rsidRPr="000A122B">
        <w:t>6. Разработку вариативного с</w:t>
      </w:r>
      <w:r w:rsidRPr="000A122B">
        <w:rPr>
          <w:rFonts w:eastAsia="Times New Roman"/>
        </w:rPr>
        <w:t xml:space="preserve">одержания образовательной деятельности по профессиональной коррекции нарушений развития детей с ЗПР, </w:t>
      </w:r>
      <w:r w:rsidRPr="000A122B">
        <w:t>этапов и методов ее реализации.</w:t>
      </w:r>
    </w:p>
    <w:p w:rsidR="00705EA9" w:rsidRPr="000A122B" w:rsidRDefault="00705EA9" w:rsidP="00705EA9">
      <w:pPr>
        <w:widowControl w:val="0"/>
        <w:tabs>
          <w:tab w:val="left" w:pos="9781"/>
        </w:tabs>
      </w:pPr>
      <w:r w:rsidRPr="000A122B">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705EA9" w:rsidRPr="000A122B" w:rsidRDefault="00705EA9" w:rsidP="00705EA9">
      <w:pPr>
        <w:tabs>
          <w:tab w:val="left" w:pos="360"/>
          <w:tab w:val="left" w:pos="9781"/>
        </w:tabs>
      </w:pPr>
      <w:r w:rsidRPr="000A122B">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705EA9" w:rsidRPr="000A122B" w:rsidRDefault="00705EA9" w:rsidP="00705EA9">
      <w:pPr>
        <w:tabs>
          <w:tab w:val="left" w:pos="360"/>
          <w:tab w:val="left" w:pos="9781"/>
        </w:tabs>
      </w:pPr>
      <w:r w:rsidRPr="000A122B">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705EA9" w:rsidRPr="000A122B" w:rsidRDefault="00705EA9" w:rsidP="00705EA9">
      <w:pPr>
        <w:tabs>
          <w:tab w:val="left" w:pos="1125"/>
          <w:tab w:val="left" w:pos="9781"/>
        </w:tabs>
        <w:ind w:left="709" w:firstLine="0"/>
      </w:pPr>
    </w:p>
    <w:p w:rsidR="00166B75" w:rsidRPr="000A122B" w:rsidRDefault="00166B75" w:rsidP="00166B75">
      <w:pPr>
        <w:tabs>
          <w:tab w:val="left" w:pos="360"/>
          <w:tab w:val="left" w:pos="9781"/>
        </w:tabs>
        <w:rPr>
          <w:b/>
          <w:i/>
        </w:rPr>
      </w:pPr>
      <w:r w:rsidRPr="000A122B">
        <w:rPr>
          <w:b/>
          <w:i/>
        </w:rPr>
        <w:t>Условия реализации АООП:</w:t>
      </w:r>
    </w:p>
    <w:p w:rsidR="00166B75" w:rsidRPr="000A122B" w:rsidRDefault="00166B75" w:rsidP="00166B75">
      <w:pPr>
        <w:numPr>
          <w:ilvl w:val="0"/>
          <w:numId w:val="10"/>
        </w:numPr>
        <w:tabs>
          <w:tab w:val="left" w:pos="1125"/>
          <w:tab w:val="left" w:pos="9781"/>
        </w:tabs>
        <w:ind w:left="0" w:firstLine="709"/>
      </w:pPr>
      <w:r w:rsidRPr="000A122B">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166B75" w:rsidRPr="000A122B" w:rsidRDefault="00166B75" w:rsidP="00166B75">
      <w:pPr>
        <w:numPr>
          <w:ilvl w:val="0"/>
          <w:numId w:val="10"/>
        </w:numPr>
        <w:tabs>
          <w:tab w:val="left" w:pos="1125"/>
          <w:tab w:val="left" w:pos="9781"/>
        </w:tabs>
        <w:ind w:left="0" w:firstLine="709"/>
      </w:pPr>
      <w:r w:rsidRPr="000A122B">
        <w:lastRenderedPageBreak/>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166B75" w:rsidRPr="000A122B" w:rsidRDefault="00166B75" w:rsidP="00166B75">
      <w:pPr>
        <w:numPr>
          <w:ilvl w:val="0"/>
          <w:numId w:val="10"/>
        </w:numPr>
        <w:tabs>
          <w:tab w:val="left" w:pos="1125"/>
        </w:tabs>
        <w:ind w:left="0" w:firstLine="709"/>
      </w:pPr>
      <w:r w:rsidRPr="000A122B">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166B75" w:rsidRPr="000A122B" w:rsidRDefault="00166B75" w:rsidP="00166B75">
      <w:pPr>
        <w:numPr>
          <w:ilvl w:val="0"/>
          <w:numId w:val="10"/>
        </w:numPr>
        <w:tabs>
          <w:tab w:val="left" w:pos="1125"/>
        </w:tabs>
        <w:ind w:left="0" w:firstLine="709"/>
      </w:pPr>
      <w:r w:rsidRPr="000A122B">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166B75" w:rsidRPr="000A122B" w:rsidRDefault="00166B75" w:rsidP="00166B75">
      <w:pPr>
        <w:numPr>
          <w:ilvl w:val="0"/>
          <w:numId w:val="10"/>
        </w:numPr>
        <w:tabs>
          <w:tab w:val="left" w:pos="1125"/>
        </w:tabs>
        <w:ind w:left="0" w:firstLine="709"/>
      </w:pPr>
      <w:r w:rsidRPr="000A122B">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166B75" w:rsidRPr="000A122B" w:rsidRDefault="00166B75" w:rsidP="00166B75">
      <w:pPr>
        <w:numPr>
          <w:ilvl w:val="0"/>
          <w:numId w:val="10"/>
        </w:numPr>
        <w:tabs>
          <w:tab w:val="left" w:pos="1125"/>
        </w:tabs>
        <w:ind w:left="0" w:firstLine="709"/>
      </w:pPr>
      <w:r w:rsidRPr="000A122B">
        <w:t>проведение непрерывного мониторинга развития ребенка и качества освоения Программы в специально созданных условиях;</w:t>
      </w:r>
    </w:p>
    <w:p w:rsidR="00166B75" w:rsidRPr="000A122B" w:rsidRDefault="00166B75" w:rsidP="00166B75">
      <w:pPr>
        <w:numPr>
          <w:ilvl w:val="0"/>
          <w:numId w:val="10"/>
        </w:numPr>
        <w:tabs>
          <w:tab w:val="left" w:pos="1125"/>
        </w:tabs>
        <w:ind w:left="0" w:firstLine="709"/>
      </w:pPr>
      <w:r w:rsidRPr="000A122B">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w:t>
      </w:r>
    </w:p>
    <w:p w:rsidR="00166B75" w:rsidRPr="000A122B" w:rsidRDefault="00166B75" w:rsidP="00166B75">
      <w:pPr>
        <w:numPr>
          <w:ilvl w:val="0"/>
          <w:numId w:val="10"/>
        </w:numPr>
        <w:tabs>
          <w:tab w:val="left" w:pos="1125"/>
        </w:tabs>
        <w:ind w:left="0" w:firstLine="709"/>
      </w:pPr>
      <w:r w:rsidRPr="000A122B">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166B75" w:rsidRPr="000A122B" w:rsidRDefault="00166B75" w:rsidP="00166B75">
      <w:pPr>
        <w:numPr>
          <w:ilvl w:val="0"/>
          <w:numId w:val="10"/>
        </w:numPr>
        <w:tabs>
          <w:tab w:val="left" w:pos="1125"/>
        </w:tabs>
        <w:ind w:left="0" w:firstLine="709"/>
      </w:pPr>
      <w:r w:rsidRPr="000A122B">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705EA9" w:rsidRPr="000A122B" w:rsidRDefault="00705EA9" w:rsidP="00705EA9">
      <w:pPr>
        <w:tabs>
          <w:tab w:val="left" w:pos="1125"/>
        </w:tabs>
        <w:ind w:left="709" w:firstLine="0"/>
      </w:pPr>
    </w:p>
    <w:p w:rsidR="00036300" w:rsidRPr="000A122B" w:rsidRDefault="00036300" w:rsidP="00036300">
      <w:pPr>
        <w:pStyle w:val="32"/>
        <w:spacing w:before="0" w:after="0" w:line="360" w:lineRule="auto"/>
        <w:ind w:firstLine="0"/>
        <w:rPr>
          <w:sz w:val="28"/>
          <w:szCs w:val="28"/>
        </w:rPr>
      </w:pPr>
      <w:r w:rsidRPr="000A122B">
        <w:rPr>
          <w:sz w:val="28"/>
          <w:szCs w:val="28"/>
        </w:rPr>
        <w:t>1.1.3. Принципы и подходы к формированию Программы</w:t>
      </w:r>
    </w:p>
    <w:p w:rsidR="00036300" w:rsidRPr="000A122B" w:rsidRDefault="00036300" w:rsidP="001E2E77">
      <w:pPr>
        <w:pStyle w:val="32"/>
        <w:tabs>
          <w:tab w:val="left" w:pos="851"/>
        </w:tabs>
        <w:spacing w:before="0" w:after="0" w:line="360" w:lineRule="auto"/>
        <w:rPr>
          <w:sz w:val="28"/>
          <w:szCs w:val="28"/>
        </w:rPr>
      </w:pPr>
    </w:p>
    <w:p w:rsidR="00036300" w:rsidRPr="000A122B" w:rsidRDefault="00036300" w:rsidP="001E2E77">
      <w:pPr>
        <w:widowControl w:val="0"/>
        <w:tabs>
          <w:tab w:val="left" w:pos="360"/>
          <w:tab w:val="left" w:pos="851"/>
          <w:tab w:val="left" w:pos="9781"/>
        </w:tabs>
        <w:rPr>
          <w:b/>
          <w:i/>
        </w:rPr>
      </w:pPr>
      <w:r w:rsidRPr="000A122B">
        <w:rPr>
          <w:b/>
          <w:i/>
        </w:rPr>
        <w:t>Общие дидактические принципы и особенности их применения при реализации АООП</w:t>
      </w:r>
    </w:p>
    <w:p w:rsidR="00036300" w:rsidRPr="000A122B" w:rsidRDefault="00036300" w:rsidP="001E2E77">
      <w:pPr>
        <w:widowControl w:val="0"/>
        <w:tabs>
          <w:tab w:val="left" w:pos="360"/>
          <w:tab w:val="left" w:pos="851"/>
          <w:tab w:val="left" w:pos="9781"/>
        </w:tabs>
      </w:pPr>
      <w:r w:rsidRPr="000A122B">
        <w:rPr>
          <w:i/>
        </w:rPr>
        <w:t>Принцип научности</w:t>
      </w:r>
      <w:r w:rsidRPr="000A122B">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036300" w:rsidRPr="000A122B" w:rsidRDefault="00036300" w:rsidP="001E2E77">
      <w:pPr>
        <w:widowControl w:val="0"/>
        <w:tabs>
          <w:tab w:val="left" w:pos="851"/>
          <w:tab w:val="left" w:pos="9781"/>
        </w:tabs>
      </w:pPr>
      <w:r w:rsidRPr="000A122B">
        <w:rPr>
          <w:i/>
        </w:rPr>
        <w:t>Принцип связи теории с практикой</w:t>
      </w:r>
      <w:r w:rsidRPr="000A122B">
        <w:t xml:space="preserve">. Первые сведения об окружающем мире </w:t>
      </w:r>
      <w:r w:rsidRPr="000A122B">
        <w:lastRenderedPageBreak/>
        <w:t>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036300" w:rsidRPr="000A122B" w:rsidRDefault="00036300" w:rsidP="001E2E77">
      <w:pPr>
        <w:widowControl w:val="0"/>
        <w:tabs>
          <w:tab w:val="left" w:pos="851"/>
          <w:tab w:val="left" w:pos="9781"/>
        </w:tabs>
      </w:pPr>
      <w:r w:rsidRPr="000A122B">
        <w:rPr>
          <w:i/>
        </w:rPr>
        <w:t>Принцип активности и сознательности в обучении</w:t>
      </w:r>
      <w:r w:rsidRPr="000A122B">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0A122B">
        <w:rPr>
          <w:i/>
        </w:rPr>
        <w:t xml:space="preserve">. </w:t>
      </w:r>
      <w:r w:rsidRPr="000A122B">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036300" w:rsidRPr="000A122B" w:rsidRDefault="00036300" w:rsidP="001E2E77">
      <w:pPr>
        <w:widowControl w:val="0"/>
        <w:tabs>
          <w:tab w:val="left" w:pos="851"/>
          <w:tab w:val="left" w:pos="9781"/>
        </w:tabs>
      </w:pPr>
      <w:r w:rsidRPr="000A122B">
        <w:rPr>
          <w:i/>
        </w:rPr>
        <w:t xml:space="preserve">Принцип доступности </w:t>
      </w:r>
      <w:r w:rsidRPr="000A122B">
        <w:rPr>
          <w:iCs/>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0A122B">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036300" w:rsidRPr="000A122B" w:rsidRDefault="00036300" w:rsidP="001E2E77">
      <w:pPr>
        <w:widowControl w:val="0"/>
        <w:tabs>
          <w:tab w:val="left" w:pos="851"/>
          <w:tab w:val="left" w:pos="9781"/>
        </w:tabs>
        <w:rPr>
          <w:rStyle w:val="c11"/>
          <w:rFonts w:eastAsia="SimSun"/>
          <w:sz w:val="28"/>
          <w:szCs w:val="28"/>
        </w:rPr>
      </w:pPr>
      <w:r w:rsidRPr="000A122B">
        <w:rPr>
          <w:i/>
        </w:rPr>
        <w:t xml:space="preserve">Принцип последовательности и систематичности. </w:t>
      </w:r>
      <w:r w:rsidRPr="000A122B">
        <w:rPr>
          <w:iCs/>
        </w:rPr>
        <w:t xml:space="preserve">Учет этого принципа </w:t>
      </w:r>
      <w:r w:rsidRPr="000A122B">
        <w:rPr>
          <w:rStyle w:val="c11"/>
          <w:rFonts w:eastAsia="SimSun"/>
          <w:sz w:val="28"/>
          <w:szCs w:val="28"/>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w:t>
      </w:r>
      <w:r w:rsidRPr="000A122B">
        <w:rPr>
          <w:rStyle w:val="c11"/>
          <w:rFonts w:eastAsia="SimSun"/>
          <w:sz w:val="28"/>
          <w:szCs w:val="28"/>
        </w:rPr>
        <w:lastRenderedPageBreak/>
        <w:t>представления и умения детей на каждом последующем этапе обучения.</w:t>
      </w:r>
    </w:p>
    <w:p w:rsidR="00036300" w:rsidRPr="000A122B" w:rsidRDefault="00036300" w:rsidP="001E2E77">
      <w:pPr>
        <w:widowControl w:val="0"/>
        <w:tabs>
          <w:tab w:val="left" w:pos="851"/>
          <w:tab w:val="left" w:pos="9781"/>
        </w:tabs>
        <w:rPr>
          <w:rStyle w:val="c11"/>
          <w:rFonts w:eastAsia="SimSun"/>
          <w:sz w:val="28"/>
          <w:szCs w:val="28"/>
        </w:rPr>
      </w:pPr>
      <w:r w:rsidRPr="000A122B">
        <w:rPr>
          <w:i/>
        </w:rPr>
        <w:t>Принцип прочности усвоения знаний.</w:t>
      </w:r>
      <w:r w:rsidRPr="000A122B">
        <w:rPr>
          <w:rStyle w:val="c11"/>
          <w:rFonts w:eastAsia="SimSun"/>
          <w:sz w:val="28"/>
          <w:szCs w:val="28"/>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036300" w:rsidRPr="000A122B" w:rsidRDefault="00036300" w:rsidP="001E2E77">
      <w:pPr>
        <w:widowControl w:val="0"/>
        <w:tabs>
          <w:tab w:val="left" w:pos="851"/>
          <w:tab w:val="left" w:pos="9781"/>
        </w:tabs>
        <w:rPr>
          <w:rStyle w:val="c11"/>
          <w:rFonts w:eastAsia="SimSun"/>
          <w:sz w:val="28"/>
          <w:szCs w:val="28"/>
        </w:rPr>
      </w:pPr>
      <w:r w:rsidRPr="000A122B">
        <w:rPr>
          <w:i/>
        </w:rPr>
        <w:t xml:space="preserve">Принцип наглядности </w:t>
      </w:r>
      <w:r w:rsidRPr="000A122B">
        <w:rPr>
          <w:rStyle w:val="c11"/>
          <w:rFonts w:eastAsia="SimSun"/>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0A122B">
        <w:rPr>
          <w:i/>
        </w:rPr>
        <w:t>наглядные средства:</w:t>
      </w:r>
      <w:r w:rsidRPr="000A122B">
        <w:rPr>
          <w:rStyle w:val="c11"/>
          <w:rFonts w:eastAsia="SimSun"/>
          <w:sz w:val="28"/>
          <w:szCs w:val="28"/>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036300" w:rsidRPr="000A122B" w:rsidRDefault="00036300" w:rsidP="001E2E77">
      <w:pPr>
        <w:widowControl w:val="0"/>
        <w:tabs>
          <w:tab w:val="left" w:pos="851"/>
          <w:tab w:val="left" w:pos="9781"/>
        </w:tabs>
        <w:rPr>
          <w:rStyle w:val="c11"/>
          <w:rFonts w:eastAsia="SimSun"/>
          <w:sz w:val="28"/>
          <w:szCs w:val="28"/>
        </w:rPr>
      </w:pPr>
      <w:r w:rsidRPr="000A122B">
        <w:rPr>
          <w:i/>
        </w:rPr>
        <w:t>Принцип индивидуального подхода к обучению и воспитанию</w:t>
      </w:r>
      <w:r w:rsidRPr="000A122B">
        <w:rPr>
          <w:rStyle w:val="c11"/>
          <w:rFonts w:eastAsia="SimSun"/>
          <w:sz w:val="28"/>
          <w:szCs w:val="28"/>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w:t>
      </w:r>
      <w:r w:rsidRPr="000A122B">
        <w:rPr>
          <w:rStyle w:val="c11"/>
          <w:rFonts w:eastAsia="SimSun"/>
          <w:sz w:val="28"/>
          <w:szCs w:val="28"/>
        </w:rPr>
        <w:lastRenderedPageBreak/>
        <w:t xml:space="preserve">воздействия оказываются неэффективными. </w:t>
      </w:r>
    </w:p>
    <w:p w:rsidR="00036300" w:rsidRPr="000A122B" w:rsidRDefault="00036300" w:rsidP="001E2E77">
      <w:pPr>
        <w:widowControl w:val="0"/>
        <w:tabs>
          <w:tab w:val="left" w:pos="851"/>
          <w:tab w:val="left" w:pos="9781"/>
        </w:tabs>
        <w:rPr>
          <w:rStyle w:val="c11"/>
          <w:rFonts w:eastAsia="SimSun"/>
          <w:sz w:val="28"/>
          <w:szCs w:val="28"/>
        </w:rPr>
      </w:pPr>
      <w:r w:rsidRPr="000A122B">
        <w:rPr>
          <w:rStyle w:val="c11"/>
          <w:rFonts w:eastAsia="SimSun"/>
          <w:sz w:val="28"/>
          <w:szCs w:val="28"/>
        </w:rPr>
        <w:t xml:space="preserve">В работе с детьми с ЗПР не менее актуален </w:t>
      </w:r>
      <w:r w:rsidRPr="000A122B">
        <w:rPr>
          <w:i/>
        </w:rPr>
        <w:t>дифференцированный подход</w:t>
      </w:r>
      <w:r w:rsidRPr="000A122B">
        <w:rPr>
          <w:rStyle w:val="c11"/>
          <w:rFonts w:eastAsia="SimSun"/>
          <w:sz w:val="28"/>
          <w:szCs w:val="28"/>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1E2E77" w:rsidRPr="000A122B" w:rsidRDefault="001E2E77" w:rsidP="001E2E77">
      <w:pPr>
        <w:widowControl w:val="0"/>
        <w:tabs>
          <w:tab w:val="left" w:pos="851"/>
          <w:tab w:val="left" w:pos="9781"/>
        </w:tabs>
        <w:rPr>
          <w:lang w:eastAsia="ru-RU"/>
        </w:rPr>
      </w:pPr>
    </w:p>
    <w:p w:rsidR="00036300" w:rsidRPr="000A122B" w:rsidRDefault="00036300" w:rsidP="001E2E77">
      <w:pPr>
        <w:tabs>
          <w:tab w:val="left" w:pos="851"/>
        </w:tabs>
        <w:suppressAutoHyphens w:val="0"/>
        <w:textAlignment w:val="auto"/>
        <w:rPr>
          <w:b/>
          <w:i/>
        </w:rPr>
      </w:pPr>
      <w:r w:rsidRPr="000A122B">
        <w:rPr>
          <w:b/>
          <w:i/>
        </w:rPr>
        <w:t xml:space="preserve">Специальные принципы </w:t>
      </w:r>
    </w:p>
    <w:p w:rsidR="00036300" w:rsidRPr="000A122B" w:rsidRDefault="00036300" w:rsidP="001E2E77">
      <w:pPr>
        <w:tabs>
          <w:tab w:val="left" w:pos="851"/>
        </w:tabs>
        <w:rPr>
          <w:rStyle w:val="c11"/>
          <w:rFonts w:eastAsia="SimSun"/>
          <w:sz w:val="28"/>
          <w:szCs w:val="28"/>
        </w:rPr>
      </w:pPr>
      <w:r w:rsidRPr="000A122B">
        <w:rPr>
          <w:i/>
        </w:rPr>
        <w:t>Принцип педагогического гуманизма и оптимизма.</w:t>
      </w:r>
      <w:r w:rsidRPr="000A122B">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036300" w:rsidRPr="000A122B" w:rsidRDefault="00036300" w:rsidP="001E2E77">
      <w:pPr>
        <w:tabs>
          <w:tab w:val="left" w:pos="851"/>
          <w:tab w:val="left" w:pos="9781"/>
        </w:tabs>
        <w:rPr>
          <w:rStyle w:val="c11"/>
          <w:rFonts w:eastAsia="SimSun"/>
          <w:sz w:val="28"/>
          <w:szCs w:val="28"/>
        </w:rPr>
      </w:pPr>
      <w:r w:rsidRPr="000A122B">
        <w:rPr>
          <w:i/>
          <w:iCs/>
        </w:rPr>
        <w:t>П</w:t>
      </w:r>
      <w:r w:rsidRPr="000A122B">
        <w:rPr>
          <w:i/>
        </w:rPr>
        <w:t xml:space="preserve">ринцип социально-адаптирующей направленности образования. </w:t>
      </w:r>
      <w:r w:rsidRPr="000A122B">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036300" w:rsidRPr="000A122B" w:rsidRDefault="00036300" w:rsidP="001E2E77">
      <w:pPr>
        <w:widowControl w:val="0"/>
        <w:tabs>
          <w:tab w:val="left" w:pos="851"/>
          <w:tab w:val="left" w:pos="9781"/>
        </w:tabs>
        <w:rPr>
          <w:rStyle w:val="c11"/>
          <w:rFonts w:eastAsia="SimSun"/>
          <w:sz w:val="28"/>
          <w:szCs w:val="28"/>
        </w:rPr>
      </w:pPr>
      <w:r w:rsidRPr="000A122B">
        <w:rPr>
          <w:i/>
        </w:rPr>
        <w:t>Этиопатогенетический принцип.</w:t>
      </w:r>
      <w:r w:rsidRPr="000A122B">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036300" w:rsidRPr="000A122B" w:rsidRDefault="00036300" w:rsidP="001E2E77">
      <w:pPr>
        <w:widowControl w:val="0"/>
        <w:tabs>
          <w:tab w:val="left" w:pos="851"/>
          <w:tab w:val="left" w:pos="9781"/>
        </w:tabs>
        <w:rPr>
          <w:rStyle w:val="c11"/>
          <w:rFonts w:eastAsia="SimSun"/>
          <w:sz w:val="28"/>
          <w:szCs w:val="28"/>
        </w:rPr>
      </w:pPr>
      <w:r w:rsidRPr="000A122B">
        <w:rPr>
          <w:i/>
        </w:rPr>
        <w:t>Принцип системного подхода к диагностике и коррекции нарушений</w:t>
      </w:r>
      <w:r w:rsidRPr="000A122B">
        <w:rPr>
          <w:rStyle w:val="c11"/>
          <w:rFonts w:eastAsia="SimSun"/>
          <w:sz w:val="28"/>
          <w:szCs w:val="28"/>
        </w:rPr>
        <w:t xml:space="preserve">. Для </w:t>
      </w:r>
      <w:r w:rsidRPr="000A122B">
        <w:rPr>
          <w:rStyle w:val="c11"/>
          <w:rFonts w:eastAsia="SimSun"/>
          <w:sz w:val="28"/>
          <w:szCs w:val="28"/>
        </w:rPr>
        <w:lastRenderedPageBreak/>
        <w:t>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036300" w:rsidRPr="000A122B" w:rsidRDefault="00036300" w:rsidP="001E2E77">
      <w:pPr>
        <w:widowControl w:val="0"/>
        <w:tabs>
          <w:tab w:val="left" w:pos="851"/>
          <w:tab w:val="left" w:pos="9781"/>
        </w:tabs>
        <w:rPr>
          <w:rStyle w:val="c11"/>
          <w:rFonts w:eastAsia="SimSun"/>
          <w:sz w:val="28"/>
          <w:szCs w:val="28"/>
        </w:rPr>
      </w:pPr>
      <w:r w:rsidRPr="000A122B">
        <w:rPr>
          <w:i/>
        </w:rPr>
        <w:t>Принцип комплексного подхода к диагностике и коррекции нарушений</w:t>
      </w:r>
      <w:r w:rsidRPr="000A122B">
        <w:rPr>
          <w:rStyle w:val="c11"/>
          <w:rFonts w:eastAsia="SimSun"/>
          <w:sz w:val="28"/>
          <w:szCs w:val="28"/>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036300" w:rsidRPr="000A122B" w:rsidRDefault="00036300" w:rsidP="001E2E77">
      <w:pPr>
        <w:widowControl w:val="0"/>
        <w:tabs>
          <w:tab w:val="left" w:pos="851"/>
          <w:tab w:val="left" w:pos="9781"/>
        </w:tabs>
        <w:rPr>
          <w:rStyle w:val="c11"/>
          <w:rFonts w:eastAsia="SimSun"/>
          <w:sz w:val="28"/>
          <w:szCs w:val="28"/>
        </w:rPr>
      </w:pPr>
      <w:r w:rsidRPr="000A122B">
        <w:rPr>
          <w:i/>
          <w:iCs/>
        </w:rPr>
        <w:t xml:space="preserve">Принцип коррекционно-компенсирующей направленности </w:t>
      </w:r>
      <w:r w:rsidRPr="000A122B">
        <w:rPr>
          <w:rStyle w:val="c11"/>
          <w:rFonts w:eastAsia="SimSun"/>
          <w:i/>
          <w:iCs/>
          <w:sz w:val="28"/>
          <w:szCs w:val="28"/>
        </w:rPr>
        <w:t xml:space="preserve">образования. </w:t>
      </w:r>
      <w:r w:rsidRPr="000A122B">
        <w:rPr>
          <w:rStyle w:val="c11"/>
          <w:rFonts w:eastAsia="SimSun"/>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036300" w:rsidRPr="000A122B" w:rsidRDefault="00036300" w:rsidP="001E2E77">
      <w:pPr>
        <w:widowControl w:val="0"/>
        <w:tabs>
          <w:tab w:val="left" w:pos="851"/>
          <w:tab w:val="left" w:pos="9781"/>
        </w:tabs>
        <w:rPr>
          <w:rStyle w:val="c11"/>
          <w:rFonts w:eastAsia="SimSun"/>
          <w:sz w:val="28"/>
          <w:szCs w:val="28"/>
        </w:rPr>
      </w:pPr>
      <w:r w:rsidRPr="000A122B">
        <w:rPr>
          <w:i/>
        </w:rPr>
        <w:t xml:space="preserve">Принцип опоры на закономерности онтогенетического развития. </w:t>
      </w:r>
      <w:r w:rsidRPr="000A122B">
        <w:rPr>
          <w:rStyle w:val="c11"/>
          <w:rFonts w:eastAsia="SimSun"/>
          <w:sz w:val="28"/>
          <w:szCs w:val="28"/>
        </w:rPr>
        <w:t xml:space="preserve">Коррекционная психолого-педагогическая работа с ребенком с ЗПР строится по принципу </w:t>
      </w:r>
      <w:r w:rsidRPr="000A122B">
        <w:rPr>
          <w:rStyle w:val="c11"/>
          <w:rFonts w:eastAsia="SimSun"/>
          <w:sz w:val="28"/>
          <w:szCs w:val="28"/>
        </w:rPr>
        <w:lastRenderedPageBreak/>
        <w:t>«замещающего онтогенеза». При реализации названного принципа следует учитывать</w:t>
      </w:r>
      <w:r w:rsidRPr="000A122B">
        <w:rPr>
          <w:bCs/>
          <w:i/>
          <w:iCs/>
        </w:rPr>
        <w:t xml:space="preserve"> положение о соотношении функциональности и стадиальности детского развития.</w:t>
      </w:r>
      <w:r w:rsidRPr="000A122B">
        <w:rPr>
          <w:rStyle w:val="c11"/>
          <w:rFonts w:eastAsia="SimSun"/>
          <w:sz w:val="28"/>
          <w:szCs w:val="28"/>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036300" w:rsidRPr="000A122B" w:rsidRDefault="00036300" w:rsidP="001E2E77">
      <w:pPr>
        <w:widowControl w:val="0"/>
        <w:tabs>
          <w:tab w:val="left" w:pos="851"/>
          <w:tab w:val="left" w:pos="9781"/>
        </w:tabs>
        <w:rPr>
          <w:rStyle w:val="c11"/>
          <w:rFonts w:eastAsia="SimSun"/>
          <w:sz w:val="28"/>
          <w:szCs w:val="28"/>
        </w:rPr>
      </w:pPr>
      <w:r w:rsidRPr="000A122B">
        <w:rPr>
          <w:i/>
        </w:rPr>
        <w:t>Принцип единства диагностики и коррекции</w:t>
      </w:r>
      <w:r w:rsidRPr="000A122B">
        <w:rPr>
          <w:rStyle w:val="c11"/>
          <w:rFonts w:eastAsia="SimSun"/>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036300" w:rsidRPr="000A122B" w:rsidRDefault="00036300" w:rsidP="001E2E77">
      <w:pPr>
        <w:widowControl w:val="0"/>
        <w:tabs>
          <w:tab w:val="left" w:pos="851"/>
          <w:tab w:val="left" w:pos="9781"/>
        </w:tabs>
        <w:rPr>
          <w:rStyle w:val="c11"/>
          <w:rFonts w:eastAsia="SimSun"/>
          <w:sz w:val="28"/>
          <w:szCs w:val="28"/>
        </w:rPr>
      </w:pPr>
      <w:r w:rsidRPr="000A122B">
        <w:rPr>
          <w:i/>
        </w:rPr>
        <w:t>Принцип приоритетности коррекции каузального типа</w:t>
      </w:r>
      <w:r w:rsidRPr="000A122B">
        <w:rPr>
          <w:rStyle w:val="c11"/>
          <w:rFonts w:eastAsia="SimSun"/>
          <w:sz w:val="28"/>
          <w:szCs w:val="28"/>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036300" w:rsidRPr="000A122B" w:rsidRDefault="00036300" w:rsidP="001E2E77">
      <w:pPr>
        <w:widowControl w:val="0"/>
        <w:tabs>
          <w:tab w:val="left" w:pos="851"/>
          <w:tab w:val="left" w:pos="9781"/>
        </w:tabs>
        <w:rPr>
          <w:rStyle w:val="c11"/>
          <w:rFonts w:eastAsia="SimSun"/>
          <w:sz w:val="28"/>
          <w:szCs w:val="28"/>
        </w:rPr>
      </w:pPr>
      <w:r w:rsidRPr="000A122B">
        <w:rPr>
          <w:i/>
        </w:rPr>
        <w:t xml:space="preserve">Принцип единства в реализации коррекционных, профилактических и </w:t>
      </w:r>
      <w:r w:rsidRPr="000A122B">
        <w:rPr>
          <w:i/>
        </w:rPr>
        <w:lastRenderedPageBreak/>
        <w:t xml:space="preserve">развивающих задач. </w:t>
      </w:r>
      <w:r w:rsidRPr="000A122B">
        <w:rPr>
          <w:rStyle w:val="c11"/>
          <w:rFonts w:eastAsia="SimSun"/>
          <w:sz w:val="28"/>
          <w:szCs w:val="28"/>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036300" w:rsidRPr="000A122B" w:rsidRDefault="00036300" w:rsidP="001E2E77">
      <w:pPr>
        <w:widowControl w:val="0"/>
        <w:tabs>
          <w:tab w:val="left" w:pos="851"/>
          <w:tab w:val="left" w:pos="9781"/>
        </w:tabs>
        <w:rPr>
          <w:rStyle w:val="c11"/>
          <w:rFonts w:eastAsia="SimSun"/>
          <w:sz w:val="28"/>
          <w:szCs w:val="28"/>
        </w:rPr>
      </w:pPr>
      <w:r w:rsidRPr="000A122B">
        <w:rPr>
          <w:i/>
        </w:rPr>
        <w:t xml:space="preserve">Принцип реализации деятельностного подхода в обучении и воспитании. </w:t>
      </w:r>
      <w:r w:rsidRPr="000A122B">
        <w:t>В рамках</w:t>
      </w:r>
      <w:r w:rsidRPr="000A122B">
        <w:rPr>
          <w:rStyle w:val="c11"/>
          <w:rFonts w:eastAsia="SimSun"/>
          <w:sz w:val="28"/>
          <w:szCs w:val="28"/>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036300" w:rsidRPr="000A122B" w:rsidRDefault="00036300" w:rsidP="001E2E77">
      <w:pPr>
        <w:tabs>
          <w:tab w:val="left" w:pos="709"/>
          <w:tab w:val="left" w:pos="851"/>
          <w:tab w:val="left" w:pos="9781"/>
        </w:tabs>
        <w:rPr>
          <w:rStyle w:val="c11"/>
          <w:rFonts w:eastAsia="SimSun"/>
          <w:sz w:val="28"/>
          <w:szCs w:val="28"/>
        </w:rPr>
      </w:pPr>
      <w:r w:rsidRPr="000A122B">
        <w:rPr>
          <w:i/>
        </w:rPr>
        <w:lastRenderedPageBreak/>
        <w:t xml:space="preserve">Принцип ранней педагогической помощи. </w:t>
      </w:r>
      <w:r w:rsidRPr="000A122B">
        <w:t>Многие сензитивные периоды</w:t>
      </w:r>
      <w:r w:rsidRPr="000A122B">
        <w:rPr>
          <w:rStyle w:val="c11"/>
          <w:rFonts w:eastAsia="SimSun"/>
          <w:sz w:val="28"/>
          <w:szCs w:val="28"/>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036300" w:rsidRPr="000A122B" w:rsidRDefault="00036300" w:rsidP="001E2E77">
      <w:pPr>
        <w:tabs>
          <w:tab w:val="left" w:pos="851"/>
          <w:tab w:val="left" w:pos="9781"/>
        </w:tabs>
        <w:rPr>
          <w:rStyle w:val="c11"/>
          <w:rFonts w:eastAsia="SimSun"/>
          <w:sz w:val="28"/>
          <w:szCs w:val="28"/>
        </w:rPr>
      </w:pPr>
      <w:r w:rsidRPr="000A122B">
        <w:rPr>
          <w:i/>
        </w:rPr>
        <w:t xml:space="preserve">Принцип комплексного применения </w:t>
      </w:r>
      <w:r w:rsidRPr="000A122B">
        <w:rPr>
          <w:rStyle w:val="c11"/>
          <w:rFonts w:eastAsia="SimSun"/>
          <w:sz w:val="28"/>
          <w:szCs w:val="28"/>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036300" w:rsidRPr="000A122B" w:rsidRDefault="00036300" w:rsidP="001E2E77">
      <w:pPr>
        <w:tabs>
          <w:tab w:val="left" w:pos="851"/>
          <w:tab w:val="left" w:pos="9781"/>
        </w:tabs>
        <w:rPr>
          <w:rStyle w:val="c11"/>
          <w:rFonts w:eastAsia="SimSun"/>
          <w:sz w:val="28"/>
          <w:szCs w:val="28"/>
        </w:rPr>
      </w:pPr>
      <w:r w:rsidRPr="000A122B">
        <w:rPr>
          <w:i/>
        </w:rPr>
        <w:t xml:space="preserve">Принцип развития коммуникации, речевой деятельности и языка, как средства, обеспечивающего развитие речи и мышления. </w:t>
      </w:r>
      <w:r w:rsidRPr="000A122B">
        <w:rPr>
          <w:rStyle w:val="c11"/>
          <w:rFonts w:eastAsia="SimSun"/>
          <w:sz w:val="28"/>
          <w:szCs w:val="28"/>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036300" w:rsidRPr="000A122B" w:rsidRDefault="00036300" w:rsidP="001E2E77">
      <w:pPr>
        <w:tabs>
          <w:tab w:val="left" w:pos="709"/>
          <w:tab w:val="left" w:pos="851"/>
          <w:tab w:val="left" w:pos="9781"/>
        </w:tabs>
        <w:rPr>
          <w:rStyle w:val="c11"/>
          <w:rFonts w:eastAsia="SimSun"/>
          <w:sz w:val="28"/>
          <w:szCs w:val="28"/>
        </w:rPr>
      </w:pPr>
      <w:r w:rsidRPr="000A122B">
        <w:rPr>
          <w:i/>
        </w:rPr>
        <w:t>Принцип личностно-ориентированного взаимодействия</w:t>
      </w:r>
      <w:r w:rsidRPr="000A122B">
        <w:rPr>
          <w:rStyle w:val="c11"/>
          <w:rFonts w:eastAsia="SimSun"/>
          <w:sz w:val="28"/>
          <w:szCs w:val="28"/>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036300" w:rsidRPr="000A122B" w:rsidRDefault="00036300" w:rsidP="001E2E77">
      <w:pPr>
        <w:tabs>
          <w:tab w:val="left" w:pos="709"/>
          <w:tab w:val="left" w:pos="851"/>
          <w:tab w:val="left" w:pos="9781"/>
        </w:tabs>
        <w:rPr>
          <w:rStyle w:val="c11"/>
          <w:rFonts w:eastAsia="SimSun"/>
          <w:sz w:val="28"/>
          <w:szCs w:val="28"/>
        </w:rPr>
      </w:pPr>
      <w:r w:rsidRPr="000A122B">
        <w:rPr>
          <w:i/>
        </w:rPr>
        <w:t xml:space="preserve">Принцип необходимости специального педагогического руководства. </w:t>
      </w:r>
      <w:r w:rsidRPr="000A122B">
        <w:t>П</w:t>
      </w:r>
      <w:r w:rsidRPr="000A122B">
        <w:rPr>
          <w:rStyle w:val="c11"/>
          <w:rFonts w:eastAsia="SimSun"/>
          <w:sz w:val="28"/>
          <w:szCs w:val="28"/>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w:t>
      </w:r>
      <w:r w:rsidRPr="000A122B">
        <w:rPr>
          <w:rStyle w:val="c11"/>
          <w:rFonts w:eastAsia="SimSun"/>
          <w:sz w:val="28"/>
          <w:szCs w:val="28"/>
        </w:rPr>
        <w:lastRenderedPageBreak/>
        <w:t xml:space="preserve">помощи ему - с другой, может организовать процесс образовательной деятельности и управлять им; учитывает,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036300" w:rsidRPr="000A122B" w:rsidRDefault="00036300" w:rsidP="001E2E77">
      <w:pPr>
        <w:tabs>
          <w:tab w:val="left" w:pos="567"/>
          <w:tab w:val="left" w:pos="851"/>
          <w:tab w:val="left" w:pos="9781"/>
        </w:tabs>
        <w:rPr>
          <w:rFonts w:eastAsia="Times New Roman"/>
        </w:rPr>
      </w:pPr>
      <w:r w:rsidRPr="000A122B">
        <w:rPr>
          <w:i/>
        </w:rPr>
        <w:t xml:space="preserve">Принцип </w:t>
      </w:r>
      <w:r w:rsidRPr="000A122B">
        <w:rPr>
          <w:rFonts w:eastAsia="Times New Roman"/>
          <w:bCs/>
          <w:i/>
        </w:rPr>
        <w:t xml:space="preserve">вариативности коррекционно-развивающего образования </w:t>
      </w:r>
      <w:r w:rsidRPr="000A122B">
        <w:rPr>
          <w:rFonts w:eastAsia="Times New Roman"/>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036300" w:rsidRPr="000A122B" w:rsidRDefault="00036300" w:rsidP="001E2E77">
      <w:pPr>
        <w:tabs>
          <w:tab w:val="left" w:pos="567"/>
          <w:tab w:val="left" w:pos="851"/>
          <w:tab w:val="left" w:pos="9781"/>
        </w:tabs>
        <w:rPr>
          <w:rStyle w:val="c11"/>
          <w:rFonts w:eastAsia="SimSun"/>
          <w:sz w:val="28"/>
          <w:szCs w:val="28"/>
        </w:rPr>
      </w:pPr>
      <w:r w:rsidRPr="000A122B">
        <w:rPr>
          <w:rFonts w:eastAsia="Times New Roman"/>
          <w:i/>
        </w:rPr>
        <w:t>П</w:t>
      </w:r>
      <w:r w:rsidRPr="000A122B">
        <w:rPr>
          <w:i/>
        </w:rPr>
        <w:t>ринцип активного привлечения ближайшего социального окружения к работе с ребенком</w:t>
      </w:r>
      <w:r w:rsidRPr="000A122B">
        <w:rPr>
          <w:rStyle w:val="33"/>
          <w:rFonts w:eastAsia="SimSun"/>
          <w:sz w:val="28"/>
          <w:szCs w:val="28"/>
        </w:rPr>
        <w:t xml:space="preserve">. </w:t>
      </w:r>
      <w:r w:rsidRPr="000A122B">
        <w:rPr>
          <w:rStyle w:val="c11"/>
          <w:rFonts w:eastAsia="SimSun"/>
          <w:sz w:val="28"/>
          <w:szCs w:val="28"/>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1E2E77" w:rsidRPr="000A122B" w:rsidRDefault="001E2E77" w:rsidP="001E2E77">
      <w:pPr>
        <w:tabs>
          <w:tab w:val="left" w:pos="567"/>
          <w:tab w:val="left" w:pos="851"/>
          <w:tab w:val="left" w:pos="9781"/>
        </w:tabs>
        <w:rPr>
          <w:rStyle w:val="c11"/>
          <w:rFonts w:eastAsia="SimSun"/>
          <w:sz w:val="28"/>
          <w:szCs w:val="28"/>
        </w:rPr>
      </w:pPr>
    </w:p>
    <w:p w:rsidR="00036300" w:rsidRPr="000A122B" w:rsidRDefault="00036300" w:rsidP="001E2E77">
      <w:pPr>
        <w:pStyle w:val="31"/>
        <w:tabs>
          <w:tab w:val="left" w:pos="851"/>
        </w:tabs>
        <w:spacing w:after="0" w:line="360" w:lineRule="auto"/>
        <w:rPr>
          <w:b/>
          <w:i/>
          <w:color w:val="00000A"/>
          <w:spacing w:val="0"/>
          <w:sz w:val="28"/>
          <w:szCs w:val="28"/>
        </w:rPr>
      </w:pPr>
      <w:r w:rsidRPr="000A122B">
        <w:rPr>
          <w:b/>
          <w:i/>
          <w:color w:val="00000A"/>
          <w:spacing w:val="0"/>
          <w:sz w:val="28"/>
          <w:szCs w:val="28"/>
        </w:rPr>
        <w:t>Подходы к построению АООП</w:t>
      </w:r>
    </w:p>
    <w:p w:rsidR="00036300" w:rsidRPr="000A122B" w:rsidRDefault="00036300" w:rsidP="001E2E77">
      <w:pPr>
        <w:tabs>
          <w:tab w:val="left" w:pos="851"/>
        </w:tabs>
      </w:pPr>
      <w:r w:rsidRPr="000A122B">
        <w:t>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036300" w:rsidRPr="000A122B" w:rsidRDefault="00036300" w:rsidP="001E2E77">
      <w:pPr>
        <w:pStyle w:val="a8"/>
        <w:tabs>
          <w:tab w:val="left" w:pos="851"/>
        </w:tabs>
        <w:spacing w:after="0" w:line="360" w:lineRule="auto"/>
        <w:ind w:left="0" w:firstLine="709"/>
        <w:jc w:val="both"/>
        <w:rPr>
          <w:rFonts w:ascii="Times New Roman" w:hAnsi="Times New Roman"/>
          <w:sz w:val="28"/>
          <w:szCs w:val="28"/>
        </w:rPr>
      </w:pPr>
      <w:r w:rsidRPr="000A122B">
        <w:rPr>
          <w:rStyle w:val="c11"/>
          <w:rFonts w:eastAsia="Calibri"/>
          <w:sz w:val="28"/>
          <w:szCs w:val="28"/>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АООП условно выделяется </w:t>
      </w:r>
      <w:r w:rsidRPr="000A122B">
        <w:rPr>
          <w:rFonts w:ascii="Times New Roman" w:hAnsi="Times New Roman"/>
          <w:b/>
          <w:i/>
          <w:sz w:val="28"/>
          <w:szCs w:val="28"/>
        </w:rPr>
        <w:t>3 варианта освоения образовательной</w:t>
      </w:r>
      <w:r w:rsidRPr="000A122B">
        <w:rPr>
          <w:rFonts w:ascii="Times New Roman" w:hAnsi="Times New Roman"/>
          <w:sz w:val="28"/>
          <w:szCs w:val="28"/>
        </w:rPr>
        <w:t xml:space="preserve"> программы для каждой возрастной группы по каждой из </w:t>
      </w:r>
      <w:r w:rsidRPr="000A122B">
        <w:rPr>
          <w:rFonts w:ascii="Times New Roman" w:hAnsi="Times New Roman"/>
          <w:sz w:val="28"/>
          <w:szCs w:val="28"/>
        </w:rPr>
        <w:lastRenderedPageBreak/>
        <w:t>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w:t>
      </w:r>
    </w:p>
    <w:p w:rsidR="00036300" w:rsidRPr="000A122B" w:rsidRDefault="00036300" w:rsidP="001E2E77">
      <w:pPr>
        <w:pStyle w:val="a8"/>
        <w:tabs>
          <w:tab w:val="left" w:pos="851"/>
        </w:tabs>
        <w:spacing w:after="0" w:line="360" w:lineRule="auto"/>
        <w:ind w:left="0" w:firstLine="709"/>
        <w:jc w:val="both"/>
        <w:rPr>
          <w:rFonts w:ascii="Times New Roman" w:hAnsi="Times New Roman"/>
          <w:sz w:val="28"/>
          <w:szCs w:val="28"/>
        </w:rPr>
      </w:pPr>
      <w:r w:rsidRPr="000A122B">
        <w:rPr>
          <w:rFonts w:ascii="Times New Roman" w:hAnsi="Times New Roman"/>
          <w:sz w:val="28"/>
          <w:szCs w:val="28"/>
        </w:rPr>
        <w:t xml:space="preserve">Возможность освоения </w:t>
      </w:r>
      <w:r w:rsidRPr="000A122B">
        <w:rPr>
          <w:rFonts w:ascii="Times New Roman" w:hAnsi="Times New Roman"/>
          <w:b/>
          <w:i/>
          <w:sz w:val="28"/>
          <w:szCs w:val="28"/>
        </w:rPr>
        <w:t>первого варианта</w:t>
      </w:r>
      <w:r w:rsidRPr="000A122B">
        <w:rPr>
          <w:rFonts w:ascii="Times New Roman" w:hAnsi="Times New Roman"/>
          <w:sz w:val="28"/>
          <w:szCs w:val="28"/>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036300" w:rsidRPr="000A122B" w:rsidRDefault="00036300" w:rsidP="001E2E77">
      <w:pPr>
        <w:pStyle w:val="a8"/>
        <w:tabs>
          <w:tab w:val="left" w:pos="851"/>
        </w:tabs>
        <w:spacing w:after="0" w:line="360" w:lineRule="auto"/>
        <w:ind w:left="0" w:firstLine="709"/>
        <w:jc w:val="both"/>
        <w:rPr>
          <w:rFonts w:ascii="Times New Roman" w:hAnsi="Times New Roman"/>
          <w:sz w:val="28"/>
          <w:szCs w:val="28"/>
        </w:rPr>
      </w:pPr>
      <w:r w:rsidRPr="000A122B">
        <w:rPr>
          <w:rFonts w:ascii="Times New Roman" w:hAnsi="Times New Roman"/>
          <w:b/>
          <w:i/>
          <w:sz w:val="28"/>
          <w:szCs w:val="28"/>
        </w:rPr>
        <w:t>Второй вариант</w:t>
      </w:r>
      <w:r w:rsidRPr="000A122B">
        <w:rPr>
          <w:rFonts w:ascii="Times New Roman" w:hAnsi="Times New Roman"/>
          <w:sz w:val="28"/>
          <w:szCs w:val="28"/>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036300" w:rsidRPr="000A122B" w:rsidRDefault="00036300" w:rsidP="001E2E77">
      <w:pPr>
        <w:tabs>
          <w:tab w:val="left" w:pos="851"/>
          <w:tab w:val="left" w:pos="9781"/>
        </w:tabs>
        <w:rPr>
          <w:rFonts w:eastAsia="Times New Roman"/>
        </w:rPr>
      </w:pPr>
      <w:r w:rsidRPr="000A122B">
        <w:rPr>
          <w:rFonts w:eastAsia="Times New Roman"/>
          <w:b/>
          <w:i/>
        </w:rPr>
        <w:t>Третий вариант</w:t>
      </w:r>
      <w:r w:rsidRPr="000A122B">
        <w:rPr>
          <w:rFonts w:eastAsia="Times New Roman"/>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Предполагаются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w:t>
      </w:r>
      <w:r w:rsidRPr="000A122B">
        <w:rPr>
          <w:rFonts w:eastAsia="Times New Roman"/>
        </w:rPr>
        <w:lastRenderedPageBreak/>
        <w:t>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036300" w:rsidRPr="000A122B" w:rsidRDefault="00036300" w:rsidP="001E2E77">
      <w:pPr>
        <w:tabs>
          <w:tab w:val="left" w:pos="851"/>
          <w:tab w:val="left" w:pos="9781"/>
        </w:tabs>
        <w:rPr>
          <w:rFonts w:eastAsia="Times New Roman"/>
        </w:rPr>
      </w:pPr>
      <w:r w:rsidRPr="000A122B">
        <w:rPr>
          <w:rFonts w:eastAsia="Times New Roman"/>
        </w:rPr>
        <w:t xml:space="preserve">Программой предусмотрен </w:t>
      </w:r>
      <w:r w:rsidRPr="000A122B">
        <w:rPr>
          <w:rFonts w:eastAsia="Times New Roman"/>
          <w:b/>
          <w:i/>
        </w:rPr>
        <w:t>гибкий подход</w:t>
      </w:r>
      <w:r w:rsidRPr="000A122B">
        <w:rPr>
          <w:rFonts w:eastAsia="Times New Roman"/>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036300" w:rsidRPr="000A122B" w:rsidRDefault="00036300" w:rsidP="001E2E77">
      <w:pPr>
        <w:tabs>
          <w:tab w:val="left" w:pos="851"/>
          <w:tab w:val="left" w:pos="9781"/>
        </w:tabs>
      </w:pPr>
      <w:r w:rsidRPr="000A122B">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036300" w:rsidRPr="000A122B" w:rsidRDefault="00036300" w:rsidP="001E2E77">
      <w:pPr>
        <w:widowControl w:val="0"/>
        <w:tabs>
          <w:tab w:val="left" w:pos="851"/>
          <w:tab w:val="left" w:pos="9781"/>
        </w:tabs>
        <w:rPr>
          <w:bCs/>
          <w:iCs/>
        </w:rPr>
      </w:pPr>
      <w:r w:rsidRPr="000A122B">
        <w:t xml:space="preserve">Все </w:t>
      </w:r>
      <w:r w:rsidRPr="000A122B">
        <w:rPr>
          <w:bCs/>
          <w:iCs/>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166B75" w:rsidRPr="000A122B" w:rsidRDefault="00166B75" w:rsidP="001E2E77">
      <w:pPr>
        <w:tabs>
          <w:tab w:val="left" w:pos="142"/>
          <w:tab w:val="left" w:pos="851"/>
        </w:tabs>
        <w:rPr>
          <w:lang w:eastAsia="en-US"/>
        </w:rPr>
      </w:pPr>
    </w:p>
    <w:p w:rsidR="00494BC1" w:rsidRPr="000A122B" w:rsidRDefault="00494BC1" w:rsidP="00494BC1">
      <w:pPr>
        <w:pStyle w:val="21"/>
        <w:spacing w:line="360" w:lineRule="auto"/>
        <w:ind w:firstLine="0"/>
        <w:rPr>
          <w:sz w:val="28"/>
          <w:szCs w:val="28"/>
          <w:u w:val="none"/>
          <w:lang w:eastAsia="ar-SA"/>
        </w:rPr>
      </w:pPr>
      <w:r w:rsidRPr="000A122B">
        <w:rPr>
          <w:sz w:val="28"/>
          <w:szCs w:val="28"/>
          <w:u w:val="none"/>
          <w:lang w:eastAsia="ar-SA"/>
        </w:rPr>
        <w:t>1.2. Планируемые результаты</w:t>
      </w:r>
      <w:bookmarkStart w:id="2" w:name="_Toc500189764"/>
    </w:p>
    <w:p w:rsidR="00B710B9" w:rsidRPr="000A122B" w:rsidRDefault="00B710B9" w:rsidP="00494BC1">
      <w:pPr>
        <w:pStyle w:val="21"/>
        <w:spacing w:line="360" w:lineRule="auto"/>
        <w:ind w:firstLine="0"/>
        <w:rPr>
          <w:sz w:val="28"/>
          <w:szCs w:val="28"/>
          <w:u w:val="none"/>
          <w:lang w:eastAsia="ar-SA"/>
        </w:rPr>
      </w:pPr>
    </w:p>
    <w:p w:rsidR="00494BC1" w:rsidRPr="000A122B" w:rsidRDefault="00494BC1" w:rsidP="00E16044">
      <w:pPr>
        <w:pStyle w:val="32"/>
        <w:tabs>
          <w:tab w:val="left" w:pos="851"/>
        </w:tabs>
        <w:spacing w:before="0" w:after="0" w:line="360" w:lineRule="auto"/>
        <w:rPr>
          <w:sz w:val="28"/>
          <w:szCs w:val="28"/>
        </w:rPr>
      </w:pPr>
      <w:bookmarkStart w:id="3" w:name="_Toc500189765"/>
      <w:bookmarkEnd w:id="2"/>
      <w:r w:rsidRPr="000A122B">
        <w:rPr>
          <w:sz w:val="28"/>
          <w:szCs w:val="28"/>
        </w:rPr>
        <w:t xml:space="preserve">1.2.1. </w:t>
      </w:r>
      <w:bookmarkEnd w:id="3"/>
      <w:r w:rsidRPr="000A122B">
        <w:rPr>
          <w:sz w:val="28"/>
          <w:szCs w:val="28"/>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0A122B">
        <w:rPr>
          <w:bCs w:val="0"/>
          <w:sz w:val="28"/>
          <w:szCs w:val="28"/>
        </w:rPr>
        <w:t xml:space="preserve">дошкольного возраста с задержкой психического развития </w:t>
      </w:r>
      <w:r w:rsidRPr="000A122B">
        <w:rPr>
          <w:sz w:val="28"/>
          <w:szCs w:val="28"/>
        </w:rPr>
        <w:t>младшего дошкольного возраста.</w:t>
      </w:r>
    </w:p>
    <w:p w:rsidR="00494BC1" w:rsidRPr="000A122B" w:rsidRDefault="00494BC1" w:rsidP="00B710B9">
      <w:pPr>
        <w:tabs>
          <w:tab w:val="left" w:pos="567"/>
          <w:tab w:val="left" w:pos="851"/>
          <w:tab w:val="left" w:pos="9781"/>
        </w:tabs>
      </w:pPr>
      <w:r w:rsidRPr="000A122B">
        <w:rPr>
          <w:b/>
          <w:bCs/>
          <w:i/>
        </w:rPr>
        <w:t>Социально-коммуникативное развитие</w:t>
      </w:r>
      <w:r w:rsidRPr="000A122B">
        <w:rPr>
          <w:b/>
          <w:bCs/>
        </w:rPr>
        <w:t xml:space="preserve">. </w:t>
      </w:r>
      <w:r w:rsidRPr="000A122B">
        <w:rPr>
          <w:bCs/>
        </w:rPr>
        <w:t xml:space="preserve">Ребенок адаптируется </w:t>
      </w:r>
      <w:r w:rsidRPr="000A122B">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494BC1" w:rsidRPr="000A122B" w:rsidRDefault="00494BC1" w:rsidP="00494BC1">
      <w:pPr>
        <w:tabs>
          <w:tab w:val="left" w:pos="9781"/>
        </w:tabs>
      </w:pPr>
      <w:r w:rsidRPr="000A122B">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494BC1" w:rsidRPr="000A122B" w:rsidRDefault="00494BC1" w:rsidP="00494BC1">
      <w:pPr>
        <w:tabs>
          <w:tab w:val="left" w:pos="9781"/>
        </w:tabs>
        <w:contextualSpacing/>
      </w:pPr>
      <w:r w:rsidRPr="000A122B">
        <w:rPr>
          <w:b/>
          <w:i/>
        </w:rPr>
        <w:t xml:space="preserve">Речевое </w:t>
      </w:r>
      <w:r w:rsidRPr="000A122B">
        <w:rPr>
          <w:b/>
          <w:bCs/>
          <w:i/>
        </w:rPr>
        <w:t xml:space="preserve">развитие. </w:t>
      </w:r>
      <w:r w:rsidRPr="000A122B">
        <w:rPr>
          <w:bCs/>
        </w:rPr>
        <w:t>Понимает и выполняет</w:t>
      </w:r>
      <w:r w:rsidRPr="000A122B">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w:t>
      </w:r>
      <w:r w:rsidRPr="000A122B">
        <w:lastRenderedPageBreak/>
        <w:t xml:space="preserve">животных, некоторые явления природы. Называет действия, предметы, изображенные на картинке, персонажей сказок. Отражает в речи </w:t>
      </w:r>
      <w:r w:rsidRPr="000A122B">
        <w:rPr>
          <w:rFonts w:eastAsia="Times New Roman"/>
        </w:rPr>
        <w:t>элементарные сведения о мире людей, природе, об окружающих предметах.</w:t>
      </w:r>
      <w:r w:rsidRPr="000A122B">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494BC1" w:rsidRPr="000A122B" w:rsidRDefault="00494BC1" w:rsidP="00494BC1">
      <w:pPr>
        <w:tabs>
          <w:tab w:val="left" w:pos="0"/>
          <w:tab w:val="left" w:pos="9781"/>
        </w:tabs>
      </w:pPr>
      <w:r w:rsidRPr="000A122B">
        <w:rPr>
          <w:b/>
          <w:bCs/>
          <w:i/>
        </w:rPr>
        <w:t xml:space="preserve">Познавательное развитие. </w:t>
      </w:r>
      <w:r w:rsidRPr="000A122B">
        <w:rPr>
          <w:bCs/>
        </w:rPr>
        <w:t>Может</w:t>
      </w:r>
      <w:r w:rsidRPr="000A122B">
        <w:t xml:space="preserve"> заниматься интересным для него делом, не отвлекаясь, в течение пяти-десяти минут. П</w:t>
      </w:r>
      <w:r w:rsidRPr="000A122B">
        <w:rPr>
          <w:rFonts w:eastAsia="Times New Roman"/>
        </w:rPr>
        <w:t>оказывает по словесной инструкции и может назвать до пяти основных цветов и две-три плоскостных геометрических фигуры, а также шар и куб (</w:t>
      </w:r>
      <w:r w:rsidRPr="000A122B">
        <w:rPr>
          <w:rFonts w:eastAsia="Times New Roman"/>
          <w:i/>
        </w:rPr>
        <w:t>шарик, кубик</w:t>
      </w:r>
      <w:r w:rsidRPr="000A122B">
        <w:rPr>
          <w:rFonts w:eastAsia="Times New Roma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0A122B">
        <w:t>На основе не только п</w:t>
      </w:r>
      <w:r w:rsidRPr="000A122B">
        <w:rPr>
          <w:bCs/>
        </w:rPr>
        <w:t xml:space="preserve">рактической, но и зрительной ориентировки </w:t>
      </w:r>
      <w:r w:rsidRPr="000A122B">
        <w:t xml:space="preserve">в свойствах предметов подбирает предметы по форме («Доска Сегена», «Почтовый ящик» </w:t>
      </w:r>
      <w:r w:rsidRPr="000A122B">
        <w:rPr>
          <w:bCs/>
        </w:rPr>
        <w:t xml:space="preserve">и </w:t>
      </w:r>
      <w:r w:rsidRPr="000A122B">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494BC1" w:rsidRPr="000A122B" w:rsidRDefault="00494BC1" w:rsidP="00494BC1">
      <w:pPr>
        <w:tabs>
          <w:tab w:val="left" w:pos="0"/>
          <w:tab w:val="left" w:pos="9781"/>
        </w:tabs>
        <w:rPr>
          <w:rFonts w:eastAsia="Times New Roman"/>
        </w:rPr>
      </w:pPr>
      <w:r w:rsidRPr="000A122B">
        <w:rPr>
          <w:rFonts w:eastAsia="Times New Roman"/>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494BC1" w:rsidRPr="000A122B" w:rsidRDefault="00494BC1" w:rsidP="00494BC1">
      <w:pPr>
        <w:rPr>
          <w:rFonts w:eastAsia="Times New Roman"/>
        </w:rPr>
      </w:pPr>
      <w:r w:rsidRPr="000A122B">
        <w:rPr>
          <w:rFonts w:eastAsia="Times New Roma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494BC1" w:rsidRPr="000A122B" w:rsidRDefault="00494BC1" w:rsidP="00494BC1">
      <w:pPr>
        <w:tabs>
          <w:tab w:val="left" w:pos="9781"/>
        </w:tabs>
        <w:rPr>
          <w:rFonts w:eastAsia="Times New Roman"/>
        </w:rPr>
      </w:pPr>
      <w:r w:rsidRPr="000A122B">
        <w:rPr>
          <w:rFonts w:eastAsia="Times New Roman"/>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w:t>
      </w:r>
      <w:r w:rsidRPr="000A122B">
        <w:rPr>
          <w:rFonts w:eastAsia="Times New Roman"/>
        </w:rPr>
        <w:lastRenderedPageBreak/>
        <w:t>Определяет части суток, связывая их с режимными моментами, но иногда ошибается, не называет утро-вечер.</w:t>
      </w:r>
    </w:p>
    <w:p w:rsidR="00494BC1" w:rsidRPr="000A122B" w:rsidRDefault="00494BC1" w:rsidP="00494BC1">
      <w:pPr>
        <w:tabs>
          <w:tab w:val="left" w:pos="0"/>
          <w:tab w:val="left" w:pos="9781"/>
        </w:tabs>
        <w:rPr>
          <w:rStyle w:val="c11"/>
          <w:rFonts w:eastAsia="SimSun"/>
          <w:sz w:val="28"/>
          <w:szCs w:val="28"/>
        </w:rPr>
      </w:pPr>
      <w:r w:rsidRPr="000A122B">
        <w:rPr>
          <w:b/>
          <w:bCs/>
          <w:i/>
        </w:rPr>
        <w:t xml:space="preserve">Художественно-эстетическое развитие. </w:t>
      </w:r>
      <w:r w:rsidRPr="000A122B">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494BC1" w:rsidRPr="000A122B" w:rsidRDefault="00494BC1" w:rsidP="00494BC1">
      <w:pPr>
        <w:tabs>
          <w:tab w:val="left" w:pos="9781"/>
        </w:tabs>
        <w:rPr>
          <w:rStyle w:val="c11"/>
          <w:rFonts w:eastAsia="SimSun"/>
          <w:sz w:val="28"/>
          <w:szCs w:val="28"/>
        </w:rPr>
      </w:pPr>
      <w:r w:rsidRPr="000A122B">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494BC1" w:rsidRPr="000A122B" w:rsidRDefault="00494BC1" w:rsidP="00494BC1">
      <w:pPr>
        <w:tabs>
          <w:tab w:val="left" w:pos="9781"/>
        </w:tabs>
      </w:pPr>
      <w:r w:rsidRPr="000A122B">
        <w:rPr>
          <w:b/>
          <w:bCs/>
          <w:i/>
        </w:rPr>
        <w:t>Физическое развитие</w:t>
      </w:r>
      <w:r w:rsidRPr="000A122B">
        <w:rPr>
          <w:b/>
          <w:bCs/>
        </w:rPr>
        <w:t xml:space="preserve">. </w:t>
      </w:r>
      <w:r w:rsidRPr="000A122B">
        <w:rPr>
          <w:bCs/>
        </w:rPr>
        <w:t>Осваивает все основные движения, хотя их техническая сторона требует совершенствования. П</w:t>
      </w:r>
      <w:r w:rsidRPr="000A122B">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0A122B">
        <w:rPr>
          <w:bCs/>
        </w:rPr>
        <w:t xml:space="preserve">Осваивает координированные движения рук </w:t>
      </w:r>
      <w:r w:rsidRPr="000A122B">
        <w:t>при выполнении действий с конструктором «Лего», крупной мозаикой, предметами одежды и обуви.</w:t>
      </w:r>
      <w:bookmarkStart w:id="4" w:name="_Toc500189766"/>
    </w:p>
    <w:p w:rsidR="00494BC1" w:rsidRPr="000A122B" w:rsidRDefault="00494BC1" w:rsidP="00494BC1">
      <w:pPr>
        <w:pStyle w:val="32"/>
        <w:spacing w:before="0" w:after="0" w:line="360" w:lineRule="auto"/>
        <w:ind w:firstLine="0"/>
        <w:rPr>
          <w:sz w:val="28"/>
          <w:szCs w:val="28"/>
        </w:rPr>
      </w:pPr>
      <w:r w:rsidRPr="000A122B">
        <w:rPr>
          <w:sz w:val="28"/>
          <w:szCs w:val="28"/>
        </w:rPr>
        <w:t>1.2.2. Целевые ориентиры на этапе завершения освоения Программы</w:t>
      </w:r>
      <w:bookmarkEnd w:id="4"/>
    </w:p>
    <w:p w:rsidR="00494BC1" w:rsidRPr="000A122B" w:rsidRDefault="00494BC1" w:rsidP="00494BC1">
      <w:pPr>
        <w:pStyle w:val="32"/>
        <w:spacing w:before="0" w:after="0" w:line="360" w:lineRule="auto"/>
        <w:ind w:firstLine="0"/>
        <w:rPr>
          <w:b w:val="0"/>
          <w:color w:val="auto"/>
          <w:sz w:val="28"/>
          <w:szCs w:val="28"/>
        </w:rPr>
      </w:pPr>
      <w:r w:rsidRPr="000A122B">
        <w:rPr>
          <w:b w:val="0"/>
          <w:color w:val="auto"/>
          <w:sz w:val="28"/>
          <w:szCs w:val="28"/>
        </w:rPr>
        <w:t xml:space="preserve">Целевые ориентиры на этапе завершения дошкольного образования детьми с ЗПР </w:t>
      </w:r>
      <w:r w:rsidRPr="000A122B">
        <w:rPr>
          <w:b w:val="0"/>
          <w:color w:val="auto"/>
          <w:sz w:val="28"/>
          <w:szCs w:val="28"/>
        </w:rPr>
        <w:br/>
        <w:t>(к 7-8 годам).</w:t>
      </w:r>
    </w:p>
    <w:p w:rsidR="00494BC1" w:rsidRPr="000A122B" w:rsidRDefault="00494BC1" w:rsidP="00494BC1">
      <w:pPr>
        <w:tabs>
          <w:tab w:val="left" w:pos="9781"/>
        </w:tabs>
        <w:rPr>
          <w:rFonts w:eastAsia="Times New Roman"/>
          <w:i/>
        </w:rPr>
      </w:pPr>
      <w:r w:rsidRPr="000A122B">
        <w:rPr>
          <w:rFonts w:eastAsia="Times New Roman"/>
          <w:b/>
          <w:i/>
        </w:rPr>
        <w:t>По направлению «Социально-коммуникативное развитие»</w:t>
      </w:r>
      <w:r w:rsidRPr="000A122B">
        <w:rPr>
          <w:rFonts w:eastAsia="Times New Roman"/>
          <w:i/>
        </w:rPr>
        <w:t>:</w:t>
      </w:r>
    </w:p>
    <w:p w:rsidR="00494BC1" w:rsidRPr="000A122B" w:rsidRDefault="00494BC1" w:rsidP="00494BC1">
      <w:pPr>
        <w:numPr>
          <w:ilvl w:val="0"/>
          <w:numId w:val="11"/>
        </w:numPr>
        <w:tabs>
          <w:tab w:val="left" w:pos="1148"/>
        </w:tabs>
        <w:ind w:left="0" w:firstLine="709"/>
      </w:pPr>
      <w:r w:rsidRPr="000A122B">
        <w:t xml:space="preserve">осваивает внеситуативно-познавательную форму общения со взрослыми и </w:t>
      </w:r>
      <w:r w:rsidRPr="000A122B">
        <w:rPr>
          <w:rFonts w:eastAsia="Times New Roman"/>
        </w:rPr>
        <w:t xml:space="preserve">проявляет готовность </w:t>
      </w:r>
      <w:r w:rsidRPr="000A122B">
        <w:t>к внеситуативно-личностному общению;</w:t>
      </w:r>
    </w:p>
    <w:p w:rsidR="00494BC1" w:rsidRPr="000A122B" w:rsidRDefault="00494BC1" w:rsidP="00494BC1">
      <w:pPr>
        <w:widowControl w:val="0"/>
        <w:numPr>
          <w:ilvl w:val="0"/>
          <w:numId w:val="11"/>
        </w:numPr>
        <w:tabs>
          <w:tab w:val="left" w:pos="1148"/>
        </w:tabs>
        <w:ind w:left="0" w:firstLine="709"/>
        <w:rPr>
          <w:rFonts w:eastAsia="Times New Roman"/>
        </w:rPr>
      </w:pPr>
      <w:r w:rsidRPr="000A122B">
        <w:rPr>
          <w:rFonts w:eastAsia="Times New Roman"/>
        </w:rPr>
        <w:t>проявляет готовность и способность к общению со сверстниками; способен к адекватным</w:t>
      </w:r>
      <w:r w:rsidRPr="000A122B">
        <w:t xml:space="preserve"> межличностным отношениям; </w:t>
      </w:r>
      <w:r w:rsidRPr="000A122B">
        <w:rPr>
          <w:rFonts w:eastAsia="Times New Roman"/>
        </w:rPr>
        <w:t xml:space="preserve">проявляет инициативу и самостоятельность в игре и общении; способен выбирать себе род занятий, участников по совместной </w:t>
      </w:r>
      <w:r w:rsidRPr="000A122B">
        <w:rPr>
          <w:rFonts w:eastAsia="Times New Roman"/>
        </w:rPr>
        <w:lastRenderedPageBreak/>
        <w:t>деятельности;</w:t>
      </w:r>
    </w:p>
    <w:p w:rsidR="00494BC1" w:rsidRPr="000A122B" w:rsidRDefault="00494BC1" w:rsidP="00494BC1">
      <w:pPr>
        <w:numPr>
          <w:ilvl w:val="0"/>
          <w:numId w:val="11"/>
        </w:numPr>
        <w:tabs>
          <w:tab w:val="left" w:pos="1148"/>
        </w:tabs>
        <w:ind w:left="0" w:firstLine="709"/>
        <w:rPr>
          <w:rFonts w:eastAsia="Times New Roman"/>
        </w:rPr>
      </w:pPr>
      <w:r w:rsidRPr="000A122B">
        <w:rPr>
          <w:rFonts w:eastAsia="Times New Roman"/>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494BC1" w:rsidRPr="000A122B" w:rsidRDefault="00494BC1" w:rsidP="00494BC1">
      <w:pPr>
        <w:pStyle w:val="a8"/>
        <w:widowControl w:val="0"/>
        <w:numPr>
          <w:ilvl w:val="0"/>
          <w:numId w:val="11"/>
        </w:numPr>
        <w:tabs>
          <w:tab w:val="left" w:pos="1148"/>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494BC1" w:rsidRPr="000A122B" w:rsidRDefault="00494BC1" w:rsidP="00494BC1">
      <w:pPr>
        <w:numPr>
          <w:ilvl w:val="0"/>
          <w:numId w:val="11"/>
        </w:numPr>
        <w:tabs>
          <w:tab w:val="left" w:pos="1148"/>
        </w:tabs>
        <w:ind w:left="0" w:firstLine="709"/>
        <w:rPr>
          <w:rFonts w:eastAsia="Times New Roman"/>
        </w:rPr>
      </w:pPr>
      <w:r w:rsidRPr="000A122B">
        <w:t>способен</w:t>
      </w:r>
      <w:r w:rsidRPr="000A122B">
        <w:rPr>
          <w:bCs/>
          <w:iCs/>
        </w:rPr>
        <w:t xml:space="preserve"> подчиняться правилам и социальным нормам</w:t>
      </w:r>
      <w:r w:rsidRPr="000A122B">
        <w:rPr>
          <w:rFonts w:eastAsia="Times New Roman"/>
        </w:rPr>
        <w:t xml:space="preserve"> во взаимоотношениях со взрослыми и сверстниками, может соблюдать правила безопасного поведения и личной гигиены; </w:t>
      </w:r>
    </w:p>
    <w:p w:rsidR="00494BC1" w:rsidRPr="000A122B" w:rsidRDefault="00494BC1" w:rsidP="00494BC1">
      <w:pPr>
        <w:numPr>
          <w:ilvl w:val="0"/>
          <w:numId w:val="11"/>
        </w:numPr>
        <w:tabs>
          <w:tab w:val="left" w:pos="1148"/>
        </w:tabs>
        <w:ind w:left="0" w:firstLine="709"/>
        <w:rPr>
          <w:rFonts w:eastAsia="Times New Roman"/>
        </w:rPr>
      </w:pPr>
      <w:r w:rsidRPr="000A122B">
        <w:rPr>
          <w:bCs/>
          <w:iCs/>
        </w:rPr>
        <w:t xml:space="preserve">проявляет </w:t>
      </w:r>
      <w:r w:rsidRPr="000A122B">
        <w:rPr>
          <w:rFonts w:eastAsia="TimesNewRoman"/>
          <w:bCs/>
          <w:iCs/>
        </w:rPr>
        <w:t>способность к волевым усилиям; совершенствуется регуляция и контроль деятельности;</w:t>
      </w:r>
      <w:r w:rsidRPr="000A122B">
        <w:rPr>
          <w:rFonts w:eastAsia="Times New Roman"/>
        </w:rPr>
        <w:t xml:space="preserve"> произвольная регуляция поведения; </w:t>
      </w:r>
    </w:p>
    <w:p w:rsidR="00494BC1" w:rsidRPr="000A122B" w:rsidRDefault="00494BC1" w:rsidP="00494BC1">
      <w:pPr>
        <w:numPr>
          <w:ilvl w:val="0"/>
          <w:numId w:val="11"/>
        </w:numPr>
        <w:tabs>
          <w:tab w:val="left" w:pos="1148"/>
        </w:tabs>
        <w:ind w:left="0" w:firstLine="709"/>
        <w:rPr>
          <w:rFonts w:eastAsia="Times New Roman"/>
        </w:rPr>
      </w:pPr>
      <w:r w:rsidRPr="000A122B">
        <w:rPr>
          <w:rFonts w:eastAsia="Times New Roman"/>
        </w:rPr>
        <w:t>обладает начальными знаниями о себе и социальном мире, в котором он живет;</w:t>
      </w:r>
    </w:p>
    <w:p w:rsidR="00494BC1" w:rsidRPr="000A122B" w:rsidRDefault="00494BC1" w:rsidP="00494BC1">
      <w:pPr>
        <w:widowControl w:val="0"/>
        <w:numPr>
          <w:ilvl w:val="0"/>
          <w:numId w:val="11"/>
        </w:numPr>
        <w:tabs>
          <w:tab w:val="left" w:pos="1148"/>
        </w:tabs>
        <w:ind w:left="0" w:firstLine="709"/>
        <w:rPr>
          <w:rFonts w:eastAsia="Times New Roman"/>
        </w:rPr>
      </w:pPr>
      <w:r w:rsidRPr="000A122B">
        <w:rPr>
          <w:rFonts w:eastAsia="Times New Roman"/>
        </w:rPr>
        <w:t xml:space="preserve">овладевает основными культурными способами деятельности; </w:t>
      </w:r>
    </w:p>
    <w:p w:rsidR="00494BC1" w:rsidRPr="000A122B" w:rsidRDefault="00494BC1" w:rsidP="00494BC1">
      <w:pPr>
        <w:widowControl w:val="0"/>
        <w:numPr>
          <w:ilvl w:val="0"/>
          <w:numId w:val="11"/>
        </w:numPr>
        <w:tabs>
          <w:tab w:val="left" w:pos="1148"/>
        </w:tabs>
        <w:ind w:left="0" w:firstLine="709"/>
        <w:rPr>
          <w:rFonts w:eastAsia="Times New Roman"/>
        </w:rPr>
      </w:pPr>
      <w:r w:rsidRPr="000A122B">
        <w:rPr>
          <w:rFonts w:eastAsia="Times New Roman"/>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494BC1" w:rsidRPr="000A122B" w:rsidRDefault="00494BC1" w:rsidP="00494BC1">
      <w:pPr>
        <w:widowControl w:val="0"/>
        <w:numPr>
          <w:ilvl w:val="0"/>
          <w:numId w:val="11"/>
        </w:numPr>
        <w:tabs>
          <w:tab w:val="left" w:pos="1148"/>
        </w:tabs>
        <w:ind w:left="0" w:firstLine="709"/>
        <w:rPr>
          <w:rFonts w:eastAsia="Times New Roman"/>
        </w:rPr>
      </w:pPr>
      <w:r w:rsidRPr="000A122B">
        <w:rPr>
          <w:rFonts w:eastAsia="Times New Roman"/>
        </w:rPr>
        <w:t>стремится к самостоятельности, проявляет относительную независимость от взрослого;</w:t>
      </w:r>
    </w:p>
    <w:p w:rsidR="00494BC1" w:rsidRPr="000A122B" w:rsidRDefault="00494BC1" w:rsidP="00494BC1">
      <w:pPr>
        <w:widowControl w:val="0"/>
        <w:numPr>
          <w:ilvl w:val="0"/>
          <w:numId w:val="11"/>
        </w:numPr>
        <w:tabs>
          <w:tab w:val="left" w:pos="1148"/>
        </w:tabs>
        <w:ind w:left="0" w:firstLine="709"/>
        <w:rPr>
          <w:rFonts w:eastAsia="Times New Roman"/>
        </w:rPr>
      </w:pPr>
      <w:r w:rsidRPr="000A122B">
        <w:rPr>
          <w:rFonts w:eastAsia="Times New Roman"/>
        </w:rPr>
        <w:t>проявляет интерес к обучению в школе, готовится стать учеником.</w:t>
      </w:r>
    </w:p>
    <w:p w:rsidR="00494BC1" w:rsidRPr="000A122B" w:rsidRDefault="00494BC1" w:rsidP="00494BC1">
      <w:pPr>
        <w:widowControl w:val="0"/>
        <w:rPr>
          <w:rFonts w:eastAsia="Times New Roman"/>
          <w:b/>
          <w:i/>
        </w:rPr>
      </w:pPr>
      <w:r w:rsidRPr="000A122B">
        <w:rPr>
          <w:rFonts w:eastAsia="Times New Roman"/>
          <w:b/>
          <w:i/>
        </w:rPr>
        <w:t>По направлению «Познавательное развитие»:</w:t>
      </w:r>
    </w:p>
    <w:p w:rsidR="00494BC1" w:rsidRPr="000A122B" w:rsidRDefault="00494BC1" w:rsidP="00494BC1">
      <w:pPr>
        <w:widowControl w:val="0"/>
        <w:numPr>
          <w:ilvl w:val="0"/>
          <w:numId w:val="11"/>
        </w:numPr>
        <w:tabs>
          <w:tab w:val="left" w:pos="1125"/>
        </w:tabs>
        <w:ind w:left="0" w:firstLine="709"/>
        <w:rPr>
          <w:rFonts w:eastAsia="Times New Roman"/>
        </w:rPr>
      </w:pPr>
      <w:r w:rsidRPr="000A122B">
        <w:rPr>
          <w:rFonts w:eastAsia="Times New Roman"/>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494BC1" w:rsidRPr="000A122B" w:rsidRDefault="00494BC1" w:rsidP="00494BC1">
      <w:pPr>
        <w:widowControl w:val="0"/>
        <w:numPr>
          <w:ilvl w:val="0"/>
          <w:numId w:val="11"/>
        </w:numPr>
        <w:tabs>
          <w:tab w:val="left" w:pos="1125"/>
        </w:tabs>
        <w:ind w:left="0" w:firstLine="709"/>
        <w:rPr>
          <w:rFonts w:eastAsia="Times New Roman"/>
        </w:rPr>
      </w:pPr>
      <w:r w:rsidRPr="000A122B">
        <w:rPr>
          <w:rFonts w:eastAsia="Times New Roman"/>
        </w:rPr>
        <w:t xml:space="preserve">улучшаются показатели развития внимания (объема, устойчивости, переключения </w:t>
      </w:r>
      <w:r w:rsidRPr="000A122B">
        <w:rPr>
          <w:rFonts w:eastAsia="Times New Roman"/>
        </w:rPr>
        <w:br/>
        <w:t xml:space="preserve">и др.), произвольной регуляции поведения и деятельности; </w:t>
      </w:r>
    </w:p>
    <w:p w:rsidR="00494BC1" w:rsidRPr="000A122B" w:rsidRDefault="00494BC1" w:rsidP="00494BC1">
      <w:pPr>
        <w:widowControl w:val="0"/>
        <w:numPr>
          <w:ilvl w:val="0"/>
          <w:numId w:val="11"/>
        </w:numPr>
        <w:tabs>
          <w:tab w:val="left" w:pos="1125"/>
        </w:tabs>
        <w:ind w:left="0" w:firstLine="709"/>
        <w:rPr>
          <w:rFonts w:eastAsia="Times New Roman"/>
        </w:rPr>
      </w:pPr>
      <w:r w:rsidRPr="000A122B">
        <w:rPr>
          <w:rFonts w:eastAsia="Times New Roman"/>
        </w:rPr>
        <w:t>возрастает продуктивность слухоречевой и зрительной памяти, объем и прочность запоминания словесной и наглядной информации;</w:t>
      </w:r>
    </w:p>
    <w:p w:rsidR="00494BC1" w:rsidRPr="000A122B" w:rsidRDefault="00494BC1" w:rsidP="00494BC1">
      <w:pPr>
        <w:widowControl w:val="0"/>
        <w:numPr>
          <w:ilvl w:val="0"/>
          <w:numId w:val="11"/>
        </w:numPr>
        <w:tabs>
          <w:tab w:val="left" w:pos="1125"/>
        </w:tabs>
        <w:ind w:left="0" w:firstLine="709"/>
        <w:rPr>
          <w:rFonts w:eastAsia="Times New Roman"/>
        </w:rPr>
      </w:pPr>
      <w:r w:rsidRPr="000A122B">
        <w:rPr>
          <w:rFonts w:eastAsia="Times New Roman"/>
        </w:rPr>
        <w:lastRenderedPageBreak/>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494BC1" w:rsidRPr="000A122B" w:rsidRDefault="00494BC1" w:rsidP="00494BC1">
      <w:pPr>
        <w:widowControl w:val="0"/>
        <w:numPr>
          <w:ilvl w:val="0"/>
          <w:numId w:val="11"/>
        </w:numPr>
        <w:tabs>
          <w:tab w:val="left" w:pos="1125"/>
        </w:tabs>
        <w:ind w:left="0" w:firstLine="709"/>
        <w:rPr>
          <w:rFonts w:eastAsia="Times New Roman"/>
        </w:rPr>
      </w:pPr>
      <w:r w:rsidRPr="000A122B">
        <w:rPr>
          <w:rFonts w:eastAsia="Times New Roman"/>
        </w:rPr>
        <w:t>осваивает приемы замещения и наглядного моделирования в игре, продуктивной деятельности;</w:t>
      </w:r>
    </w:p>
    <w:p w:rsidR="00494BC1" w:rsidRPr="000A122B" w:rsidRDefault="00494BC1" w:rsidP="00494BC1">
      <w:pPr>
        <w:widowControl w:val="0"/>
        <w:numPr>
          <w:ilvl w:val="0"/>
          <w:numId w:val="11"/>
        </w:numPr>
        <w:tabs>
          <w:tab w:val="left" w:pos="1125"/>
        </w:tabs>
        <w:ind w:left="0" w:firstLine="709"/>
        <w:rPr>
          <w:rFonts w:eastAsia="Times New Roman"/>
        </w:rPr>
      </w:pPr>
      <w:r w:rsidRPr="000A122B">
        <w:rPr>
          <w:rFonts w:eastAsia="Times New Roman"/>
        </w:rPr>
        <w:t>у ребенка сформированы элементарные пространственные (в том числе квазипространственные) представления и ориентировка во времени;</w:t>
      </w:r>
    </w:p>
    <w:p w:rsidR="00494BC1" w:rsidRPr="000A122B" w:rsidRDefault="00494BC1" w:rsidP="00494BC1">
      <w:pPr>
        <w:widowControl w:val="0"/>
        <w:numPr>
          <w:ilvl w:val="0"/>
          <w:numId w:val="11"/>
        </w:numPr>
        <w:tabs>
          <w:tab w:val="left" w:pos="1065"/>
          <w:tab w:val="left" w:pos="1111"/>
        </w:tabs>
        <w:ind w:left="0" w:firstLine="709"/>
        <w:rPr>
          <w:rFonts w:eastAsia="Times New Roman"/>
        </w:rPr>
      </w:pPr>
      <w:r w:rsidRPr="000A122B">
        <w:rPr>
          <w:rFonts w:eastAsia="Times New Roman"/>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494BC1" w:rsidRPr="000A122B" w:rsidRDefault="00494BC1" w:rsidP="00494BC1">
      <w:pPr>
        <w:widowControl w:val="0"/>
        <w:rPr>
          <w:rFonts w:eastAsia="Times New Roman"/>
          <w:b/>
          <w:i/>
        </w:rPr>
      </w:pPr>
      <w:r w:rsidRPr="000A122B">
        <w:rPr>
          <w:rFonts w:eastAsia="Times New Roman"/>
          <w:b/>
          <w:i/>
        </w:rPr>
        <w:t>По направлению «Речевое развитие»:</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стремится к речевому общению; участвует в диалоге;</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обладает значительно возросшим объемом понимания речи и звукопроизносительными возможностями;</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 xml:space="preserve">умеет строить простые распространенные предложения разных моделей; </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 xml:space="preserve">умеет анализировать и моделировать звуко-слоговой состав слова и состав предложения; </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владеет языковыми операциями, обеспечивающими овладение грамотой;</w:t>
      </w:r>
    </w:p>
    <w:p w:rsidR="00494BC1" w:rsidRPr="000A122B" w:rsidRDefault="00494BC1" w:rsidP="00494BC1">
      <w:pPr>
        <w:widowControl w:val="0"/>
        <w:numPr>
          <w:ilvl w:val="0"/>
          <w:numId w:val="11"/>
        </w:numPr>
        <w:tabs>
          <w:tab w:val="left" w:pos="1120"/>
        </w:tabs>
        <w:ind w:left="0" w:firstLine="709"/>
        <w:rPr>
          <w:rFonts w:eastAsia="TimesNewRoman"/>
        </w:rPr>
      </w:pPr>
      <w:r w:rsidRPr="000A122B">
        <w:rPr>
          <w:rFonts w:eastAsia="Times New Roman"/>
        </w:rPr>
        <w:t>знаком с произведениями детской литературы, проявляет к ним интерес; знает и умеет пересказывать</w:t>
      </w:r>
      <w:r w:rsidRPr="000A122B">
        <w:rPr>
          <w:rFonts w:eastAsia="TimesNewRoman"/>
        </w:rPr>
        <w:t xml:space="preserve"> сказки, рассказывать стихи. </w:t>
      </w:r>
    </w:p>
    <w:p w:rsidR="00494BC1" w:rsidRPr="000A122B" w:rsidRDefault="00494BC1" w:rsidP="00494BC1">
      <w:pPr>
        <w:widowControl w:val="0"/>
        <w:rPr>
          <w:rFonts w:eastAsia="Times New Roman"/>
          <w:b/>
          <w:i/>
        </w:rPr>
      </w:pPr>
      <w:r w:rsidRPr="000A122B">
        <w:rPr>
          <w:rFonts w:eastAsia="Times New Roman"/>
          <w:b/>
          <w:i/>
        </w:rPr>
        <w:t>По направлению «Художественно-эстетическое развитие»:</w:t>
      </w:r>
    </w:p>
    <w:p w:rsidR="00494BC1" w:rsidRPr="000A122B" w:rsidRDefault="00494BC1" w:rsidP="00494BC1">
      <w:pPr>
        <w:rPr>
          <w:rFonts w:eastAsia="Times New Roman"/>
          <w:i/>
        </w:rPr>
      </w:pPr>
      <w:r w:rsidRPr="000A122B">
        <w:rPr>
          <w:rFonts w:eastAsia="Times New Roman"/>
          <w:i/>
        </w:rPr>
        <w:t>Музыкальное развитие:</w:t>
      </w:r>
    </w:p>
    <w:p w:rsidR="00494BC1" w:rsidRPr="000A122B" w:rsidRDefault="00494BC1" w:rsidP="00494BC1">
      <w:pPr>
        <w:widowControl w:val="0"/>
        <w:numPr>
          <w:ilvl w:val="0"/>
          <w:numId w:val="11"/>
        </w:numPr>
        <w:tabs>
          <w:tab w:val="left" w:pos="1111"/>
          <w:tab w:val="left" w:pos="1120"/>
        </w:tabs>
        <w:ind w:left="0" w:firstLine="709"/>
        <w:rPr>
          <w:rFonts w:eastAsia="Times New Roman"/>
        </w:rPr>
      </w:pPr>
      <w:r w:rsidRPr="000A122B">
        <w:rPr>
          <w:rFonts w:eastAsia="Times New Roman"/>
        </w:rPr>
        <w:t xml:space="preserve">способен эмоционально реагировать на музыкальные произведения; знаком с </w:t>
      </w:r>
      <w:r w:rsidRPr="000A122B">
        <w:rPr>
          <w:rFonts w:eastAsia="Times New Roman"/>
        </w:rPr>
        <w:lastRenderedPageBreak/>
        <w:t xml:space="preserve">основными культурными способами и видами музыкальной деятельности; </w:t>
      </w:r>
    </w:p>
    <w:p w:rsidR="00494BC1" w:rsidRPr="000A122B" w:rsidRDefault="00494BC1" w:rsidP="00494BC1">
      <w:pPr>
        <w:widowControl w:val="0"/>
        <w:numPr>
          <w:ilvl w:val="0"/>
          <w:numId w:val="11"/>
        </w:numPr>
        <w:tabs>
          <w:tab w:val="left" w:pos="1111"/>
          <w:tab w:val="left" w:pos="1120"/>
        </w:tabs>
        <w:ind w:left="0" w:firstLine="709"/>
        <w:rPr>
          <w:rFonts w:eastAsia="Times New Roman"/>
        </w:rPr>
      </w:pPr>
      <w:r w:rsidRPr="000A122B">
        <w:rPr>
          <w:rFonts w:eastAsia="Times New Roman"/>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494BC1" w:rsidRPr="000A122B" w:rsidRDefault="00494BC1" w:rsidP="00494BC1">
      <w:pPr>
        <w:widowControl w:val="0"/>
        <w:numPr>
          <w:ilvl w:val="0"/>
          <w:numId w:val="11"/>
        </w:numPr>
        <w:tabs>
          <w:tab w:val="left" w:pos="1111"/>
          <w:tab w:val="left" w:pos="1120"/>
        </w:tabs>
        <w:ind w:left="0" w:firstLine="709"/>
      </w:pPr>
      <w:r w:rsidRPr="000A122B">
        <w:rPr>
          <w:rFonts w:eastAsia="Times New Roman"/>
        </w:rPr>
        <w:t>проявляет творческую активность и способность к созданию новых образов в художественно-эстетической</w:t>
      </w:r>
      <w:r w:rsidRPr="000A122B">
        <w:t xml:space="preserve"> деятельности.</w:t>
      </w:r>
    </w:p>
    <w:p w:rsidR="00494BC1" w:rsidRPr="000A122B" w:rsidRDefault="00494BC1" w:rsidP="00494BC1">
      <w:pPr>
        <w:rPr>
          <w:rFonts w:eastAsia="Times New Roman"/>
          <w:i/>
        </w:rPr>
      </w:pPr>
      <w:r w:rsidRPr="000A122B">
        <w:rPr>
          <w:rFonts w:eastAsia="Times New Roman"/>
          <w:i/>
        </w:rPr>
        <w:t>Художественное развитие:</w:t>
      </w:r>
    </w:p>
    <w:p w:rsidR="00494BC1" w:rsidRPr="000A122B" w:rsidRDefault="00494BC1" w:rsidP="00494BC1">
      <w:pPr>
        <w:widowControl w:val="0"/>
        <w:numPr>
          <w:ilvl w:val="0"/>
          <w:numId w:val="11"/>
        </w:numPr>
        <w:tabs>
          <w:tab w:val="left" w:pos="1102"/>
        </w:tabs>
        <w:ind w:left="0" w:firstLine="709"/>
        <w:rPr>
          <w:rFonts w:eastAsia="Times New Roman"/>
        </w:rPr>
      </w:pPr>
      <w:r w:rsidRPr="000A122B">
        <w:rPr>
          <w:rFonts w:eastAsia="Times New Roman"/>
        </w:rPr>
        <w:t>ребенок осваивает основные культурные способы художественной деятельности, проявляет инициативу и самостоятельность в разных ее видах;</w:t>
      </w:r>
    </w:p>
    <w:p w:rsidR="00494BC1" w:rsidRPr="000A122B" w:rsidRDefault="00494BC1" w:rsidP="00494BC1">
      <w:pPr>
        <w:widowControl w:val="0"/>
        <w:numPr>
          <w:ilvl w:val="0"/>
          <w:numId w:val="11"/>
        </w:numPr>
        <w:tabs>
          <w:tab w:val="left" w:pos="1102"/>
        </w:tabs>
        <w:ind w:left="0" w:firstLine="709"/>
        <w:rPr>
          <w:rFonts w:eastAsia="Times New Roman"/>
        </w:rPr>
      </w:pPr>
      <w:r w:rsidRPr="000A122B">
        <w:rPr>
          <w:rFonts w:eastAsia="Times New Roman"/>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494BC1" w:rsidRPr="000A122B" w:rsidRDefault="00494BC1" w:rsidP="00494BC1">
      <w:pPr>
        <w:widowControl w:val="0"/>
        <w:numPr>
          <w:ilvl w:val="0"/>
          <w:numId w:val="11"/>
        </w:numPr>
        <w:tabs>
          <w:tab w:val="left" w:pos="1102"/>
        </w:tabs>
        <w:ind w:left="0" w:firstLine="709"/>
        <w:rPr>
          <w:rFonts w:eastAsia="Times New Roman"/>
        </w:rPr>
      </w:pPr>
      <w:r w:rsidRPr="000A122B">
        <w:rPr>
          <w:rFonts w:eastAsia="Times New Roma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494BC1" w:rsidRPr="000A122B" w:rsidRDefault="00494BC1" w:rsidP="00494BC1">
      <w:pPr>
        <w:widowControl w:val="0"/>
        <w:rPr>
          <w:rFonts w:eastAsia="Times New Roman"/>
          <w:b/>
          <w:i/>
        </w:rPr>
      </w:pPr>
      <w:r w:rsidRPr="000A122B">
        <w:rPr>
          <w:rFonts w:eastAsia="Times New Roman"/>
          <w:b/>
          <w:i/>
        </w:rPr>
        <w:t>По направлению «Физическое развитие»:</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у ребенка развита крупная и мелкая моторика; движения рук достаточно координированы; рука подготовлена к письму;</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подвижен, владеет основными движениями, их техникой;</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обладает физическими качествами (сила, выносливость, гибкость и др.);</w:t>
      </w:r>
    </w:p>
    <w:p w:rsidR="00494BC1" w:rsidRPr="000A122B" w:rsidRDefault="00494BC1" w:rsidP="00494BC1">
      <w:pPr>
        <w:widowControl w:val="0"/>
        <w:numPr>
          <w:ilvl w:val="0"/>
          <w:numId w:val="11"/>
        </w:numPr>
        <w:tabs>
          <w:tab w:val="left" w:pos="1120"/>
        </w:tabs>
        <w:ind w:left="0" w:firstLine="709"/>
        <w:rPr>
          <w:rFonts w:eastAsia="Times New Roman"/>
        </w:rPr>
      </w:pPr>
      <w:r w:rsidRPr="000A122B">
        <w:rPr>
          <w:rFonts w:eastAsia="Times New Roman"/>
        </w:rPr>
        <w:t>развита способность к пространственной организации движений; слухо-зрительно-моторной координации и чувству ритма;</w:t>
      </w:r>
    </w:p>
    <w:p w:rsidR="00494BC1" w:rsidRPr="000A122B" w:rsidRDefault="00494BC1" w:rsidP="00494BC1">
      <w:pPr>
        <w:widowControl w:val="0"/>
        <w:numPr>
          <w:ilvl w:val="0"/>
          <w:numId w:val="11"/>
        </w:numPr>
        <w:tabs>
          <w:tab w:val="left" w:pos="1120"/>
        </w:tabs>
        <w:ind w:left="0" w:firstLine="709"/>
        <w:rPr>
          <w:rFonts w:eastAsia="TimesNewRoman"/>
          <w:bCs/>
          <w:iCs/>
        </w:rPr>
      </w:pPr>
      <w:r w:rsidRPr="000A122B">
        <w:rPr>
          <w:rFonts w:eastAsia="Times New Roman"/>
        </w:rPr>
        <w:t>проявляет способность</w:t>
      </w:r>
      <w:r w:rsidRPr="000A122B">
        <w:rPr>
          <w:rFonts w:eastAsia="TimesNewRoman"/>
          <w:bCs/>
          <w:iCs/>
        </w:rPr>
        <w:t xml:space="preserve"> к выразительным движениям, импровизациям.</w:t>
      </w:r>
    </w:p>
    <w:p w:rsidR="00494BC1" w:rsidRPr="000A122B" w:rsidRDefault="00494BC1" w:rsidP="00494BC1">
      <w:pPr>
        <w:tabs>
          <w:tab w:val="left" w:pos="9781"/>
        </w:tabs>
        <w:rPr>
          <w:lang w:eastAsia="ru-RU"/>
        </w:rPr>
      </w:pPr>
      <w:r w:rsidRPr="000A122B">
        <w:t xml:space="preserve">Необходимыми условиями реализации АООП являются: соблюдение </w:t>
      </w:r>
      <w:r w:rsidRPr="000A122B">
        <w:rPr>
          <w:b/>
          <w:i/>
        </w:rPr>
        <w:t>преемственности</w:t>
      </w:r>
      <w:r w:rsidRPr="000A122B">
        <w:rPr>
          <w:rStyle w:val="c11"/>
          <w:rFonts w:eastAsia="SimSun"/>
          <w:sz w:val="28"/>
          <w:szCs w:val="28"/>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494BC1" w:rsidRPr="000A122B" w:rsidRDefault="00494BC1" w:rsidP="00494BC1">
      <w:pPr>
        <w:tabs>
          <w:tab w:val="left" w:pos="9781"/>
        </w:tabs>
        <w:rPr>
          <w:rStyle w:val="c11"/>
          <w:rFonts w:eastAsia="SimSun"/>
          <w:sz w:val="28"/>
          <w:szCs w:val="28"/>
        </w:rPr>
      </w:pPr>
      <w:r w:rsidRPr="000A122B">
        <w:rPr>
          <w:rFonts w:eastAsia="TimesNewRoman"/>
          <w:b/>
          <w:bCs/>
          <w:i/>
          <w:iCs/>
        </w:rPr>
        <w:t xml:space="preserve">Целевые ориентиры АООП выступают основаниями преемственности </w:t>
      </w:r>
      <w:r w:rsidRPr="000A122B">
        <w:rPr>
          <w:rStyle w:val="c11"/>
          <w:rFonts w:eastAsia="SimSun"/>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w:t>
      </w:r>
      <w:r w:rsidRPr="000A122B">
        <w:rPr>
          <w:rStyle w:val="c11"/>
          <w:rFonts w:eastAsia="SimSun"/>
          <w:sz w:val="28"/>
          <w:szCs w:val="28"/>
        </w:rPr>
        <w:lastRenderedPageBreak/>
        <w:t xml:space="preserve">базиса для формирования </w:t>
      </w:r>
      <w:r w:rsidRPr="000A122B">
        <w:rPr>
          <w:bCs/>
          <w:i/>
        </w:rPr>
        <w:t>предпосылок универсальных учебных действий</w:t>
      </w:r>
      <w:r w:rsidRPr="000A122B">
        <w:rPr>
          <w:rStyle w:val="c11"/>
          <w:rFonts w:eastAsia="SimSun"/>
          <w:sz w:val="28"/>
          <w:szCs w:val="28"/>
        </w:rPr>
        <w:t xml:space="preserve"> (УУД в личностной, коммуникативной, познавательной и регулятивной сферах) является важнейшей задачей дошкольного образования. </w:t>
      </w:r>
    </w:p>
    <w:p w:rsidR="00494BC1" w:rsidRPr="000A122B" w:rsidRDefault="00494BC1" w:rsidP="00494BC1">
      <w:pPr>
        <w:tabs>
          <w:tab w:val="left" w:pos="9781"/>
        </w:tabs>
        <w:rPr>
          <w:rStyle w:val="c11"/>
          <w:rFonts w:eastAsia="SimSun"/>
          <w:sz w:val="28"/>
          <w:szCs w:val="28"/>
        </w:rPr>
      </w:pPr>
      <w:r w:rsidRPr="000A122B">
        <w:rPr>
          <w:rStyle w:val="c11"/>
          <w:rFonts w:eastAsia="SimSun"/>
          <w:sz w:val="28"/>
          <w:szCs w:val="28"/>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494BC1" w:rsidRPr="000A122B" w:rsidRDefault="00494BC1" w:rsidP="00494BC1">
      <w:pPr>
        <w:tabs>
          <w:tab w:val="left" w:pos="9781"/>
        </w:tabs>
        <w:rPr>
          <w:color w:val="auto"/>
        </w:rPr>
      </w:pPr>
      <w:r w:rsidRPr="000A122B">
        <w:rPr>
          <w:rStyle w:val="c11"/>
          <w:rFonts w:eastAsia="SimSun"/>
          <w:color w:val="auto"/>
          <w:sz w:val="28"/>
          <w:szCs w:val="28"/>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0A122B">
        <w:rPr>
          <w:color w:val="auto"/>
        </w:rPr>
        <w:t xml:space="preserve">Института коррекционной педагогики РАО Н.В. Бабкиной </w:t>
      </w:r>
      <w:r w:rsidRPr="000A122B">
        <w:rPr>
          <w:color w:val="auto"/>
        </w:rPr>
        <w:br/>
        <w:t xml:space="preserve">и И.А. Коробейниковым.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494BC1" w:rsidRPr="000A122B" w:rsidRDefault="00494BC1" w:rsidP="00494BC1">
      <w:pPr>
        <w:tabs>
          <w:tab w:val="left" w:pos="9781"/>
        </w:tabs>
        <w:rPr>
          <w:color w:val="auto"/>
        </w:rPr>
      </w:pPr>
      <w:r w:rsidRPr="000A122B">
        <w:rPr>
          <w:color w:val="auto"/>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w:t>
      </w:r>
      <w:r w:rsidRPr="000A122B">
        <w:rPr>
          <w:color w:val="auto"/>
        </w:rPr>
        <w:lastRenderedPageBreak/>
        <w:t xml:space="preserve">Задания № 27.8559.2017/БЧ Минобрнауки России </w:t>
      </w:r>
      <w:r w:rsidRPr="000A122B">
        <w:rPr>
          <w:bCs/>
          <w:color w:val="auto"/>
        </w:rPr>
        <w:t>«Современная система медико-психолого-педагогической помощи детям с ОВЗ дошкольного и школьного возраста»)</w:t>
      </w:r>
      <w:r w:rsidRPr="000A122B">
        <w:rPr>
          <w:color w:val="auto"/>
        </w:rPr>
        <w:t xml:space="preserve">. </w:t>
      </w:r>
    </w:p>
    <w:p w:rsidR="00494BC1" w:rsidRPr="000A122B" w:rsidRDefault="00494BC1" w:rsidP="00494BC1">
      <w:pPr>
        <w:tabs>
          <w:tab w:val="left" w:pos="9781"/>
        </w:tabs>
        <w:rPr>
          <w:color w:val="auto"/>
        </w:rPr>
      </w:pPr>
      <w:r w:rsidRPr="000A122B">
        <w:rPr>
          <w:b/>
          <w:bCs/>
          <w:color w:val="auto"/>
        </w:rPr>
        <w:t>Группа А-</w:t>
      </w:r>
      <w:r w:rsidRPr="000A122B">
        <w:rPr>
          <w:color w:val="auto"/>
        </w:rPr>
        <w:t>дети с задержкой психического развития, которым может быть рекомендован вариант 7.1. АООП ФГОС НОО обучающихся с ОВЗ.</w:t>
      </w:r>
    </w:p>
    <w:p w:rsidR="00494BC1" w:rsidRPr="000A122B" w:rsidRDefault="00494BC1" w:rsidP="00494BC1">
      <w:pPr>
        <w:tabs>
          <w:tab w:val="left" w:pos="9781"/>
        </w:tabs>
        <w:rPr>
          <w:color w:val="auto"/>
        </w:rPr>
      </w:pPr>
      <w:r w:rsidRPr="000A122B">
        <w:rPr>
          <w:b/>
          <w:bCs/>
          <w:i/>
          <w:iCs/>
          <w:color w:val="auto"/>
        </w:rPr>
        <w:t>Познавательная деятельность.</w:t>
      </w:r>
      <w:r w:rsidRPr="000A122B">
        <w:rPr>
          <w:i/>
          <w:iCs/>
          <w:color w:val="auto"/>
        </w:rPr>
        <w:t xml:space="preserve"> Общее интеллектуальное развитие:</w:t>
      </w:r>
      <w:r w:rsidRPr="000A122B">
        <w:rPr>
          <w:color w:val="auto"/>
        </w:rPr>
        <w:t xml:space="preserve"> по уровню и структуре - приближение к возрастной норме. </w:t>
      </w:r>
      <w:r w:rsidRPr="000A122B">
        <w:rPr>
          <w:i/>
          <w:iCs/>
          <w:color w:val="auto"/>
        </w:rPr>
        <w:t>Познавательная активность</w:t>
      </w:r>
      <w:r w:rsidRPr="000A122B">
        <w:rPr>
          <w:color w:val="auto"/>
        </w:rPr>
        <w:t xml:space="preserve">: по общему </w:t>
      </w:r>
      <w:r w:rsidRPr="000A122B">
        <w:rPr>
          <w:color w:val="auto"/>
        </w:rPr>
        <w:br/>
        <w:t>уровню - близкая к норме; неустойчивая, поверхностная, с признаками избирательности.</w:t>
      </w:r>
    </w:p>
    <w:p w:rsidR="00494BC1" w:rsidRPr="000A122B" w:rsidRDefault="00494BC1" w:rsidP="00494BC1">
      <w:pPr>
        <w:tabs>
          <w:tab w:val="left" w:pos="9781"/>
        </w:tabs>
        <w:rPr>
          <w:color w:val="auto"/>
        </w:rPr>
      </w:pPr>
      <w:r w:rsidRPr="000A122B">
        <w:rPr>
          <w:b/>
          <w:i/>
          <w:color w:val="auto"/>
        </w:rPr>
        <w:t xml:space="preserve">Организация и продуктивность мыслительной деятельности. </w:t>
      </w:r>
      <w:r w:rsidRPr="000A122B">
        <w:rPr>
          <w:i/>
          <w:iCs/>
          <w:color w:val="auto"/>
        </w:rPr>
        <w:t>Саморегуляция и целенаправленность:</w:t>
      </w:r>
      <w:r w:rsidRPr="000A122B">
        <w:rPr>
          <w:color w:val="auto"/>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0A122B">
        <w:rPr>
          <w:i/>
          <w:iCs/>
          <w:color w:val="auto"/>
        </w:rPr>
        <w:t>Умственная работоспособность:</w:t>
      </w:r>
      <w:r w:rsidRPr="000A122B">
        <w:rPr>
          <w:color w:val="auto"/>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494BC1" w:rsidRPr="000A122B" w:rsidRDefault="00494BC1" w:rsidP="00494BC1">
      <w:pPr>
        <w:tabs>
          <w:tab w:val="left" w:pos="9781"/>
        </w:tabs>
        <w:rPr>
          <w:color w:val="auto"/>
        </w:rPr>
      </w:pPr>
      <w:r w:rsidRPr="000A122B">
        <w:rPr>
          <w:b/>
          <w:i/>
          <w:color w:val="auto"/>
        </w:rPr>
        <w:t xml:space="preserve">Коммуникация. </w:t>
      </w:r>
      <w:r w:rsidRPr="000A122B">
        <w:rPr>
          <w:i/>
          <w:iCs/>
          <w:color w:val="auto"/>
        </w:rPr>
        <w:t>В условиях учебной деятельности</w:t>
      </w:r>
      <w:r w:rsidRPr="000A122B">
        <w:rPr>
          <w:color w:val="auto"/>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0A122B">
        <w:rPr>
          <w:i/>
          <w:iCs/>
          <w:color w:val="auto"/>
        </w:rPr>
        <w:t>Вне учебной деятельности:</w:t>
      </w:r>
      <w:r w:rsidRPr="000A122B">
        <w:rPr>
          <w:color w:val="auto"/>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494BC1" w:rsidRPr="000A122B" w:rsidRDefault="00494BC1" w:rsidP="00494BC1">
      <w:pPr>
        <w:tabs>
          <w:tab w:val="left" w:pos="9781"/>
        </w:tabs>
        <w:rPr>
          <w:color w:val="auto"/>
        </w:rPr>
      </w:pPr>
      <w:r w:rsidRPr="000A122B">
        <w:rPr>
          <w:b/>
          <w:i/>
          <w:color w:val="auto"/>
        </w:rPr>
        <w:t xml:space="preserve">Обучаемость. </w:t>
      </w:r>
      <w:r w:rsidRPr="000A122B">
        <w:rPr>
          <w:i/>
          <w:iCs/>
          <w:color w:val="auto"/>
        </w:rPr>
        <w:t>Когнитивный ресурс</w:t>
      </w:r>
      <w:r w:rsidRPr="000A122B">
        <w:rPr>
          <w:color w:val="auto"/>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0A122B">
        <w:rPr>
          <w:i/>
          <w:iCs/>
          <w:color w:val="auto"/>
        </w:rPr>
        <w:t>Мотивационный ресурс</w:t>
      </w:r>
      <w:r w:rsidRPr="000A122B">
        <w:rPr>
          <w:color w:val="auto"/>
        </w:rPr>
        <w:t xml:space="preserve"> обучаемости и зона ближайшего развития ребенка, входящего в данную группу, раскрываются и корректируются в процессе обучения.</w:t>
      </w:r>
    </w:p>
    <w:p w:rsidR="00494BC1" w:rsidRPr="000A122B" w:rsidRDefault="00494BC1" w:rsidP="00494BC1">
      <w:pPr>
        <w:tabs>
          <w:tab w:val="left" w:pos="9781"/>
        </w:tabs>
        <w:rPr>
          <w:color w:val="auto"/>
        </w:rPr>
      </w:pPr>
      <w:r w:rsidRPr="000A122B">
        <w:rPr>
          <w:b/>
          <w:bCs/>
          <w:color w:val="auto"/>
        </w:rPr>
        <w:t xml:space="preserve">Группа </w:t>
      </w:r>
      <w:r w:rsidRPr="000A122B">
        <w:rPr>
          <w:color w:val="auto"/>
          <w:lang w:val="en-US"/>
        </w:rPr>
        <w:t>B</w:t>
      </w:r>
      <w:r w:rsidRPr="000A122B">
        <w:rPr>
          <w:color w:val="auto"/>
        </w:rPr>
        <w:t xml:space="preserve"> </w:t>
      </w:r>
      <w:r w:rsidRPr="000A122B">
        <w:rPr>
          <w:b/>
          <w:bCs/>
          <w:color w:val="auto"/>
        </w:rPr>
        <w:t>-дети с</w:t>
      </w:r>
      <w:r w:rsidRPr="000A122B">
        <w:rPr>
          <w:color w:val="auto"/>
        </w:rPr>
        <w:t xml:space="preserve"> задержкой психического развития, которым может быть рекомендован вариант 7.2. АООП ФГОС НОО обучающихся с ОВЗ.</w:t>
      </w:r>
    </w:p>
    <w:p w:rsidR="00494BC1" w:rsidRPr="000A122B" w:rsidRDefault="00494BC1" w:rsidP="00494BC1">
      <w:pPr>
        <w:tabs>
          <w:tab w:val="left" w:pos="9781"/>
        </w:tabs>
        <w:rPr>
          <w:color w:val="auto"/>
        </w:rPr>
      </w:pPr>
      <w:r w:rsidRPr="000A122B">
        <w:rPr>
          <w:b/>
          <w:i/>
          <w:color w:val="auto"/>
        </w:rPr>
        <w:t xml:space="preserve">Познавательная деятельность. </w:t>
      </w:r>
      <w:r w:rsidRPr="000A122B">
        <w:rPr>
          <w:i/>
          <w:iCs/>
          <w:color w:val="auto"/>
        </w:rPr>
        <w:t>Общее интеллектуальное развитие:</w:t>
      </w:r>
      <w:r w:rsidRPr="000A122B">
        <w:rPr>
          <w:color w:val="auto"/>
        </w:rPr>
        <w:t xml:space="preserve"> неравномерное по структуре, общий уровень-в границах низкой нормы или ниже нормы. </w:t>
      </w:r>
      <w:r w:rsidRPr="000A122B">
        <w:rPr>
          <w:i/>
          <w:iCs/>
          <w:color w:val="auto"/>
        </w:rPr>
        <w:t>Познавательная активность:</w:t>
      </w:r>
      <w:r w:rsidRPr="000A122B">
        <w:rPr>
          <w:color w:val="auto"/>
        </w:rPr>
        <w:t xml:space="preserve"> сниженная, избирательная, поверхностная.</w:t>
      </w:r>
    </w:p>
    <w:p w:rsidR="00494BC1" w:rsidRPr="000A122B" w:rsidRDefault="00494BC1" w:rsidP="00494BC1">
      <w:pPr>
        <w:tabs>
          <w:tab w:val="left" w:pos="9781"/>
        </w:tabs>
        <w:rPr>
          <w:color w:val="auto"/>
        </w:rPr>
      </w:pPr>
      <w:r w:rsidRPr="000A122B">
        <w:rPr>
          <w:b/>
          <w:i/>
          <w:color w:val="auto"/>
        </w:rPr>
        <w:lastRenderedPageBreak/>
        <w:t xml:space="preserve">Организация и продуктивность мыслительной деятельности. </w:t>
      </w:r>
      <w:r w:rsidRPr="000A122B">
        <w:rPr>
          <w:i/>
          <w:iCs/>
          <w:color w:val="auto"/>
        </w:rPr>
        <w:t>Саморегуляция и целенаправленность:</w:t>
      </w:r>
      <w:r w:rsidRPr="000A122B">
        <w:rPr>
          <w:color w:val="auto"/>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0A122B">
        <w:rPr>
          <w:i/>
          <w:iCs/>
          <w:color w:val="auto"/>
        </w:rPr>
        <w:t>Умственная работоспособность:</w:t>
      </w:r>
      <w:r w:rsidRPr="000A122B">
        <w:rPr>
          <w:color w:val="auto"/>
        </w:rPr>
        <w:t xml:space="preserve"> пониженная, неравномерная-в связи с неустойчивостью мотивации, сочетающейся с повышенной истощаемостью, пресыщаемостью и когнитивными затруднениями.</w:t>
      </w:r>
    </w:p>
    <w:p w:rsidR="00494BC1" w:rsidRPr="000A122B" w:rsidRDefault="00494BC1" w:rsidP="00494BC1">
      <w:pPr>
        <w:tabs>
          <w:tab w:val="left" w:pos="9781"/>
        </w:tabs>
        <w:rPr>
          <w:color w:val="auto"/>
        </w:rPr>
      </w:pPr>
      <w:r w:rsidRPr="000A122B">
        <w:rPr>
          <w:b/>
          <w:i/>
          <w:color w:val="auto"/>
        </w:rPr>
        <w:t xml:space="preserve">Коммуникация. </w:t>
      </w:r>
      <w:r w:rsidRPr="000A122B">
        <w:rPr>
          <w:i/>
          <w:iCs/>
          <w:color w:val="auto"/>
        </w:rPr>
        <w:t>В условиях учебной деятельности:</w:t>
      </w:r>
      <w:r w:rsidRPr="000A122B">
        <w:rPr>
          <w:color w:val="auto"/>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0A122B">
        <w:rPr>
          <w:i/>
          <w:iCs/>
          <w:color w:val="auto"/>
        </w:rPr>
        <w:t>Вне учебной деятельности:</w:t>
      </w:r>
      <w:r w:rsidRPr="000A122B">
        <w:rPr>
          <w:color w:val="auto"/>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494BC1" w:rsidRPr="000A122B" w:rsidRDefault="00494BC1" w:rsidP="00494BC1">
      <w:pPr>
        <w:tabs>
          <w:tab w:val="left" w:pos="9781"/>
        </w:tabs>
        <w:rPr>
          <w:color w:val="auto"/>
        </w:rPr>
      </w:pPr>
      <w:r w:rsidRPr="000A122B">
        <w:rPr>
          <w:b/>
          <w:i/>
          <w:color w:val="auto"/>
        </w:rPr>
        <w:t xml:space="preserve">Обучаемость. </w:t>
      </w:r>
      <w:r w:rsidRPr="000A122B">
        <w:rPr>
          <w:color w:val="auto"/>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494BC1" w:rsidRPr="000A122B" w:rsidRDefault="00494BC1" w:rsidP="00494BC1">
      <w:pPr>
        <w:tabs>
          <w:tab w:val="left" w:pos="9781"/>
        </w:tabs>
        <w:rPr>
          <w:color w:val="auto"/>
        </w:rPr>
      </w:pPr>
      <w:r w:rsidRPr="000A122B">
        <w:rPr>
          <w:b/>
          <w:bCs/>
          <w:color w:val="auto"/>
        </w:rPr>
        <w:t>Группа C -</w:t>
      </w:r>
      <w:r w:rsidRPr="000A122B">
        <w:rPr>
          <w:color w:val="auto"/>
        </w:rPr>
        <w:t>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494BC1" w:rsidRPr="000A122B" w:rsidRDefault="00494BC1" w:rsidP="00494BC1">
      <w:pPr>
        <w:tabs>
          <w:tab w:val="left" w:pos="9781"/>
        </w:tabs>
        <w:rPr>
          <w:color w:val="auto"/>
        </w:rPr>
      </w:pPr>
      <w:r w:rsidRPr="000A122B">
        <w:rPr>
          <w:b/>
          <w:i/>
          <w:color w:val="auto"/>
        </w:rPr>
        <w:t xml:space="preserve">Познавательная деятельность. </w:t>
      </w:r>
      <w:r w:rsidRPr="000A122B">
        <w:rPr>
          <w:i/>
          <w:iCs/>
          <w:color w:val="auto"/>
        </w:rPr>
        <w:t>Общее интеллектуальное развитие:</w:t>
      </w:r>
      <w:r w:rsidRPr="000A122B">
        <w:rPr>
          <w:color w:val="auto"/>
        </w:rPr>
        <w:t xml:space="preserve"> по уровню и структуре-приближение к легкой умственной отсталости. </w:t>
      </w:r>
      <w:r w:rsidRPr="000A122B">
        <w:rPr>
          <w:i/>
          <w:iCs/>
          <w:color w:val="auto"/>
        </w:rPr>
        <w:t>Познавательная активность</w:t>
      </w:r>
      <w:r w:rsidRPr="000A122B">
        <w:rPr>
          <w:color w:val="auto"/>
        </w:rPr>
        <w:t>: сниженная, ситуационная, быстро угасающая.</w:t>
      </w:r>
    </w:p>
    <w:p w:rsidR="00494BC1" w:rsidRPr="000A122B" w:rsidRDefault="00494BC1" w:rsidP="00494BC1">
      <w:pPr>
        <w:tabs>
          <w:tab w:val="left" w:pos="9781"/>
        </w:tabs>
        <w:rPr>
          <w:color w:val="auto"/>
        </w:rPr>
      </w:pPr>
      <w:r w:rsidRPr="000A122B">
        <w:rPr>
          <w:b/>
          <w:i/>
          <w:color w:val="auto"/>
        </w:rPr>
        <w:t xml:space="preserve">Организация и продуктивность мыслительной деятельности. </w:t>
      </w:r>
      <w:r w:rsidRPr="000A122B">
        <w:rPr>
          <w:i/>
          <w:iCs/>
          <w:color w:val="auto"/>
        </w:rPr>
        <w:t>Саморегуляция и целенаправленность:</w:t>
      </w:r>
      <w:r w:rsidRPr="000A122B">
        <w:rPr>
          <w:color w:val="auto"/>
        </w:rPr>
        <w:t xml:space="preserve"> несформированность устойчивых форм саморегуляции и произвольной активности. </w:t>
      </w:r>
      <w:r w:rsidRPr="000A122B">
        <w:rPr>
          <w:i/>
          <w:iCs/>
          <w:color w:val="auto"/>
        </w:rPr>
        <w:t>Умственная работоспособность:</w:t>
      </w:r>
      <w:r w:rsidRPr="000A122B">
        <w:rPr>
          <w:color w:val="auto"/>
        </w:rPr>
        <w:t xml:space="preserve">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494BC1" w:rsidRPr="000A122B" w:rsidRDefault="00494BC1" w:rsidP="00494BC1">
      <w:pPr>
        <w:tabs>
          <w:tab w:val="left" w:pos="9781"/>
        </w:tabs>
        <w:rPr>
          <w:color w:val="auto"/>
        </w:rPr>
      </w:pPr>
      <w:r w:rsidRPr="000A122B">
        <w:rPr>
          <w:b/>
          <w:i/>
          <w:color w:val="auto"/>
        </w:rPr>
        <w:t xml:space="preserve">Коммуникация. </w:t>
      </w:r>
      <w:r w:rsidRPr="000A122B">
        <w:rPr>
          <w:i/>
          <w:iCs/>
          <w:color w:val="auto"/>
        </w:rPr>
        <w:t>В условиях учебной деятельности</w:t>
      </w:r>
      <w:r w:rsidRPr="000A122B">
        <w:rPr>
          <w:color w:val="auto"/>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0A122B">
        <w:rPr>
          <w:i/>
          <w:iCs/>
          <w:color w:val="auto"/>
        </w:rPr>
        <w:t xml:space="preserve">Вне учебной </w:t>
      </w:r>
      <w:r w:rsidRPr="000A122B">
        <w:rPr>
          <w:i/>
          <w:iCs/>
          <w:color w:val="auto"/>
        </w:rPr>
        <w:lastRenderedPageBreak/>
        <w:t>деятельности:</w:t>
      </w:r>
      <w:r w:rsidRPr="000A122B">
        <w:rPr>
          <w:color w:val="auto"/>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494BC1" w:rsidRPr="000A122B" w:rsidRDefault="00494BC1" w:rsidP="00494BC1">
      <w:pPr>
        <w:tabs>
          <w:tab w:val="left" w:pos="9781"/>
        </w:tabs>
        <w:rPr>
          <w:color w:val="auto"/>
        </w:rPr>
      </w:pPr>
      <w:r w:rsidRPr="000A122B">
        <w:rPr>
          <w:b/>
          <w:i/>
          <w:color w:val="auto"/>
        </w:rPr>
        <w:t xml:space="preserve">Обучаемость. </w:t>
      </w:r>
      <w:r w:rsidRPr="000A122B">
        <w:rPr>
          <w:color w:val="auto"/>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494BC1" w:rsidRPr="000A122B" w:rsidRDefault="00494BC1" w:rsidP="00494BC1">
      <w:pPr>
        <w:tabs>
          <w:tab w:val="left" w:pos="9781"/>
        </w:tabs>
      </w:pPr>
      <w:r w:rsidRPr="000A122B">
        <w:t xml:space="preserve">Деление детей на группы по сходным состояниям позволяет обеспечить дифференциацию специальных образовательных условий. </w:t>
      </w:r>
    </w:p>
    <w:p w:rsidR="00494BC1" w:rsidRPr="000A122B" w:rsidRDefault="00494BC1" w:rsidP="00494BC1">
      <w:pPr>
        <w:tabs>
          <w:tab w:val="left" w:pos="9781"/>
        </w:tabs>
      </w:pPr>
      <w:r w:rsidRPr="000A122B">
        <w:t xml:space="preserve">В своих работах </w:t>
      </w:r>
      <w:bookmarkStart w:id="5" w:name="_Toc468385071"/>
      <w:r w:rsidRPr="000A122B">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Такой подход к гибкой дифференциации специальных образовательных условий особо актуален по отношению к детям дошкольного возраста.</w:t>
      </w:r>
    </w:p>
    <w:p w:rsidR="00494BC1" w:rsidRPr="000A122B" w:rsidRDefault="00494BC1" w:rsidP="00494BC1">
      <w:pPr>
        <w:tabs>
          <w:tab w:val="left" w:pos="9781"/>
        </w:tabs>
      </w:pPr>
    </w:p>
    <w:p w:rsidR="00494BC1" w:rsidRPr="000A122B" w:rsidRDefault="00494BC1" w:rsidP="00494BC1">
      <w:pPr>
        <w:pStyle w:val="21"/>
        <w:spacing w:line="360" w:lineRule="auto"/>
        <w:ind w:firstLine="0"/>
        <w:rPr>
          <w:sz w:val="28"/>
          <w:szCs w:val="28"/>
          <w:u w:val="none"/>
        </w:rPr>
      </w:pPr>
      <w:bookmarkStart w:id="6" w:name="_Toc500189767"/>
      <w:r w:rsidRPr="000A122B">
        <w:rPr>
          <w:sz w:val="28"/>
          <w:szCs w:val="28"/>
          <w:u w:val="none"/>
        </w:rPr>
        <w:t xml:space="preserve">1.3. Развивающее оценивание качества образовательной деятельности по </w:t>
      </w:r>
      <w:bookmarkEnd w:id="5"/>
      <w:r w:rsidRPr="000A122B">
        <w:rPr>
          <w:sz w:val="28"/>
          <w:szCs w:val="28"/>
          <w:u w:val="none"/>
        </w:rPr>
        <w:t>АООП</w:t>
      </w:r>
      <w:bookmarkEnd w:id="6"/>
    </w:p>
    <w:p w:rsidR="00494BC1" w:rsidRPr="000A122B" w:rsidRDefault="00494BC1" w:rsidP="00494BC1">
      <w:pPr>
        <w:widowControl w:val="0"/>
        <w:tabs>
          <w:tab w:val="left" w:pos="360"/>
          <w:tab w:val="left" w:pos="567"/>
          <w:tab w:val="left" w:pos="9540"/>
          <w:tab w:val="left" w:pos="9999"/>
        </w:tabs>
        <w:contextualSpacing/>
        <w:rPr>
          <w:rFonts w:eastAsia="Times New Roman"/>
        </w:rPr>
      </w:pPr>
      <w:r w:rsidRPr="000A122B">
        <w:rPr>
          <w:rFonts w:eastAsia="Times New Roman"/>
        </w:rPr>
        <w:t>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направленную на ее усовершенствование.</w:t>
      </w:r>
    </w:p>
    <w:p w:rsidR="00494BC1" w:rsidRPr="000A122B" w:rsidRDefault="00494BC1" w:rsidP="00494BC1">
      <w:pPr>
        <w:widowControl w:val="0"/>
        <w:tabs>
          <w:tab w:val="left" w:pos="360"/>
          <w:tab w:val="left" w:pos="567"/>
          <w:tab w:val="left" w:pos="9540"/>
          <w:tab w:val="left" w:pos="9999"/>
        </w:tabs>
        <w:contextualSpacing/>
        <w:rPr>
          <w:rFonts w:eastAsia="Times New Roman"/>
        </w:rPr>
      </w:pPr>
      <w:r w:rsidRPr="000A122B">
        <w:rPr>
          <w:rFonts w:eastAsia="Times New Roman"/>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494BC1" w:rsidRPr="000A122B" w:rsidRDefault="00494BC1" w:rsidP="00494BC1">
      <w:pPr>
        <w:widowControl w:val="0"/>
        <w:tabs>
          <w:tab w:val="left" w:pos="360"/>
          <w:tab w:val="left" w:pos="567"/>
          <w:tab w:val="left" w:pos="9540"/>
          <w:tab w:val="left" w:pos="9999"/>
        </w:tabs>
        <w:contextualSpacing/>
        <w:rPr>
          <w:rFonts w:eastAsia="Times New Roman"/>
        </w:rPr>
      </w:pPr>
      <w:r w:rsidRPr="000A122B">
        <w:rPr>
          <w:rFonts w:eastAsia="Times New Roman"/>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494BC1" w:rsidRPr="000A122B" w:rsidRDefault="00494BC1" w:rsidP="00494BC1">
      <w:pPr>
        <w:widowControl w:val="0"/>
        <w:tabs>
          <w:tab w:val="left" w:pos="360"/>
          <w:tab w:val="left" w:pos="567"/>
          <w:tab w:val="left" w:pos="9540"/>
          <w:tab w:val="left" w:pos="9999"/>
        </w:tabs>
        <w:contextualSpacing/>
        <w:rPr>
          <w:rFonts w:eastAsia="Times New Roman"/>
        </w:rPr>
      </w:pPr>
      <w:r w:rsidRPr="000A122B">
        <w:rPr>
          <w:rFonts w:eastAsia="Times New Roman"/>
        </w:rPr>
        <w:t xml:space="preserve">Программой не предусматривается оценивание качества образовательной деятельности Организации на основе достижения детьми с ЗПР планируемых </w:t>
      </w:r>
      <w:r w:rsidRPr="000A122B">
        <w:rPr>
          <w:rFonts w:eastAsia="Times New Roman"/>
        </w:rPr>
        <w:lastRenderedPageBreak/>
        <w:t>результатов освоения Программы. Целевые ориентиры, представленные в Программе:</w:t>
      </w:r>
    </w:p>
    <w:p w:rsidR="00494BC1" w:rsidRPr="000A122B" w:rsidRDefault="00494BC1" w:rsidP="00494BC1">
      <w:pPr>
        <w:widowControl w:val="0"/>
        <w:numPr>
          <w:ilvl w:val="0"/>
          <w:numId w:val="13"/>
        </w:numPr>
        <w:tabs>
          <w:tab w:val="left" w:pos="360"/>
          <w:tab w:val="left" w:pos="567"/>
          <w:tab w:val="left" w:pos="1130"/>
          <w:tab w:val="left" w:pos="9540"/>
          <w:tab w:val="left" w:pos="9999"/>
        </w:tabs>
        <w:ind w:left="0" w:firstLine="709"/>
        <w:contextualSpacing/>
        <w:rPr>
          <w:rFonts w:eastAsia="Times New Roman"/>
        </w:rPr>
      </w:pPr>
      <w:r w:rsidRPr="000A122B">
        <w:rPr>
          <w:rFonts w:eastAsia="Times New Roman"/>
        </w:rPr>
        <w:t>не подлежат непосредственной оценке;</w:t>
      </w:r>
    </w:p>
    <w:p w:rsidR="00494BC1" w:rsidRPr="000A122B" w:rsidRDefault="00494BC1" w:rsidP="00494BC1">
      <w:pPr>
        <w:widowControl w:val="0"/>
        <w:numPr>
          <w:ilvl w:val="0"/>
          <w:numId w:val="13"/>
        </w:numPr>
        <w:tabs>
          <w:tab w:val="left" w:pos="360"/>
          <w:tab w:val="left" w:pos="567"/>
          <w:tab w:val="left" w:pos="1130"/>
          <w:tab w:val="left" w:pos="9540"/>
          <w:tab w:val="left" w:pos="9999"/>
        </w:tabs>
        <w:ind w:left="0" w:firstLine="709"/>
        <w:contextualSpacing/>
        <w:rPr>
          <w:rFonts w:eastAsia="Times New Roman"/>
        </w:rPr>
      </w:pPr>
      <w:r w:rsidRPr="000A122B">
        <w:rPr>
          <w:rFonts w:eastAsia="Times New Roman"/>
        </w:rPr>
        <w:t>не являются непосредственным основанием оценки как итогового, так и промежуточного уровня развития детей с ЗПР;</w:t>
      </w:r>
    </w:p>
    <w:p w:rsidR="00494BC1" w:rsidRPr="000A122B" w:rsidRDefault="00494BC1" w:rsidP="00494BC1">
      <w:pPr>
        <w:widowControl w:val="0"/>
        <w:numPr>
          <w:ilvl w:val="0"/>
          <w:numId w:val="13"/>
        </w:numPr>
        <w:tabs>
          <w:tab w:val="left" w:pos="360"/>
          <w:tab w:val="left" w:pos="567"/>
          <w:tab w:val="left" w:pos="1130"/>
          <w:tab w:val="left" w:pos="9540"/>
          <w:tab w:val="left" w:pos="9999"/>
        </w:tabs>
        <w:ind w:left="0" w:firstLine="709"/>
        <w:contextualSpacing/>
        <w:rPr>
          <w:rFonts w:eastAsia="Times New Roman"/>
        </w:rPr>
      </w:pPr>
      <w:r w:rsidRPr="000A122B">
        <w:rPr>
          <w:rFonts w:eastAsia="Times New Roman"/>
        </w:rPr>
        <w:t>не позволяют формально сравнивать реальные достижения детей с ЗПР и детей без нарушений в развитии;</w:t>
      </w:r>
    </w:p>
    <w:p w:rsidR="00494BC1" w:rsidRPr="000A122B" w:rsidRDefault="00494BC1" w:rsidP="00494BC1">
      <w:pPr>
        <w:widowControl w:val="0"/>
        <w:numPr>
          <w:ilvl w:val="0"/>
          <w:numId w:val="13"/>
        </w:numPr>
        <w:tabs>
          <w:tab w:val="left" w:pos="360"/>
          <w:tab w:val="left" w:pos="567"/>
          <w:tab w:val="left" w:pos="1130"/>
          <w:tab w:val="left" w:pos="9540"/>
          <w:tab w:val="left" w:pos="9999"/>
        </w:tabs>
        <w:ind w:left="0" w:firstLine="709"/>
        <w:contextualSpacing/>
        <w:rPr>
          <w:rFonts w:eastAsia="Times New Roman"/>
        </w:rPr>
      </w:pPr>
      <w:r w:rsidRPr="000A122B">
        <w:rPr>
          <w:rFonts w:eastAsia="Times New Roman"/>
        </w:rPr>
        <w:t>не являются непосредственным основанием при оценке качества образования.</w:t>
      </w:r>
    </w:p>
    <w:p w:rsidR="00494BC1" w:rsidRPr="000A122B" w:rsidRDefault="00494BC1" w:rsidP="00494BC1">
      <w:pPr>
        <w:widowControl w:val="0"/>
        <w:tabs>
          <w:tab w:val="left" w:pos="360"/>
          <w:tab w:val="left" w:pos="567"/>
          <w:tab w:val="left" w:pos="9540"/>
          <w:tab w:val="left" w:pos="9999"/>
        </w:tabs>
        <w:contextualSpacing/>
        <w:rPr>
          <w:rFonts w:eastAsia="Times New Roman"/>
        </w:rPr>
      </w:pPr>
      <w:r w:rsidRPr="000A122B">
        <w:rPr>
          <w:rFonts w:eastAsia="Times New Roman"/>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494BC1" w:rsidRPr="000A122B" w:rsidRDefault="00494BC1" w:rsidP="00494BC1">
      <w:pPr>
        <w:widowControl w:val="0"/>
        <w:contextualSpacing/>
        <w:rPr>
          <w:rFonts w:eastAsia="Times New Roman"/>
        </w:rPr>
      </w:pPr>
      <w:r w:rsidRPr="000A122B">
        <w:rPr>
          <w:rFonts w:eastAsia="Times New Roman"/>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494BC1" w:rsidRPr="000A122B" w:rsidRDefault="00494BC1" w:rsidP="00494BC1">
      <w:pPr>
        <w:widowControl w:val="0"/>
        <w:contextualSpacing/>
        <w:rPr>
          <w:rFonts w:eastAsia="Calibri"/>
          <w:color w:val="auto"/>
          <w:lang w:eastAsia="ar-SA"/>
        </w:rPr>
      </w:pPr>
      <w:r w:rsidRPr="000A122B">
        <w:rPr>
          <w:rFonts w:eastAsia="Calibri"/>
          <w:color w:val="auto"/>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494BC1" w:rsidRPr="000A122B" w:rsidRDefault="00494BC1" w:rsidP="00494BC1">
      <w:pPr>
        <w:widowControl w:val="0"/>
        <w:numPr>
          <w:ilvl w:val="0"/>
          <w:numId w:val="12"/>
        </w:numPr>
        <w:tabs>
          <w:tab w:val="left" w:pos="1134"/>
        </w:tabs>
        <w:ind w:left="0" w:firstLine="709"/>
        <w:contextualSpacing/>
        <w:rPr>
          <w:rFonts w:eastAsia="Calibri"/>
          <w:color w:val="auto"/>
          <w:lang w:eastAsia="ar-SA"/>
        </w:rPr>
      </w:pPr>
      <w:r w:rsidRPr="000A122B">
        <w:rPr>
          <w:rFonts w:eastAsia="Calibri"/>
          <w:color w:val="auto"/>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494BC1" w:rsidRPr="000A122B" w:rsidRDefault="00494BC1" w:rsidP="00494BC1">
      <w:pPr>
        <w:widowControl w:val="0"/>
        <w:numPr>
          <w:ilvl w:val="0"/>
          <w:numId w:val="12"/>
        </w:numPr>
        <w:tabs>
          <w:tab w:val="left" w:pos="1134"/>
        </w:tabs>
        <w:ind w:left="0" w:firstLine="709"/>
        <w:contextualSpacing/>
        <w:rPr>
          <w:rFonts w:eastAsia="Calibri"/>
          <w:color w:val="auto"/>
          <w:lang w:eastAsia="ar-SA"/>
        </w:rPr>
      </w:pPr>
      <w:r w:rsidRPr="000A122B">
        <w:rPr>
          <w:rFonts w:eastAsia="Calibri"/>
          <w:color w:val="auto"/>
          <w:lang w:eastAsia="ar-SA"/>
        </w:rPr>
        <w:t>детские портфолио, фиксирующие достижения ребенка в ходе образовательной деятельности;</w:t>
      </w:r>
    </w:p>
    <w:p w:rsidR="00494BC1" w:rsidRPr="000A122B" w:rsidRDefault="00494BC1" w:rsidP="00494BC1">
      <w:pPr>
        <w:widowControl w:val="0"/>
        <w:numPr>
          <w:ilvl w:val="0"/>
          <w:numId w:val="12"/>
        </w:numPr>
        <w:tabs>
          <w:tab w:val="left" w:pos="1134"/>
        </w:tabs>
        <w:ind w:left="0" w:firstLine="709"/>
        <w:contextualSpacing/>
        <w:rPr>
          <w:rFonts w:eastAsia="Calibri"/>
          <w:color w:val="auto"/>
          <w:lang w:eastAsia="ar-SA"/>
        </w:rPr>
      </w:pPr>
      <w:r w:rsidRPr="000A122B">
        <w:rPr>
          <w:rFonts w:eastAsia="Calibri"/>
          <w:color w:val="auto"/>
          <w:lang w:eastAsia="ar-SA"/>
        </w:rPr>
        <w:t xml:space="preserve">карты развития ребенка с </w:t>
      </w:r>
      <w:r w:rsidRPr="000A122B">
        <w:rPr>
          <w:rFonts w:eastAsia="Times New Roman"/>
          <w:color w:val="auto"/>
        </w:rPr>
        <w:t>ЗПР</w:t>
      </w:r>
      <w:r w:rsidRPr="000A122B">
        <w:rPr>
          <w:rFonts w:eastAsia="Calibri"/>
          <w:color w:val="auto"/>
          <w:lang w:eastAsia="ar-SA"/>
        </w:rPr>
        <w:t>.</w:t>
      </w:r>
    </w:p>
    <w:p w:rsidR="00494BC1" w:rsidRPr="000A122B" w:rsidRDefault="00494BC1" w:rsidP="00494BC1">
      <w:pPr>
        <w:widowControl w:val="0"/>
        <w:contextualSpacing/>
        <w:rPr>
          <w:rFonts w:eastAsia="Calibri"/>
          <w:lang w:eastAsia="ar-SA"/>
        </w:rPr>
      </w:pPr>
      <w:r w:rsidRPr="000A122B">
        <w:rPr>
          <w:rFonts w:eastAsia="Calibri"/>
          <w:lang w:eastAsia="ar-SA"/>
        </w:rPr>
        <w:t xml:space="preserve">Параметры оценки качества образовательной деятельности по АООП: </w:t>
      </w:r>
    </w:p>
    <w:p w:rsidR="00494BC1" w:rsidRPr="000A122B" w:rsidRDefault="00494BC1" w:rsidP="00494BC1">
      <w:pPr>
        <w:widowControl w:val="0"/>
        <w:contextualSpacing/>
        <w:rPr>
          <w:rFonts w:eastAsia="Calibri"/>
          <w:i/>
          <w:iCs/>
          <w:lang w:eastAsia="ar-SA"/>
        </w:rPr>
      </w:pPr>
      <w:r w:rsidRPr="000A122B">
        <w:rPr>
          <w:rFonts w:eastAsia="Calibri"/>
          <w:i/>
          <w:iCs/>
          <w:lang w:eastAsia="ar-SA"/>
        </w:rPr>
        <w:t>администрация и педагог</w:t>
      </w:r>
    </w:p>
    <w:p w:rsidR="00494BC1" w:rsidRPr="000A122B" w:rsidRDefault="00494BC1" w:rsidP="00494BC1">
      <w:pPr>
        <w:widowControl w:val="0"/>
        <w:numPr>
          <w:ilvl w:val="0"/>
          <w:numId w:val="12"/>
        </w:numPr>
        <w:tabs>
          <w:tab w:val="left" w:pos="1134"/>
        </w:tabs>
        <w:ind w:left="0" w:firstLine="709"/>
        <w:contextualSpacing/>
        <w:rPr>
          <w:rFonts w:eastAsia="Calibri"/>
          <w:lang w:eastAsia="ar-SA"/>
        </w:rPr>
      </w:pPr>
      <w:r w:rsidRPr="000A122B">
        <w:rPr>
          <w:rFonts w:eastAsia="Calibri"/>
          <w:lang w:eastAsia="ar-SA"/>
        </w:rPr>
        <w:t>поддерживают ценности развития и позитивной социализации ребенка раннего и дошкольного возраста с ЗПР;</w:t>
      </w:r>
    </w:p>
    <w:p w:rsidR="00494BC1" w:rsidRPr="000A122B" w:rsidRDefault="00494BC1" w:rsidP="00494BC1">
      <w:pPr>
        <w:widowControl w:val="0"/>
        <w:numPr>
          <w:ilvl w:val="0"/>
          <w:numId w:val="12"/>
        </w:numPr>
        <w:tabs>
          <w:tab w:val="left" w:pos="1134"/>
        </w:tabs>
        <w:ind w:left="0" w:firstLine="709"/>
        <w:contextualSpacing/>
        <w:rPr>
          <w:rFonts w:eastAsia="Calibri"/>
          <w:lang w:eastAsia="ar-SA"/>
        </w:rPr>
      </w:pPr>
      <w:r w:rsidRPr="000A122B">
        <w:rPr>
          <w:rFonts w:eastAsia="Calibri"/>
          <w:lang w:eastAsia="ar-SA"/>
        </w:rPr>
        <w:t>учитывают факт разнообразия путей развития ребенка с ЗПР в условиях современного постиндустриального общества;</w:t>
      </w:r>
    </w:p>
    <w:p w:rsidR="00494BC1" w:rsidRPr="000A122B" w:rsidRDefault="00494BC1" w:rsidP="00494BC1">
      <w:pPr>
        <w:widowControl w:val="0"/>
        <w:numPr>
          <w:ilvl w:val="0"/>
          <w:numId w:val="12"/>
        </w:numPr>
        <w:tabs>
          <w:tab w:val="left" w:pos="1134"/>
        </w:tabs>
        <w:ind w:left="0" w:firstLine="709"/>
        <w:contextualSpacing/>
        <w:rPr>
          <w:rFonts w:eastAsia="Calibri"/>
          <w:lang w:eastAsia="ar-SA"/>
        </w:rPr>
      </w:pPr>
      <w:r w:rsidRPr="000A122B">
        <w:rPr>
          <w:rFonts w:eastAsia="Calibri"/>
          <w:lang w:eastAsia="ar-SA"/>
        </w:rPr>
        <w:lastRenderedPageBreak/>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494BC1" w:rsidRPr="000A122B" w:rsidRDefault="00494BC1" w:rsidP="00494BC1">
      <w:pPr>
        <w:widowControl w:val="0"/>
        <w:numPr>
          <w:ilvl w:val="0"/>
          <w:numId w:val="12"/>
        </w:numPr>
        <w:tabs>
          <w:tab w:val="left" w:pos="1134"/>
        </w:tabs>
        <w:ind w:left="0" w:firstLine="709"/>
        <w:contextualSpacing/>
        <w:rPr>
          <w:rFonts w:eastAsia="Calibri"/>
          <w:lang w:eastAsia="ar-SA"/>
        </w:rPr>
      </w:pPr>
      <w:r w:rsidRPr="000A122B">
        <w:rPr>
          <w:rFonts w:eastAsia="Calibri"/>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494BC1" w:rsidRPr="000A122B" w:rsidRDefault="00494BC1" w:rsidP="00494BC1">
      <w:pPr>
        <w:widowControl w:val="0"/>
        <w:contextualSpacing/>
        <w:rPr>
          <w:rFonts w:eastAsia="Calibri"/>
          <w:lang w:eastAsia="ar-SA"/>
        </w:rPr>
      </w:pPr>
      <w:r w:rsidRPr="000A122B">
        <w:rPr>
          <w:rFonts w:eastAsia="Calibri"/>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494BC1" w:rsidRPr="000A122B" w:rsidRDefault="00494BC1" w:rsidP="00494BC1">
      <w:pPr>
        <w:widowControl w:val="0"/>
        <w:contextualSpacing/>
        <w:rPr>
          <w:rFonts w:eastAsia="Calibri"/>
          <w:lang w:eastAsia="ar-SA"/>
        </w:rPr>
      </w:pPr>
      <w:r w:rsidRPr="000A122B">
        <w:rPr>
          <w:rFonts w:eastAsia="Calibri"/>
          <w:lang w:eastAsia="ar-SA"/>
        </w:rPr>
        <w:t>АООП предусмотрены следующие уровни системы оценки качества:</w:t>
      </w:r>
    </w:p>
    <w:p w:rsidR="00494BC1" w:rsidRPr="000A122B" w:rsidRDefault="00494BC1" w:rsidP="00494BC1">
      <w:pPr>
        <w:widowControl w:val="0"/>
        <w:numPr>
          <w:ilvl w:val="0"/>
          <w:numId w:val="14"/>
        </w:numPr>
        <w:tabs>
          <w:tab w:val="left" w:pos="1134"/>
        </w:tabs>
        <w:ind w:left="0" w:firstLine="709"/>
        <w:contextualSpacing/>
        <w:rPr>
          <w:rFonts w:eastAsia="Times New Roman"/>
        </w:rPr>
      </w:pPr>
      <w:r w:rsidRPr="000A122B">
        <w:rPr>
          <w:rFonts w:eastAsia="Calibri"/>
          <w:lang w:eastAsia="ar-SA"/>
        </w:rPr>
        <w:t xml:space="preserve">диагностика развития ребенка раннего и дошкольного возраста с </w:t>
      </w:r>
      <w:r w:rsidRPr="000A122B">
        <w:rPr>
          <w:rFonts w:eastAsia="Times New Roman"/>
        </w:rPr>
        <w:t>ЗПР</w:t>
      </w:r>
      <w:r w:rsidRPr="000A122B">
        <w:rPr>
          <w:rFonts w:eastAsia="Calibri"/>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0A122B">
        <w:rPr>
          <w:rFonts w:eastAsia="Times New Roman"/>
        </w:rPr>
        <w:t>ЗПР;</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внутренняя оценка, самооценка Организации;</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внешняя оценка Организации, в том числе независимая профессиональная и общественная оценка.</w:t>
      </w:r>
    </w:p>
    <w:p w:rsidR="00494BC1" w:rsidRPr="000A122B" w:rsidRDefault="00494BC1" w:rsidP="00494BC1">
      <w:pPr>
        <w:widowControl w:val="0"/>
        <w:contextualSpacing/>
        <w:rPr>
          <w:rFonts w:eastAsia="Calibri"/>
          <w:lang w:eastAsia="ar-SA"/>
        </w:rPr>
      </w:pPr>
      <w:r w:rsidRPr="000A122B">
        <w:rPr>
          <w:rFonts w:eastAsia="Calibri"/>
          <w:lang w:eastAsia="ar-SA"/>
        </w:rPr>
        <w:t>На уровне образовательной организации система оценки качества реализации Программы решает задачи:</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повышения качества реализации АООП;</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постановки ориентиров в профессиональной деятельности педагогов и перспектив развития самой Организации;</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 xml:space="preserve">создания оснований преемственности между дошкольным и начальным общим образованием обучающихся с </w:t>
      </w:r>
      <w:r w:rsidRPr="000A122B">
        <w:rPr>
          <w:rFonts w:eastAsia="Times New Roman"/>
        </w:rPr>
        <w:t>ЗПР</w:t>
      </w:r>
      <w:r w:rsidRPr="000A122B">
        <w:rPr>
          <w:rFonts w:eastAsia="Calibri"/>
          <w:lang w:eastAsia="ar-SA"/>
        </w:rPr>
        <w:t>.</w:t>
      </w:r>
    </w:p>
    <w:p w:rsidR="00494BC1" w:rsidRPr="000A122B" w:rsidRDefault="00494BC1" w:rsidP="00494BC1">
      <w:pPr>
        <w:widowControl w:val="0"/>
        <w:contextualSpacing/>
        <w:rPr>
          <w:rFonts w:eastAsia="Calibri"/>
          <w:lang w:eastAsia="ar-SA"/>
        </w:rPr>
      </w:pPr>
      <w:r w:rsidRPr="000A122B">
        <w:rPr>
          <w:rFonts w:eastAsia="Calibri"/>
          <w:lang w:eastAsia="ar-SA"/>
        </w:rPr>
        <w:lastRenderedPageBreak/>
        <w:t>При этом развивающее оценивание:</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исключает использование оценки индивидуального развития ребенка в контексте оценки работы Организации;</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исключает унификацию и поддерживает вариативность программ, форм и методов дошкольного образования;</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способствует открытости по отношению к ожиданиям семьи ребенка с ЗПР, педагогов, общества и государства;</w:t>
      </w:r>
    </w:p>
    <w:p w:rsidR="00494BC1" w:rsidRPr="000A122B" w:rsidRDefault="00494BC1" w:rsidP="00494BC1">
      <w:pPr>
        <w:widowControl w:val="0"/>
        <w:numPr>
          <w:ilvl w:val="0"/>
          <w:numId w:val="14"/>
        </w:numPr>
        <w:tabs>
          <w:tab w:val="left" w:pos="1134"/>
        </w:tabs>
        <w:ind w:left="0" w:firstLine="709"/>
        <w:contextualSpacing/>
        <w:rPr>
          <w:rFonts w:eastAsia="Calibri"/>
          <w:lang w:eastAsia="ar-SA"/>
        </w:rPr>
      </w:pPr>
      <w:r w:rsidRPr="000A122B">
        <w:rPr>
          <w:rFonts w:eastAsia="Calibri"/>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494BC1" w:rsidRPr="000A122B" w:rsidRDefault="00494BC1" w:rsidP="00494BC1">
      <w:pPr>
        <w:widowControl w:val="0"/>
        <w:contextualSpacing/>
        <w:rPr>
          <w:rFonts w:eastAsia="Calibri"/>
          <w:lang w:eastAsia="ar-SA"/>
        </w:rPr>
      </w:pPr>
      <w:r w:rsidRPr="000A122B">
        <w:rPr>
          <w:rFonts w:eastAsia="Calibri"/>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494BC1" w:rsidRPr="000A122B" w:rsidRDefault="00494BC1" w:rsidP="00494BC1">
      <w:pPr>
        <w:widowControl w:val="0"/>
        <w:contextualSpacing/>
        <w:rPr>
          <w:rFonts w:eastAsia="Calibri"/>
          <w:lang w:eastAsia="ar-SA"/>
        </w:rPr>
      </w:pPr>
      <w:r w:rsidRPr="000A122B">
        <w:rPr>
          <w:rFonts w:eastAsia="Calibri"/>
          <w:lang w:eastAsia="ar-SA"/>
        </w:rPr>
        <w:t xml:space="preserve">Ключевым объектом оценки является уровень образовательного процесса, в котором непосредственно участвует ребенок с </w:t>
      </w:r>
      <w:r w:rsidRPr="000A122B">
        <w:rPr>
          <w:rFonts w:eastAsia="Times New Roman"/>
        </w:rPr>
        <w:t>ЗПР</w:t>
      </w:r>
      <w:r w:rsidRPr="000A122B">
        <w:rPr>
          <w:rFonts w:eastAsia="Calibri"/>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494BC1" w:rsidRPr="000A122B" w:rsidRDefault="00494BC1" w:rsidP="00494BC1">
      <w:pPr>
        <w:widowControl w:val="0"/>
        <w:contextualSpacing/>
        <w:rPr>
          <w:rFonts w:eastAsia="Calibri"/>
          <w:lang w:eastAsia="ar-SA"/>
        </w:rPr>
      </w:pPr>
      <w:r w:rsidRPr="000A122B">
        <w:rPr>
          <w:rFonts w:eastAsia="Calibri"/>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A45205" w:rsidRPr="000A122B" w:rsidRDefault="00F670AA" w:rsidP="00F752F0">
      <w:pPr>
        <w:pStyle w:val="23"/>
        <w:ind w:firstLine="851"/>
        <w:rPr>
          <w:rFonts w:eastAsia="Calibri"/>
          <w:szCs w:val="28"/>
          <w:u w:val="none"/>
        </w:rPr>
      </w:pPr>
      <w:r w:rsidRPr="000A122B">
        <w:rPr>
          <w:b/>
          <w:szCs w:val="28"/>
          <w:u w:val="none"/>
        </w:rPr>
        <w:t>1.4.</w:t>
      </w:r>
      <w:r w:rsidR="00F752F0" w:rsidRPr="000A122B">
        <w:rPr>
          <w:b/>
          <w:szCs w:val="28"/>
          <w:u w:val="none"/>
        </w:rPr>
        <w:t xml:space="preserve"> </w:t>
      </w:r>
      <w:r w:rsidRPr="000A122B">
        <w:rPr>
          <w:b/>
          <w:szCs w:val="28"/>
          <w:u w:val="none"/>
        </w:rPr>
        <w:t>Целевой раздел программы (часть, формируемая участниками образовательных отношений)</w:t>
      </w:r>
      <w:r w:rsidRPr="000A122B">
        <w:rPr>
          <w:szCs w:val="28"/>
          <w:u w:val="none"/>
        </w:rPr>
        <w:t xml:space="preserve"> </w:t>
      </w:r>
      <w:r w:rsidR="00CF1782" w:rsidRPr="000A122B">
        <w:rPr>
          <w:rFonts w:eastAsia="Calibri"/>
          <w:szCs w:val="28"/>
          <w:u w:val="none"/>
        </w:rPr>
        <w:t>отражен в</w:t>
      </w:r>
      <w:r w:rsidR="00A45205" w:rsidRPr="000A122B">
        <w:rPr>
          <w:rFonts w:eastAsia="Calibri"/>
          <w:szCs w:val="28"/>
          <w:u w:val="none"/>
        </w:rPr>
        <w:t xml:space="preserve"> программ</w:t>
      </w:r>
      <w:r w:rsidR="00CF1782" w:rsidRPr="000A122B">
        <w:rPr>
          <w:rFonts w:eastAsia="Calibri"/>
          <w:szCs w:val="28"/>
          <w:u w:val="none"/>
        </w:rPr>
        <w:t>е</w:t>
      </w:r>
      <w:r w:rsidR="00A45205" w:rsidRPr="000A122B">
        <w:rPr>
          <w:rFonts w:eastAsia="Calibri"/>
          <w:szCs w:val="28"/>
          <w:u w:val="none"/>
        </w:rPr>
        <w:t xml:space="preserve"> «По родному Прибайкалью» </w:t>
      </w:r>
    </w:p>
    <w:p w:rsidR="00494BC1" w:rsidRPr="000A122B" w:rsidRDefault="00494BC1" w:rsidP="00061702">
      <w:pPr>
        <w:tabs>
          <w:tab w:val="left" w:pos="142"/>
          <w:tab w:val="left" w:pos="851"/>
        </w:tabs>
        <w:ind w:firstLine="0"/>
        <w:jc w:val="center"/>
        <w:rPr>
          <w:rFonts w:eastAsia="Times New Roman"/>
          <w:b/>
        </w:rPr>
      </w:pPr>
      <w:bookmarkStart w:id="7" w:name="__RefHeading__7845_919936705"/>
      <w:bookmarkEnd w:id="7"/>
      <w:r w:rsidRPr="000A122B">
        <w:br w:type="page"/>
      </w:r>
      <w:r w:rsidR="00061702" w:rsidRPr="000A122B">
        <w:rPr>
          <w:lang w:val="en-US"/>
        </w:rPr>
        <w:lastRenderedPageBreak/>
        <w:t>II</w:t>
      </w:r>
      <w:r w:rsidR="00061702" w:rsidRPr="000A122B">
        <w:t xml:space="preserve">. </w:t>
      </w:r>
      <w:r w:rsidR="00061702" w:rsidRPr="000A122B">
        <w:rPr>
          <w:rFonts w:eastAsia="Times New Roman"/>
          <w:b/>
        </w:rPr>
        <w:t>СОДЕРЖАТЕЛЬНЫЙ РАЗДЕЛ</w:t>
      </w:r>
    </w:p>
    <w:p w:rsidR="005C578D" w:rsidRPr="000A122B" w:rsidRDefault="005C578D" w:rsidP="005C578D">
      <w:pPr>
        <w:ind w:firstLine="0"/>
        <w:jc w:val="left"/>
        <w:rPr>
          <w:rFonts w:eastAsia="Times New Roman"/>
          <w:b/>
        </w:rPr>
      </w:pPr>
      <w:r w:rsidRPr="000A122B">
        <w:rPr>
          <w:rFonts w:eastAsia="Times New Roman"/>
          <w:b/>
        </w:rPr>
        <w:t>2.1. Общие положения</w:t>
      </w:r>
    </w:p>
    <w:p w:rsidR="005C578D" w:rsidRPr="000A122B" w:rsidRDefault="005C578D" w:rsidP="005C578D">
      <w:pPr>
        <w:pStyle w:val="a8"/>
        <w:spacing w:after="0" w:line="360" w:lineRule="auto"/>
        <w:ind w:left="0" w:firstLine="709"/>
        <w:jc w:val="both"/>
        <w:rPr>
          <w:rFonts w:ascii="Times New Roman" w:hAnsi="Times New Roman"/>
          <w:sz w:val="28"/>
          <w:szCs w:val="28"/>
        </w:rPr>
      </w:pPr>
      <w:r w:rsidRPr="000A122B">
        <w:rPr>
          <w:rFonts w:ascii="Times New Roman" w:hAnsi="Times New Roman"/>
          <w:sz w:val="28"/>
          <w:szCs w:val="28"/>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C578D" w:rsidRPr="000A122B" w:rsidRDefault="005C578D" w:rsidP="005C578D">
      <w:pPr>
        <w:tabs>
          <w:tab w:val="left" w:pos="9781"/>
        </w:tabs>
      </w:pPr>
      <w:r w:rsidRPr="000A122B">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0A122B">
        <w:rPr>
          <w:i/>
        </w:rPr>
        <w:t>включает время</w:t>
      </w:r>
      <w:r w:rsidRPr="000A122B">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C578D" w:rsidRPr="000A122B" w:rsidRDefault="005C578D" w:rsidP="005C578D">
      <w:pPr>
        <w:tabs>
          <w:tab w:val="left" w:pos="9781"/>
        </w:tabs>
      </w:pPr>
      <w:r w:rsidRPr="000A122B">
        <w:t>Задачами деятельности образовательной организации, реализующей программы дошкольного образования в группах компенсирующей направленности являются:</w:t>
      </w:r>
    </w:p>
    <w:p w:rsidR="005C578D" w:rsidRPr="000A122B" w:rsidRDefault="005C578D" w:rsidP="005C578D">
      <w:pPr>
        <w:tabs>
          <w:tab w:val="left" w:pos="9781"/>
        </w:tabs>
      </w:pPr>
      <w:r w:rsidRPr="000A122B">
        <w:t>– развитие физических, интеллектуальных, нравственных, эстетических и личностных качеств;</w:t>
      </w:r>
    </w:p>
    <w:p w:rsidR="005C578D" w:rsidRPr="000A122B" w:rsidRDefault="005C578D" w:rsidP="005C578D">
      <w:pPr>
        <w:tabs>
          <w:tab w:val="left" w:pos="9781"/>
        </w:tabs>
      </w:pPr>
      <w:r w:rsidRPr="000A122B">
        <w:t>– формирование предпосылок учебной деятельности;</w:t>
      </w:r>
    </w:p>
    <w:p w:rsidR="005C578D" w:rsidRPr="000A122B" w:rsidRDefault="005C578D" w:rsidP="005C578D">
      <w:pPr>
        <w:tabs>
          <w:tab w:val="left" w:pos="9781"/>
        </w:tabs>
      </w:pPr>
      <w:r w:rsidRPr="000A122B">
        <w:t xml:space="preserve">– сохранение и укрепление здоровья; </w:t>
      </w:r>
    </w:p>
    <w:p w:rsidR="005C578D" w:rsidRPr="000A122B" w:rsidRDefault="005C578D" w:rsidP="005C578D">
      <w:pPr>
        <w:tabs>
          <w:tab w:val="left" w:pos="9781"/>
        </w:tabs>
      </w:pPr>
      <w:r w:rsidRPr="000A122B">
        <w:t xml:space="preserve">– коррекция недостатков в физическом и (или) психическом развитии детей; </w:t>
      </w:r>
    </w:p>
    <w:p w:rsidR="005C578D" w:rsidRPr="000A122B" w:rsidRDefault="005C578D" w:rsidP="005C578D">
      <w:pPr>
        <w:tabs>
          <w:tab w:val="left" w:pos="9781"/>
        </w:tabs>
      </w:pPr>
      <w:r w:rsidRPr="000A122B">
        <w:lastRenderedPageBreak/>
        <w:t>– создание современной развивающей предметно-пространственной среды, комфортной для детей с ОВЗ, их родителей (законных представителей) и педагогического коллектива;</w:t>
      </w:r>
    </w:p>
    <w:p w:rsidR="005C578D" w:rsidRPr="000A122B" w:rsidRDefault="005C578D" w:rsidP="005C578D">
      <w:pPr>
        <w:tabs>
          <w:tab w:val="left" w:pos="9781"/>
        </w:tabs>
      </w:pPr>
      <w:r w:rsidRPr="000A122B">
        <w:t xml:space="preserve">– формирование у детей общей культуры. </w:t>
      </w:r>
    </w:p>
    <w:p w:rsidR="005C578D" w:rsidRPr="000A122B" w:rsidRDefault="005C578D" w:rsidP="005C578D">
      <w:pPr>
        <w:tabs>
          <w:tab w:val="left" w:pos="9781"/>
        </w:tabs>
      </w:pPr>
      <w:r w:rsidRPr="000A122B">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C578D" w:rsidRPr="000A122B" w:rsidRDefault="005C578D" w:rsidP="005C578D">
      <w:pPr>
        <w:tabs>
          <w:tab w:val="left" w:pos="9781"/>
        </w:tabs>
      </w:pPr>
      <w:r w:rsidRPr="000A122B">
        <w:t xml:space="preserve">В группах </w:t>
      </w:r>
      <w:r w:rsidRPr="000A122B">
        <w:rPr>
          <w:i/>
        </w:rPr>
        <w:t>компенсирующей н</w:t>
      </w:r>
      <w:r w:rsidRPr="000A122B">
        <w:t xml:space="preserve">аправленности для детей с ОВЗ осуществляется реализация </w:t>
      </w:r>
      <w:r w:rsidRPr="000A122B">
        <w:rPr>
          <w:i/>
        </w:rPr>
        <w:t>адаптированной основной образовательной программы дошкольного образования</w:t>
      </w:r>
      <w:r w:rsidRPr="000A122B">
        <w:t>.</w:t>
      </w:r>
    </w:p>
    <w:p w:rsidR="005C578D" w:rsidRPr="000A122B" w:rsidRDefault="005C578D" w:rsidP="005C578D">
      <w:pPr>
        <w:pStyle w:val="a8"/>
        <w:spacing w:after="0" w:line="360" w:lineRule="auto"/>
        <w:ind w:left="0" w:firstLine="709"/>
        <w:jc w:val="both"/>
        <w:rPr>
          <w:rFonts w:ascii="Times New Roman" w:hAnsi="Times New Roman"/>
          <w:sz w:val="28"/>
          <w:szCs w:val="28"/>
        </w:rPr>
      </w:pPr>
      <w:r w:rsidRPr="000A122B">
        <w:rPr>
          <w:rFonts w:ascii="Times New Roman" w:hAnsi="Times New Roman"/>
          <w:sz w:val="28"/>
          <w:szCs w:val="28"/>
        </w:rPr>
        <w:t>Содержание образовательной деятельности и программы коррекционной работы в группах компенсирующей направленности разрабатываются на основе Адаптированной основной образовательной программы для детей с ЗПР.</w:t>
      </w:r>
    </w:p>
    <w:p w:rsidR="005C578D" w:rsidRPr="000A122B" w:rsidRDefault="005C578D" w:rsidP="005C578D">
      <w:pPr>
        <w:pStyle w:val="a8"/>
        <w:spacing w:after="0" w:line="360" w:lineRule="auto"/>
        <w:ind w:left="0" w:firstLine="709"/>
        <w:jc w:val="both"/>
        <w:rPr>
          <w:rFonts w:ascii="Times New Roman" w:hAnsi="Times New Roman"/>
          <w:b/>
          <w:i/>
          <w:sz w:val="28"/>
          <w:szCs w:val="28"/>
        </w:rPr>
      </w:pPr>
      <w:r w:rsidRPr="000A122B">
        <w:rPr>
          <w:rFonts w:ascii="Times New Roman" w:hAnsi="Times New Roman"/>
          <w:b/>
          <w:i/>
          <w:sz w:val="28"/>
          <w:szCs w:val="28"/>
        </w:rPr>
        <w:t>Содержание Адаптированной образовательной программы</w:t>
      </w:r>
      <w:r w:rsidRPr="000A122B">
        <w:rPr>
          <w:rFonts w:ascii="Times New Roman" w:hAnsi="Times New Roman"/>
          <w:sz w:val="28"/>
          <w:szCs w:val="28"/>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(далее-образовательные области): </w:t>
      </w:r>
      <w:r w:rsidRPr="000A122B">
        <w:rPr>
          <w:rFonts w:ascii="Times New Roman" w:hAnsi="Times New Roman"/>
          <w:b/>
          <w:i/>
          <w:sz w:val="28"/>
          <w:szCs w:val="28"/>
        </w:rPr>
        <w:t>физическое развитие, социально-коммуникативное развитие, познавательное развитие, речевое развитие, художественно-эстетическое развитие.</w:t>
      </w:r>
    </w:p>
    <w:p w:rsidR="005C578D" w:rsidRPr="000A122B" w:rsidRDefault="005C578D" w:rsidP="005C578D">
      <w:pPr>
        <w:rPr>
          <w:rFonts w:eastAsia="Times New Roman"/>
        </w:rPr>
      </w:pPr>
      <w:r w:rsidRPr="000A122B">
        <w:rPr>
          <w:rFonts w:eastAsia="Times New Roman"/>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C578D" w:rsidRPr="000A122B" w:rsidRDefault="005C578D" w:rsidP="005C578D">
      <w:pPr>
        <w:rPr>
          <w:rFonts w:eastAsia="Times New Roman"/>
        </w:rPr>
      </w:pPr>
      <w:r w:rsidRPr="000A122B">
        <w:rPr>
          <w:rFonts w:eastAsia="Times New Roman"/>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C578D" w:rsidRPr="000A122B" w:rsidRDefault="005C578D" w:rsidP="005C578D">
      <w:pPr>
        <w:rPr>
          <w:rFonts w:eastAsia="Times New Roman"/>
        </w:rPr>
      </w:pPr>
      <w:r w:rsidRPr="000A122B">
        <w:rPr>
          <w:rFonts w:eastAsia="Times New Roman"/>
        </w:rPr>
        <w:t>- создание условий для овладения культурными средствами деятельности;</w:t>
      </w:r>
    </w:p>
    <w:p w:rsidR="005C578D" w:rsidRPr="000A122B" w:rsidRDefault="005C578D" w:rsidP="005C578D">
      <w:pPr>
        <w:rPr>
          <w:rFonts w:eastAsia="Times New Roman"/>
        </w:rPr>
      </w:pPr>
      <w:r w:rsidRPr="000A122B">
        <w:rPr>
          <w:rFonts w:eastAsia="Times New Roma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C578D" w:rsidRPr="000A122B" w:rsidRDefault="005C578D" w:rsidP="005C578D">
      <w:pPr>
        <w:rPr>
          <w:rFonts w:eastAsia="Times New Roman"/>
        </w:rPr>
      </w:pPr>
      <w:r w:rsidRPr="000A122B">
        <w:rPr>
          <w:rFonts w:eastAsia="Times New Roman"/>
        </w:rPr>
        <w:t>- поддержка спонтанной игры детей, ее обогащение; обеспечение игрового времени и пространства;</w:t>
      </w:r>
    </w:p>
    <w:p w:rsidR="005C578D" w:rsidRPr="000A122B" w:rsidRDefault="005C578D" w:rsidP="005C578D">
      <w:pPr>
        <w:rPr>
          <w:rFonts w:eastAsia="Times New Roman"/>
        </w:rPr>
      </w:pPr>
      <w:r w:rsidRPr="000A122B">
        <w:rPr>
          <w:rFonts w:eastAsia="Times New Roman"/>
        </w:rPr>
        <w:lastRenderedPageBreak/>
        <w:t>- оценка индивидуального развития детей как основания для определения эффективности коррекционно-образовательной работы по Программе.</w:t>
      </w:r>
    </w:p>
    <w:p w:rsidR="005C578D" w:rsidRPr="000A122B" w:rsidRDefault="005C578D" w:rsidP="005C578D">
      <w:pPr>
        <w:pStyle w:val="a8"/>
        <w:spacing w:after="0" w:line="360" w:lineRule="auto"/>
        <w:ind w:left="0" w:firstLine="709"/>
        <w:jc w:val="both"/>
        <w:rPr>
          <w:rFonts w:ascii="Times New Roman" w:hAnsi="Times New Roman"/>
          <w:sz w:val="28"/>
          <w:szCs w:val="28"/>
        </w:rPr>
      </w:pPr>
      <w:r w:rsidRPr="000A122B">
        <w:rPr>
          <w:rFonts w:ascii="Times New Roman" w:hAnsi="Times New Roman"/>
          <w:sz w:val="28"/>
          <w:szCs w:val="28"/>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C578D" w:rsidRPr="000A122B" w:rsidRDefault="005C578D" w:rsidP="005C578D">
      <w:pPr>
        <w:pStyle w:val="a8"/>
        <w:spacing w:after="0" w:line="360" w:lineRule="auto"/>
        <w:ind w:left="0" w:firstLine="709"/>
        <w:jc w:val="both"/>
        <w:rPr>
          <w:rFonts w:ascii="Times New Roman" w:hAnsi="Times New Roman"/>
          <w:b/>
          <w:i/>
          <w:sz w:val="28"/>
          <w:szCs w:val="28"/>
        </w:rPr>
      </w:pPr>
      <w:r w:rsidRPr="000A122B">
        <w:rPr>
          <w:rFonts w:ascii="Times New Roman" w:hAnsi="Times New Roman"/>
          <w:sz w:val="28"/>
          <w:szCs w:val="28"/>
        </w:rP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sidRPr="000A122B">
        <w:rPr>
          <w:rFonts w:ascii="Times New Roman" w:hAnsi="Times New Roman"/>
          <w:i/>
          <w:sz w:val="28"/>
          <w:szCs w:val="28"/>
        </w:rPr>
        <w:t>3 варианта освоения образовательной</w:t>
      </w:r>
      <w:r w:rsidRPr="000A122B">
        <w:rPr>
          <w:rFonts w:ascii="Times New Roman" w:hAnsi="Times New Roman"/>
          <w:i/>
          <w:iCs/>
          <w:sz w:val="28"/>
          <w:szCs w:val="28"/>
        </w:rPr>
        <w:t xml:space="preserve"> программы</w:t>
      </w:r>
      <w:r w:rsidRPr="000A122B">
        <w:rPr>
          <w:rFonts w:ascii="Times New Roman" w:hAnsi="Times New Roman"/>
          <w:sz w:val="28"/>
          <w:szCs w:val="28"/>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0A122B">
        <w:rPr>
          <w:rFonts w:ascii="Times New Roman" w:hAnsi="Times New Roman"/>
          <w:b/>
          <w:i/>
          <w:sz w:val="28"/>
          <w:szCs w:val="28"/>
        </w:rPr>
        <w:t>Такой подход не предполагает аттестации достижений ребенка, а служит исключительно задачам индивидуализации образования детей с ЗПР.</w:t>
      </w:r>
    </w:p>
    <w:p w:rsidR="005C578D" w:rsidRPr="000A122B" w:rsidRDefault="005C578D" w:rsidP="005C578D">
      <w:pPr>
        <w:pStyle w:val="a8"/>
        <w:spacing w:after="0" w:line="360" w:lineRule="auto"/>
        <w:ind w:left="0" w:firstLine="709"/>
        <w:jc w:val="both"/>
        <w:rPr>
          <w:rFonts w:ascii="Times New Roman" w:hAnsi="Times New Roman"/>
          <w:sz w:val="28"/>
          <w:szCs w:val="28"/>
        </w:rPr>
      </w:pPr>
      <w:r w:rsidRPr="000A122B">
        <w:rPr>
          <w:rFonts w:ascii="Times New Roman" w:hAnsi="Times New Roman"/>
          <w:sz w:val="28"/>
          <w:szCs w:val="28"/>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w:t>
      </w:r>
      <w:r w:rsidR="005B6CB4" w:rsidRPr="000A122B">
        <w:rPr>
          <w:rFonts w:ascii="Times New Roman" w:hAnsi="Times New Roman"/>
          <w:sz w:val="28"/>
          <w:szCs w:val="28"/>
        </w:rPr>
        <w:t xml:space="preserve">ого-педагогического мониторинга. </w:t>
      </w:r>
      <w:r w:rsidRPr="000A122B">
        <w:rPr>
          <w:rFonts w:ascii="Times New Roman" w:hAnsi="Times New Roman"/>
          <w:sz w:val="28"/>
          <w:szCs w:val="28"/>
        </w:rPr>
        <w:t>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C578D" w:rsidRPr="000A122B" w:rsidRDefault="005C578D" w:rsidP="005C578D">
      <w:pPr>
        <w:pStyle w:val="a8"/>
        <w:spacing w:after="0" w:line="360" w:lineRule="auto"/>
        <w:ind w:left="0" w:firstLine="709"/>
        <w:jc w:val="both"/>
        <w:rPr>
          <w:rFonts w:ascii="Times New Roman" w:hAnsi="Times New Roman"/>
          <w:sz w:val="28"/>
          <w:szCs w:val="28"/>
        </w:rPr>
      </w:pPr>
    </w:p>
    <w:p w:rsidR="005C578D" w:rsidRPr="000A122B" w:rsidRDefault="005C578D" w:rsidP="005C578D">
      <w:pPr>
        <w:pStyle w:val="21"/>
        <w:spacing w:line="360" w:lineRule="auto"/>
        <w:ind w:firstLine="0"/>
        <w:rPr>
          <w:sz w:val="28"/>
          <w:szCs w:val="28"/>
          <w:u w:val="none"/>
        </w:rPr>
      </w:pPr>
      <w:r w:rsidRPr="000A122B">
        <w:rPr>
          <w:sz w:val="28"/>
          <w:szCs w:val="28"/>
          <w:u w:val="none"/>
          <w:lang w:eastAsia="ar-SA"/>
        </w:rPr>
        <w:t>2.2.</w:t>
      </w:r>
      <w:r w:rsidRPr="000A122B">
        <w:rPr>
          <w:sz w:val="28"/>
          <w:szCs w:val="28"/>
          <w:u w:val="none"/>
        </w:rPr>
        <w:t xml:space="preserve"> </w:t>
      </w:r>
      <w:r w:rsidR="00E16044" w:rsidRPr="000A122B">
        <w:rPr>
          <w:sz w:val="28"/>
          <w:szCs w:val="28"/>
          <w:u w:val="none"/>
        </w:rPr>
        <w:t>Содержание образовательной деятельности с детьми   дошкольного возраста с задержкой психического развития в соответствии с образовательными областями</w:t>
      </w:r>
    </w:p>
    <w:p w:rsidR="005C578D" w:rsidRPr="000A122B" w:rsidRDefault="005C578D" w:rsidP="005C578D">
      <w:pPr>
        <w:pStyle w:val="21"/>
        <w:spacing w:line="360" w:lineRule="auto"/>
        <w:ind w:firstLine="0"/>
        <w:rPr>
          <w:sz w:val="28"/>
          <w:szCs w:val="28"/>
          <w:u w:val="none"/>
        </w:rPr>
      </w:pPr>
    </w:p>
    <w:p w:rsidR="005C578D" w:rsidRPr="000A122B" w:rsidRDefault="005C578D" w:rsidP="00E16044">
      <w:pPr>
        <w:pStyle w:val="4P"/>
        <w:ind w:firstLine="0"/>
        <w:rPr>
          <w:sz w:val="28"/>
          <w:szCs w:val="28"/>
        </w:rPr>
      </w:pPr>
      <w:bookmarkStart w:id="8" w:name="__RefHeading__7847_919936705"/>
      <w:bookmarkEnd w:id="8"/>
      <w:r w:rsidRPr="000A122B">
        <w:rPr>
          <w:sz w:val="28"/>
          <w:szCs w:val="28"/>
        </w:rPr>
        <w:t>2.2.1. Социально-коммуникативное развитие</w:t>
      </w:r>
    </w:p>
    <w:p w:rsidR="00084C09" w:rsidRPr="000A122B" w:rsidRDefault="00084C09" w:rsidP="00E16044">
      <w:pPr>
        <w:pStyle w:val="4P"/>
        <w:ind w:firstLine="0"/>
        <w:rPr>
          <w:sz w:val="28"/>
          <w:szCs w:val="28"/>
        </w:rPr>
      </w:pPr>
    </w:p>
    <w:p w:rsidR="00A01D92" w:rsidRPr="000A122B" w:rsidRDefault="00A01D92" w:rsidP="00E16044">
      <w:pPr>
        <w:pStyle w:val="Default"/>
        <w:spacing w:line="360" w:lineRule="auto"/>
        <w:ind w:firstLine="709"/>
        <w:jc w:val="both"/>
        <w:rPr>
          <w:sz w:val="28"/>
          <w:szCs w:val="28"/>
        </w:rPr>
      </w:pPr>
      <w:r w:rsidRPr="000A122B">
        <w:rPr>
          <w:sz w:val="28"/>
          <w:szCs w:val="28"/>
        </w:rPr>
        <w:t xml:space="preserve">Социально-коммуникативное развитие в соответствии с ФГОС ДО направлено на: </w:t>
      </w:r>
    </w:p>
    <w:p w:rsidR="00A01D92" w:rsidRPr="000A122B" w:rsidRDefault="00A01D92" w:rsidP="00E16044">
      <w:pPr>
        <w:pStyle w:val="Default"/>
        <w:tabs>
          <w:tab w:val="left" w:pos="1134"/>
        </w:tabs>
        <w:spacing w:line="360" w:lineRule="auto"/>
        <w:ind w:firstLine="709"/>
        <w:jc w:val="both"/>
        <w:rPr>
          <w:sz w:val="28"/>
          <w:szCs w:val="28"/>
        </w:rPr>
      </w:pPr>
      <w:r w:rsidRPr="000A122B">
        <w:rPr>
          <w:sz w:val="28"/>
          <w:szCs w:val="28"/>
        </w:rPr>
        <w:t xml:space="preserve">- усвоение норм и ценностей, принятых в обществе, включая моральные и нравственные ценности; </w:t>
      </w:r>
    </w:p>
    <w:p w:rsidR="00A01D92" w:rsidRPr="000A122B" w:rsidRDefault="00A01D92" w:rsidP="00E16044">
      <w:pPr>
        <w:pStyle w:val="Default"/>
        <w:tabs>
          <w:tab w:val="left" w:pos="1134"/>
        </w:tabs>
        <w:spacing w:line="360" w:lineRule="auto"/>
        <w:ind w:firstLine="709"/>
        <w:jc w:val="both"/>
        <w:rPr>
          <w:sz w:val="28"/>
          <w:szCs w:val="28"/>
        </w:rPr>
      </w:pPr>
      <w:r w:rsidRPr="000A122B">
        <w:rPr>
          <w:sz w:val="28"/>
          <w:szCs w:val="28"/>
        </w:rPr>
        <w:t xml:space="preserve">- формирование представлений о малой родине и Отечестве, многообразии стран и народов мира; </w:t>
      </w:r>
    </w:p>
    <w:p w:rsidR="00A01D92" w:rsidRPr="000A122B" w:rsidRDefault="00A01D92" w:rsidP="00E16044">
      <w:pPr>
        <w:pStyle w:val="Default"/>
        <w:tabs>
          <w:tab w:val="left" w:pos="1134"/>
        </w:tabs>
        <w:spacing w:line="360" w:lineRule="auto"/>
        <w:ind w:firstLine="709"/>
        <w:jc w:val="both"/>
        <w:rPr>
          <w:sz w:val="28"/>
          <w:szCs w:val="28"/>
        </w:rPr>
      </w:pPr>
      <w:r w:rsidRPr="000A122B">
        <w:rPr>
          <w:sz w:val="28"/>
          <w:szCs w:val="28"/>
        </w:rPr>
        <w:t xml:space="preserve">- развитие общения и взаимодействия ребенка со сверстниками и взрослыми; </w:t>
      </w:r>
    </w:p>
    <w:p w:rsidR="00A01D92" w:rsidRPr="000A122B" w:rsidRDefault="00A01D92" w:rsidP="00E16044">
      <w:pPr>
        <w:pStyle w:val="Default"/>
        <w:tabs>
          <w:tab w:val="left" w:pos="1134"/>
        </w:tabs>
        <w:spacing w:line="360" w:lineRule="auto"/>
        <w:ind w:firstLine="709"/>
        <w:jc w:val="both"/>
        <w:rPr>
          <w:color w:val="auto"/>
          <w:sz w:val="28"/>
          <w:szCs w:val="28"/>
        </w:rPr>
      </w:pPr>
      <w:r w:rsidRPr="000A122B">
        <w:rPr>
          <w:color w:val="auto"/>
          <w:sz w:val="28"/>
          <w:szCs w:val="28"/>
        </w:rPr>
        <w:lastRenderedPageBreak/>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A01D92" w:rsidRPr="000A122B" w:rsidRDefault="00A01D92" w:rsidP="00E16044">
      <w:pPr>
        <w:pStyle w:val="Default"/>
        <w:tabs>
          <w:tab w:val="left" w:pos="1134"/>
        </w:tabs>
        <w:spacing w:line="360" w:lineRule="auto"/>
        <w:ind w:firstLine="709"/>
        <w:jc w:val="both"/>
        <w:rPr>
          <w:color w:val="auto"/>
          <w:sz w:val="28"/>
          <w:szCs w:val="28"/>
        </w:rPr>
      </w:pPr>
      <w:r w:rsidRPr="000A122B">
        <w:rPr>
          <w:color w:val="auto"/>
          <w:sz w:val="28"/>
          <w:szCs w:val="28"/>
        </w:rPr>
        <w:t xml:space="preserve">-становление самостоятельности, целенаправленности и саморегуляции собственных действий; </w:t>
      </w:r>
    </w:p>
    <w:p w:rsidR="00A01D92" w:rsidRPr="000A122B" w:rsidRDefault="00A01D92" w:rsidP="00E16044">
      <w:pPr>
        <w:pStyle w:val="Default"/>
        <w:tabs>
          <w:tab w:val="left" w:pos="1134"/>
        </w:tabs>
        <w:spacing w:line="360" w:lineRule="auto"/>
        <w:ind w:firstLine="709"/>
        <w:jc w:val="both"/>
        <w:rPr>
          <w:color w:val="auto"/>
          <w:sz w:val="28"/>
          <w:szCs w:val="28"/>
        </w:rPr>
      </w:pPr>
      <w:r w:rsidRPr="000A122B">
        <w:rPr>
          <w:color w:val="auto"/>
          <w:sz w:val="28"/>
          <w:szCs w:val="28"/>
        </w:rPr>
        <w:t xml:space="preserve">- поддержка инициативы, самостоятельности и ответственности детей в различных видах деятельности. </w:t>
      </w:r>
    </w:p>
    <w:p w:rsidR="00A01D92" w:rsidRPr="000A122B" w:rsidRDefault="00A01D92" w:rsidP="00E16044">
      <w:pPr>
        <w:pStyle w:val="Default"/>
        <w:tabs>
          <w:tab w:val="left" w:pos="1134"/>
        </w:tabs>
        <w:spacing w:line="360" w:lineRule="auto"/>
        <w:ind w:firstLine="709"/>
        <w:jc w:val="both"/>
        <w:rPr>
          <w:color w:val="auto"/>
          <w:sz w:val="28"/>
          <w:szCs w:val="28"/>
        </w:rPr>
      </w:pPr>
      <w:r w:rsidRPr="000A122B">
        <w:rPr>
          <w:color w:val="auto"/>
          <w:sz w:val="28"/>
          <w:szCs w:val="28"/>
        </w:rPr>
        <w:t xml:space="preserve">- формирование позитивных установок к различным видам труда и творчества; </w:t>
      </w:r>
    </w:p>
    <w:p w:rsidR="00A01D92" w:rsidRPr="000A122B" w:rsidRDefault="00A01D92" w:rsidP="00E16044">
      <w:pPr>
        <w:pStyle w:val="Default"/>
        <w:tabs>
          <w:tab w:val="left" w:pos="1134"/>
        </w:tabs>
        <w:spacing w:line="360" w:lineRule="auto"/>
        <w:ind w:firstLine="709"/>
        <w:jc w:val="both"/>
        <w:rPr>
          <w:color w:val="auto"/>
          <w:sz w:val="28"/>
          <w:szCs w:val="28"/>
        </w:rPr>
      </w:pPr>
      <w:r w:rsidRPr="000A122B">
        <w:rPr>
          <w:color w:val="auto"/>
          <w:sz w:val="28"/>
          <w:szCs w:val="28"/>
        </w:rPr>
        <w:t xml:space="preserve">- формирование основ безопасного поведения в быту, социуме, природе. </w:t>
      </w:r>
    </w:p>
    <w:p w:rsidR="00A01D92" w:rsidRPr="000A122B" w:rsidRDefault="00A01D92" w:rsidP="00E16044">
      <w:pPr>
        <w:pStyle w:val="Default"/>
        <w:spacing w:line="360" w:lineRule="auto"/>
        <w:ind w:firstLine="709"/>
        <w:jc w:val="both"/>
        <w:rPr>
          <w:color w:val="auto"/>
          <w:sz w:val="28"/>
          <w:szCs w:val="28"/>
        </w:rPr>
      </w:pPr>
      <w:r w:rsidRPr="000A122B">
        <w:rPr>
          <w:b/>
          <w:bCs/>
          <w:color w:val="auto"/>
          <w:sz w:val="28"/>
          <w:szCs w:val="28"/>
        </w:rPr>
        <w:t xml:space="preserve">Цели, задачи и содержание </w:t>
      </w:r>
      <w:r w:rsidRPr="000A122B">
        <w:rPr>
          <w:color w:val="auto"/>
          <w:sz w:val="28"/>
          <w:szCs w:val="28"/>
        </w:rPr>
        <w:t xml:space="preserve">области «Социально-коммуникативное развитие" детей дошкольного возраста в условиях ДОО представлены четырьмя разделами: </w:t>
      </w:r>
    </w:p>
    <w:p w:rsidR="00A01D92" w:rsidRPr="000A122B" w:rsidRDefault="00A01D92" w:rsidP="00E16044">
      <w:pPr>
        <w:pStyle w:val="Default"/>
        <w:spacing w:line="360" w:lineRule="auto"/>
        <w:ind w:firstLine="709"/>
        <w:jc w:val="both"/>
        <w:rPr>
          <w:color w:val="auto"/>
          <w:sz w:val="28"/>
          <w:szCs w:val="28"/>
        </w:rPr>
      </w:pPr>
      <w:r w:rsidRPr="000A122B">
        <w:rPr>
          <w:color w:val="auto"/>
          <w:sz w:val="28"/>
          <w:szCs w:val="28"/>
        </w:rPr>
        <w:t xml:space="preserve">− Социализация, развитие общения, нравственное и патриотическое воспитание. </w:t>
      </w:r>
    </w:p>
    <w:p w:rsidR="00A01D92" w:rsidRPr="000A122B" w:rsidRDefault="00A01D92" w:rsidP="00E16044">
      <w:pPr>
        <w:pStyle w:val="Default"/>
        <w:spacing w:line="360" w:lineRule="auto"/>
        <w:ind w:firstLine="709"/>
        <w:jc w:val="both"/>
        <w:rPr>
          <w:color w:val="auto"/>
          <w:sz w:val="28"/>
          <w:szCs w:val="28"/>
        </w:rPr>
      </w:pPr>
      <w:r w:rsidRPr="000A122B">
        <w:rPr>
          <w:color w:val="auto"/>
          <w:sz w:val="28"/>
          <w:szCs w:val="28"/>
        </w:rPr>
        <w:t xml:space="preserve">− Ребенок в семье и сообществе. </w:t>
      </w:r>
    </w:p>
    <w:p w:rsidR="00A01D92" w:rsidRPr="000A122B" w:rsidRDefault="00A01D92" w:rsidP="00E16044">
      <w:pPr>
        <w:pStyle w:val="Default"/>
        <w:spacing w:line="360" w:lineRule="auto"/>
        <w:ind w:firstLine="709"/>
        <w:jc w:val="both"/>
        <w:rPr>
          <w:color w:val="auto"/>
          <w:sz w:val="28"/>
          <w:szCs w:val="28"/>
        </w:rPr>
      </w:pPr>
      <w:r w:rsidRPr="000A122B">
        <w:rPr>
          <w:color w:val="auto"/>
          <w:sz w:val="28"/>
          <w:szCs w:val="28"/>
        </w:rPr>
        <w:t xml:space="preserve">− Самообслуживание, самостоятельность, трудовое воспитание. </w:t>
      </w:r>
    </w:p>
    <w:p w:rsidR="00A01D92" w:rsidRPr="000A122B" w:rsidRDefault="00A01D92" w:rsidP="00E16044">
      <w:pPr>
        <w:pStyle w:val="Default"/>
        <w:spacing w:line="360" w:lineRule="auto"/>
        <w:ind w:firstLine="709"/>
        <w:jc w:val="both"/>
        <w:rPr>
          <w:b/>
          <w:bCs/>
          <w:color w:val="auto"/>
          <w:sz w:val="28"/>
          <w:szCs w:val="28"/>
        </w:rPr>
      </w:pPr>
      <w:r w:rsidRPr="000A122B">
        <w:rPr>
          <w:color w:val="auto"/>
          <w:sz w:val="28"/>
          <w:szCs w:val="28"/>
        </w:rPr>
        <w:t>− Формирование основ безопасного поведения</w:t>
      </w:r>
      <w:r w:rsidRPr="000A122B">
        <w:rPr>
          <w:b/>
          <w:bCs/>
          <w:color w:val="auto"/>
          <w:sz w:val="28"/>
          <w:szCs w:val="28"/>
        </w:rPr>
        <w:t xml:space="preserve">. </w:t>
      </w:r>
    </w:p>
    <w:p w:rsidR="00E16044" w:rsidRPr="000A122B" w:rsidRDefault="00E16044" w:rsidP="00A01D92">
      <w:pPr>
        <w:pStyle w:val="Default"/>
        <w:spacing w:line="360" w:lineRule="auto"/>
        <w:ind w:firstLine="709"/>
        <w:jc w:val="both"/>
        <w:rPr>
          <w:b/>
          <w:bCs/>
          <w:i/>
          <w:iCs/>
          <w:color w:val="auto"/>
          <w:sz w:val="28"/>
          <w:szCs w:val="28"/>
        </w:rPr>
      </w:pPr>
    </w:p>
    <w:p w:rsidR="00A01D92" w:rsidRPr="000A122B" w:rsidRDefault="00A01D92" w:rsidP="00A01D92">
      <w:pPr>
        <w:pStyle w:val="Default"/>
        <w:spacing w:line="360" w:lineRule="auto"/>
        <w:ind w:firstLine="709"/>
        <w:jc w:val="both"/>
        <w:rPr>
          <w:color w:val="auto"/>
          <w:sz w:val="28"/>
          <w:szCs w:val="28"/>
        </w:rPr>
      </w:pPr>
      <w:r w:rsidRPr="000A122B">
        <w:rPr>
          <w:b/>
          <w:bCs/>
          <w:i/>
          <w:iCs/>
          <w:color w:val="auto"/>
          <w:sz w:val="28"/>
          <w:szCs w:val="28"/>
        </w:rPr>
        <w:t xml:space="preserve">Социализация, развитие общения, нравственное и патриотическое воспитание </w:t>
      </w:r>
    </w:p>
    <w:p w:rsidR="00A01D92" w:rsidRPr="000A122B" w:rsidRDefault="00A01D92" w:rsidP="00A01D92">
      <w:pPr>
        <w:pStyle w:val="Default"/>
        <w:spacing w:line="360" w:lineRule="auto"/>
        <w:ind w:firstLine="709"/>
        <w:jc w:val="both"/>
        <w:rPr>
          <w:color w:val="auto"/>
          <w:sz w:val="28"/>
          <w:szCs w:val="28"/>
          <w:lang w:val="en-US"/>
        </w:rPr>
      </w:pPr>
      <w:r w:rsidRPr="000A122B">
        <w:rPr>
          <w:b/>
          <w:bCs/>
          <w:color w:val="auto"/>
          <w:sz w:val="28"/>
          <w:szCs w:val="28"/>
        </w:rPr>
        <w:t>Общие задачи</w:t>
      </w:r>
    </w:p>
    <w:p w:rsidR="00A01D92" w:rsidRPr="000A122B" w:rsidRDefault="00A01D92" w:rsidP="004B5499">
      <w:pPr>
        <w:pStyle w:val="Default"/>
        <w:numPr>
          <w:ilvl w:val="0"/>
          <w:numId w:val="17"/>
        </w:numPr>
        <w:tabs>
          <w:tab w:val="left" w:pos="1134"/>
        </w:tabs>
        <w:spacing w:line="360" w:lineRule="auto"/>
        <w:ind w:left="0" w:firstLine="709"/>
        <w:jc w:val="both"/>
        <w:rPr>
          <w:color w:val="auto"/>
          <w:sz w:val="28"/>
          <w:szCs w:val="28"/>
        </w:rPr>
      </w:pPr>
      <w:r w:rsidRPr="000A122B">
        <w:rPr>
          <w:i/>
          <w:iCs/>
          <w:color w:val="auto"/>
          <w:sz w:val="28"/>
          <w:szCs w:val="28"/>
        </w:rPr>
        <w:t xml:space="preserve">развивать общение и игровую деятельность: </w:t>
      </w:r>
      <w:r w:rsidRPr="000A122B">
        <w:rPr>
          <w:color w:val="auto"/>
          <w:sz w:val="28"/>
          <w:szCs w:val="28"/>
        </w:rPr>
        <w:t xml:space="preserve">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A01D92" w:rsidRPr="000A122B" w:rsidRDefault="00A01D92" w:rsidP="004B5499">
      <w:pPr>
        <w:pStyle w:val="Default"/>
        <w:numPr>
          <w:ilvl w:val="0"/>
          <w:numId w:val="17"/>
        </w:numPr>
        <w:tabs>
          <w:tab w:val="left" w:pos="993"/>
          <w:tab w:val="left" w:pos="1134"/>
        </w:tabs>
        <w:spacing w:line="360" w:lineRule="auto"/>
        <w:ind w:left="0" w:firstLine="709"/>
        <w:jc w:val="both"/>
        <w:rPr>
          <w:color w:val="auto"/>
          <w:sz w:val="28"/>
          <w:szCs w:val="28"/>
        </w:rPr>
      </w:pPr>
      <w:r w:rsidRPr="000A122B">
        <w:rPr>
          <w:i/>
          <w:iCs/>
          <w:color w:val="auto"/>
          <w:sz w:val="28"/>
          <w:szCs w:val="28"/>
        </w:rPr>
        <w:t xml:space="preserve">приобщать к элементарным общепринятым нормам и правилам взаимоотношений со сверстниками и взрослыми: </w:t>
      </w:r>
      <w:r w:rsidRPr="000A122B">
        <w:rPr>
          <w:color w:val="auto"/>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A01D92" w:rsidRPr="000A122B" w:rsidRDefault="00A01D92" w:rsidP="004B5499">
      <w:pPr>
        <w:pStyle w:val="Default"/>
        <w:numPr>
          <w:ilvl w:val="0"/>
          <w:numId w:val="17"/>
        </w:numPr>
        <w:tabs>
          <w:tab w:val="left" w:pos="1134"/>
        </w:tabs>
        <w:spacing w:line="360" w:lineRule="auto"/>
        <w:ind w:left="0" w:firstLine="709"/>
        <w:jc w:val="both"/>
        <w:rPr>
          <w:color w:val="auto"/>
          <w:sz w:val="28"/>
          <w:szCs w:val="28"/>
        </w:rPr>
      </w:pPr>
      <w:r w:rsidRPr="000A122B">
        <w:rPr>
          <w:i/>
          <w:iCs/>
          <w:color w:val="auto"/>
          <w:sz w:val="28"/>
          <w:szCs w:val="28"/>
        </w:rPr>
        <w:t xml:space="preserve">формировать </w:t>
      </w:r>
      <w:r w:rsidRPr="000A122B">
        <w:rPr>
          <w:color w:val="auto"/>
          <w:sz w:val="28"/>
          <w:szCs w:val="28"/>
        </w:rPr>
        <w:t xml:space="preserve">основы нравственной культуры; </w:t>
      </w:r>
    </w:p>
    <w:p w:rsidR="00A01D92" w:rsidRPr="000A122B" w:rsidRDefault="00A01D92" w:rsidP="004B5499">
      <w:pPr>
        <w:pStyle w:val="Default"/>
        <w:numPr>
          <w:ilvl w:val="0"/>
          <w:numId w:val="17"/>
        </w:numPr>
        <w:tabs>
          <w:tab w:val="left" w:pos="1134"/>
        </w:tabs>
        <w:spacing w:line="360" w:lineRule="auto"/>
        <w:ind w:left="0" w:firstLine="709"/>
        <w:jc w:val="both"/>
        <w:rPr>
          <w:color w:val="auto"/>
          <w:sz w:val="28"/>
          <w:szCs w:val="28"/>
        </w:rPr>
      </w:pPr>
      <w:r w:rsidRPr="000A122B">
        <w:rPr>
          <w:i/>
          <w:iCs/>
          <w:color w:val="auto"/>
          <w:sz w:val="28"/>
          <w:szCs w:val="28"/>
        </w:rPr>
        <w:lastRenderedPageBreak/>
        <w:t xml:space="preserve">формировать гендерную, семейную, гражданскую принадлежности: </w:t>
      </w:r>
      <w:r w:rsidRPr="000A122B">
        <w:rPr>
          <w:color w:val="auto"/>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A01D92" w:rsidRPr="000A122B" w:rsidRDefault="00A01D92" w:rsidP="004B5499">
      <w:pPr>
        <w:pStyle w:val="Default"/>
        <w:numPr>
          <w:ilvl w:val="0"/>
          <w:numId w:val="17"/>
        </w:numPr>
        <w:tabs>
          <w:tab w:val="left" w:pos="1134"/>
        </w:tabs>
        <w:spacing w:line="360" w:lineRule="auto"/>
        <w:ind w:left="0" w:firstLine="709"/>
        <w:jc w:val="both"/>
        <w:rPr>
          <w:color w:val="auto"/>
          <w:sz w:val="28"/>
          <w:szCs w:val="28"/>
        </w:rPr>
      </w:pPr>
      <w:r w:rsidRPr="000A122B">
        <w:rPr>
          <w:color w:val="auto"/>
          <w:sz w:val="28"/>
          <w:szCs w:val="28"/>
        </w:rPr>
        <w:t xml:space="preserve">формировать готовность к усвоению социокультурных и духовно-нравственных ценностей с учетом этнокультурной ситуации развития детей. </w:t>
      </w:r>
    </w:p>
    <w:p w:rsidR="00A01D92" w:rsidRPr="000A122B" w:rsidRDefault="00A01D92" w:rsidP="00A01D92">
      <w:pPr>
        <w:pStyle w:val="Default"/>
        <w:spacing w:line="360" w:lineRule="auto"/>
        <w:ind w:firstLine="709"/>
        <w:jc w:val="both"/>
        <w:rPr>
          <w:color w:val="auto"/>
          <w:sz w:val="28"/>
          <w:szCs w:val="28"/>
        </w:rPr>
      </w:pPr>
    </w:p>
    <w:p w:rsidR="00A01D92" w:rsidRPr="000A122B" w:rsidRDefault="00A01D92" w:rsidP="00A01D92">
      <w:pPr>
        <w:pStyle w:val="Default"/>
        <w:spacing w:line="360" w:lineRule="auto"/>
        <w:ind w:firstLine="709"/>
        <w:jc w:val="both"/>
        <w:rPr>
          <w:color w:val="auto"/>
          <w:sz w:val="28"/>
          <w:szCs w:val="28"/>
        </w:rPr>
      </w:pPr>
      <w:r w:rsidRPr="000A122B">
        <w:rPr>
          <w:b/>
          <w:bCs/>
          <w:i/>
          <w:iCs/>
          <w:color w:val="auto"/>
          <w:sz w:val="28"/>
          <w:szCs w:val="28"/>
        </w:rPr>
        <w:t xml:space="preserve">Задачи, актуальные для работы с детьми с ЗПР </w:t>
      </w:r>
    </w:p>
    <w:p w:rsidR="00A01D92" w:rsidRPr="000A122B" w:rsidRDefault="00A01D92" w:rsidP="004B5499">
      <w:pPr>
        <w:pStyle w:val="Default"/>
        <w:numPr>
          <w:ilvl w:val="0"/>
          <w:numId w:val="16"/>
        </w:numPr>
        <w:tabs>
          <w:tab w:val="left" w:pos="1134"/>
          <w:tab w:val="left" w:pos="1276"/>
        </w:tabs>
        <w:spacing w:line="360" w:lineRule="auto"/>
        <w:ind w:left="0" w:firstLine="709"/>
        <w:jc w:val="both"/>
        <w:rPr>
          <w:color w:val="auto"/>
          <w:sz w:val="28"/>
          <w:szCs w:val="28"/>
        </w:rPr>
      </w:pPr>
      <w:r w:rsidRPr="000A122B">
        <w:rPr>
          <w:i/>
          <w:iCs/>
          <w:color w:val="auto"/>
          <w:sz w:val="28"/>
          <w:szCs w:val="28"/>
        </w:rPr>
        <w:t>обеспечивать адаптивную среду образования</w:t>
      </w:r>
      <w:r w:rsidRPr="000A122B">
        <w:rPr>
          <w:color w:val="auto"/>
          <w:sz w:val="28"/>
          <w:szCs w:val="28"/>
        </w:rPr>
        <w:t xml:space="preserve">, способствующую освоению образовательной программы детьми с ЗПР; </w:t>
      </w:r>
    </w:p>
    <w:p w:rsidR="00A01D92" w:rsidRPr="000A122B" w:rsidRDefault="00A01D92" w:rsidP="004B5499">
      <w:pPr>
        <w:pStyle w:val="Default"/>
        <w:numPr>
          <w:ilvl w:val="0"/>
          <w:numId w:val="16"/>
        </w:numPr>
        <w:tabs>
          <w:tab w:val="left" w:pos="1134"/>
          <w:tab w:val="left" w:pos="1276"/>
        </w:tabs>
        <w:spacing w:line="360" w:lineRule="auto"/>
        <w:ind w:left="0" w:firstLine="709"/>
        <w:jc w:val="both"/>
        <w:rPr>
          <w:color w:val="auto"/>
          <w:sz w:val="28"/>
          <w:szCs w:val="28"/>
        </w:rPr>
      </w:pPr>
      <w:r w:rsidRPr="000A122B">
        <w:rPr>
          <w:color w:val="auto"/>
          <w:sz w:val="28"/>
          <w:szCs w:val="28"/>
        </w:rPr>
        <w:t xml:space="preserve">формировать и поддерживать положительную самооценку, уверенность ребенка в собственных возможностях и способностях; </w:t>
      </w:r>
    </w:p>
    <w:p w:rsidR="00A01D92" w:rsidRPr="000A122B" w:rsidRDefault="00A01D92" w:rsidP="004B5499">
      <w:pPr>
        <w:pStyle w:val="Default"/>
        <w:numPr>
          <w:ilvl w:val="0"/>
          <w:numId w:val="16"/>
        </w:numPr>
        <w:tabs>
          <w:tab w:val="left" w:pos="1134"/>
          <w:tab w:val="left" w:pos="1276"/>
        </w:tabs>
        <w:spacing w:line="360" w:lineRule="auto"/>
        <w:ind w:left="0" w:firstLine="709"/>
        <w:jc w:val="both"/>
        <w:rPr>
          <w:color w:val="auto"/>
          <w:sz w:val="28"/>
          <w:szCs w:val="28"/>
        </w:rPr>
      </w:pPr>
      <w:r w:rsidRPr="000A122B">
        <w:rPr>
          <w:color w:val="auto"/>
          <w:sz w:val="28"/>
          <w:szCs w:val="28"/>
        </w:rPr>
        <w:t xml:space="preserve">формировать мотивационно-потребностный, когнитивно-интеллектуальный, деятельностный компоненты культуры социальных отношений; </w:t>
      </w:r>
    </w:p>
    <w:p w:rsidR="00A01D92" w:rsidRPr="000A122B" w:rsidRDefault="00A01D92" w:rsidP="004B5499">
      <w:pPr>
        <w:pStyle w:val="Default"/>
        <w:numPr>
          <w:ilvl w:val="0"/>
          <w:numId w:val="16"/>
        </w:numPr>
        <w:tabs>
          <w:tab w:val="left" w:pos="1134"/>
          <w:tab w:val="left" w:pos="1276"/>
        </w:tabs>
        <w:spacing w:line="360" w:lineRule="auto"/>
        <w:ind w:left="0" w:firstLine="709"/>
        <w:jc w:val="both"/>
        <w:rPr>
          <w:color w:val="auto"/>
          <w:sz w:val="28"/>
          <w:szCs w:val="28"/>
        </w:rPr>
      </w:pPr>
      <w:r w:rsidRPr="000A122B">
        <w:rPr>
          <w:color w:val="auto"/>
          <w:sz w:val="28"/>
          <w:szCs w:val="28"/>
        </w:rPr>
        <w:t xml:space="preserve">способствовать становлению произвольности (самостоятельности, целенаправленности и саморегуляции) собственных действий и поведения ребенка. </w:t>
      </w:r>
    </w:p>
    <w:p w:rsidR="00A01D92" w:rsidRPr="000A122B" w:rsidRDefault="00A01D92" w:rsidP="00A01D92">
      <w:pPr>
        <w:pStyle w:val="Default"/>
        <w:spacing w:line="360" w:lineRule="auto"/>
        <w:ind w:firstLine="709"/>
        <w:jc w:val="both"/>
        <w:rPr>
          <w:color w:val="auto"/>
          <w:sz w:val="28"/>
          <w:szCs w:val="28"/>
        </w:rPr>
      </w:pPr>
    </w:p>
    <w:p w:rsidR="00A01D92" w:rsidRPr="000A122B" w:rsidRDefault="00A01D92" w:rsidP="00A01D92">
      <w:pPr>
        <w:pStyle w:val="Default"/>
        <w:spacing w:line="360" w:lineRule="auto"/>
        <w:ind w:firstLine="709"/>
        <w:jc w:val="both"/>
        <w:rPr>
          <w:color w:val="auto"/>
          <w:sz w:val="28"/>
          <w:szCs w:val="28"/>
        </w:rPr>
      </w:pPr>
      <w:r w:rsidRPr="000A122B">
        <w:rPr>
          <w:color w:val="auto"/>
          <w:sz w:val="28"/>
          <w:szCs w:val="28"/>
        </w:rPr>
        <w:t xml:space="preserve">Содержание социально-коммуникативного развития направлено на: </w:t>
      </w:r>
    </w:p>
    <w:p w:rsidR="00A01D92" w:rsidRPr="000A122B" w:rsidRDefault="00A01D92" w:rsidP="004B5499">
      <w:pPr>
        <w:pStyle w:val="Default"/>
        <w:numPr>
          <w:ilvl w:val="3"/>
          <w:numId w:val="15"/>
        </w:numPr>
        <w:tabs>
          <w:tab w:val="left" w:pos="1134"/>
        </w:tabs>
        <w:spacing w:line="360" w:lineRule="auto"/>
        <w:ind w:left="0" w:firstLine="709"/>
        <w:jc w:val="both"/>
        <w:rPr>
          <w:color w:val="auto"/>
          <w:sz w:val="28"/>
          <w:szCs w:val="28"/>
        </w:rPr>
      </w:pPr>
      <w:r w:rsidRPr="000A122B">
        <w:rPr>
          <w:color w:val="auto"/>
          <w:sz w:val="28"/>
          <w:szCs w:val="28"/>
        </w:rPr>
        <w:t xml:space="preserve">поддержку спонтанной игры детей, ее обогащение, обеспечение игрового времени и пространства; </w:t>
      </w:r>
    </w:p>
    <w:p w:rsidR="00A01D92" w:rsidRPr="000A122B" w:rsidRDefault="00A01D92" w:rsidP="004B5499">
      <w:pPr>
        <w:pStyle w:val="Default"/>
        <w:numPr>
          <w:ilvl w:val="3"/>
          <w:numId w:val="15"/>
        </w:numPr>
        <w:tabs>
          <w:tab w:val="left" w:pos="1134"/>
        </w:tabs>
        <w:spacing w:line="360" w:lineRule="auto"/>
        <w:ind w:left="0" w:firstLine="709"/>
        <w:jc w:val="both"/>
        <w:rPr>
          <w:color w:val="auto"/>
          <w:sz w:val="28"/>
          <w:szCs w:val="28"/>
        </w:rPr>
      </w:pPr>
      <w:r w:rsidRPr="000A122B">
        <w:rPr>
          <w:color w:val="auto"/>
          <w:sz w:val="28"/>
          <w:szCs w:val="28"/>
        </w:rPr>
        <w:t xml:space="preserve">развитие социального и эмоционального интеллекта, эмоциональной отзывчивости, сопереживания, </w:t>
      </w:r>
    </w:p>
    <w:p w:rsidR="00A01D92" w:rsidRPr="000A122B" w:rsidRDefault="00A01D92" w:rsidP="004B5499">
      <w:pPr>
        <w:pStyle w:val="Default"/>
        <w:numPr>
          <w:ilvl w:val="3"/>
          <w:numId w:val="15"/>
        </w:numPr>
        <w:tabs>
          <w:tab w:val="left" w:pos="1134"/>
        </w:tabs>
        <w:spacing w:line="360" w:lineRule="auto"/>
        <w:ind w:left="0" w:firstLine="709"/>
        <w:jc w:val="both"/>
        <w:rPr>
          <w:color w:val="auto"/>
          <w:sz w:val="28"/>
          <w:szCs w:val="28"/>
        </w:rPr>
      </w:pPr>
      <w:r w:rsidRPr="000A122B">
        <w:rPr>
          <w:color w:val="auto"/>
          <w:sz w:val="28"/>
          <w:szCs w:val="28"/>
        </w:rPr>
        <w:t xml:space="preserve">развитие общения и адекватного взаимодействия ребенка со взрослыми и сверстниками; </w:t>
      </w:r>
    </w:p>
    <w:p w:rsidR="00A01D92" w:rsidRPr="000A122B" w:rsidRDefault="00A01D92" w:rsidP="004B5499">
      <w:pPr>
        <w:pStyle w:val="Default"/>
        <w:numPr>
          <w:ilvl w:val="3"/>
          <w:numId w:val="15"/>
        </w:numPr>
        <w:tabs>
          <w:tab w:val="left" w:pos="1134"/>
        </w:tabs>
        <w:spacing w:line="360" w:lineRule="auto"/>
        <w:ind w:left="0" w:firstLine="709"/>
        <w:jc w:val="both"/>
        <w:rPr>
          <w:color w:val="auto"/>
          <w:sz w:val="28"/>
          <w:szCs w:val="28"/>
        </w:rPr>
      </w:pPr>
      <w:r w:rsidRPr="000A122B">
        <w:rPr>
          <w:color w:val="auto"/>
          <w:sz w:val="28"/>
          <w:szCs w:val="28"/>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A01D92" w:rsidRPr="000A122B" w:rsidRDefault="00A01D92" w:rsidP="004B5499">
      <w:pPr>
        <w:pStyle w:val="Default"/>
        <w:numPr>
          <w:ilvl w:val="3"/>
          <w:numId w:val="15"/>
        </w:numPr>
        <w:tabs>
          <w:tab w:val="left" w:pos="1134"/>
        </w:tabs>
        <w:spacing w:line="360" w:lineRule="auto"/>
        <w:ind w:left="0" w:firstLine="709"/>
        <w:jc w:val="both"/>
        <w:rPr>
          <w:color w:val="auto"/>
          <w:sz w:val="28"/>
          <w:szCs w:val="28"/>
        </w:rPr>
      </w:pPr>
      <w:r w:rsidRPr="000A122B">
        <w:rPr>
          <w:color w:val="auto"/>
          <w:sz w:val="28"/>
          <w:szCs w:val="28"/>
        </w:rPr>
        <w:t xml:space="preserve">формирование основ нравственной культуры, усвоение норм и ценностей, принятых в обществе, включая моральные и нравственные ценности; </w:t>
      </w:r>
    </w:p>
    <w:p w:rsidR="00A01D92" w:rsidRPr="000A122B" w:rsidRDefault="00A01D92" w:rsidP="004B5499">
      <w:pPr>
        <w:pStyle w:val="Default"/>
        <w:numPr>
          <w:ilvl w:val="3"/>
          <w:numId w:val="15"/>
        </w:numPr>
        <w:tabs>
          <w:tab w:val="left" w:pos="1134"/>
        </w:tabs>
        <w:spacing w:line="360" w:lineRule="auto"/>
        <w:ind w:left="0" w:firstLine="709"/>
        <w:jc w:val="both"/>
        <w:rPr>
          <w:color w:val="auto"/>
          <w:sz w:val="28"/>
          <w:szCs w:val="28"/>
        </w:rPr>
      </w:pPr>
      <w:r w:rsidRPr="000A122B">
        <w:rPr>
          <w:color w:val="auto"/>
          <w:sz w:val="28"/>
          <w:szCs w:val="28"/>
        </w:rPr>
        <w:t xml:space="preserve">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w:t>
      </w:r>
      <w:r w:rsidRPr="000A122B">
        <w:rPr>
          <w:color w:val="auto"/>
          <w:sz w:val="28"/>
          <w:szCs w:val="28"/>
        </w:rPr>
        <w:lastRenderedPageBreak/>
        <w:t xml:space="preserve">о планете Земля как общем доме людей, об особенностях ее природы, многообразии стран и народов мира. </w:t>
      </w:r>
    </w:p>
    <w:p w:rsidR="00A01D92" w:rsidRPr="000A122B" w:rsidRDefault="00A01D92" w:rsidP="00A01D92">
      <w:pPr>
        <w:tabs>
          <w:tab w:val="left" w:pos="142"/>
          <w:tab w:val="left" w:pos="851"/>
        </w:tabs>
        <w:rPr>
          <w:color w:val="auto"/>
        </w:rPr>
      </w:pPr>
      <w:r w:rsidRPr="000A122B">
        <w:rPr>
          <w:color w:val="auto"/>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F42B0" w:rsidRPr="000A122B" w:rsidRDefault="002F42B0" w:rsidP="00A01D92">
      <w:pPr>
        <w:tabs>
          <w:tab w:val="left" w:pos="142"/>
          <w:tab w:val="left" w:pos="851"/>
        </w:tabs>
        <w:rPr>
          <w:color w:val="auto"/>
        </w:rPr>
      </w:pPr>
    </w:p>
    <w:p w:rsidR="002F42B0" w:rsidRPr="000A122B" w:rsidRDefault="002F42B0" w:rsidP="002F42B0">
      <w:pPr>
        <w:tabs>
          <w:tab w:val="left" w:pos="851"/>
          <w:tab w:val="left" w:pos="1147"/>
        </w:tabs>
        <w:rPr>
          <w:rFonts w:eastAsia="Times New Roman"/>
          <w:b/>
          <w:i/>
        </w:rPr>
      </w:pPr>
      <w:r w:rsidRPr="000A122B">
        <w:rPr>
          <w:rFonts w:eastAsia="Times New Roman"/>
          <w:b/>
          <w:i/>
        </w:rPr>
        <w:t>Средняя группа (от 4 до 5 лет)</w:t>
      </w:r>
    </w:p>
    <w:p w:rsidR="002F42B0" w:rsidRPr="000A122B" w:rsidRDefault="002F42B0" w:rsidP="002F42B0">
      <w:pPr>
        <w:tabs>
          <w:tab w:val="left" w:pos="851"/>
          <w:tab w:val="left" w:pos="1147"/>
        </w:tabs>
        <w:rPr>
          <w:rStyle w:val="85pt0pt"/>
          <w:rFonts w:eastAsia="SimSun"/>
          <w:b w:val="0"/>
          <w:sz w:val="28"/>
          <w:szCs w:val="28"/>
        </w:rPr>
      </w:pPr>
      <w:r w:rsidRPr="000A122B">
        <w:rPr>
          <w:rFonts w:eastAsia="Times New Roman"/>
          <w:i/>
        </w:rPr>
        <w:t xml:space="preserve">1. Развитие общения и игровой деятельности. </w:t>
      </w:r>
      <w:r w:rsidRPr="000A122B">
        <w:rPr>
          <w:rStyle w:val="85pt0pt"/>
          <w:rFonts w:eastAsia="SimSun"/>
          <w:b w:val="0"/>
          <w:sz w:val="28"/>
          <w:szCs w:val="28"/>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2F42B0" w:rsidRPr="000A122B" w:rsidRDefault="002F42B0" w:rsidP="002F42B0">
      <w:pPr>
        <w:tabs>
          <w:tab w:val="left" w:pos="851"/>
          <w:tab w:val="left" w:pos="1147"/>
        </w:tabs>
        <w:rPr>
          <w:rStyle w:val="85pt0pt"/>
          <w:rFonts w:eastAsia="SimSun"/>
          <w:b w:val="0"/>
          <w:i/>
          <w:sz w:val="28"/>
          <w:szCs w:val="28"/>
        </w:rPr>
      </w:pPr>
      <w:r w:rsidRPr="000A122B">
        <w:rPr>
          <w:rStyle w:val="85pt0pt"/>
          <w:rFonts w:eastAsia="SimSun"/>
          <w:b w:val="0"/>
          <w:i/>
          <w:sz w:val="28"/>
          <w:szCs w:val="28"/>
        </w:rPr>
        <w:t xml:space="preserve">2. Приобщение к элементарным общепринятым нормам и правилам взаимоотношения со сверстниками и взрослыми (в т. ч. моральным). </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sz w:val="28"/>
          <w:szCs w:val="28"/>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i/>
          <w:sz w:val="28"/>
          <w:szCs w:val="28"/>
        </w:rPr>
        <w:t>3. Формирование гендерной, семейной, гражданской принадлежности.</w:t>
      </w:r>
      <w:r w:rsidR="00B76A60" w:rsidRPr="000A122B">
        <w:rPr>
          <w:rStyle w:val="85pt0pt"/>
          <w:rFonts w:eastAsia="SimSun"/>
          <w:i/>
          <w:sz w:val="28"/>
          <w:szCs w:val="28"/>
        </w:rPr>
        <w:t xml:space="preserve"> </w:t>
      </w:r>
      <w:r w:rsidRPr="000A122B">
        <w:rPr>
          <w:rStyle w:val="85pt0pt"/>
          <w:rFonts w:eastAsia="SimSun"/>
          <w:b w:val="0"/>
          <w:i/>
          <w:sz w:val="28"/>
          <w:szCs w:val="28"/>
        </w:rPr>
        <w:t xml:space="preserve"> </w:t>
      </w:r>
      <w:r w:rsidRPr="000A122B">
        <w:rPr>
          <w:rStyle w:val="85pt0pt"/>
          <w:rFonts w:eastAsia="SimSun"/>
          <w:b w:val="0"/>
          <w:sz w:val="28"/>
          <w:szCs w:val="28"/>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r w:rsidR="00980B48" w:rsidRPr="000A122B">
        <w:rPr>
          <w:rStyle w:val="85pt0pt"/>
          <w:rFonts w:eastAsia="SimSun"/>
          <w:b w:val="0"/>
          <w:sz w:val="28"/>
          <w:szCs w:val="28"/>
        </w:rPr>
        <w:t xml:space="preserve"> </w:t>
      </w:r>
      <w:r w:rsidRPr="000A122B">
        <w:rPr>
          <w:rStyle w:val="85pt0pt"/>
          <w:rFonts w:eastAsia="SimSun"/>
          <w:b w:val="0"/>
          <w:sz w:val="28"/>
          <w:szCs w:val="28"/>
        </w:rPr>
        <w:t xml:space="preserve">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w:t>
      </w:r>
      <w:r w:rsidRPr="000A122B">
        <w:rPr>
          <w:rStyle w:val="85pt0pt"/>
          <w:rFonts w:eastAsia="SimSun"/>
          <w:b w:val="0"/>
          <w:sz w:val="28"/>
          <w:szCs w:val="28"/>
        </w:rPr>
        <w:lastRenderedPageBreak/>
        <w:t>взрослого. При напоминании взрослого называет город, улицу, на которой живет с родителями. Свою страну называет лишь с помощью взрослого.</w:t>
      </w:r>
    </w:p>
    <w:p w:rsidR="002F42B0" w:rsidRPr="000A122B" w:rsidRDefault="002F42B0" w:rsidP="002F42B0">
      <w:pPr>
        <w:tabs>
          <w:tab w:val="left" w:pos="851"/>
          <w:tab w:val="left" w:pos="1147"/>
        </w:tabs>
        <w:rPr>
          <w:rStyle w:val="85pt0pt"/>
          <w:rFonts w:eastAsia="SimSun"/>
          <w:b w:val="0"/>
          <w:sz w:val="28"/>
          <w:szCs w:val="28"/>
        </w:rPr>
      </w:pPr>
    </w:p>
    <w:p w:rsidR="002F42B0" w:rsidRPr="000A122B" w:rsidRDefault="002F42B0" w:rsidP="002F42B0">
      <w:pPr>
        <w:tabs>
          <w:tab w:val="left" w:pos="851"/>
          <w:tab w:val="left" w:pos="1147"/>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i/>
          <w:sz w:val="28"/>
          <w:szCs w:val="28"/>
        </w:rPr>
        <w:t>1. Развитие общения и игровой деятельности.</w:t>
      </w:r>
      <w:r w:rsidRPr="000A122B">
        <w:rPr>
          <w:rStyle w:val="85pt0pt"/>
          <w:rFonts w:eastAsia="SimSun"/>
          <w:i/>
          <w:sz w:val="28"/>
          <w:szCs w:val="28"/>
        </w:rPr>
        <w:t xml:space="preserve"> </w:t>
      </w:r>
      <w:r w:rsidRPr="000A122B">
        <w:rPr>
          <w:rStyle w:val="85pt0pt"/>
          <w:rFonts w:eastAsia="SimSun"/>
          <w:b w:val="0"/>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i/>
          <w:sz w:val="28"/>
          <w:szCs w:val="28"/>
        </w:rPr>
        <w:t>2. Приобщение к элементарным общепринятым нормам и правилам взаимоотношения со сверстниками и взрослыми (в т. ч. моральным).</w:t>
      </w:r>
      <w:r w:rsidRPr="000A122B">
        <w:rPr>
          <w:rStyle w:val="85pt0pt"/>
          <w:rFonts w:eastAsia="SimSun"/>
          <w:i/>
          <w:sz w:val="28"/>
          <w:szCs w:val="28"/>
        </w:rPr>
        <w:t xml:space="preserve"> </w:t>
      </w:r>
      <w:r w:rsidRPr="000A122B">
        <w:rPr>
          <w:rStyle w:val="85pt0pt"/>
          <w:rFonts w:eastAsia="SimSun"/>
          <w:b w:val="0"/>
          <w:sz w:val="28"/>
          <w:szCs w:val="28"/>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i/>
          <w:sz w:val="28"/>
          <w:szCs w:val="28"/>
        </w:rPr>
        <w:lastRenderedPageBreak/>
        <w:t>3. Формирование гендерной, семейной, гражданской принадлежности.</w:t>
      </w:r>
      <w:r w:rsidRPr="000A122B">
        <w:rPr>
          <w:rStyle w:val="85pt0pt"/>
          <w:rFonts w:eastAsia="SimSun"/>
          <w:i/>
          <w:sz w:val="28"/>
          <w:szCs w:val="28"/>
        </w:rPr>
        <w:t xml:space="preserve"> </w:t>
      </w:r>
      <w:r w:rsidRPr="000A122B">
        <w:rPr>
          <w:rStyle w:val="85pt0pt"/>
          <w:rFonts w:eastAsia="SimSun"/>
          <w:b w:val="0"/>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B76A60" w:rsidRPr="000A122B" w:rsidRDefault="00B76A60" w:rsidP="002F42B0">
      <w:pPr>
        <w:tabs>
          <w:tab w:val="left" w:pos="851"/>
          <w:tab w:val="left" w:pos="1147"/>
        </w:tabs>
        <w:rPr>
          <w:rStyle w:val="85pt0pt"/>
          <w:rFonts w:eastAsia="SimSun"/>
          <w:b w:val="0"/>
          <w:sz w:val="28"/>
          <w:szCs w:val="28"/>
        </w:rPr>
      </w:pPr>
    </w:p>
    <w:p w:rsidR="002F42B0" w:rsidRPr="000A122B" w:rsidRDefault="002F42B0" w:rsidP="002F42B0">
      <w:pPr>
        <w:tabs>
          <w:tab w:val="left" w:pos="851"/>
          <w:tab w:val="left" w:pos="1147"/>
        </w:tabs>
        <w:rPr>
          <w:rFonts w:eastAsia="Times New Roman"/>
          <w:b/>
          <w:i/>
        </w:rPr>
      </w:pPr>
      <w:r w:rsidRPr="000A122B">
        <w:rPr>
          <w:rFonts w:eastAsia="Times New Roman"/>
          <w:b/>
          <w:i/>
        </w:rPr>
        <w:t>Подготовительная группа (от 6 до 7-8 лет)</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i/>
          <w:sz w:val="28"/>
          <w:szCs w:val="28"/>
        </w:rPr>
        <w:t xml:space="preserve">1. Развитие общения и игровой деятельности. </w:t>
      </w:r>
      <w:r w:rsidRPr="000A122B">
        <w:rPr>
          <w:rStyle w:val="85pt0pt"/>
          <w:rFonts w:eastAsia="SimSun"/>
          <w:b w:val="0"/>
          <w:sz w:val="28"/>
          <w:szCs w:val="28"/>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i/>
          <w:sz w:val="28"/>
          <w:szCs w:val="28"/>
        </w:rPr>
        <w:t>2. Приобщение к элементарным нормам и правилам взаимоотношения со сверстниками и взрослыми (в т. ч. моральным).</w:t>
      </w:r>
      <w:r w:rsidRPr="000A122B">
        <w:rPr>
          <w:rStyle w:val="85pt0pt"/>
          <w:rFonts w:eastAsia="SimSun"/>
          <w:i/>
          <w:sz w:val="28"/>
          <w:szCs w:val="28"/>
        </w:rPr>
        <w:t xml:space="preserve"> </w:t>
      </w:r>
      <w:r w:rsidRPr="000A122B">
        <w:rPr>
          <w:rStyle w:val="85pt0pt"/>
          <w:rFonts w:eastAsia="SimSun"/>
          <w:b w:val="0"/>
          <w:sz w:val="28"/>
          <w:szCs w:val="28"/>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w:t>
      </w:r>
      <w:r w:rsidRPr="000A122B">
        <w:rPr>
          <w:rStyle w:val="85pt0pt"/>
          <w:rFonts w:eastAsia="SimSun"/>
          <w:b w:val="0"/>
          <w:sz w:val="28"/>
          <w:szCs w:val="28"/>
        </w:rPr>
        <w:lastRenderedPageBreak/>
        <w:t>«плохих» поступков, объясняет возможные негативные последствия. Чутко реагирует на оценки взрослых и других детей.</w:t>
      </w:r>
    </w:p>
    <w:p w:rsidR="002F42B0" w:rsidRPr="000A122B" w:rsidRDefault="002F42B0" w:rsidP="002F42B0">
      <w:pPr>
        <w:tabs>
          <w:tab w:val="left" w:pos="851"/>
          <w:tab w:val="left" w:pos="1147"/>
        </w:tabs>
        <w:rPr>
          <w:rStyle w:val="85pt0pt"/>
          <w:rFonts w:eastAsia="SimSun"/>
          <w:b w:val="0"/>
          <w:sz w:val="28"/>
          <w:szCs w:val="28"/>
        </w:rPr>
      </w:pPr>
      <w:r w:rsidRPr="000A122B">
        <w:rPr>
          <w:rStyle w:val="85pt0pt"/>
          <w:rFonts w:eastAsia="SimSun"/>
          <w:b w:val="0"/>
          <w:i/>
          <w:sz w:val="28"/>
          <w:szCs w:val="28"/>
        </w:rPr>
        <w:t>3. Формирование гендерной, семейной, гражданской принадлежности.</w:t>
      </w:r>
      <w:r w:rsidRPr="000A122B">
        <w:rPr>
          <w:rStyle w:val="85pt0pt"/>
          <w:rFonts w:eastAsia="SimSun"/>
          <w:i/>
          <w:sz w:val="28"/>
          <w:szCs w:val="28"/>
        </w:rPr>
        <w:t xml:space="preserve"> </w:t>
      </w:r>
      <w:r w:rsidRPr="000A122B">
        <w:rPr>
          <w:rStyle w:val="85pt0pt"/>
          <w:rFonts w:eastAsia="SimSun"/>
          <w:b w:val="0"/>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2F42B0" w:rsidRPr="000A122B" w:rsidRDefault="002F42B0" w:rsidP="002F42B0">
      <w:pPr>
        <w:tabs>
          <w:tab w:val="left" w:pos="851"/>
          <w:tab w:val="left" w:pos="1147"/>
        </w:tabs>
        <w:rPr>
          <w:rFonts w:eastAsia="Times New Roman"/>
          <w:b/>
          <w:i/>
        </w:rPr>
      </w:pPr>
    </w:p>
    <w:p w:rsidR="002F42B0" w:rsidRPr="000A122B" w:rsidRDefault="002F42B0" w:rsidP="002F42B0">
      <w:pPr>
        <w:tabs>
          <w:tab w:val="left" w:pos="851"/>
          <w:tab w:val="left" w:pos="1147"/>
        </w:tabs>
        <w:rPr>
          <w:rFonts w:eastAsia="Times New Roman"/>
          <w:b/>
          <w:i/>
        </w:rPr>
      </w:pPr>
      <w:r w:rsidRPr="000A122B">
        <w:rPr>
          <w:rFonts w:eastAsia="Times New Roman"/>
          <w:b/>
          <w:i/>
        </w:rPr>
        <w:t>Самообслуживание, самостоятельность, трудовое воспитание</w:t>
      </w:r>
    </w:p>
    <w:p w:rsidR="002F42B0" w:rsidRPr="000A122B" w:rsidRDefault="002F42B0" w:rsidP="002F42B0">
      <w:pPr>
        <w:tabs>
          <w:tab w:val="left" w:pos="851"/>
          <w:tab w:val="left" w:pos="1147"/>
        </w:tabs>
        <w:rPr>
          <w:rFonts w:eastAsia="Times New Roman"/>
          <w:b/>
        </w:rPr>
      </w:pPr>
      <w:r w:rsidRPr="000A122B">
        <w:rPr>
          <w:rFonts w:eastAsia="Times New Roman"/>
          <w:b/>
        </w:rPr>
        <w:t>Общие задачи:</w:t>
      </w:r>
    </w:p>
    <w:p w:rsidR="002F42B0" w:rsidRPr="000A122B" w:rsidRDefault="002F42B0" w:rsidP="002F42B0">
      <w:pPr>
        <w:numPr>
          <w:ilvl w:val="0"/>
          <w:numId w:val="19"/>
        </w:numPr>
        <w:tabs>
          <w:tab w:val="left" w:pos="1102"/>
        </w:tabs>
        <w:ind w:left="0" w:firstLine="709"/>
        <w:rPr>
          <w:rFonts w:eastAsia="Times New Roman"/>
        </w:rPr>
      </w:pPr>
      <w:r w:rsidRPr="000A122B">
        <w:rPr>
          <w:rFonts w:eastAsia="Times New Roman"/>
          <w:i/>
          <w:iCs/>
        </w:rPr>
        <w:t xml:space="preserve">формировать первичные трудовые умения и навыки: </w:t>
      </w:r>
      <w:r w:rsidRPr="000A122B">
        <w:rPr>
          <w:rFonts w:eastAsia="Times New Roma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2F42B0" w:rsidRPr="000A122B" w:rsidRDefault="002F42B0" w:rsidP="002F42B0">
      <w:pPr>
        <w:numPr>
          <w:ilvl w:val="0"/>
          <w:numId w:val="19"/>
        </w:numPr>
        <w:tabs>
          <w:tab w:val="left" w:pos="1102"/>
        </w:tabs>
        <w:ind w:left="0" w:firstLine="709"/>
        <w:rPr>
          <w:rFonts w:eastAsia="Times New Roman"/>
        </w:rPr>
      </w:pPr>
      <w:r w:rsidRPr="000A122B">
        <w:rPr>
          <w:rFonts w:eastAsia="Times New Roman"/>
          <w:i/>
          <w:iCs/>
        </w:rPr>
        <w:t xml:space="preserve">воспитывать ценностное отношение к собственному труду, труду других людей и его результатам: </w:t>
      </w:r>
      <w:r w:rsidRPr="000A122B">
        <w:rPr>
          <w:rFonts w:eastAsia="Times New Roma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2F42B0" w:rsidRPr="000A122B" w:rsidRDefault="002F42B0" w:rsidP="002F42B0">
      <w:pPr>
        <w:numPr>
          <w:ilvl w:val="0"/>
          <w:numId w:val="19"/>
        </w:numPr>
        <w:tabs>
          <w:tab w:val="left" w:pos="1102"/>
        </w:tabs>
        <w:ind w:left="0" w:firstLine="709"/>
        <w:rPr>
          <w:rFonts w:eastAsia="Times New Roman"/>
        </w:rPr>
      </w:pPr>
      <w:r w:rsidRPr="000A122B">
        <w:rPr>
          <w:rFonts w:eastAsia="Times New Roman"/>
          <w:i/>
          <w:iCs/>
        </w:rPr>
        <w:t xml:space="preserve">формировать первичные представления о труде взрослых, его роли в обществе и жизни каждого человека: </w:t>
      </w:r>
      <w:r w:rsidRPr="000A122B">
        <w:rPr>
          <w:rFonts w:eastAsia="Times New Roma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2F42B0" w:rsidRPr="000A122B" w:rsidRDefault="002F42B0" w:rsidP="002F42B0">
      <w:pPr>
        <w:numPr>
          <w:ilvl w:val="0"/>
          <w:numId w:val="19"/>
        </w:numPr>
        <w:tabs>
          <w:tab w:val="left" w:pos="1102"/>
        </w:tabs>
        <w:ind w:left="0" w:firstLine="709"/>
        <w:rPr>
          <w:rFonts w:eastAsia="Times New Roman"/>
          <w:iCs/>
        </w:rPr>
      </w:pPr>
      <w:r w:rsidRPr="000A122B">
        <w:rPr>
          <w:rFonts w:eastAsia="Times New Roman"/>
          <w:i/>
          <w:iCs/>
        </w:rPr>
        <w:lastRenderedPageBreak/>
        <w:t xml:space="preserve">развитие социального интеллекта </w:t>
      </w:r>
      <w:r w:rsidRPr="000A122B">
        <w:rPr>
          <w:rFonts w:eastAsia="Times New Roman"/>
          <w:iCs/>
        </w:rPr>
        <w:t>на основе разных форм организации трудового воспитания в дошкольной образовательной организации;</w:t>
      </w:r>
    </w:p>
    <w:p w:rsidR="002F42B0" w:rsidRPr="000A122B" w:rsidRDefault="002F42B0" w:rsidP="002F42B0">
      <w:pPr>
        <w:numPr>
          <w:ilvl w:val="0"/>
          <w:numId w:val="19"/>
        </w:numPr>
        <w:tabs>
          <w:tab w:val="left" w:pos="1102"/>
        </w:tabs>
        <w:ind w:left="0" w:firstLine="709"/>
        <w:rPr>
          <w:rFonts w:eastAsia="Times New Roman"/>
        </w:rPr>
      </w:pPr>
      <w:r w:rsidRPr="000A122B">
        <w:rPr>
          <w:rFonts w:eastAsia="Times New Roman"/>
          <w:i/>
          <w:iCs/>
        </w:rPr>
        <w:t xml:space="preserve">формирование представлений о социокультурных ценностях </w:t>
      </w:r>
      <w:r w:rsidRPr="000A122B">
        <w:rPr>
          <w:rFonts w:eastAsia="Times New Roman"/>
          <w:iCs/>
        </w:rPr>
        <w:t>нашего народа, об отечественных традициях и праздниках, связанных с организаций труда и отдыха</w:t>
      </w:r>
      <w:r w:rsidRPr="000A122B">
        <w:rPr>
          <w:rFonts w:eastAsia="Times New Roman"/>
        </w:rPr>
        <w:t xml:space="preserve"> людей.</w:t>
      </w:r>
    </w:p>
    <w:p w:rsidR="002F42B0" w:rsidRPr="000A122B" w:rsidRDefault="002F42B0" w:rsidP="002F42B0">
      <w:pPr>
        <w:rPr>
          <w:rFonts w:eastAsia="Times New Roman"/>
          <w:b/>
        </w:rPr>
      </w:pPr>
      <w:r w:rsidRPr="000A122B">
        <w:rPr>
          <w:rFonts w:eastAsia="Times New Roman"/>
          <w:b/>
        </w:rPr>
        <w:t>Задачи, актуальные для работы с детьми с ЗПР:</w:t>
      </w:r>
    </w:p>
    <w:p w:rsidR="002F42B0" w:rsidRPr="000A122B" w:rsidRDefault="002F42B0" w:rsidP="002F42B0">
      <w:pPr>
        <w:numPr>
          <w:ilvl w:val="0"/>
          <w:numId w:val="19"/>
        </w:numPr>
        <w:tabs>
          <w:tab w:val="left" w:pos="1130"/>
        </w:tabs>
        <w:ind w:left="0" w:firstLine="709"/>
        <w:rPr>
          <w:rFonts w:eastAsia="Times New Roman"/>
          <w:iCs/>
        </w:rPr>
      </w:pPr>
      <w:r w:rsidRPr="000A122B">
        <w:rPr>
          <w:rFonts w:eastAsia="Times New Roman"/>
          <w:iCs/>
        </w:rPr>
        <w:t>формирование позитивных установок к различным видам труда и творчества;</w:t>
      </w:r>
    </w:p>
    <w:p w:rsidR="002F42B0" w:rsidRPr="000A122B" w:rsidRDefault="002F42B0" w:rsidP="002F42B0">
      <w:pPr>
        <w:numPr>
          <w:ilvl w:val="0"/>
          <w:numId w:val="19"/>
        </w:numPr>
        <w:tabs>
          <w:tab w:val="left" w:pos="1130"/>
        </w:tabs>
        <w:ind w:left="0" w:firstLine="709"/>
        <w:rPr>
          <w:rFonts w:eastAsia="Times New Roman"/>
          <w:iCs/>
        </w:rPr>
      </w:pPr>
      <w:r w:rsidRPr="000A122B">
        <w:rPr>
          <w:rFonts w:eastAsia="Times New Roman"/>
          <w:iCs/>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2F42B0" w:rsidRPr="000A122B" w:rsidRDefault="002F42B0" w:rsidP="002F42B0">
      <w:pPr>
        <w:numPr>
          <w:ilvl w:val="0"/>
          <w:numId w:val="19"/>
        </w:numPr>
        <w:tabs>
          <w:tab w:val="left" w:pos="1130"/>
        </w:tabs>
        <w:ind w:left="0" w:firstLine="709"/>
        <w:rPr>
          <w:rFonts w:eastAsia="Times New Roman"/>
          <w:iCs/>
        </w:rPr>
      </w:pPr>
      <w:r w:rsidRPr="000A122B">
        <w:rPr>
          <w:rFonts w:eastAsia="Times New Roman"/>
          <w:iCs/>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2F42B0" w:rsidRPr="000A122B" w:rsidRDefault="002F42B0" w:rsidP="002F42B0">
      <w:pPr>
        <w:rPr>
          <w:rFonts w:eastAsia="Times New Roman"/>
          <w:iCs/>
        </w:rPr>
      </w:pPr>
      <w:r w:rsidRPr="000A122B">
        <w:rPr>
          <w:rFonts w:eastAsia="Times New Roman"/>
          <w:iCs/>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B76A60" w:rsidRPr="000A122B" w:rsidRDefault="00B76A60" w:rsidP="002F42B0">
      <w:pPr>
        <w:rPr>
          <w:rFonts w:eastAsia="Times New Roman"/>
          <w:iCs/>
        </w:rPr>
      </w:pPr>
    </w:p>
    <w:p w:rsidR="002F42B0" w:rsidRPr="000A122B" w:rsidRDefault="002F42B0" w:rsidP="002F42B0">
      <w:pPr>
        <w:tabs>
          <w:tab w:val="left" w:pos="851"/>
          <w:tab w:val="left" w:pos="1147"/>
        </w:tabs>
        <w:rPr>
          <w:rFonts w:eastAsia="Times New Roman"/>
          <w:b/>
          <w:i/>
        </w:rPr>
      </w:pPr>
      <w:r w:rsidRPr="000A122B">
        <w:rPr>
          <w:rFonts w:eastAsia="Times New Roman"/>
          <w:b/>
          <w:i/>
        </w:rPr>
        <w:t>Средняя группа (от 4 до 5 лет)</w:t>
      </w:r>
    </w:p>
    <w:p w:rsidR="002F42B0" w:rsidRPr="000A122B" w:rsidRDefault="002F42B0" w:rsidP="002F42B0">
      <w:pPr>
        <w:tabs>
          <w:tab w:val="left" w:pos="851"/>
          <w:tab w:val="left" w:pos="1147"/>
        </w:tabs>
        <w:rPr>
          <w:rFonts w:eastAsia="Times New Roman"/>
          <w:bCs/>
          <w:iCs/>
        </w:rPr>
      </w:pPr>
      <w:r w:rsidRPr="000A122B">
        <w:rPr>
          <w:rFonts w:eastAsia="Times New Roman"/>
          <w:bCs/>
          <w:i/>
          <w:iCs/>
        </w:rPr>
        <w:t xml:space="preserve">1. Формирование первичных трудовых умений и навыков. </w:t>
      </w:r>
      <w:r w:rsidRPr="000A122B">
        <w:rPr>
          <w:rFonts w:eastAsia="Times New Roman"/>
          <w:bCs/>
          <w:iCs/>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2F42B0" w:rsidRPr="000A122B" w:rsidRDefault="002F42B0" w:rsidP="002F42B0">
      <w:pPr>
        <w:tabs>
          <w:tab w:val="left" w:pos="851"/>
          <w:tab w:val="left" w:pos="1147"/>
        </w:tabs>
        <w:rPr>
          <w:rFonts w:eastAsia="Times New Roman"/>
          <w:iCs/>
        </w:rPr>
      </w:pPr>
      <w:r w:rsidRPr="000A122B">
        <w:rPr>
          <w:rFonts w:eastAsia="Times New Roman"/>
          <w:bCs/>
          <w:i/>
          <w:iCs/>
        </w:rPr>
        <w:t xml:space="preserve">2. </w:t>
      </w:r>
      <w:r w:rsidRPr="000A122B">
        <w:rPr>
          <w:rFonts w:eastAsia="Times New Roman"/>
          <w:i/>
          <w:iCs/>
        </w:rPr>
        <w:t xml:space="preserve">Воспитание ценностного отношения к собственному труду, труду других людей и его результатам. </w:t>
      </w:r>
      <w:r w:rsidRPr="000A122B">
        <w:rPr>
          <w:rFonts w:eastAsia="Times New Roman"/>
          <w:iCs/>
        </w:rPr>
        <w:t xml:space="preserve">В игре достаточно точно отражает впечатления от труда </w:t>
      </w:r>
      <w:r w:rsidRPr="000A122B">
        <w:rPr>
          <w:rFonts w:eastAsia="Times New Roman"/>
          <w:iCs/>
        </w:rPr>
        <w:lastRenderedPageBreak/>
        <w:t>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2F42B0" w:rsidRPr="000A122B" w:rsidRDefault="002F42B0" w:rsidP="002F42B0">
      <w:pPr>
        <w:tabs>
          <w:tab w:val="left" w:pos="851"/>
          <w:tab w:val="left" w:pos="1147"/>
        </w:tabs>
        <w:rPr>
          <w:rFonts w:eastAsia="Times New Roman"/>
          <w:bCs/>
          <w:iCs/>
        </w:rPr>
      </w:pPr>
      <w:r w:rsidRPr="000A122B">
        <w:rPr>
          <w:rFonts w:eastAsia="Times New Roman"/>
          <w:bCs/>
          <w:i/>
          <w:iCs/>
        </w:rPr>
        <w:t xml:space="preserve">3. Формирование первичных представлений о труде взрослых, его роли в обществе и жизни каждого человека. </w:t>
      </w:r>
      <w:r w:rsidRPr="000A122B">
        <w:rPr>
          <w:rFonts w:eastAsia="Times New Roman"/>
          <w:bCs/>
          <w:iCs/>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B76A60" w:rsidRPr="000A122B" w:rsidRDefault="00B76A60" w:rsidP="002F42B0">
      <w:pPr>
        <w:tabs>
          <w:tab w:val="left" w:pos="851"/>
          <w:tab w:val="left" w:pos="1147"/>
        </w:tabs>
        <w:rPr>
          <w:rFonts w:eastAsia="Times New Roman"/>
          <w:bCs/>
          <w:iCs/>
        </w:rPr>
      </w:pPr>
    </w:p>
    <w:p w:rsidR="002F42B0" w:rsidRPr="000A122B" w:rsidRDefault="002F42B0" w:rsidP="002F42B0">
      <w:pPr>
        <w:tabs>
          <w:tab w:val="left" w:pos="851"/>
          <w:tab w:val="left" w:pos="1147"/>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851"/>
          <w:tab w:val="left" w:pos="1147"/>
        </w:tabs>
        <w:rPr>
          <w:rFonts w:eastAsia="Times New Roman"/>
          <w:iCs/>
        </w:rPr>
      </w:pPr>
      <w:r w:rsidRPr="000A122B">
        <w:rPr>
          <w:rFonts w:eastAsia="Times New Roman"/>
          <w:bCs/>
          <w:i/>
          <w:iCs/>
        </w:rPr>
        <w:t xml:space="preserve">1. Формирование первичных трудовых умений и навыков. </w:t>
      </w:r>
      <w:r w:rsidRPr="000A122B">
        <w:rPr>
          <w:rFonts w:eastAsia="Times New Roman"/>
          <w:iCs/>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2F42B0" w:rsidRPr="000A122B" w:rsidRDefault="002F42B0" w:rsidP="002F42B0">
      <w:pPr>
        <w:tabs>
          <w:tab w:val="left" w:pos="851"/>
          <w:tab w:val="left" w:pos="1147"/>
        </w:tabs>
        <w:rPr>
          <w:rFonts w:eastAsia="Times New Roman"/>
          <w:bCs/>
          <w:iCs/>
        </w:rPr>
      </w:pPr>
      <w:r w:rsidRPr="000A122B">
        <w:rPr>
          <w:rFonts w:eastAsia="Times New Roman"/>
          <w:i/>
          <w:iCs/>
        </w:rPr>
        <w:t xml:space="preserve">2. Воспитание ценностного отношения к собственному труду, труду других людей и его результатам. </w:t>
      </w:r>
      <w:r w:rsidRPr="000A122B">
        <w:rPr>
          <w:rFonts w:eastAsia="Times New Roman"/>
          <w:bCs/>
          <w:iCs/>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w:t>
      </w:r>
      <w:r w:rsidRPr="000A122B">
        <w:rPr>
          <w:rFonts w:eastAsia="Times New Roman"/>
          <w:bCs/>
          <w:iCs/>
        </w:rPr>
        <w:lastRenderedPageBreak/>
        <w:t>влияющие на процесс труда и его результат. Проявляет избирательный интерес к некоторым профессиям. Мечтает об одной из них.</w:t>
      </w:r>
    </w:p>
    <w:p w:rsidR="002F42B0" w:rsidRPr="000A122B" w:rsidRDefault="002F42B0" w:rsidP="002F42B0">
      <w:pPr>
        <w:tabs>
          <w:tab w:val="left" w:pos="851"/>
          <w:tab w:val="left" w:pos="1147"/>
        </w:tabs>
        <w:rPr>
          <w:rFonts w:eastAsia="Times New Roman"/>
          <w:iCs/>
        </w:rPr>
      </w:pPr>
      <w:r w:rsidRPr="000A122B">
        <w:rPr>
          <w:rFonts w:eastAsia="Times New Roman"/>
          <w:bCs/>
          <w:i/>
          <w:iCs/>
        </w:rPr>
        <w:t xml:space="preserve">3. Формирование первичных представлений о труде взрослых, его роли в обществе и жизни каждого человека. </w:t>
      </w:r>
      <w:r w:rsidRPr="000A122B">
        <w:rPr>
          <w:rFonts w:eastAsia="Times New Roman"/>
          <w:iCs/>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B76A60" w:rsidRPr="000A122B" w:rsidRDefault="00B76A60" w:rsidP="002F42B0">
      <w:pPr>
        <w:tabs>
          <w:tab w:val="left" w:pos="851"/>
          <w:tab w:val="left" w:pos="1147"/>
        </w:tabs>
        <w:rPr>
          <w:rFonts w:eastAsia="Times New Roman"/>
          <w:iCs/>
        </w:rPr>
      </w:pPr>
    </w:p>
    <w:p w:rsidR="002F42B0" w:rsidRPr="000A122B" w:rsidRDefault="002F42B0" w:rsidP="002F42B0">
      <w:pPr>
        <w:tabs>
          <w:tab w:val="left" w:pos="851"/>
          <w:tab w:val="left" w:pos="1147"/>
        </w:tabs>
        <w:rPr>
          <w:rFonts w:eastAsia="Times New Roman"/>
          <w:b/>
          <w:i/>
        </w:rPr>
      </w:pPr>
      <w:r w:rsidRPr="000A122B">
        <w:rPr>
          <w:rFonts w:eastAsia="Times New Roman"/>
          <w:b/>
          <w:i/>
        </w:rPr>
        <w:t>Подготовительная группа (от 6 до 7-8 лет)</w:t>
      </w:r>
    </w:p>
    <w:p w:rsidR="002F42B0" w:rsidRPr="000A122B" w:rsidRDefault="002F42B0" w:rsidP="002F42B0">
      <w:pPr>
        <w:tabs>
          <w:tab w:val="left" w:pos="851"/>
          <w:tab w:val="left" w:pos="1147"/>
        </w:tabs>
        <w:rPr>
          <w:rFonts w:eastAsia="Times New Roman"/>
          <w:bCs/>
          <w:iCs/>
        </w:rPr>
      </w:pPr>
      <w:r w:rsidRPr="000A122B">
        <w:rPr>
          <w:rFonts w:eastAsia="Times New Roman"/>
          <w:bCs/>
          <w:i/>
          <w:iCs/>
        </w:rPr>
        <w:t xml:space="preserve">1. Формирование первичных трудовых умений и навыков. </w:t>
      </w:r>
      <w:r w:rsidRPr="000A122B">
        <w:rPr>
          <w:rFonts w:eastAsia="Times New Roman"/>
          <w:bCs/>
          <w:iCs/>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2F42B0" w:rsidRPr="000A122B" w:rsidRDefault="002F42B0" w:rsidP="002F42B0">
      <w:pPr>
        <w:tabs>
          <w:tab w:val="left" w:pos="851"/>
          <w:tab w:val="left" w:pos="1147"/>
        </w:tabs>
        <w:rPr>
          <w:rFonts w:eastAsia="Times New Roman"/>
          <w:iCs/>
        </w:rPr>
      </w:pPr>
      <w:r w:rsidRPr="000A122B">
        <w:rPr>
          <w:rFonts w:eastAsia="Times New Roman"/>
          <w:i/>
          <w:iCs/>
        </w:rPr>
        <w:t xml:space="preserve">2. Воспитание ценностного отношения к собственному труду, труду других людей и его результатам. </w:t>
      </w:r>
      <w:r w:rsidRPr="000A122B">
        <w:rPr>
          <w:rFonts w:eastAsia="Times New Roman"/>
          <w:iCs/>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w:t>
      </w:r>
      <w:r w:rsidRPr="000A122B">
        <w:rPr>
          <w:rFonts w:eastAsia="Times New Roman"/>
          <w:iCs/>
        </w:rPr>
        <w:lastRenderedPageBreak/>
        <w:t xml:space="preserve">взрослых такое качество, как трудолюбие и добросовестное отношение к труду. </w:t>
      </w:r>
      <w:r w:rsidRPr="000A122B">
        <w:rPr>
          <w:rFonts w:eastAsia="Times New Roman"/>
          <w:bCs/>
          <w:iCs/>
        </w:rPr>
        <w:t xml:space="preserve">Говорит о </w:t>
      </w:r>
      <w:r w:rsidRPr="000A122B">
        <w:rPr>
          <w:rFonts w:eastAsia="Times New Roman"/>
          <w:iCs/>
        </w:rPr>
        <w:t>своей будущей жизни, связывая ее с выбором профессии.</w:t>
      </w:r>
    </w:p>
    <w:p w:rsidR="002F42B0" w:rsidRPr="000A122B" w:rsidRDefault="002F42B0" w:rsidP="002F42B0">
      <w:pPr>
        <w:tabs>
          <w:tab w:val="left" w:pos="851"/>
          <w:tab w:val="left" w:pos="1147"/>
        </w:tabs>
        <w:rPr>
          <w:rFonts w:eastAsia="Times New Roman"/>
          <w:bCs/>
          <w:iCs/>
        </w:rPr>
      </w:pPr>
      <w:r w:rsidRPr="000A122B">
        <w:rPr>
          <w:rFonts w:eastAsia="Times New Roman"/>
          <w:i/>
          <w:iCs/>
        </w:rPr>
        <w:t xml:space="preserve">3. </w:t>
      </w:r>
      <w:r w:rsidRPr="000A122B">
        <w:rPr>
          <w:rFonts w:eastAsia="Times New Roman"/>
          <w:bCs/>
          <w:i/>
          <w:iCs/>
        </w:rPr>
        <w:t xml:space="preserve">Формирование первичных представлений о труде взрослых, его роли в обществе и жизни каждого человека. </w:t>
      </w:r>
      <w:r w:rsidRPr="000A122B">
        <w:rPr>
          <w:rFonts w:eastAsia="Times New Roman"/>
          <w:bCs/>
          <w:iCs/>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084C09" w:rsidRPr="000A122B" w:rsidRDefault="00084C09" w:rsidP="002F42B0">
      <w:pPr>
        <w:tabs>
          <w:tab w:val="left" w:pos="851"/>
          <w:tab w:val="left" w:pos="1147"/>
        </w:tabs>
        <w:rPr>
          <w:rFonts w:eastAsia="Times New Roman"/>
          <w:bCs/>
          <w:iCs/>
        </w:rPr>
      </w:pPr>
    </w:p>
    <w:p w:rsidR="002F42B0" w:rsidRPr="000A122B" w:rsidRDefault="002F42B0" w:rsidP="002F42B0">
      <w:pPr>
        <w:tabs>
          <w:tab w:val="left" w:pos="851"/>
          <w:tab w:val="left" w:pos="1147"/>
        </w:tabs>
        <w:rPr>
          <w:rFonts w:eastAsia="Times New Roman"/>
          <w:b/>
          <w:i/>
        </w:rPr>
      </w:pPr>
      <w:r w:rsidRPr="000A122B">
        <w:rPr>
          <w:rFonts w:eastAsia="Times New Roman"/>
          <w:b/>
          <w:i/>
        </w:rPr>
        <w:t>Формирование навыков безопасного поведения</w:t>
      </w:r>
    </w:p>
    <w:p w:rsidR="002F42B0" w:rsidRPr="000A122B" w:rsidRDefault="002F42B0" w:rsidP="002F42B0">
      <w:pPr>
        <w:tabs>
          <w:tab w:val="left" w:pos="851"/>
          <w:tab w:val="left" w:pos="1147"/>
        </w:tabs>
        <w:rPr>
          <w:rFonts w:eastAsia="Times New Roman"/>
          <w:b/>
        </w:rPr>
      </w:pPr>
      <w:r w:rsidRPr="000A122B">
        <w:rPr>
          <w:rFonts w:eastAsia="Times New Roman"/>
          <w:b/>
        </w:rPr>
        <w:t>Общие задачи:</w:t>
      </w:r>
    </w:p>
    <w:p w:rsidR="002F42B0" w:rsidRPr="000A122B" w:rsidRDefault="002F42B0" w:rsidP="002F42B0">
      <w:pPr>
        <w:widowControl w:val="0"/>
        <w:numPr>
          <w:ilvl w:val="0"/>
          <w:numId w:val="20"/>
        </w:numPr>
        <w:tabs>
          <w:tab w:val="left" w:pos="1102"/>
        </w:tabs>
        <w:ind w:left="0" w:firstLine="709"/>
        <w:rPr>
          <w:rFonts w:eastAsia="Times New Roman"/>
        </w:rPr>
      </w:pPr>
      <w:r w:rsidRPr="000A122B">
        <w:rPr>
          <w:rFonts w:eastAsia="Times New Roman"/>
        </w:rPr>
        <w:t>формирование представлений об опасных для человека и мира природы ситуациях и способах поведения в них;</w:t>
      </w:r>
    </w:p>
    <w:p w:rsidR="002F42B0" w:rsidRPr="000A122B" w:rsidRDefault="002F42B0" w:rsidP="002F42B0">
      <w:pPr>
        <w:widowControl w:val="0"/>
        <w:numPr>
          <w:ilvl w:val="0"/>
          <w:numId w:val="20"/>
        </w:numPr>
        <w:tabs>
          <w:tab w:val="left" w:pos="1102"/>
        </w:tabs>
        <w:ind w:left="0" w:firstLine="709"/>
        <w:rPr>
          <w:rFonts w:eastAsia="Times New Roman"/>
        </w:rPr>
      </w:pPr>
      <w:r w:rsidRPr="000A122B">
        <w:rPr>
          <w:rFonts w:eastAsia="Times New Roma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2F42B0" w:rsidRPr="000A122B" w:rsidRDefault="002F42B0" w:rsidP="002F42B0">
      <w:pPr>
        <w:widowControl w:val="0"/>
        <w:numPr>
          <w:ilvl w:val="0"/>
          <w:numId w:val="20"/>
        </w:numPr>
        <w:tabs>
          <w:tab w:val="left" w:pos="1102"/>
          <w:tab w:val="left" w:pos="1148"/>
        </w:tabs>
        <w:ind w:left="0" w:firstLine="709"/>
        <w:rPr>
          <w:rFonts w:eastAsia="Times New Roman"/>
        </w:rPr>
      </w:pPr>
      <w:r w:rsidRPr="000A122B">
        <w:rPr>
          <w:rFonts w:eastAsia="Times New Roman"/>
        </w:rPr>
        <w:t>передача детям знаний о правилах безопасности дорожного движения в качестве пешехода и пассажира транспортного средства;</w:t>
      </w:r>
    </w:p>
    <w:p w:rsidR="002F42B0" w:rsidRPr="000A122B" w:rsidRDefault="002F42B0" w:rsidP="002F42B0">
      <w:pPr>
        <w:widowControl w:val="0"/>
        <w:numPr>
          <w:ilvl w:val="0"/>
          <w:numId w:val="20"/>
        </w:numPr>
        <w:tabs>
          <w:tab w:val="left" w:pos="1102"/>
          <w:tab w:val="left" w:pos="1148"/>
        </w:tabs>
        <w:ind w:left="0" w:firstLine="709"/>
        <w:rPr>
          <w:rFonts w:eastAsia="Times New Roman"/>
        </w:rPr>
      </w:pPr>
      <w:r w:rsidRPr="000A122B">
        <w:rPr>
          <w:rFonts w:eastAsia="Times New Roman"/>
        </w:rPr>
        <w:t>формирование осторожного и осмотрительного отношения к потенциально опасным для человека и мира природы ситуациям.</w:t>
      </w:r>
    </w:p>
    <w:p w:rsidR="002F42B0" w:rsidRPr="000A122B" w:rsidRDefault="002F42B0" w:rsidP="002F42B0">
      <w:pPr>
        <w:widowControl w:val="0"/>
        <w:tabs>
          <w:tab w:val="left" w:pos="709"/>
        </w:tabs>
        <w:rPr>
          <w:rFonts w:eastAsia="Times New Roman"/>
          <w:b/>
        </w:rPr>
      </w:pPr>
      <w:r w:rsidRPr="000A122B">
        <w:rPr>
          <w:rFonts w:eastAsia="Times New Roman"/>
          <w:b/>
        </w:rPr>
        <w:t>Задачи, актуальные для работы с дошкольниками с ЗПР:</w:t>
      </w:r>
    </w:p>
    <w:p w:rsidR="002F42B0" w:rsidRPr="000A122B" w:rsidRDefault="002F42B0" w:rsidP="002F42B0">
      <w:pPr>
        <w:widowControl w:val="0"/>
        <w:numPr>
          <w:ilvl w:val="0"/>
          <w:numId w:val="20"/>
        </w:numPr>
        <w:tabs>
          <w:tab w:val="left" w:pos="1111"/>
        </w:tabs>
        <w:ind w:left="0" w:firstLine="709"/>
        <w:rPr>
          <w:rFonts w:eastAsia="Times New Roman"/>
        </w:rPr>
      </w:pPr>
      <w:r w:rsidRPr="000A122B">
        <w:rPr>
          <w:rFonts w:eastAsia="Times New Roman"/>
        </w:rPr>
        <w:lastRenderedPageBreak/>
        <w:t>развитие социального интеллекта, связанного с прогнозированием последствий действий, деятельности и поведения;</w:t>
      </w:r>
    </w:p>
    <w:p w:rsidR="002F42B0" w:rsidRPr="000A122B" w:rsidRDefault="002F42B0" w:rsidP="002F42B0">
      <w:pPr>
        <w:widowControl w:val="0"/>
        <w:numPr>
          <w:ilvl w:val="0"/>
          <w:numId w:val="20"/>
        </w:numPr>
        <w:tabs>
          <w:tab w:val="left" w:pos="1111"/>
        </w:tabs>
        <w:ind w:left="0" w:firstLine="709"/>
        <w:rPr>
          <w:rFonts w:eastAsia="Times New Roman"/>
        </w:rPr>
      </w:pPr>
      <w:r w:rsidRPr="000A122B">
        <w:rPr>
          <w:rFonts w:eastAsia="Times New Roman"/>
        </w:rPr>
        <w:t>развитие способности ребенка к выбору безопасных способов деятельности и поведения, связанных с проявлением активности.</w:t>
      </w:r>
    </w:p>
    <w:p w:rsidR="00084C09" w:rsidRPr="000A122B" w:rsidRDefault="00084C09" w:rsidP="00084C09">
      <w:pPr>
        <w:widowControl w:val="0"/>
        <w:tabs>
          <w:tab w:val="left" w:pos="1111"/>
        </w:tabs>
        <w:ind w:left="709" w:firstLine="0"/>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t>Средняя группа (от 4 до 5 лет)</w:t>
      </w:r>
    </w:p>
    <w:p w:rsidR="002F42B0" w:rsidRPr="000A122B" w:rsidRDefault="002F42B0" w:rsidP="002F42B0">
      <w:pPr>
        <w:tabs>
          <w:tab w:val="left" w:pos="851"/>
          <w:tab w:val="left" w:pos="1147"/>
        </w:tabs>
        <w:rPr>
          <w:rFonts w:eastAsia="Times New Roman"/>
        </w:rPr>
      </w:pPr>
      <w:r w:rsidRPr="000A122B">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0A122B">
        <w:rPr>
          <w:rFonts w:eastAsia="Times New Roman"/>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2F42B0" w:rsidRPr="000A122B" w:rsidRDefault="002F42B0" w:rsidP="002F42B0">
      <w:pPr>
        <w:tabs>
          <w:tab w:val="left" w:pos="851"/>
          <w:tab w:val="left" w:pos="1147"/>
        </w:tabs>
        <w:rPr>
          <w:rFonts w:eastAsia="Times New Roman"/>
        </w:rPr>
      </w:pPr>
      <w:r w:rsidRPr="000A122B">
        <w:rPr>
          <w:rFonts w:eastAsia="Times New Roman"/>
          <w:bCs/>
          <w:i/>
        </w:rPr>
        <w:t xml:space="preserve">2. Приобщение к правилам безопасного для человека и окружающего мира природы поведения. </w:t>
      </w:r>
      <w:r w:rsidRPr="000A122B">
        <w:rPr>
          <w:rFonts w:eastAsia="Times New Roman"/>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2F42B0" w:rsidRPr="000A122B" w:rsidRDefault="002F42B0" w:rsidP="002F42B0">
      <w:pPr>
        <w:tabs>
          <w:tab w:val="left" w:pos="851"/>
          <w:tab w:val="left" w:pos="1147"/>
        </w:tabs>
        <w:rPr>
          <w:rFonts w:eastAsia="Times New Roman"/>
          <w:bCs/>
        </w:rPr>
      </w:pPr>
      <w:r w:rsidRPr="000A122B">
        <w:rPr>
          <w:rFonts w:eastAsia="Times New Roman"/>
          <w:bCs/>
          <w:i/>
        </w:rPr>
        <w:t xml:space="preserve">3. Передача детям знаний о правилах безопасности дорожного движения в качестве пешехода и пассажира транспортного средства. </w:t>
      </w:r>
      <w:r w:rsidRPr="000A122B">
        <w:rPr>
          <w:rFonts w:eastAsia="Times New Roman"/>
          <w:bCs/>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w:t>
      </w:r>
      <w:r w:rsidRPr="000A122B">
        <w:rPr>
          <w:rFonts w:eastAsia="Times New Roman"/>
          <w:bCs/>
        </w:rPr>
        <w:lastRenderedPageBreak/>
        <w:t>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2F42B0" w:rsidRPr="000A122B" w:rsidRDefault="002F42B0" w:rsidP="002F42B0">
      <w:pPr>
        <w:tabs>
          <w:tab w:val="left" w:pos="851"/>
          <w:tab w:val="left" w:pos="1147"/>
        </w:tabs>
        <w:rPr>
          <w:rFonts w:eastAsia="Times New Roman"/>
          <w:bCs/>
        </w:rPr>
      </w:pPr>
      <w:r w:rsidRPr="000A122B">
        <w:rPr>
          <w:rFonts w:eastAsia="Times New Roman"/>
          <w:bCs/>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0A122B">
        <w:rPr>
          <w:rFonts w:eastAsia="Times New Roman"/>
          <w:bCs/>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084C09" w:rsidRPr="000A122B" w:rsidRDefault="00084C09" w:rsidP="002F42B0">
      <w:pPr>
        <w:tabs>
          <w:tab w:val="left" w:pos="851"/>
          <w:tab w:val="left" w:pos="1147"/>
        </w:tabs>
        <w:rPr>
          <w:rFonts w:eastAsia="Times New Roman"/>
          <w:bCs/>
        </w:rPr>
      </w:pPr>
    </w:p>
    <w:p w:rsidR="002F42B0" w:rsidRPr="000A122B" w:rsidRDefault="002F42B0" w:rsidP="002F42B0">
      <w:pPr>
        <w:tabs>
          <w:tab w:val="left" w:pos="851"/>
          <w:tab w:val="left" w:pos="1147"/>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851"/>
          <w:tab w:val="left" w:pos="1147"/>
        </w:tabs>
        <w:rPr>
          <w:rFonts w:eastAsia="Times New Roman"/>
          <w:bCs/>
        </w:rPr>
      </w:pPr>
      <w:r w:rsidRPr="000A122B">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0A122B">
        <w:rPr>
          <w:rFonts w:eastAsia="Times New Roman"/>
          <w:bCs/>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2F42B0" w:rsidRPr="000A122B" w:rsidRDefault="002F42B0" w:rsidP="002F42B0">
      <w:pPr>
        <w:tabs>
          <w:tab w:val="left" w:pos="851"/>
          <w:tab w:val="left" w:pos="1147"/>
        </w:tabs>
        <w:rPr>
          <w:rFonts w:eastAsia="Times New Roman"/>
          <w:bCs/>
        </w:rPr>
      </w:pPr>
      <w:r w:rsidRPr="000A122B">
        <w:rPr>
          <w:rFonts w:eastAsia="Times New Roman"/>
          <w:bCs/>
          <w:i/>
        </w:rPr>
        <w:t xml:space="preserve">2. </w:t>
      </w:r>
      <w:r w:rsidRPr="000A122B">
        <w:rPr>
          <w:rFonts w:eastAsia="Times New Roman"/>
          <w:i/>
        </w:rPr>
        <w:t xml:space="preserve">Приобщение к правилам безопасного для человека и окружающего мира природы поведения. </w:t>
      </w:r>
      <w:r w:rsidRPr="000A122B">
        <w:rPr>
          <w:rFonts w:eastAsia="Times New Roman"/>
          <w:bCs/>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w:t>
      </w:r>
      <w:r w:rsidRPr="000A122B">
        <w:rPr>
          <w:rFonts w:eastAsia="Times New Roman"/>
          <w:bCs/>
        </w:rPr>
        <w:lastRenderedPageBreak/>
        <w:t>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3. Передача детям знаний о правилах безопасности дорожного движения в качестве пешехода и пассажира транспортного средства. </w:t>
      </w:r>
      <w:r w:rsidRPr="000A122B">
        <w:rPr>
          <w:rFonts w:eastAsia="Times New Roman"/>
          <w:bCs/>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2F42B0" w:rsidRPr="000A122B" w:rsidRDefault="002F42B0" w:rsidP="002F42B0">
      <w:pPr>
        <w:tabs>
          <w:tab w:val="left" w:pos="851"/>
          <w:tab w:val="left" w:pos="1147"/>
        </w:tabs>
        <w:rPr>
          <w:rFonts w:eastAsia="Times New Roman"/>
        </w:rPr>
      </w:pPr>
      <w:r w:rsidRPr="000A122B">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0A122B">
        <w:rPr>
          <w:rFonts w:eastAsia="Times New Roman"/>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084C09" w:rsidRPr="000A122B" w:rsidRDefault="00084C09" w:rsidP="002F42B0">
      <w:pPr>
        <w:tabs>
          <w:tab w:val="left" w:pos="851"/>
          <w:tab w:val="left" w:pos="1147"/>
        </w:tabs>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t>Подготовительная группа (от 6 до 7</w:t>
      </w:r>
      <w:r w:rsidR="00F46D99" w:rsidRPr="000A122B">
        <w:rPr>
          <w:rFonts w:eastAsia="Times New Roman"/>
          <w:b/>
          <w:i/>
        </w:rPr>
        <w:t>-8</w:t>
      </w:r>
      <w:r w:rsidRPr="000A122B">
        <w:rPr>
          <w:rFonts w:eastAsia="Times New Roman"/>
          <w:b/>
          <w:i/>
        </w:rPr>
        <w:t xml:space="preserve"> лет)</w:t>
      </w:r>
    </w:p>
    <w:p w:rsidR="002F42B0" w:rsidRPr="000A122B" w:rsidRDefault="002F42B0" w:rsidP="002F42B0">
      <w:pPr>
        <w:tabs>
          <w:tab w:val="left" w:pos="851"/>
          <w:tab w:val="left" w:pos="1147"/>
        </w:tabs>
        <w:rPr>
          <w:rFonts w:eastAsia="Times New Roman"/>
        </w:rPr>
      </w:pPr>
      <w:r w:rsidRPr="000A122B">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0A122B">
        <w:rPr>
          <w:rFonts w:eastAsia="Times New Roman"/>
        </w:rPr>
        <w:t xml:space="preserve">Ребенок имеет систематизированные представления об опасных для человека и окружающего мира ситуациях. </w:t>
      </w:r>
      <w:r w:rsidRPr="000A122B">
        <w:rPr>
          <w:rFonts w:eastAsia="Times New Roman"/>
        </w:rPr>
        <w:lastRenderedPageBreak/>
        <w:t>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2F42B0" w:rsidRPr="000A122B" w:rsidRDefault="002F42B0" w:rsidP="002F42B0">
      <w:pPr>
        <w:tabs>
          <w:tab w:val="left" w:pos="851"/>
          <w:tab w:val="left" w:pos="1147"/>
        </w:tabs>
        <w:rPr>
          <w:rFonts w:eastAsia="Times New Roman"/>
        </w:rPr>
      </w:pPr>
      <w:r w:rsidRPr="000A122B">
        <w:rPr>
          <w:rFonts w:eastAsia="Times New Roman"/>
          <w:i/>
        </w:rPr>
        <w:t xml:space="preserve">2. Приобщение к правилам безопасного для человека и окружающего мира природы поведения. </w:t>
      </w:r>
      <w:r w:rsidRPr="000A122B">
        <w:rPr>
          <w:rFonts w:eastAsia="Times New Roman"/>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0A122B">
        <w:rPr>
          <w:rFonts w:eastAsia="Times New Roman"/>
          <w:bCs/>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0A122B">
        <w:rPr>
          <w:rFonts w:eastAsia="Times New Roman"/>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2F42B0" w:rsidRPr="000A122B" w:rsidRDefault="002F42B0" w:rsidP="002F42B0">
      <w:pPr>
        <w:tabs>
          <w:tab w:val="left" w:pos="851"/>
          <w:tab w:val="left" w:pos="1147"/>
        </w:tabs>
        <w:rPr>
          <w:rFonts w:eastAsia="Times New Roman"/>
        </w:rPr>
      </w:pPr>
      <w:r w:rsidRPr="000A122B">
        <w:rPr>
          <w:rFonts w:eastAsia="Times New Roman"/>
          <w:i/>
        </w:rPr>
        <w:lastRenderedPageBreak/>
        <w:t xml:space="preserve">3. Приобщение к правилам безопасного для человека и окружающего мира природы поведения. </w:t>
      </w:r>
      <w:r w:rsidRPr="000A122B">
        <w:rPr>
          <w:rFonts w:eastAsia="Times New Roman"/>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2F42B0" w:rsidRPr="000A122B" w:rsidRDefault="002F42B0" w:rsidP="002F42B0">
      <w:pPr>
        <w:tabs>
          <w:tab w:val="left" w:pos="851"/>
          <w:tab w:val="left" w:pos="1147"/>
        </w:tabs>
        <w:rPr>
          <w:rFonts w:eastAsia="Times New Roman"/>
        </w:rPr>
      </w:pPr>
      <w:r w:rsidRPr="000A122B">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0A122B">
        <w:rPr>
          <w:rFonts w:eastAsia="Times New Roman"/>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w:t>
      </w:r>
      <w:r w:rsidRPr="000A122B">
        <w:rPr>
          <w:rFonts w:eastAsia="Times New Roman"/>
        </w:rPr>
        <w:lastRenderedPageBreak/>
        <w:t>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2F42B0" w:rsidRPr="000A122B" w:rsidRDefault="002F42B0" w:rsidP="002F42B0">
      <w:pPr>
        <w:pStyle w:val="32"/>
        <w:ind w:firstLine="0"/>
        <w:rPr>
          <w:i/>
          <w:sz w:val="28"/>
          <w:szCs w:val="28"/>
        </w:rPr>
      </w:pPr>
      <w:bookmarkStart w:id="9" w:name="_Toc500189772"/>
      <w:r w:rsidRPr="000A122B">
        <w:rPr>
          <w:i/>
          <w:sz w:val="28"/>
          <w:szCs w:val="28"/>
        </w:rPr>
        <w:t>2.2.2. Познавательное развитие</w:t>
      </w:r>
      <w:bookmarkEnd w:id="9"/>
    </w:p>
    <w:p w:rsidR="00084C09" w:rsidRPr="000A122B" w:rsidRDefault="00084C09" w:rsidP="00084C09">
      <w:pPr>
        <w:pStyle w:val="32"/>
        <w:spacing w:after="0"/>
        <w:ind w:firstLine="0"/>
        <w:rPr>
          <w:i/>
          <w:sz w:val="28"/>
          <w:szCs w:val="28"/>
        </w:rPr>
      </w:pPr>
    </w:p>
    <w:p w:rsidR="002F42B0" w:rsidRPr="000A122B" w:rsidRDefault="002F42B0" w:rsidP="002F42B0">
      <w:pPr>
        <w:rPr>
          <w:rFonts w:eastAsia="Times New Roman"/>
        </w:rPr>
      </w:pPr>
      <w:r w:rsidRPr="000A122B">
        <w:rPr>
          <w:rFonts w:eastAsia="Times New Roma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2F42B0" w:rsidRPr="000A122B" w:rsidRDefault="002F42B0" w:rsidP="002F42B0">
      <w:pPr>
        <w:pStyle w:val="a8"/>
        <w:numPr>
          <w:ilvl w:val="0"/>
          <w:numId w:val="23"/>
        </w:numPr>
        <w:tabs>
          <w:tab w:val="left" w:pos="993"/>
        </w:tabs>
        <w:suppressAutoHyphens/>
        <w:spacing w:after="0" w:line="360" w:lineRule="auto"/>
        <w:jc w:val="both"/>
        <w:textAlignment w:val="baseline"/>
        <w:rPr>
          <w:rFonts w:ascii="Times New Roman" w:hAnsi="Times New Roman"/>
          <w:sz w:val="28"/>
          <w:szCs w:val="28"/>
        </w:rPr>
      </w:pPr>
      <w:r w:rsidRPr="000A122B">
        <w:rPr>
          <w:rFonts w:ascii="Times New Roman" w:hAnsi="Times New Roman"/>
          <w:sz w:val="28"/>
          <w:szCs w:val="28"/>
        </w:rPr>
        <w:t>сенсорное развитие;</w:t>
      </w:r>
    </w:p>
    <w:p w:rsidR="002F42B0" w:rsidRPr="000A122B" w:rsidRDefault="002F42B0" w:rsidP="002F42B0">
      <w:pPr>
        <w:pStyle w:val="a8"/>
        <w:numPr>
          <w:ilvl w:val="0"/>
          <w:numId w:val="23"/>
        </w:numPr>
        <w:tabs>
          <w:tab w:val="left" w:pos="993"/>
        </w:tabs>
        <w:suppressAutoHyphens/>
        <w:spacing w:after="0" w:line="360" w:lineRule="auto"/>
        <w:jc w:val="both"/>
        <w:textAlignment w:val="baseline"/>
        <w:rPr>
          <w:rFonts w:ascii="Times New Roman" w:hAnsi="Times New Roman"/>
          <w:sz w:val="28"/>
          <w:szCs w:val="28"/>
        </w:rPr>
      </w:pPr>
      <w:r w:rsidRPr="000A122B">
        <w:rPr>
          <w:rFonts w:ascii="Times New Roman" w:hAnsi="Times New Roman"/>
          <w:sz w:val="28"/>
          <w:szCs w:val="28"/>
        </w:rPr>
        <w:t xml:space="preserve">развитие познавательно-исследовательской деятельности; </w:t>
      </w:r>
    </w:p>
    <w:p w:rsidR="002F42B0" w:rsidRPr="000A122B" w:rsidRDefault="002F42B0" w:rsidP="002F42B0">
      <w:pPr>
        <w:pStyle w:val="a8"/>
        <w:numPr>
          <w:ilvl w:val="0"/>
          <w:numId w:val="23"/>
        </w:numPr>
        <w:tabs>
          <w:tab w:val="left" w:pos="993"/>
        </w:tabs>
        <w:suppressAutoHyphens/>
        <w:spacing w:after="0" w:line="360" w:lineRule="auto"/>
        <w:jc w:val="both"/>
        <w:textAlignment w:val="baseline"/>
        <w:rPr>
          <w:rFonts w:ascii="Times New Roman" w:hAnsi="Times New Roman"/>
          <w:sz w:val="28"/>
          <w:szCs w:val="28"/>
        </w:rPr>
      </w:pPr>
      <w:r w:rsidRPr="000A122B">
        <w:rPr>
          <w:rFonts w:ascii="Times New Roman" w:hAnsi="Times New Roman"/>
          <w:sz w:val="28"/>
          <w:szCs w:val="28"/>
        </w:rPr>
        <w:t>формирование элементарных математических представлений;</w:t>
      </w:r>
    </w:p>
    <w:p w:rsidR="002F42B0" w:rsidRPr="000A122B" w:rsidRDefault="002F42B0" w:rsidP="002F42B0">
      <w:pPr>
        <w:pStyle w:val="a8"/>
        <w:numPr>
          <w:ilvl w:val="0"/>
          <w:numId w:val="23"/>
        </w:numPr>
        <w:tabs>
          <w:tab w:val="left" w:pos="993"/>
        </w:tabs>
        <w:suppressAutoHyphens/>
        <w:spacing w:after="0" w:line="360" w:lineRule="auto"/>
        <w:jc w:val="both"/>
        <w:textAlignment w:val="baseline"/>
        <w:rPr>
          <w:rFonts w:ascii="Times New Roman" w:hAnsi="Times New Roman"/>
          <w:sz w:val="28"/>
          <w:szCs w:val="28"/>
        </w:rPr>
      </w:pPr>
      <w:r w:rsidRPr="000A122B">
        <w:rPr>
          <w:rFonts w:ascii="Times New Roman" w:hAnsi="Times New Roman"/>
          <w:sz w:val="28"/>
          <w:szCs w:val="28"/>
        </w:rPr>
        <w:t>формирование целостной картины мира, расширение кругозора.</w:t>
      </w:r>
    </w:p>
    <w:p w:rsidR="002F42B0" w:rsidRPr="000A122B" w:rsidRDefault="002F42B0" w:rsidP="002F42B0">
      <w:pPr>
        <w:rPr>
          <w:rFonts w:eastAsia="Times New Roman"/>
        </w:rPr>
      </w:pPr>
      <w:r w:rsidRPr="000A122B">
        <w:rPr>
          <w:rFonts w:eastAsia="Times New Roma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084C09" w:rsidRPr="000A122B" w:rsidRDefault="00084C09" w:rsidP="002F42B0">
      <w:pPr>
        <w:rPr>
          <w:rFonts w:eastAsia="Times New Roman"/>
        </w:rPr>
      </w:pPr>
    </w:p>
    <w:p w:rsidR="002F42B0" w:rsidRPr="000A122B" w:rsidRDefault="002F42B0" w:rsidP="002F42B0">
      <w:pPr>
        <w:rPr>
          <w:rFonts w:eastAsia="Times New Roman"/>
          <w:b/>
        </w:rPr>
      </w:pPr>
      <w:r w:rsidRPr="000A122B">
        <w:rPr>
          <w:rFonts w:eastAsia="Times New Roman"/>
          <w:b/>
        </w:rPr>
        <w:t>Общие задачи:</w:t>
      </w:r>
    </w:p>
    <w:p w:rsidR="002F42B0" w:rsidRPr="000A122B" w:rsidRDefault="002F42B0" w:rsidP="002F42B0">
      <w:pPr>
        <w:rPr>
          <w:rFonts w:eastAsia="Times New Roman"/>
        </w:rPr>
      </w:pPr>
      <w:r w:rsidRPr="000A122B">
        <w:rPr>
          <w:rFonts w:eastAsia="Times New Roman"/>
        </w:rPr>
        <w:t xml:space="preserve">- </w:t>
      </w:r>
      <w:r w:rsidRPr="000A122B">
        <w:rPr>
          <w:rFonts w:eastAsia="Times New Roman"/>
          <w:i/>
        </w:rPr>
        <w:t>сенсорное развитие</w:t>
      </w:r>
      <w:r w:rsidRPr="000A122B">
        <w:rPr>
          <w:rFonts w:eastAsia="Times New Roma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2F42B0" w:rsidRPr="000A122B" w:rsidRDefault="002F42B0" w:rsidP="002F42B0">
      <w:pPr>
        <w:rPr>
          <w:rFonts w:eastAsia="Times New Roman"/>
        </w:rPr>
      </w:pPr>
      <w:r w:rsidRPr="000A122B">
        <w:rPr>
          <w:rFonts w:eastAsia="Times New Roman"/>
        </w:rPr>
        <w:t xml:space="preserve">- </w:t>
      </w:r>
      <w:r w:rsidRPr="000A122B">
        <w:rPr>
          <w:rFonts w:eastAsia="Times New Roman"/>
          <w:i/>
        </w:rPr>
        <w:t>развитие познавательно-исследовательской, предметно-практической деятельности</w:t>
      </w:r>
      <w:r w:rsidRPr="000A122B">
        <w:rPr>
          <w:rFonts w:eastAsia="Times New Roman"/>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2F42B0" w:rsidRPr="000A122B" w:rsidRDefault="002F42B0" w:rsidP="002F42B0">
      <w:pPr>
        <w:rPr>
          <w:rFonts w:eastAsia="Times New Roman"/>
        </w:rPr>
      </w:pPr>
      <w:r w:rsidRPr="000A122B">
        <w:rPr>
          <w:rFonts w:eastAsia="Times New Roman"/>
        </w:rPr>
        <w:t xml:space="preserve">- </w:t>
      </w:r>
      <w:r w:rsidRPr="000A122B">
        <w:rPr>
          <w:rFonts w:eastAsia="Times New Roman"/>
          <w:i/>
        </w:rPr>
        <w:t>формирование элементарных содержательных представлений</w:t>
      </w:r>
      <w:r w:rsidRPr="000A122B">
        <w:rPr>
          <w:rFonts w:eastAsia="Times New Roman"/>
        </w:rPr>
        <w:t xml:space="preserve">: </w:t>
      </w:r>
      <w:r w:rsidRPr="000A122B">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0A122B">
        <w:rPr>
          <w:rFonts w:eastAsia="Times New Roman"/>
        </w:rPr>
        <w:t>формировать первичные математические представления;</w:t>
      </w:r>
    </w:p>
    <w:p w:rsidR="002F42B0" w:rsidRPr="000A122B" w:rsidRDefault="002F42B0" w:rsidP="002F42B0">
      <w:pPr>
        <w:rPr>
          <w:rFonts w:eastAsia="Times New Roman"/>
        </w:rPr>
      </w:pPr>
      <w:r w:rsidRPr="000A122B">
        <w:rPr>
          <w:rFonts w:eastAsia="Times New Roman"/>
        </w:rPr>
        <w:lastRenderedPageBreak/>
        <w:t xml:space="preserve">- </w:t>
      </w:r>
      <w:r w:rsidRPr="000A122B">
        <w:rPr>
          <w:rFonts w:eastAsia="Times New Roman"/>
          <w:i/>
        </w:rPr>
        <w:t>формирование целостной картины мира</w:t>
      </w:r>
      <w:r w:rsidRPr="000A122B">
        <w:rPr>
          <w:rFonts w:eastAsia="Times New Roman"/>
        </w:rPr>
        <w:t xml:space="preserve">, </w:t>
      </w:r>
      <w:r w:rsidRPr="000A122B">
        <w:rPr>
          <w:rFonts w:eastAsia="Times New Roman"/>
          <w:i/>
          <w:iCs/>
        </w:rPr>
        <w:t>расширение кругозора:</w:t>
      </w:r>
      <w:r w:rsidRPr="000A122B">
        <w:rPr>
          <w:rFonts w:eastAsia="Times New Roma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2F42B0" w:rsidRPr="000A122B" w:rsidRDefault="002F42B0" w:rsidP="002F42B0">
      <w:pPr>
        <w:rPr>
          <w:rFonts w:eastAsia="Times New Roman"/>
          <w:b/>
        </w:rPr>
      </w:pPr>
      <w:r w:rsidRPr="000A122B">
        <w:rPr>
          <w:rFonts w:eastAsia="Times New Roman"/>
          <w:b/>
        </w:rPr>
        <w:t>Задачи, актуальные для работы с дошкольниками с ЗПР:</w:t>
      </w:r>
    </w:p>
    <w:p w:rsidR="002F42B0" w:rsidRPr="000A122B" w:rsidRDefault="002F42B0" w:rsidP="002F42B0">
      <w:pPr>
        <w:rPr>
          <w:rFonts w:eastAsia="Times New Roman"/>
        </w:rPr>
      </w:pPr>
      <w:r w:rsidRPr="000A122B">
        <w:rPr>
          <w:rFonts w:eastAsia="Times New Roman"/>
          <w:b/>
        </w:rPr>
        <w:t xml:space="preserve">- </w:t>
      </w:r>
      <w:r w:rsidRPr="000A122B">
        <w:rPr>
          <w:rFonts w:eastAsia="Times New Roman"/>
        </w:rPr>
        <w:t>развитие анализирующего восприятия при овладении сенсорными эталонами;</w:t>
      </w:r>
    </w:p>
    <w:p w:rsidR="002F42B0" w:rsidRPr="000A122B" w:rsidRDefault="002F42B0" w:rsidP="002F42B0">
      <w:pPr>
        <w:tabs>
          <w:tab w:val="left" w:pos="851"/>
        </w:tabs>
        <w:ind w:firstLine="667"/>
        <w:rPr>
          <w:rFonts w:eastAsia="Times New Roman"/>
        </w:rPr>
      </w:pPr>
      <w:r w:rsidRPr="000A122B">
        <w:rPr>
          <w:rFonts w:eastAsia="Times New Roman"/>
        </w:rPr>
        <w:t>- формирование системы умственных действий, повышающих эффективность образовательной деятельности;</w:t>
      </w:r>
    </w:p>
    <w:p w:rsidR="002F42B0" w:rsidRPr="000A122B" w:rsidRDefault="002F42B0" w:rsidP="002F42B0">
      <w:pPr>
        <w:tabs>
          <w:tab w:val="left" w:pos="851"/>
        </w:tabs>
        <w:ind w:firstLine="667"/>
        <w:rPr>
          <w:rFonts w:eastAsia="Times New Roman"/>
        </w:rPr>
      </w:pPr>
      <w:r w:rsidRPr="000A122B">
        <w:rPr>
          <w:rFonts w:eastAsia="Times New Roman"/>
        </w:rPr>
        <w:t>- формирование мотивационно-потребностного, когнитивно-интеллектуального, деятельностного компонентов познания;</w:t>
      </w:r>
    </w:p>
    <w:p w:rsidR="002F42B0" w:rsidRPr="000A122B" w:rsidRDefault="002F42B0" w:rsidP="002F42B0">
      <w:pPr>
        <w:tabs>
          <w:tab w:val="left" w:pos="851"/>
        </w:tabs>
        <w:ind w:firstLine="667"/>
        <w:rPr>
          <w:rFonts w:eastAsia="Times New Roman"/>
        </w:rPr>
      </w:pPr>
      <w:r w:rsidRPr="000A122B">
        <w:rPr>
          <w:rFonts w:eastAsia="Times New Roman"/>
        </w:rPr>
        <w:t>- развитие математических способностей и мыслительных операций у ребенка;</w:t>
      </w:r>
    </w:p>
    <w:p w:rsidR="002F42B0" w:rsidRPr="000A122B" w:rsidRDefault="002F42B0" w:rsidP="002F42B0">
      <w:pPr>
        <w:tabs>
          <w:tab w:val="left" w:pos="851"/>
        </w:tabs>
        <w:ind w:firstLine="667"/>
        <w:rPr>
          <w:rFonts w:eastAsia="Times New Roman"/>
        </w:rPr>
      </w:pPr>
      <w:r w:rsidRPr="000A122B">
        <w:rPr>
          <w:rFonts w:eastAsia="Times New Roman"/>
        </w:rPr>
        <w:t>- развитие познавательной активности, любознательности;</w:t>
      </w:r>
    </w:p>
    <w:p w:rsidR="002F42B0" w:rsidRPr="000A122B" w:rsidRDefault="002F42B0" w:rsidP="002F42B0">
      <w:pPr>
        <w:tabs>
          <w:tab w:val="left" w:pos="851"/>
        </w:tabs>
        <w:ind w:firstLine="667"/>
        <w:rPr>
          <w:rFonts w:eastAsia="Times New Roman"/>
        </w:rPr>
      </w:pPr>
      <w:r w:rsidRPr="000A122B">
        <w:rPr>
          <w:rFonts w:eastAsia="Times New Roman"/>
        </w:rPr>
        <w:t>- формирование предпосылок учебной деятельности.</w:t>
      </w:r>
    </w:p>
    <w:p w:rsidR="00084C09" w:rsidRPr="000A122B" w:rsidRDefault="00084C09" w:rsidP="002F42B0">
      <w:pPr>
        <w:tabs>
          <w:tab w:val="left" w:pos="851"/>
        </w:tabs>
        <w:ind w:firstLine="667"/>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t>Средняя группа (от 4 до 5 лет)</w:t>
      </w:r>
    </w:p>
    <w:p w:rsidR="002F42B0" w:rsidRPr="000A122B" w:rsidRDefault="002F42B0" w:rsidP="002F42B0">
      <w:pPr>
        <w:tabs>
          <w:tab w:val="left" w:pos="851"/>
          <w:tab w:val="left" w:pos="1147"/>
        </w:tabs>
      </w:pPr>
      <w:r w:rsidRPr="000A122B">
        <w:rPr>
          <w:rFonts w:eastAsia="Times New Roman"/>
          <w:i/>
        </w:rPr>
        <w:t xml:space="preserve">1. Сенсорное развитие. </w:t>
      </w:r>
      <w:r w:rsidRPr="000A122B">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2F42B0" w:rsidRPr="000A122B" w:rsidRDefault="002F42B0" w:rsidP="002F42B0">
      <w:pPr>
        <w:tabs>
          <w:tab w:val="left" w:pos="851"/>
          <w:tab w:val="left" w:pos="1147"/>
        </w:tabs>
      </w:pPr>
      <w:r w:rsidRPr="000A122B">
        <w:rPr>
          <w:rFonts w:eastAsia="Times New Roman"/>
          <w:i/>
        </w:rPr>
        <w:t xml:space="preserve">2. </w:t>
      </w:r>
      <w:r w:rsidRPr="000A122B">
        <w:rPr>
          <w:rFonts w:eastAsia="Times New Roman"/>
          <w:bCs/>
          <w:i/>
          <w:iCs/>
        </w:rPr>
        <w:t xml:space="preserve">Развитие познавательно-исследовательской деятельности. </w:t>
      </w:r>
      <w:r w:rsidRPr="000A122B">
        <w:t xml:space="preserve">Проявляет познавательный интерес в процессе общения со взрослыми и сверстниками: задает </w:t>
      </w:r>
      <w:r w:rsidRPr="000A122B">
        <w:lastRenderedPageBreak/>
        <w:t>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2F42B0" w:rsidRPr="000A122B" w:rsidRDefault="002F42B0" w:rsidP="002F42B0">
      <w:pPr>
        <w:tabs>
          <w:tab w:val="left" w:pos="851"/>
          <w:tab w:val="left" w:pos="1147"/>
        </w:tabs>
        <w:rPr>
          <w:rFonts w:eastAsia="Times New Roman"/>
          <w:color w:val="auto"/>
        </w:rPr>
      </w:pPr>
      <w:r w:rsidRPr="000A122B">
        <w:rPr>
          <w:i/>
          <w:color w:val="auto"/>
        </w:rPr>
        <w:t xml:space="preserve">3. </w:t>
      </w:r>
      <w:r w:rsidRPr="000A122B">
        <w:rPr>
          <w:rFonts w:eastAsia="Times New Roman"/>
          <w:bCs/>
          <w:i/>
          <w:iCs/>
          <w:color w:val="auto"/>
        </w:rPr>
        <w:t xml:space="preserve">Формирование элементарных математических представлений. </w:t>
      </w:r>
      <w:r w:rsidRPr="000A122B">
        <w:rPr>
          <w:rFonts w:eastAsia="Times New Roman"/>
          <w:color w:val="auto"/>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0A122B">
        <w:rPr>
          <w:rFonts w:eastAsia="Times New Roman"/>
          <w:color w:val="auto"/>
          <w:shd w:val="clear" w:color="auto" w:fill="FFFFFF"/>
        </w:rPr>
        <w:t xml:space="preserve">на </w:t>
      </w:r>
      <w:r w:rsidRPr="000A122B">
        <w:rPr>
          <w:rFonts w:eastAsia="Times New Roman"/>
          <w:i/>
          <w:iCs/>
          <w:color w:val="auto"/>
          <w:shd w:val="clear" w:color="auto" w:fill="FFFFFF"/>
        </w:rPr>
        <w:t xml:space="preserve">основе </w:t>
      </w:r>
      <w:r w:rsidRPr="000A122B">
        <w:rPr>
          <w:rFonts w:eastAsia="Times New Roman"/>
          <w:color w:val="auto"/>
          <w:shd w:val="clear" w:color="auto" w:fill="FFFFFF"/>
        </w:rPr>
        <w:t>с</w:t>
      </w:r>
      <w:r w:rsidRPr="000A122B">
        <w:rPr>
          <w:rFonts w:eastAsia="Times New Roman"/>
          <w:color w:val="auto"/>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2F42B0" w:rsidRPr="000A122B" w:rsidRDefault="002F42B0" w:rsidP="002F42B0">
      <w:pPr>
        <w:tabs>
          <w:tab w:val="left" w:pos="851"/>
          <w:tab w:val="left" w:pos="1147"/>
        </w:tabs>
        <w:rPr>
          <w:rFonts w:eastAsia="Times New Roman"/>
          <w:bCs/>
          <w:iCs/>
          <w:color w:val="auto"/>
        </w:rPr>
      </w:pPr>
      <w:r w:rsidRPr="000A122B">
        <w:rPr>
          <w:rFonts w:eastAsia="Times New Roman"/>
          <w:i/>
          <w:color w:val="auto"/>
        </w:rPr>
        <w:t>4</w:t>
      </w:r>
      <w:r w:rsidRPr="000A122B">
        <w:rPr>
          <w:rFonts w:eastAsia="Times New Roman"/>
          <w:color w:val="auto"/>
        </w:rPr>
        <w:t xml:space="preserve">. </w:t>
      </w:r>
      <w:r w:rsidRPr="000A122B">
        <w:rPr>
          <w:rFonts w:eastAsia="Times New Roman"/>
          <w:i/>
          <w:iCs/>
          <w:color w:val="auto"/>
        </w:rPr>
        <w:t xml:space="preserve">Формирование целостной картины мира, расширение кругозора. </w:t>
      </w:r>
      <w:r w:rsidRPr="000A122B">
        <w:rPr>
          <w:color w:val="auto"/>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w:t>
      </w:r>
      <w:r w:rsidRPr="000A122B">
        <w:rPr>
          <w:color w:val="auto"/>
        </w:rPr>
        <w:lastRenderedPageBreak/>
        <w:t xml:space="preserve">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0A122B">
        <w:rPr>
          <w:rFonts w:eastAsia="Times New Roman"/>
          <w:bCs/>
          <w:iCs/>
          <w:color w:val="auto"/>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084C09" w:rsidRPr="000A122B" w:rsidRDefault="00084C09" w:rsidP="002F42B0">
      <w:pPr>
        <w:tabs>
          <w:tab w:val="left" w:pos="851"/>
          <w:tab w:val="left" w:pos="1147"/>
        </w:tabs>
        <w:rPr>
          <w:rFonts w:eastAsia="Times New Roman"/>
          <w:bCs/>
          <w:iCs/>
          <w:color w:val="auto"/>
        </w:rPr>
      </w:pPr>
    </w:p>
    <w:p w:rsidR="002F42B0" w:rsidRPr="000A122B" w:rsidRDefault="002F42B0" w:rsidP="002F42B0">
      <w:pPr>
        <w:tabs>
          <w:tab w:val="left" w:pos="851"/>
          <w:tab w:val="left" w:pos="1147"/>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851"/>
          <w:tab w:val="left" w:pos="1147"/>
        </w:tabs>
        <w:rPr>
          <w:rFonts w:eastAsia="Times New Roman"/>
          <w:bCs/>
          <w:iCs/>
        </w:rPr>
      </w:pPr>
      <w:r w:rsidRPr="000A122B">
        <w:rPr>
          <w:rFonts w:eastAsia="Times New Roman"/>
          <w:i/>
        </w:rPr>
        <w:t xml:space="preserve">1. Сенсорное развитие. </w:t>
      </w:r>
      <w:r w:rsidRPr="000A122B">
        <w:rPr>
          <w:rFonts w:eastAsia="Times New Roman"/>
          <w:bCs/>
          <w:iCs/>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2F42B0" w:rsidRPr="000A122B" w:rsidRDefault="002F42B0" w:rsidP="002F42B0">
      <w:pPr>
        <w:tabs>
          <w:tab w:val="left" w:pos="851"/>
          <w:tab w:val="left" w:pos="1147"/>
        </w:tabs>
      </w:pPr>
      <w:r w:rsidRPr="000A122B">
        <w:rPr>
          <w:rFonts w:eastAsia="Times New Roman"/>
          <w:bCs/>
          <w:i/>
          <w:iCs/>
        </w:rPr>
        <w:t xml:space="preserve">2. Развитие познавательно-исследовательской деятельности. </w:t>
      </w:r>
      <w:r w:rsidRPr="000A122B">
        <w:rPr>
          <w:rFonts w:eastAsia="Times New Roman"/>
          <w:bCs/>
          <w:iCs/>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0A122B">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2F42B0" w:rsidRPr="000A122B" w:rsidRDefault="002F42B0" w:rsidP="002F42B0">
      <w:pPr>
        <w:tabs>
          <w:tab w:val="left" w:pos="851"/>
          <w:tab w:val="left" w:pos="1147"/>
        </w:tabs>
        <w:rPr>
          <w:color w:val="auto"/>
        </w:rPr>
      </w:pPr>
      <w:r w:rsidRPr="000A122B">
        <w:rPr>
          <w:rFonts w:eastAsia="Times New Roman"/>
          <w:bCs/>
          <w:i/>
          <w:iCs/>
          <w:color w:val="auto"/>
        </w:rPr>
        <w:t xml:space="preserve">3. Формирование элементарных математических представлений. </w:t>
      </w:r>
      <w:r w:rsidRPr="000A122B">
        <w:rPr>
          <w:color w:val="auto"/>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w:t>
      </w:r>
      <w:r w:rsidRPr="000A122B">
        <w:rPr>
          <w:color w:val="auto"/>
        </w:rPr>
        <w:lastRenderedPageBreak/>
        <w:t xml:space="preserve">(матрешек строит по росту). Использует </w:t>
      </w:r>
      <w:r w:rsidRPr="000A122B">
        <w:rPr>
          <w:rFonts w:eastAsia="Times New Roman"/>
          <w:color w:val="auto"/>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0A122B">
        <w:rPr>
          <w:color w:val="auto"/>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0A122B">
        <w:rPr>
          <w:i/>
          <w:color w:val="auto"/>
        </w:rPr>
        <w:t>в</w:t>
      </w:r>
      <w:r w:rsidRPr="000A122B">
        <w:rPr>
          <w:color w:val="auto"/>
        </w:rPr>
        <w:t xml:space="preserve">, </w:t>
      </w:r>
      <w:r w:rsidRPr="000A122B">
        <w:rPr>
          <w:i/>
          <w:color w:val="auto"/>
        </w:rPr>
        <w:t xml:space="preserve">на, под, над, около. </w:t>
      </w:r>
      <w:r w:rsidRPr="000A122B">
        <w:rPr>
          <w:color w:val="auto"/>
        </w:rPr>
        <w:t xml:space="preserve">Ориентируется на листе бумаги (вверху - внизу, в середине, </w:t>
      </w:r>
      <w:r w:rsidRPr="000A122B">
        <w:rPr>
          <w:color w:val="auto"/>
        </w:rPr>
        <w:br/>
        <w:t>в углу); называет утро, день, вечер, ночь; имеет представление о смене частей суток. Понимает значения слов вчера, сегодня, завтра.</w:t>
      </w:r>
    </w:p>
    <w:p w:rsidR="002F42B0" w:rsidRPr="000A122B" w:rsidRDefault="002F42B0" w:rsidP="002F42B0">
      <w:pPr>
        <w:tabs>
          <w:tab w:val="left" w:pos="851"/>
          <w:tab w:val="left" w:pos="1147"/>
        </w:tabs>
        <w:rPr>
          <w:rFonts w:eastAsia="Times New Roman"/>
          <w:bCs/>
          <w:iCs/>
          <w:color w:val="auto"/>
        </w:rPr>
      </w:pPr>
      <w:r w:rsidRPr="000A122B">
        <w:rPr>
          <w:rFonts w:eastAsia="Times New Roman"/>
          <w:i/>
          <w:iCs/>
          <w:color w:val="auto"/>
        </w:rPr>
        <w:t xml:space="preserve">4. Формирование целостной картины мира, расширение кругозора. </w:t>
      </w:r>
      <w:r w:rsidRPr="000A122B">
        <w:rPr>
          <w:color w:val="auto"/>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0A122B">
        <w:rPr>
          <w:rFonts w:eastAsia="Times New Roman"/>
          <w:bCs/>
          <w:iCs/>
          <w:color w:val="auto"/>
        </w:rPr>
        <w:t xml:space="preserve">основные отношения между </w:t>
      </w:r>
      <w:r w:rsidRPr="000A122B">
        <w:rPr>
          <w:rFonts w:eastAsia="Times New Roman"/>
          <w:bCs/>
          <w:iCs/>
          <w:color w:val="auto"/>
        </w:rPr>
        <w:lastRenderedPageBreak/>
        <w:t>объектами и явлениями окружающего мира. Адекватно отражает картину мира в виде художественных образов.</w:t>
      </w:r>
    </w:p>
    <w:p w:rsidR="002F42B0" w:rsidRPr="000A122B" w:rsidRDefault="002F42B0" w:rsidP="002F42B0">
      <w:pPr>
        <w:tabs>
          <w:tab w:val="left" w:pos="851"/>
          <w:tab w:val="left" w:pos="1147"/>
        </w:tabs>
        <w:rPr>
          <w:rFonts w:eastAsia="Times New Roman"/>
          <w:b/>
          <w:i/>
        </w:rPr>
      </w:pPr>
    </w:p>
    <w:p w:rsidR="002F42B0" w:rsidRPr="000A122B" w:rsidRDefault="002F42B0" w:rsidP="002F42B0">
      <w:pPr>
        <w:tabs>
          <w:tab w:val="left" w:pos="851"/>
          <w:tab w:val="left" w:pos="1147"/>
        </w:tabs>
        <w:rPr>
          <w:rFonts w:eastAsia="Times New Roman"/>
          <w:b/>
          <w:i/>
        </w:rPr>
      </w:pPr>
      <w:r w:rsidRPr="000A122B">
        <w:rPr>
          <w:rFonts w:eastAsia="Times New Roman"/>
          <w:b/>
          <w:i/>
        </w:rPr>
        <w:t xml:space="preserve">Подготовительная группа </w:t>
      </w:r>
      <w:r w:rsidR="008B3DAC" w:rsidRPr="000A122B">
        <w:rPr>
          <w:rFonts w:eastAsia="Times New Roman"/>
          <w:b/>
          <w:i/>
        </w:rPr>
        <w:t>(от 6 до 7-8 лет)</w:t>
      </w:r>
    </w:p>
    <w:p w:rsidR="002F42B0" w:rsidRPr="000A122B" w:rsidRDefault="002F42B0" w:rsidP="002F42B0">
      <w:pPr>
        <w:tabs>
          <w:tab w:val="left" w:pos="851"/>
          <w:tab w:val="left" w:pos="1147"/>
        </w:tabs>
        <w:rPr>
          <w:rFonts w:eastAsia="Times New Roman"/>
          <w:bCs/>
          <w:iCs/>
        </w:rPr>
      </w:pPr>
      <w:r w:rsidRPr="000A122B">
        <w:rPr>
          <w:rFonts w:eastAsia="Times New Roman"/>
          <w:i/>
        </w:rPr>
        <w:t xml:space="preserve">1. Сенсорное развитие. </w:t>
      </w:r>
      <w:r w:rsidRPr="000A122B">
        <w:rPr>
          <w:rFonts w:eastAsia="Times New Roman"/>
          <w:bCs/>
          <w:iCs/>
        </w:rPr>
        <w:t>Ребенок демонстрирует знание сенсорных эталонов и умение ими пользоваться. Доступно: р</w:t>
      </w:r>
      <w:r w:rsidRPr="000A122B">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0A122B">
        <w:rPr>
          <w:rFonts w:eastAsia="Times New Roman"/>
          <w:bCs/>
          <w:iCs/>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2F42B0" w:rsidRPr="000A122B" w:rsidRDefault="002F42B0" w:rsidP="002F42B0">
      <w:pPr>
        <w:tabs>
          <w:tab w:val="left" w:pos="851"/>
          <w:tab w:val="left" w:pos="1147"/>
        </w:tabs>
        <w:rPr>
          <w:rFonts w:eastAsia="Times New Roman"/>
          <w:bCs/>
          <w:iCs/>
        </w:rPr>
      </w:pPr>
      <w:r w:rsidRPr="000A122B">
        <w:rPr>
          <w:rFonts w:eastAsia="Times New Roman"/>
          <w:i/>
        </w:rPr>
        <w:t xml:space="preserve">2. </w:t>
      </w:r>
      <w:r w:rsidRPr="000A122B">
        <w:rPr>
          <w:rFonts w:eastAsia="Times New Roman"/>
          <w:bCs/>
          <w:i/>
          <w:iCs/>
        </w:rPr>
        <w:t xml:space="preserve">Развитие познавательно-исследовательской деятельности. </w:t>
      </w:r>
      <w:r w:rsidRPr="000A122B">
        <w:rPr>
          <w:rFonts w:eastAsia="Times New Roman"/>
          <w:bCs/>
          <w:iCs/>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2F42B0" w:rsidRPr="000A122B" w:rsidRDefault="002F42B0" w:rsidP="002F42B0">
      <w:pPr>
        <w:tabs>
          <w:tab w:val="left" w:pos="851"/>
          <w:tab w:val="left" w:pos="1147"/>
        </w:tabs>
        <w:rPr>
          <w:color w:val="auto"/>
        </w:rPr>
      </w:pPr>
      <w:r w:rsidRPr="000A122B">
        <w:rPr>
          <w:rFonts w:eastAsia="Times New Roman"/>
          <w:bCs/>
          <w:i/>
          <w:iCs/>
          <w:color w:val="auto"/>
        </w:rPr>
        <w:t xml:space="preserve">3. Формирование элементарных математических представлений. </w:t>
      </w:r>
      <w:r w:rsidRPr="000A122B">
        <w:rPr>
          <w:color w:val="auto"/>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w:t>
      </w:r>
      <w:r w:rsidRPr="000A122B">
        <w:rPr>
          <w:color w:val="auto"/>
        </w:rPr>
        <w:lastRenderedPageBreak/>
        <w:t>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2F42B0" w:rsidRPr="000A122B" w:rsidRDefault="002F42B0" w:rsidP="002F42B0">
      <w:pPr>
        <w:tabs>
          <w:tab w:val="left" w:pos="851"/>
          <w:tab w:val="left" w:pos="1147"/>
        </w:tabs>
        <w:rPr>
          <w:rFonts w:eastAsia="Times New Roman"/>
          <w:bCs/>
          <w:iCs/>
          <w:color w:val="auto"/>
        </w:rPr>
      </w:pPr>
      <w:r w:rsidRPr="000A122B">
        <w:rPr>
          <w:rFonts w:eastAsia="Times New Roman"/>
          <w:i/>
          <w:iCs/>
          <w:color w:val="auto"/>
        </w:rPr>
        <w:t xml:space="preserve">4. Формирование целостной картины мира, расширение кругозора. </w:t>
      </w:r>
      <w:r w:rsidRPr="000A122B">
        <w:rPr>
          <w:color w:val="auto"/>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0A122B">
        <w:rPr>
          <w:rFonts w:eastAsia="Times New Roman"/>
          <w:bCs/>
          <w:iCs/>
          <w:color w:val="auto"/>
        </w:rPr>
        <w:t xml:space="preserve">Демонстрирует в своих рассуждениях и продуктах деятельности умение </w:t>
      </w:r>
      <w:r w:rsidRPr="000A122B">
        <w:rPr>
          <w:rFonts w:eastAsia="Times New Roman"/>
          <w:bCs/>
          <w:iCs/>
          <w:color w:val="auto"/>
        </w:rPr>
        <w:lastRenderedPageBreak/>
        <w:t>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2F42B0" w:rsidRPr="000A122B" w:rsidRDefault="002F42B0" w:rsidP="002F42B0">
      <w:pPr>
        <w:pStyle w:val="4P"/>
        <w:ind w:firstLine="0"/>
        <w:rPr>
          <w:sz w:val="28"/>
          <w:szCs w:val="28"/>
        </w:rPr>
      </w:pPr>
      <w:bookmarkStart w:id="10" w:name="__RefHeading__7849_919936705"/>
      <w:bookmarkEnd w:id="10"/>
    </w:p>
    <w:p w:rsidR="002F42B0" w:rsidRPr="000A122B" w:rsidRDefault="002F42B0" w:rsidP="002F42B0">
      <w:pPr>
        <w:pStyle w:val="4P"/>
        <w:ind w:firstLine="0"/>
        <w:rPr>
          <w:sz w:val="28"/>
          <w:szCs w:val="28"/>
        </w:rPr>
      </w:pPr>
      <w:r w:rsidRPr="000A122B">
        <w:rPr>
          <w:sz w:val="28"/>
          <w:szCs w:val="28"/>
        </w:rPr>
        <w:t>2.2.3. Речевое развитие</w:t>
      </w:r>
    </w:p>
    <w:p w:rsidR="008B3DAC" w:rsidRPr="000A122B" w:rsidRDefault="008B3DAC" w:rsidP="002F42B0">
      <w:pPr>
        <w:pStyle w:val="4P"/>
        <w:ind w:firstLine="0"/>
        <w:rPr>
          <w:sz w:val="28"/>
          <w:szCs w:val="28"/>
        </w:rPr>
      </w:pPr>
    </w:p>
    <w:p w:rsidR="002F42B0" w:rsidRPr="000A122B" w:rsidRDefault="002F42B0" w:rsidP="002F42B0">
      <w:r w:rsidRPr="000A122B">
        <w:t xml:space="preserve">В соответствии с ФГОС ДО речевого развития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2F42B0" w:rsidRPr="000A122B" w:rsidRDefault="002F42B0" w:rsidP="002F42B0">
      <w:pPr>
        <w:rPr>
          <w:rFonts w:eastAsia="Times New Roman"/>
        </w:rPr>
      </w:pPr>
      <w:r w:rsidRPr="000A122B">
        <w:rPr>
          <w:rFonts w:eastAsia="Times New Roman"/>
        </w:rPr>
        <w:t>В качестве основных разделов можно выделить:</w:t>
      </w:r>
    </w:p>
    <w:p w:rsidR="002F42B0" w:rsidRPr="000A122B" w:rsidRDefault="002F42B0" w:rsidP="002F42B0">
      <w:pPr>
        <w:rPr>
          <w:rFonts w:eastAsia="Times New Roman"/>
          <w:iCs/>
        </w:rPr>
      </w:pPr>
      <w:r w:rsidRPr="000A122B">
        <w:rPr>
          <w:rFonts w:eastAsia="Times New Roman"/>
          <w:iCs/>
        </w:rPr>
        <w:t>- развитие речи;</w:t>
      </w:r>
    </w:p>
    <w:p w:rsidR="002F42B0" w:rsidRPr="000A122B" w:rsidRDefault="002F42B0" w:rsidP="002F42B0">
      <w:pPr>
        <w:rPr>
          <w:rFonts w:eastAsia="Times New Roman"/>
          <w:iCs/>
        </w:rPr>
      </w:pPr>
      <w:r w:rsidRPr="000A122B">
        <w:rPr>
          <w:rFonts w:eastAsia="Times New Roman"/>
          <w:iCs/>
        </w:rPr>
        <w:t>- приобщение к художественной литературе.</w:t>
      </w:r>
    </w:p>
    <w:p w:rsidR="002F42B0" w:rsidRPr="000A122B" w:rsidRDefault="002F42B0" w:rsidP="002F42B0">
      <w:pPr>
        <w:rPr>
          <w:rFonts w:eastAsia="Times New Roman"/>
        </w:rPr>
      </w:pPr>
      <w:r w:rsidRPr="000A122B">
        <w:rPr>
          <w:rFonts w:eastAsia="Times New Roman"/>
        </w:rPr>
        <w:t>Связанные с целевыми ориентирами задачи, представлены в ФГОС дошкольного образования:</w:t>
      </w:r>
    </w:p>
    <w:p w:rsidR="002F42B0" w:rsidRPr="000A122B" w:rsidRDefault="002F42B0" w:rsidP="002F42B0">
      <w:pPr>
        <w:widowControl w:val="0"/>
        <w:numPr>
          <w:ilvl w:val="0"/>
          <w:numId w:val="21"/>
        </w:numPr>
        <w:tabs>
          <w:tab w:val="left" w:pos="1102"/>
        </w:tabs>
        <w:ind w:left="0" w:firstLine="709"/>
        <w:rPr>
          <w:rFonts w:eastAsia="Times New Roman"/>
        </w:rPr>
      </w:pPr>
      <w:r w:rsidRPr="000A122B">
        <w:rPr>
          <w:rFonts w:eastAsia="Times New Roman"/>
        </w:rPr>
        <w:t>организация видов деятельности, способствующих развитию речи детей;</w:t>
      </w:r>
    </w:p>
    <w:p w:rsidR="002F42B0" w:rsidRPr="000A122B" w:rsidRDefault="002F42B0" w:rsidP="002F42B0">
      <w:pPr>
        <w:widowControl w:val="0"/>
        <w:numPr>
          <w:ilvl w:val="0"/>
          <w:numId w:val="21"/>
        </w:numPr>
        <w:tabs>
          <w:tab w:val="left" w:pos="1102"/>
        </w:tabs>
        <w:ind w:left="0" w:firstLine="709"/>
        <w:rPr>
          <w:rFonts w:eastAsia="Times New Roman"/>
        </w:rPr>
      </w:pPr>
      <w:r w:rsidRPr="000A122B">
        <w:rPr>
          <w:rFonts w:eastAsia="Times New Roman"/>
        </w:rPr>
        <w:t>развитие речевой деятельности;</w:t>
      </w:r>
    </w:p>
    <w:p w:rsidR="002F42B0" w:rsidRPr="000A122B" w:rsidRDefault="002F42B0" w:rsidP="002F42B0">
      <w:pPr>
        <w:widowControl w:val="0"/>
        <w:numPr>
          <w:ilvl w:val="0"/>
          <w:numId w:val="21"/>
        </w:numPr>
        <w:tabs>
          <w:tab w:val="left" w:pos="1102"/>
        </w:tabs>
        <w:ind w:left="0" w:firstLine="709"/>
        <w:rPr>
          <w:rFonts w:eastAsia="Times New Roman"/>
        </w:rPr>
      </w:pPr>
      <w:r w:rsidRPr="000A122B">
        <w:rPr>
          <w:rFonts w:eastAsia="Times New Roma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2F42B0" w:rsidRPr="000A122B" w:rsidRDefault="002F42B0" w:rsidP="002F42B0">
      <w:pPr>
        <w:widowControl w:val="0"/>
        <w:numPr>
          <w:ilvl w:val="0"/>
          <w:numId w:val="21"/>
        </w:numPr>
        <w:tabs>
          <w:tab w:val="left" w:pos="1102"/>
        </w:tabs>
        <w:ind w:left="0" w:firstLine="709"/>
        <w:rPr>
          <w:rFonts w:eastAsia="Times New Roman"/>
        </w:rPr>
      </w:pPr>
      <w:r w:rsidRPr="000A122B">
        <w:rPr>
          <w:rFonts w:eastAsia="Times New Roman"/>
        </w:rPr>
        <w:t>формирование познавательных интересов и познавательных действий ребенка в речевом общении и деятельности;</w:t>
      </w:r>
    </w:p>
    <w:p w:rsidR="002F42B0" w:rsidRPr="000A122B" w:rsidRDefault="002F42B0" w:rsidP="002F42B0">
      <w:pPr>
        <w:widowControl w:val="0"/>
        <w:numPr>
          <w:ilvl w:val="0"/>
          <w:numId w:val="21"/>
        </w:numPr>
        <w:tabs>
          <w:tab w:val="left" w:pos="1102"/>
        </w:tabs>
        <w:ind w:left="0" w:firstLine="709"/>
        <w:rPr>
          <w:rFonts w:eastAsia="Times New Roman"/>
        </w:rPr>
      </w:pPr>
      <w:r w:rsidRPr="000A122B">
        <w:rPr>
          <w:rFonts w:eastAsia="Times New Roman"/>
        </w:rPr>
        <w:t>формирование мотивационно-потребностного, деятельностного, когнитивно-интеллектуального компонентов речевой и читательской культуры;</w:t>
      </w:r>
    </w:p>
    <w:p w:rsidR="002F42B0" w:rsidRPr="000A122B" w:rsidRDefault="002F42B0" w:rsidP="002F42B0">
      <w:pPr>
        <w:widowControl w:val="0"/>
        <w:numPr>
          <w:ilvl w:val="0"/>
          <w:numId w:val="21"/>
        </w:numPr>
        <w:tabs>
          <w:tab w:val="left" w:pos="1102"/>
        </w:tabs>
        <w:ind w:left="0" w:firstLine="709"/>
        <w:rPr>
          <w:rFonts w:eastAsia="Times New Roman"/>
        </w:rPr>
      </w:pPr>
      <w:r w:rsidRPr="000A122B">
        <w:rPr>
          <w:rFonts w:eastAsia="Times New Roman"/>
        </w:rPr>
        <w:t>формирование предпосылок грамотности.</w:t>
      </w:r>
    </w:p>
    <w:p w:rsidR="005B6CB4" w:rsidRPr="000A122B" w:rsidRDefault="005B6CB4" w:rsidP="005B6CB4">
      <w:pPr>
        <w:widowControl w:val="0"/>
        <w:tabs>
          <w:tab w:val="left" w:pos="1102"/>
        </w:tabs>
        <w:ind w:left="709" w:firstLine="0"/>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lastRenderedPageBreak/>
        <w:t>Раздел «Развитие речи»</w:t>
      </w:r>
    </w:p>
    <w:p w:rsidR="002F42B0" w:rsidRPr="000A122B" w:rsidRDefault="002F42B0" w:rsidP="002F42B0">
      <w:pPr>
        <w:rPr>
          <w:rFonts w:eastAsia="Times New Roman"/>
          <w:b/>
          <w:iCs/>
        </w:rPr>
      </w:pPr>
      <w:r w:rsidRPr="000A122B">
        <w:rPr>
          <w:rFonts w:eastAsia="Times New Roman"/>
          <w:b/>
          <w:iCs/>
        </w:rPr>
        <w:t>Общие задачи:</w:t>
      </w:r>
    </w:p>
    <w:p w:rsidR="002F42B0" w:rsidRPr="000A122B" w:rsidRDefault="002F42B0" w:rsidP="002F42B0">
      <w:pPr>
        <w:widowControl w:val="0"/>
        <w:numPr>
          <w:ilvl w:val="0"/>
          <w:numId w:val="21"/>
        </w:numPr>
        <w:tabs>
          <w:tab w:val="left" w:pos="1125"/>
        </w:tabs>
        <w:ind w:left="0" w:firstLine="709"/>
        <w:rPr>
          <w:rFonts w:eastAsia="Times New Roman"/>
        </w:rPr>
      </w:pPr>
      <w:r w:rsidRPr="000A122B">
        <w:rPr>
          <w:rFonts w:eastAsia="Times New Roman"/>
          <w:i/>
        </w:rPr>
        <w:t>развитие речевого общения с взрослыми и детьми</w:t>
      </w:r>
      <w:r w:rsidRPr="000A122B">
        <w:rPr>
          <w:rFonts w:eastAsia="Times New Roman"/>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2F42B0" w:rsidRPr="000A122B" w:rsidRDefault="002F42B0" w:rsidP="002F42B0">
      <w:pPr>
        <w:widowControl w:val="0"/>
        <w:numPr>
          <w:ilvl w:val="0"/>
          <w:numId w:val="21"/>
        </w:numPr>
        <w:tabs>
          <w:tab w:val="left" w:pos="1125"/>
        </w:tabs>
        <w:ind w:left="0" w:firstLine="709"/>
        <w:rPr>
          <w:rFonts w:eastAsia="Times New Roman"/>
        </w:rPr>
      </w:pPr>
      <w:r w:rsidRPr="000A122B">
        <w:rPr>
          <w:rFonts w:eastAsia="Times New Roman"/>
          <w:i/>
        </w:rPr>
        <w:t>развитие всех компонентов устной речи детей</w:t>
      </w:r>
      <w:r w:rsidRPr="000A122B">
        <w:rPr>
          <w:rFonts w:eastAsia="Times New Roman"/>
        </w:rPr>
        <w:t>: фонематического восприятия; фонетико-фонематической, лексической, грамматической сторон речи;</w:t>
      </w:r>
    </w:p>
    <w:p w:rsidR="002F42B0" w:rsidRPr="000A122B" w:rsidRDefault="002F42B0" w:rsidP="002F42B0">
      <w:pPr>
        <w:widowControl w:val="0"/>
        <w:numPr>
          <w:ilvl w:val="0"/>
          <w:numId w:val="21"/>
        </w:numPr>
        <w:tabs>
          <w:tab w:val="left" w:pos="1125"/>
        </w:tabs>
        <w:ind w:left="0" w:firstLine="709"/>
        <w:rPr>
          <w:rFonts w:eastAsia="Times New Roman"/>
        </w:rPr>
      </w:pPr>
      <w:r w:rsidRPr="000A122B">
        <w:rPr>
          <w:rFonts w:eastAsia="Times New Roman"/>
          <w:i/>
        </w:rPr>
        <w:t>формирование навыков владения языком в его коммуникативной функции</w:t>
      </w:r>
      <w:r w:rsidRPr="000A122B">
        <w:rPr>
          <w:rFonts w:eastAsia="Times New Roman"/>
        </w:rPr>
        <w:t xml:space="preserve"> - развитие связной речи, двух форм речевого общения - диалога и монолога;</w:t>
      </w:r>
    </w:p>
    <w:p w:rsidR="002F42B0" w:rsidRPr="000A122B" w:rsidRDefault="002F42B0" w:rsidP="002F42B0">
      <w:pPr>
        <w:widowControl w:val="0"/>
        <w:numPr>
          <w:ilvl w:val="0"/>
          <w:numId w:val="21"/>
        </w:numPr>
        <w:tabs>
          <w:tab w:val="left" w:pos="1125"/>
        </w:tabs>
        <w:ind w:left="0" w:firstLine="709"/>
        <w:rPr>
          <w:rFonts w:eastAsia="Times New Roman"/>
        </w:rPr>
      </w:pPr>
      <w:r w:rsidRPr="000A122B">
        <w:rPr>
          <w:rFonts w:eastAsia="Times New Roman"/>
          <w:i/>
        </w:rPr>
        <w:t>практическое овладение нормами речи</w:t>
      </w:r>
      <w:r w:rsidRPr="000A122B">
        <w:rPr>
          <w:rFonts w:eastAsia="Times New Roman"/>
        </w:rPr>
        <w:t xml:space="preserve">: развитие звуковой и интонационной культуры речи; </w:t>
      </w:r>
    </w:p>
    <w:p w:rsidR="002F42B0" w:rsidRPr="000A122B" w:rsidRDefault="002F42B0" w:rsidP="002F42B0">
      <w:pPr>
        <w:widowControl w:val="0"/>
        <w:numPr>
          <w:ilvl w:val="0"/>
          <w:numId w:val="21"/>
        </w:numPr>
        <w:tabs>
          <w:tab w:val="left" w:pos="1125"/>
        </w:tabs>
        <w:ind w:left="0" w:firstLine="709"/>
        <w:rPr>
          <w:rFonts w:eastAsia="Times New Roman"/>
        </w:rPr>
      </w:pPr>
      <w:r w:rsidRPr="000A122B">
        <w:rPr>
          <w:rFonts w:eastAsia="Times New Roman"/>
          <w:i/>
        </w:rPr>
        <w:t>создание условий для выражения своих чувств и мыслей</w:t>
      </w:r>
      <w:r w:rsidRPr="000A122B">
        <w:rPr>
          <w:rFonts w:eastAsia="Times New Roman"/>
        </w:rPr>
        <w:t xml:space="preserve"> с помощью речи, овладение эмоциональной культурой речевых высказываний.</w:t>
      </w:r>
    </w:p>
    <w:p w:rsidR="002F42B0" w:rsidRPr="000A122B" w:rsidRDefault="002F42B0" w:rsidP="002F42B0">
      <w:pPr>
        <w:widowControl w:val="0"/>
        <w:rPr>
          <w:rFonts w:eastAsia="Times New Roman"/>
          <w:b/>
        </w:rPr>
      </w:pPr>
      <w:r w:rsidRPr="000A122B">
        <w:rPr>
          <w:rFonts w:eastAsia="Times New Roman"/>
          <w:b/>
        </w:rPr>
        <w:t>Задачи, актуальные для работы с дошкольниками с ЗПР:</w:t>
      </w:r>
    </w:p>
    <w:p w:rsidR="002F42B0" w:rsidRPr="000A122B" w:rsidRDefault="002F42B0" w:rsidP="002F42B0">
      <w:pPr>
        <w:widowControl w:val="0"/>
        <w:rPr>
          <w:rFonts w:eastAsia="Times New Roman"/>
        </w:rPr>
      </w:pPr>
      <w:r w:rsidRPr="000A122B">
        <w:rPr>
          <w:rFonts w:eastAsia="Times New Roman"/>
        </w:rPr>
        <w:t>- формирование функционального базиса устной речи, развитие ее моторных и сенсорных компонентов;</w:t>
      </w:r>
    </w:p>
    <w:p w:rsidR="002F42B0" w:rsidRPr="000A122B" w:rsidRDefault="002F42B0" w:rsidP="002F42B0">
      <w:pPr>
        <w:widowControl w:val="0"/>
        <w:rPr>
          <w:rFonts w:eastAsia="Times New Roman"/>
        </w:rPr>
      </w:pPr>
      <w:r w:rsidRPr="000A122B">
        <w:rPr>
          <w:rFonts w:eastAsia="Times New Roman"/>
        </w:rPr>
        <w:t>- развитие речевой мотивации, формирование способов ориентировочных действий в языковом материале;</w:t>
      </w:r>
    </w:p>
    <w:p w:rsidR="002F42B0" w:rsidRPr="000A122B" w:rsidRDefault="002F42B0" w:rsidP="002F42B0">
      <w:pPr>
        <w:widowControl w:val="0"/>
        <w:rPr>
          <w:rFonts w:eastAsia="Times New Roman"/>
        </w:rPr>
      </w:pPr>
      <w:r w:rsidRPr="000A122B">
        <w:rPr>
          <w:rFonts w:eastAsia="Times New Roman"/>
        </w:rPr>
        <w:t>- развитие речи во взаимосвязи с развитием мыслительной деятельности;</w:t>
      </w:r>
    </w:p>
    <w:p w:rsidR="002F42B0" w:rsidRPr="000A122B" w:rsidRDefault="002F42B0" w:rsidP="002F42B0">
      <w:pPr>
        <w:widowControl w:val="0"/>
        <w:rPr>
          <w:rFonts w:eastAsia="Times New Roman"/>
        </w:rPr>
      </w:pPr>
      <w:r w:rsidRPr="000A122B">
        <w:rPr>
          <w:rFonts w:eastAsia="Times New Roman"/>
        </w:rPr>
        <w:t>- формирование культуры речи;</w:t>
      </w:r>
    </w:p>
    <w:p w:rsidR="002F42B0" w:rsidRPr="000A122B" w:rsidRDefault="002F42B0" w:rsidP="002F42B0">
      <w:pPr>
        <w:widowControl w:val="0"/>
        <w:rPr>
          <w:rFonts w:eastAsia="Times New Roman"/>
        </w:rPr>
      </w:pPr>
      <w:r w:rsidRPr="000A122B">
        <w:rPr>
          <w:rFonts w:eastAsia="Times New Roman"/>
        </w:rPr>
        <w:t>- формирование звуковой аналитико-синтетической активности как предпосылки к обучению грамоте.</w:t>
      </w:r>
    </w:p>
    <w:p w:rsidR="002F42B0" w:rsidRPr="000A122B" w:rsidRDefault="002F42B0" w:rsidP="002F42B0">
      <w:pPr>
        <w:widowControl w:val="0"/>
        <w:rPr>
          <w:rFonts w:eastAsia="Times New Roman"/>
        </w:rPr>
      </w:pPr>
      <w:r w:rsidRPr="000A122B">
        <w:rPr>
          <w:rFonts w:eastAsia="Times New Roman"/>
        </w:rPr>
        <w:t>Для оптимизации образовательной деятельности необходимо определить исходный уровень речевого развития ребенка.</w:t>
      </w:r>
    </w:p>
    <w:p w:rsidR="008B3DAC" w:rsidRPr="000A122B" w:rsidRDefault="008B3DAC" w:rsidP="002F42B0">
      <w:pPr>
        <w:widowControl w:val="0"/>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t>Средняя группа (от 4 до 5 лет)</w:t>
      </w:r>
    </w:p>
    <w:p w:rsidR="002F42B0" w:rsidRPr="000A122B" w:rsidRDefault="002F42B0" w:rsidP="002F42B0">
      <w:pPr>
        <w:tabs>
          <w:tab w:val="left" w:pos="851"/>
          <w:tab w:val="left" w:pos="1147"/>
        </w:tabs>
        <w:rPr>
          <w:rFonts w:eastAsia="Times New Roman"/>
          <w:bCs/>
        </w:rPr>
      </w:pPr>
      <w:r w:rsidRPr="000A122B">
        <w:rPr>
          <w:rFonts w:eastAsia="Times New Roman"/>
          <w:bCs/>
          <w:i/>
        </w:rPr>
        <w:t xml:space="preserve">1. Развитие речевого общения с взрослыми и детьми. </w:t>
      </w:r>
      <w:r w:rsidRPr="000A122B">
        <w:rPr>
          <w:rFonts w:eastAsia="Times New Roman"/>
          <w:bCs/>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w:t>
      </w:r>
      <w:r w:rsidRPr="000A122B">
        <w:rPr>
          <w:rFonts w:eastAsia="Times New Roman"/>
          <w:bCs/>
        </w:rPr>
        <w:lastRenderedPageBreak/>
        <w:t>использует элементы объяснения и убеждения при сговоре на игру, разрешении конфликтов, поддерживает высказывания партнеров.</w:t>
      </w:r>
    </w:p>
    <w:p w:rsidR="002F42B0" w:rsidRPr="000A122B" w:rsidRDefault="002F42B0" w:rsidP="002F42B0">
      <w:pPr>
        <w:tabs>
          <w:tab w:val="left" w:pos="851"/>
          <w:tab w:val="left" w:pos="1147"/>
        </w:tabs>
        <w:rPr>
          <w:rFonts w:eastAsia="Times New Roman"/>
          <w:i/>
        </w:rPr>
      </w:pPr>
      <w:r w:rsidRPr="000A122B">
        <w:rPr>
          <w:rFonts w:eastAsia="Times New Roman"/>
          <w:i/>
        </w:rPr>
        <w:t>2. Развитие всех компонентов устной речи детей.</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2.1. Лексическая сторона речи. </w:t>
      </w:r>
      <w:r w:rsidRPr="000A122B">
        <w:rPr>
          <w:rFonts w:eastAsia="Times New Roman"/>
          <w:bCs/>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2.2. Грамматический строй речи. </w:t>
      </w:r>
      <w:r w:rsidRPr="000A122B">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0A122B">
        <w:rPr>
          <w:rFonts w:eastAsia="Times New Roman"/>
          <w:bCs/>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2.3. Произносительная сторона речи. </w:t>
      </w:r>
      <w:r w:rsidRPr="000A122B">
        <w:rPr>
          <w:rFonts w:eastAsia="Times New Roman"/>
          <w:bCs/>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0A122B">
        <w:t xml:space="preserve">Использует средства интонационной выразительности (силу голоса, интонацию, ритм и темп речи). </w:t>
      </w:r>
      <w:r w:rsidRPr="000A122B">
        <w:rPr>
          <w:rFonts w:eastAsia="Times New Roman"/>
          <w:bCs/>
        </w:rPr>
        <w:t>Выразительно читает стихи, пересказывает короткие рассказы, передавая свое отношение к героям.</w:t>
      </w:r>
    </w:p>
    <w:p w:rsidR="002F42B0" w:rsidRPr="000A122B" w:rsidRDefault="002F42B0" w:rsidP="002F42B0">
      <w:pPr>
        <w:tabs>
          <w:tab w:val="left" w:pos="851"/>
          <w:tab w:val="left" w:pos="1147"/>
        </w:tabs>
        <w:rPr>
          <w:rFonts w:eastAsia="Times New Roman"/>
          <w:bCs/>
        </w:rPr>
      </w:pPr>
      <w:r w:rsidRPr="000A122B">
        <w:rPr>
          <w:rFonts w:eastAsia="Times New Roman"/>
          <w:i/>
        </w:rPr>
        <w:lastRenderedPageBreak/>
        <w:t xml:space="preserve">2.4. Связная речь (диалогическая и монологическая). </w:t>
      </w:r>
      <w:r w:rsidRPr="000A122B">
        <w:rPr>
          <w:rFonts w:eastAsia="Times New Roman"/>
          <w:bCs/>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0A122B">
        <w:t>Использует элементарные формы объяснительной речи.</w:t>
      </w:r>
      <w:r w:rsidRPr="000A122B">
        <w:rPr>
          <w:rFonts w:eastAsia="Times New Roman"/>
          <w:bCs/>
        </w:rPr>
        <w:t xml:space="preserve"> Самостоятельно составляет рассказ по серии сюжетных картин. С</w:t>
      </w:r>
      <w:r w:rsidRPr="000A122B">
        <w:t>оставляет описательный рассказ из 3-4-х предложений о предметах:</w:t>
      </w:r>
      <w:r w:rsidRPr="000A122B">
        <w:rPr>
          <w:rFonts w:eastAsia="Times New Roman"/>
          <w:bCs/>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3. Практическое овладение нормами речи. </w:t>
      </w:r>
      <w:r w:rsidRPr="000A122B">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0A122B">
        <w:rPr>
          <w:rFonts w:eastAsia="Times New Roman"/>
          <w:bCs/>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8B3DAC" w:rsidRPr="000A122B" w:rsidRDefault="008B3DAC" w:rsidP="002F42B0">
      <w:pPr>
        <w:tabs>
          <w:tab w:val="left" w:pos="851"/>
          <w:tab w:val="left" w:pos="1147"/>
        </w:tabs>
        <w:rPr>
          <w:rFonts w:eastAsia="Times New Roman"/>
          <w:bCs/>
        </w:rPr>
      </w:pPr>
    </w:p>
    <w:p w:rsidR="002F42B0" w:rsidRPr="000A122B" w:rsidRDefault="002F42B0" w:rsidP="002F42B0">
      <w:pPr>
        <w:tabs>
          <w:tab w:val="left" w:pos="851"/>
          <w:tab w:val="left" w:pos="1147"/>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851"/>
          <w:tab w:val="left" w:pos="1147"/>
        </w:tabs>
        <w:rPr>
          <w:rFonts w:eastAsia="Times New Roman"/>
        </w:rPr>
      </w:pPr>
      <w:r w:rsidRPr="000A122B">
        <w:rPr>
          <w:rFonts w:eastAsia="Times New Roman"/>
          <w:bCs/>
          <w:i/>
        </w:rPr>
        <w:t xml:space="preserve">1. Развитие речевого общения с взрослыми и детьми. </w:t>
      </w:r>
      <w:r w:rsidRPr="000A122B">
        <w:rPr>
          <w:rFonts w:eastAsia="Times New Roman"/>
        </w:rPr>
        <w:t xml:space="preserve">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w:t>
      </w:r>
      <w:r w:rsidRPr="000A122B">
        <w:rPr>
          <w:rFonts w:eastAsia="Times New Roman"/>
        </w:rPr>
        <w:lastRenderedPageBreak/>
        <w:t>высказывания партнеров. Адекватно и осознанно использует разнообразные невербальные средства общения: мимику, жесты, действия.</w:t>
      </w:r>
    </w:p>
    <w:p w:rsidR="002F42B0" w:rsidRPr="000A122B" w:rsidRDefault="002F42B0" w:rsidP="002F42B0">
      <w:pPr>
        <w:tabs>
          <w:tab w:val="left" w:pos="851"/>
          <w:tab w:val="left" w:pos="1147"/>
        </w:tabs>
        <w:rPr>
          <w:rFonts w:eastAsia="Times New Roman"/>
          <w:i/>
        </w:rPr>
      </w:pPr>
      <w:r w:rsidRPr="000A122B">
        <w:rPr>
          <w:rFonts w:eastAsia="Times New Roman"/>
          <w:i/>
        </w:rPr>
        <w:t>2. Развитие всех компонентов устной речи детей.</w:t>
      </w:r>
    </w:p>
    <w:p w:rsidR="002F42B0" w:rsidRPr="000A122B" w:rsidRDefault="002F42B0" w:rsidP="002F42B0">
      <w:pPr>
        <w:tabs>
          <w:tab w:val="left" w:pos="851"/>
          <w:tab w:val="left" w:pos="1147"/>
        </w:tabs>
        <w:rPr>
          <w:rFonts w:eastAsia="Times New Roman"/>
        </w:rPr>
      </w:pPr>
      <w:r w:rsidRPr="000A122B">
        <w:rPr>
          <w:rFonts w:eastAsia="Times New Roman"/>
          <w:i/>
        </w:rPr>
        <w:t xml:space="preserve">2.1. Лексическая сторона речи. </w:t>
      </w:r>
      <w:r w:rsidRPr="000A122B">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0A122B">
        <w:rPr>
          <w:rFonts w:eastAsia="Times New Roman"/>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2F42B0" w:rsidRPr="000A122B" w:rsidRDefault="002F42B0" w:rsidP="002F42B0">
      <w:pPr>
        <w:tabs>
          <w:tab w:val="left" w:pos="851"/>
          <w:tab w:val="left" w:pos="1147"/>
        </w:tabs>
        <w:rPr>
          <w:rFonts w:eastAsia="Times New Roman"/>
        </w:rPr>
      </w:pPr>
      <w:r w:rsidRPr="000A122B">
        <w:rPr>
          <w:rFonts w:eastAsia="Times New Roman"/>
          <w:i/>
        </w:rPr>
        <w:t xml:space="preserve">2.2. Грамматический строй речи. </w:t>
      </w:r>
      <w:r w:rsidRPr="000A122B">
        <w:rPr>
          <w:rFonts w:eastAsia="Times New Roman"/>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2F42B0" w:rsidRPr="000A122B" w:rsidRDefault="002F42B0" w:rsidP="002F42B0">
      <w:pPr>
        <w:tabs>
          <w:tab w:val="left" w:pos="851"/>
          <w:tab w:val="left" w:pos="1147"/>
        </w:tabs>
        <w:rPr>
          <w:rFonts w:eastAsia="Times New Roman"/>
        </w:rPr>
      </w:pPr>
      <w:r w:rsidRPr="000A122B">
        <w:rPr>
          <w:rFonts w:eastAsia="Times New Roman"/>
          <w:i/>
        </w:rPr>
        <w:t xml:space="preserve">2.3. Произносительная сторона речи. </w:t>
      </w:r>
      <w:r w:rsidRPr="000A122B">
        <w:rPr>
          <w:rFonts w:eastAsia="Times New Roma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0A122B">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0A122B">
        <w:rPr>
          <w:rFonts w:eastAsia="Times New Roman"/>
        </w:rPr>
        <w:t>Использует выразительные средства произносительной стороны речи.</w:t>
      </w:r>
    </w:p>
    <w:p w:rsidR="002F42B0" w:rsidRPr="000A122B" w:rsidRDefault="002F42B0" w:rsidP="002F42B0">
      <w:pPr>
        <w:tabs>
          <w:tab w:val="left" w:pos="851"/>
          <w:tab w:val="left" w:pos="1147"/>
        </w:tabs>
      </w:pPr>
      <w:r w:rsidRPr="000A122B">
        <w:rPr>
          <w:rFonts w:eastAsia="Times New Roman"/>
          <w:i/>
        </w:rPr>
        <w:t xml:space="preserve">2.4. Связная речь (диалогическая и монологическая). </w:t>
      </w:r>
      <w:r w:rsidRPr="000A122B">
        <w:rPr>
          <w:rFonts w:eastAsia="Times New Roman"/>
        </w:rPr>
        <w:t xml:space="preserve">Владеет диалогической речью, активен в беседах со взрослыми и сверстниками. Умеет точно воспроизводить </w:t>
      </w:r>
      <w:r w:rsidRPr="000A122B">
        <w:rPr>
          <w:rFonts w:eastAsia="Times New Roman"/>
        </w:rPr>
        <w:lastRenderedPageBreak/>
        <w:t>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0A122B">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2F42B0" w:rsidRPr="000A122B" w:rsidRDefault="002F42B0" w:rsidP="002F42B0">
      <w:pPr>
        <w:tabs>
          <w:tab w:val="left" w:pos="851"/>
          <w:tab w:val="left" w:pos="1147"/>
        </w:tabs>
        <w:rPr>
          <w:rFonts w:eastAsia="Times New Roman"/>
        </w:rPr>
      </w:pPr>
      <w:r w:rsidRPr="000A122B">
        <w:rPr>
          <w:rFonts w:eastAsia="Times New Roman"/>
          <w:i/>
        </w:rPr>
        <w:t xml:space="preserve">3. Практическое овладение нормами речи. </w:t>
      </w:r>
      <w:r w:rsidRPr="000A122B">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0A122B">
        <w:rPr>
          <w:rFonts w:eastAsia="Times New Roman"/>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8B3DAC" w:rsidRPr="000A122B" w:rsidRDefault="008B3DAC" w:rsidP="002F42B0">
      <w:pPr>
        <w:tabs>
          <w:tab w:val="left" w:pos="851"/>
          <w:tab w:val="left" w:pos="1147"/>
        </w:tabs>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t xml:space="preserve">Подготовительная группа </w:t>
      </w:r>
      <w:r w:rsidR="00F46D99" w:rsidRPr="000A122B">
        <w:rPr>
          <w:rFonts w:eastAsia="Times New Roman"/>
          <w:b/>
          <w:i/>
        </w:rPr>
        <w:t>(от 6 до 7-8 лет)</w:t>
      </w:r>
    </w:p>
    <w:p w:rsidR="002F42B0" w:rsidRPr="000A122B" w:rsidRDefault="002F42B0" w:rsidP="002F42B0">
      <w:pPr>
        <w:tabs>
          <w:tab w:val="left" w:pos="851"/>
          <w:tab w:val="left" w:pos="1147"/>
        </w:tabs>
        <w:rPr>
          <w:rFonts w:eastAsia="Times New Roman"/>
          <w:bCs/>
        </w:rPr>
      </w:pPr>
      <w:r w:rsidRPr="000A122B">
        <w:rPr>
          <w:rFonts w:eastAsia="Times New Roman"/>
          <w:bCs/>
          <w:i/>
        </w:rPr>
        <w:t xml:space="preserve">1. Развитие речевого общения с взрослыми и детьми. </w:t>
      </w:r>
      <w:r w:rsidRPr="000A122B">
        <w:rPr>
          <w:rFonts w:eastAsia="Times New Roman"/>
          <w:bCs/>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w:t>
      </w:r>
      <w:r w:rsidRPr="000A122B">
        <w:rPr>
          <w:rFonts w:eastAsia="Times New Roman"/>
          <w:bCs/>
        </w:rPr>
        <w:lastRenderedPageBreak/>
        <w:t>взрослыми и сверстниками (задает вопросы, рассказывает о событиях, начинает разговор, приглашает к деятельности).</w:t>
      </w:r>
      <w:r w:rsidRPr="000A122B">
        <w:t xml:space="preserve"> Освоены умения коллективного речевого взаимодействия при выполнении поручений и игровых заданий. </w:t>
      </w:r>
      <w:r w:rsidRPr="000A122B">
        <w:rPr>
          <w:rFonts w:eastAsia="Times New Roman"/>
          <w:bCs/>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2F42B0" w:rsidRPr="000A122B" w:rsidRDefault="002F42B0" w:rsidP="002F42B0">
      <w:pPr>
        <w:tabs>
          <w:tab w:val="left" w:pos="851"/>
          <w:tab w:val="left" w:pos="1147"/>
        </w:tabs>
        <w:rPr>
          <w:rFonts w:eastAsia="Times New Roman"/>
          <w:i/>
        </w:rPr>
      </w:pPr>
      <w:r w:rsidRPr="000A122B">
        <w:rPr>
          <w:rFonts w:eastAsia="Times New Roman"/>
          <w:i/>
        </w:rPr>
        <w:t>2. Развитие всех компонентов устной речи детей.</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2.1. Лексическая сторона речи. </w:t>
      </w:r>
      <w:r w:rsidRPr="000A122B">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0A122B">
        <w:rPr>
          <w:rFonts w:eastAsia="Times New Roman"/>
          <w:bCs/>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2.2. Грамматический строй речи. </w:t>
      </w:r>
      <w:r w:rsidRPr="000A122B">
        <w:rPr>
          <w:rFonts w:eastAsia="Times New Roman"/>
          <w:bCs/>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w:t>
      </w:r>
      <w:r w:rsidRPr="000A122B">
        <w:rPr>
          <w:rFonts w:eastAsia="Times New Roman"/>
          <w:bCs/>
        </w:rPr>
        <w:lastRenderedPageBreak/>
        <w:t xml:space="preserve">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0A122B">
        <w:t xml:space="preserve">в соответствии с содержанием высказывания. </w:t>
      </w:r>
      <w:r w:rsidRPr="000A122B">
        <w:rPr>
          <w:rFonts w:eastAsia="Times New Roman"/>
          <w:bCs/>
        </w:rPr>
        <w:t>Ребенок может восстановить грамматическое оформление неправильно построенного высказывания самостоятельно.</w:t>
      </w:r>
    </w:p>
    <w:p w:rsidR="002F42B0" w:rsidRPr="000A122B" w:rsidRDefault="002F42B0" w:rsidP="002F42B0">
      <w:pPr>
        <w:tabs>
          <w:tab w:val="left" w:pos="851"/>
          <w:tab w:val="left" w:pos="1147"/>
        </w:tabs>
        <w:rPr>
          <w:rFonts w:eastAsia="Times New Roman"/>
          <w:bCs/>
        </w:rPr>
      </w:pPr>
      <w:r w:rsidRPr="000A122B">
        <w:rPr>
          <w:rFonts w:eastAsia="Times New Roman"/>
          <w:i/>
        </w:rPr>
        <w:t xml:space="preserve">2.3. Произносительная сторона речи. Готовность к обучению грамоте. </w:t>
      </w:r>
      <w:r w:rsidRPr="000A122B">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0A122B">
        <w:rPr>
          <w:rFonts w:eastAsia="Times New Roman"/>
          <w:bCs/>
        </w:rPr>
        <w:t xml:space="preserve"> Речь выразительна интонационно, выдержана темпо-ритмически.</w:t>
      </w:r>
    </w:p>
    <w:p w:rsidR="002F42B0" w:rsidRPr="000A122B" w:rsidRDefault="002F42B0" w:rsidP="002F42B0">
      <w:pPr>
        <w:tabs>
          <w:tab w:val="left" w:pos="851"/>
          <w:tab w:val="left" w:pos="1147"/>
        </w:tabs>
      </w:pPr>
      <w:r w:rsidRPr="000A122B">
        <w:rPr>
          <w:rFonts w:eastAsia="Times New Roman"/>
          <w:i/>
        </w:rPr>
        <w:t xml:space="preserve">2.4. Связная речь (диалогическая и монологическая). </w:t>
      </w:r>
      <w:r w:rsidRPr="000A122B">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w:t>
      </w:r>
      <w:r w:rsidRPr="000A122B">
        <w:lastRenderedPageBreak/>
        <w:t>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2F42B0" w:rsidRPr="000A122B" w:rsidRDefault="002F42B0" w:rsidP="002F42B0">
      <w:pPr>
        <w:tabs>
          <w:tab w:val="left" w:pos="851"/>
          <w:tab w:val="left" w:pos="1147"/>
        </w:tabs>
      </w:pPr>
      <w:r w:rsidRPr="000A122B">
        <w:rPr>
          <w:rFonts w:eastAsia="Times New Roman"/>
          <w:i/>
        </w:rPr>
        <w:t xml:space="preserve">3. Практическое овладение нормами речи. </w:t>
      </w:r>
      <w:r w:rsidRPr="000A122B">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B6CB4" w:rsidRPr="000A122B" w:rsidRDefault="005B6CB4" w:rsidP="002F42B0">
      <w:pPr>
        <w:tabs>
          <w:tab w:val="left" w:pos="851"/>
          <w:tab w:val="left" w:pos="1147"/>
        </w:tabs>
      </w:pPr>
    </w:p>
    <w:p w:rsidR="002F42B0" w:rsidRPr="000A122B" w:rsidRDefault="002F42B0" w:rsidP="002F42B0">
      <w:pPr>
        <w:ind w:firstLine="0"/>
        <w:rPr>
          <w:rFonts w:eastAsia="Times New Roman"/>
          <w:b/>
          <w:i/>
        </w:rPr>
      </w:pPr>
      <w:r w:rsidRPr="000A122B">
        <w:rPr>
          <w:rFonts w:eastAsia="Times New Roman"/>
          <w:b/>
          <w:i/>
        </w:rPr>
        <w:t>Ознакомление с художественной литературой</w:t>
      </w:r>
    </w:p>
    <w:p w:rsidR="002F42B0" w:rsidRPr="000A122B" w:rsidRDefault="002F42B0" w:rsidP="002F42B0">
      <w:r w:rsidRPr="000A122B">
        <w:rPr>
          <w:rFonts w:eastAsia="Times New Roman"/>
        </w:rPr>
        <w:t xml:space="preserve">Основная задача в соответствии с ФГОС ДО – </w:t>
      </w:r>
      <w:r w:rsidRPr="000A122B">
        <w:t>знакомство с книжной культурой, детской литературой, понимание на слух текстов различных жанров детской литературы.</w:t>
      </w:r>
    </w:p>
    <w:p w:rsidR="002F42B0" w:rsidRPr="000A122B" w:rsidRDefault="002F42B0" w:rsidP="002F42B0">
      <w:pPr>
        <w:rPr>
          <w:rFonts w:eastAsia="Times New Roman"/>
          <w:b/>
          <w:bCs/>
        </w:rPr>
      </w:pPr>
      <w:r w:rsidRPr="000A122B">
        <w:rPr>
          <w:rFonts w:eastAsia="Times New Roman"/>
          <w:b/>
          <w:bCs/>
        </w:rPr>
        <w:t>Общие задачи:</w:t>
      </w:r>
    </w:p>
    <w:p w:rsidR="002F42B0" w:rsidRPr="000A122B" w:rsidRDefault="002F42B0" w:rsidP="002F42B0">
      <w:pPr>
        <w:numPr>
          <w:ilvl w:val="0"/>
          <w:numId w:val="22"/>
        </w:numPr>
        <w:tabs>
          <w:tab w:val="left" w:pos="1134"/>
        </w:tabs>
        <w:ind w:left="0" w:firstLine="709"/>
        <w:rPr>
          <w:rFonts w:eastAsia="Times New Roman"/>
        </w:rPr>
      </w:pPr>
      <w:r w:rsidRPr="000A122B">
        <w:rPr>
          <w:rFonts w:eastAsia="Times New Roman"/>
          <w:i/>
        </w:rPr>
        <w:t>формирование целостной картины мира посредством слушания и восприятия литературных произведений</w:t>
      </w:r>
      <w:r w:rsidRPr="000A122B">
        <w:rPr>
          <w:rFonts w:eastAsia="Times New Roman"/>
        </w:rPr>
        <w:t>: формирование опыта обсуждения и анализа литературных произведений с целью обобщения представлений ребенка о мире;</w:t>
      </w:r>
    </w:p>
    <w:p w:rsidR="002F42B0" w:rsidRPr="000A122B" w:rsidRDefault="002F42B0" w:rsidP="002F42B0">
      <w:pPr>
        <w:numPr>
          <w:ilvl w:val="0"/>
          <w:numId w:val="22"/>
        </w:numPr>
        <w:tabs>
          <w:tab w:val="left" w:pos="1134"/>
        </w:tabs>
        <w:ind w:left="0" w:firstLine="709"/>
        <w:rPr>
          <w:rFonts w:eastAsia="Times New Roman"/>
        </w:rPr>
      </w:pPr>
      <w:r w:rsidRPr="000A122B">
        <w:rPr>
          <w:rFonts w:eastAsia="Times New Roman"/>
          <w:i/>
        </w:rPr>
        <w:lastRenderedPageBreak/>
        <w:t>развитие литературной речи:</w:t>
      </w:r>
      <w:r w:rsidRPr="000A122B">
        <w:rPr>
          <w:rFonts w:eastAsia="Times New Roman"/>
        </w:rPr>
        <w:t xml:space="preserve"> развитие художественного восприятия, понимания на слух литературных текстов;</w:t>
      </w:r>
    </w:p>
    <w:p w:rsidR="002F42B0" w:rsidRPr="000A122B" w:rsidRDefault="002F42B0" w:rsidP="002F42B0">
      <w:pPr>
        <w:numPr>
          <w:ilvl w:val="0"/>
          <w:numId w:val="22"/>
        </w:numPr>
        <w:tabs>
          <w:tab w:val="left" w:pos="1134"/>
        </w:tabs>
        <w:ind w:left="0" w:firstLine="709"/>
        <w:rPr>
          <w:rFonts w:eastAsia="Times New Roman"/>
        </w:rPr>
      </w:pPr>
      <w:r w:rsidRPr="000A122B">
        <w:rPr>
          <w:rFonts w:eastAsia="Times New Roman"/>
          <w:i/>
        </w:rPr>
        <w:t>приобщение к словесному искусству, развитие творческих способностей</w:t>
      </w:r>
      <w:r w:rsidRPr="000A122B">
        <w:rPr>
          <w:rFonts w:eastAsia="Times New Roma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2F42B0" w:rsidRPr="000A122B" w:rsidRDefault="002F42B0" w:rsidP="002F42B0">
      <w:pPr>
        <w:tabs>
          <w:tab w:val="left" w:pos="851"/>
        </w:tabs>
        <w:rPr>
          <w:rFonts w:eastAsia="Times New Roman"/>
          <w:b/>
        </w:rPr>
      </w:pPr>
      <w:r w:rsidRPr="000A122B">
        <w:rPr>
          <w:rFonts w:eastAsia="Times New Roman"/>
          <w:b/>
        </w:rPr>
        <w:t>Задачи, актуальные для работы с дошкольниками с ЗПР:</w:t>
      </w:r>
    </w:p>
    <w:p w:rsidR="002F42B0" w:rsidRPr="000A122B" w:rsidRDefault="002F42B0" w:rsidP="002F42B0">
      <w:pPr>
        <w:numPr>
          <w:ilvl w:val="0"/>
          <w:numId w:val="22"/>
        </w:numPr>
        <w:tabs>
          <w:tab w:val="left" w:pos="1134"/>
        </w:tabs>
        <w:ind w:left="0" w:firstLine="709"/>
        <w:rPr>
          <w:rFonts w:eastAsia="Times New Roman"/>
        </w:rPr>
      </w:pPr>
      <w:r w:rsidRPr="000A122B">
        <w:rPr>
          <w:rFonts w:eastAsia="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8B3DAC" w:rsidRPr="000A122B" w:rsidRDefault="008B3DAC" w:rsidP="008B3DAC">
      <w:pPr>
        <w:tabs>
          <w:tab w:val="left" w:pos="1134"/>
        </w:tabs>
        <w:ind w:left="709" w:firstLine="0"/>
        <w:rPr>
          <w:rFonts w:eastAsia="Times New Roman"/>
        </w:rPr>
      </w:pPr>
    </w:p>
    <w:p w:rsidR="002F42B0" w:rsidRPr="000A122B" w:rsidRDefault="002F42B0" w:rsidP="002F42B0">
      <w:pPr>
        <w:tabs>
          <w:tab w:val="left" w:pos="542"/>
        </w:tabs>
        <w:rPr>
          <w:rFonts w:eastAsia="Times New Roman"/>
          <w:b/>
          <w:i/>
        </w:rPr>
      </w:pPr>
      <w:r w:rsidRPr="000A122B">
        <w:rPr>
          <w:rFonts w:eastAsia="Times New Roman"/>
          <w:b/>
          <w:i/>
        </w:rPr>
        <w:t>Средняя группа (от 4 до 5 лет)</w:t>
      </w:r>
    </w:p>
    <w:p w:rsidR="002F42B0" w:rsidRPr="000A122B" w:rsidRDefault="002F42B0" w:rsidP="002F42B0">
      <w:pPr>
        <w:tabs>
          <w:tab w:val="left" w:pos="542"/>
        </w:tabs>
      </w:pPr>
      <w:r w:rsidRPr="000A122B">
        <w:rPr>
          <w:i/>
        </w:rPr>
        <w:t xml:space="preserve">1. Формирование целостной картины мира посредством слушания и восприятия литературных произведений. </w:t>
      </w:r>
      <w:r w:rsidRPr="000A122B">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2F42B0" w:rsidRPr="000A122B" w:rsidRDefault="002F42B0" w:rsidP="002F42B0">
      <w:pPr>
        <w:tabs>
          <w:tab w:val="left" w:pos="542"/>
        </w:tabs>
      </w:pPr>
      <w:r w:rsidRPr="000A122B">
        <w:rPr>
          <w:i/>
        </w:rPr>
        <w:t xml:space="preserve">2. Развитие литературной речи и творческих способностей. </w:t>
      </w:r>
      <w:r w:rsidRPr="000A122B">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2F42B0" w:rsidRPr="000A122B" w:rsidRDefault="002F42B0" w:rsidP="002F42B0">
      <w:pPr>
        <w:tabs>
          <w:tab w:val="left" w:pos="542"/>
        </w:tabs>
      </w:pPr>
      <w:r w:rsidRPr="000A122B">
        <w:rPr>
          <w:rFonts w:eastAsia="Times New Roman"/>
          <w:i/>
        </w:rPr>
        <w:t xml:space="preserve">3. Приобщение к словесному искусству, развитие художественного восприятия и эстетического вкуса. </w:t>
      </w:r>
      <w:r w:rsidRPr="000A122B">
        <w:t xml:space="preserve">Умеет классифицировать произведения по темам: «о маме», «о природе», «о животных», «о детях» и т. п. Умеет слушать художественное </w:t>
      </w:r>
      <w:r w:rsidRPr="000A122B">
        <w:lastRenderedPageBreak/>
        <w:t>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8B3DAC" w:rsidRPr="000A122B" w:rsidRDefault="008B3DAC" w:rsidP="002F42B0">
      <w:pPr>
        <w:tabs>
          <w:tab w:val="left" w:pos="542"/>
        </w:tabs>
      </w:pPr>
    </w:p>
    <w:p w:rsidR="002F42B0" w:rsidRPr="000A122B" w:rsidRDefault="002F42B0" w:rsidP="002F42B0">
      <w:pPr>
        <w:tabs>
          <w:tab w:val="left" w:pos="542"/>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542"/>
        </w:tabs>
      </w:pPr>
      <w:r w:rsidRPr="000A122B">
        <w:rPr>
          <w:i/>
        </w:rPr>
        <w:t xml:space="preserve">1. Формирование целостной картины мира посредством слушания и восприятия литературных произведений. </w:t>
      </w:r>
      <w:r w:rsidRPr="000A122B">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2F42B0" w:rsidRPr="000A122B" w:rsidRDefault="002F42B0" w:rsidP="002F42B0">
      <w:pPr>
        <w:tabs>
          <w:tab w:val="left" w:pos="542"/>
        </w:tabs>
      </w:pPr>
      <w:r w:rsidRPr="000A122B">
        <w:rPr>
          <w:i/>
        </w:rPr>
        <w:t xml:space="preserve">2. Развитие литературной речи и творческих способностей. </w:t>
      </w:r>
      <w:r w:rsidRPr="000A122B">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2F42B0" w:rsidRPr="000A122B" w:rsidRDefault="002F42B0" w:rsidP="002F42B0">
      <w:pPr>
        <w:tabs>
          <w:tab w:val="left" w:pos="542"/>
        </w:tabs>
      </w:pPr>
      <w:r w:rsidRPr="000A122B">
        <w:rPr>
          <w:rFonts w:eastAsia="Times New Roman"/>
          <w:i/>
        </w:rPr>
        <w:t xml:space="preserve">3. Приобщение к словесному искусству, развитие художественного восприятия и эстетического вкуса. </w:t>
      </w:r>
      <w:r w:rsidRPr="000A122B">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0A122B">
        <w:br/>
        <w:t xml:space="preserve">10-15 мин). Описывает состояние героя, его настроение, свое отношение к событию в </w:t>
      </w:r>
      <w:r w:rsidRPr="000A122B">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8B3DAC" w:rsidRPr="000A122B" w:rsidRDefault="008B3DAC" w:rsidP="002F42B0">
      <w:pPr>
        <w:tabs>
          <w:tab w:val="left" w:pos="542"/>
        </w:tabs>
      </w:pPr>
    </w:p>
    <w:p w:rsidR="002F42B0" w:rsidRPr="000A122B" w:rsidRDefault="002F42B0" w:rsidP="002F42B0">
      <w:pPr>
        <w:tabs>
          <w:tab w:val="left" w:pos="542"/>
        </w:tabs>
        <w:rPr>
          <w:rFonts w:eastAsia="Times New Roman"/>
          <w:b/>
          <w:i/>
        </w:rPr>
      </w:pPr>
      <w:r w:rsidRPr="000A122B">
        <w:rPr>
          <w:rFonts w:eastAsia="Times New Roman"/>
          <w:b/>
          <w:i/>
        </w:rPr>
        <w:t xml:space="preserve">Подготовительная группа </w:t>
      </w:r>
      <w:r w:rsidR="00F46D99" w:rsidRPr="000A122B">
        <w:rPr>
          <w:rFonts w:eastAsia="Times New Roman"/>
          <w:b/>
          <w:i/>
        </w:rPr>
        <w:t>(от 6 до 7-8 лет)</w:t>
      </w:r>
    </w:p>
    <w:p w:rsidR="002F42B0" w:rsidRPr="000A122B" w:rsidRDefault="002F42B0" w:rsidP="002F42B0">
      <w:pPr>
        <w:tabs>
          <w:tab w:val="left" w:pos="542"/>
        </w:tabs>
      </w:pPr>
      <w:r w:rsidRPr="000A122B">
        <w:rPr>
          <w:i/>
        </w:rPr>
        <w:t xml:space="preserve">1. Формирование целостной картины мира посредством слушания и восприятия литературных произведений. </w:t>
      </w:r>
      <w:r w:rsidRPr="000A122B">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2F42B0" w:rsidRPr="000A122B" w:rsidRDefault="002F42B0" w:rsidP="002F42B0">
      <w:pPr>
        <w:tabs>
          <w:tab w:val="left" w:pos="542"/>
        </w:tabs>
      </w:pPr>
      <w:r w:rsidRPr="000A122B">
        <w:rPr>
          <w:i/>
        </w:rPr>
        <w:t xml:space="preserve">2. Развитие литературной речи и творческих способностей. </w:t>
      </w:r>
      <w:r w:rsidRPr="000A122B">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2F42B0" w:rsidRPr="000A122B" w:rsidRDefault="002F42B0" w:rsidP="002F42B0">
      <w:pPr>
        <w:tabs>
          <w:tab w:val="left" w:pos="542"/>
        </w:tabs>
      </w:pPr>
      <w:r w:rsidRPr="000A122B">
        <w:rPr>
          <w:rFonts w:eastAsia="Times New Roman"/>
          <w:i/>
        </w:rPr>
        <w:lastRenderedPageBreak/>
        <w:t xml:space="preserve">3. Приобщение к словесному искусству, развитие художественного восприятия и эстетического вкуса. </w:t>
      </w:r>
      <w:r w:rsidRPr="000A122B">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2F42B0" w:rsidRPr="000A122B" w:rsidRDefault="002F42B0" w:rsidP="002F42B0">
      <w:pPr>
        <w:pStyle w:val="4P"/>
        <w:ind w:firstLine="0"/>
        <w:rPr>
          <w:sz w:val="28"/>
          <w:szCs w:val="28"/>
        </w:rPr>
      </w:pPr>
      <w:bookmarkStart w:id="11" w:name="__RefHeading__7851_919936705"/>
      <w:bookmarkEnd w:id="11"/>
    </w:p>
    <w:p w:rsidR="002F42B0" w:rsidRPr="000A122B" w:rsidRDefault="002F42B0" w:rsidP="002F42B0">
      <w:pPr>
        <w:pStyle w:val="4P"/>
        <w:ind w:firstLine="0"/>
        <w:rPr>
          <w:sz w:val="28"/>
          <w:szCs w:val="28"/>
        </w:rPr>
      </w:pPr>
      <w:r w:rsidRPr="000A122B">
        <w:rPr>
          <w:sz w:val="28"/>
          <w:szCs w:val="28"/>
        </w:rPr>
        <w:t>2.2.4. Художественно-эстетическое развитие</w:t>
      </w:r>
    </w:p>
    <w:p w:rsidR="008B3DAC" w:rsidRPr="000A122B" w:rsidRDefault="008B3DAC" w:rsidP="002F42B0">
      <w:pPr>
        <w:pStyle w:val="4P"/>
        <w:ind w:firstLine="0"/>
        <w:rPr>
          <w:sz w:val="28"/>
          <w:szCs w:val="28"/>
        </w:rPr>
      </w:pPr>
    </w:p>
    <w:p w:rsidR="002F42B0" w:rsidRPr="000A122B" w:rsidRDefault="002F42B0" w:rsidP="002F42B0">
      <w:pPr>
        <w:rPr>
          <w:bCs/>
        </w:rPr>
      </w:pPr>
      <w:r w:rsidRPr="000A122B">
        <w:rPr>
          <w:bCs/>
        </w:rPr>
        <w:t xml:space="preserve">Область «Художественно-эстетическое развитие» в соответствии с ФГОС направлена на: </w:t>
      </w:r>
    </w:p>
    <w:p w:rsidR="002F42B0" w:rsidRPr="000A122B" w:rsidRDefault="002F42B0" w:rsidP="002F42B0">
      <w:pPr>
        <w:pStyle w:val="a8"/>
        <w:numPr>
          <w:ilvl w:val="0"/>
          <w:numId w:val="25"/>
        </w:numPr>
        <w:tabs>
          <w:tab w:val="left" w:pos="1134"/>
        </w:tabs>
        <w:suppressAutoHyphens/>
        <w:spacing w:after="0" w:line="360" w:lineRule="auto"/>
        <w:ind w:left="0" w:firstLine="709"/>
        <w:jc w:val="both"/>
        <w:textAlignment w:val="baseline"/>
        <w:rPr>
          <w:rFonts w:ascii="Times New Roman" w:hAnsi="Times New Roman"/>
          <w:bCs/>
          <w:sz w:val="28"/>
          <w:szCs w:val="28"/>
        </w:rPr>
      </w:pPr>
      <w:r w:rsidRPr="000A122B">
        <w:rPr>
          <w:rFonts w:ascii="Times New Roman" w:hAnsi="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F42B0" w:rsidRPr="000A122B" w:rsidRDefault="002F42B0" w:rsidP="002F42B0">
      <w:pPr>
        <w:pStyle w:val="a8"/>
        <w:numPr>
          <w:ilvl w:val="0"/>
          <w:numId w:val="25"/>
        </w:numPr>
        <w:tabs>
          <w:tab w:val="left" w:pos="1134"/>
        </w:tabs>
        <w:suppressAutoHyphens/>
        <w:spacing w:after="0" w:line="360" w:lineRule="auto"/>
        <w:ind w:left="0" w:firstLine="709"/>
        <w:jc w:val="both"/>
        <w:textAlignment w:val="baseline"/>
        <w:rPr>
          <w:rFonts w:ascii="Times New Roman" w:hAnsi="Times New Roman"/>
          <w:bCs/>
          <w:sz w:val="28"/>
          <w:szCs w:val="28"/>
        </w:rPr>
      </w:pPr>
      <w:r w:rsidRPr="000A122B">
        <w:rPr>
          <w:rFonts w:ascii="Times New Roman" w:hAnsi="Times New Roman"/>
          <w:bCs/>
          <w:sz w:val="28"/>
          <w:szCs w:val="28"/>
        </w:rPr>
        <w:t xml:space="preserve">становление эстетического отношения к окружающему миру; </w:t>
      </w:r>
    </w:p>
    <w:p w:rsidR="002F42B0" w:rsidRPr="000A122B" w:rsidRDefault="002F42B0" w:rsidP="002F42B0">
      <w:pPr>
        <w:pStyle w:val="a8"/>
        <w:numPr>
          <w:ilvl w:val="0"/>
          <w:numId w:val="25"/>
        </w:numPr>
        <w:tabs>
          <w:tab w:val="left" w:pos="1134"/>
        </w:tabs>
        <w:suppressAutoHyphens/>
        <w:spacing w:after="0" w:line="360" w:lineRule="auto"/>
        <w:ind w:left="0" w:firstLine="709"/>
        <w:jc w:val="both"/>
        <w:textAlignment w:val="baseline"/>
        <w:rPr>
          <w:rFonts w:ascii="Times New Roman" w:hAnsi="Times New Roman"/>
          <w:bCs/>
          <w:sz w:val="28"/>
          <w:szCs w:val="28"/>
        </w:rPr>
      </w:pPr>
      <w:r w:rsidRPr="000A122B">
        <w:rPr>
          <w:rFonts w:ascii="Times New Roman" w:hAnsi="Times New Roman"/>
          <w:bCs/>
          <w:sz w:val="28"/>
          <w:szCs w:val="28"/>
        </w:rPr>
        <w:t xml:space="preserve">формирование элементарных представлений о видах искусства; </w:t>
      </w:r>
    </w:p>
    <w:p w:rsidR="002F42B0" w:rsidRPr="000A122B" w:rsidRDefault="002F42B0" w:rsidP="002F42B0">
      <w:pPr>
        <w:pStyle w:val="a8"/>
        <w:numPr>
          <w:ilvl w:val="0"/>
          <w:numId w:val="25"/>
        </w:numPr>
        <w:tabs>
          <w:tab w:val="left" w:pos="1134"/>
        </w:tabs>
        <w:suppressAutoHyphens/>
        <w:spacing w:after="0" w:line="360" w:lineRule="auto"/>
        <w:ind w:left="0" w:firstLine="709"/>
        <w:jc w:val="both"/>
        <w:textAlignment w:val="baseline"/>
        <w:rPr>
          <w:rFonts w:ascii="Times New Roman" w:hAnsi="Times New Roman"/>
          <w:bCs/>
          <w:sz w:val="28"/>
          <w:szCs w:val="28"/>
        </w:rPr>
      </w:pPr>
      <w:r w:rsidRPr="000A122B">
        <w:rPr>
          <w:rFonts w:ascii="Times New Roman" w:hAnsi="Times New Roman"/>
          <w:bCs/>
          <w:sz w:val="28"/>
          <w:szCs w:val="28"/>
        </w:rPr>
        <w:t>восприятие музыки, художественной литературы, фольклора;</w:t>
      </w:r>
    </w:p>
    <w:p w:rsidR="002F42B0" w:rsidRPr="000A122B" w:rsidRDefault="002F42B0" w:rsidP="002F42B0">
      <w:pPr>
        <w:pStyle w:val="a8"/>
        <w:numPr>
          <w:ilvl w:val="0"/>
          <w:numId w:val="25"/>
        </w:numPr>
        <w:tabs>
          <w:tab w:val="left" w:pos="1134"/>
        </w:tabs>
        <w:suppressAutoHyphens/>
        <w:spacing w:after="0" w:line="360" w:lineRule="auto"/>
        <w:ind w:left="0" w:firstLine="709"/>
        <w:jc w:val="both"/>
        <w:textAlignment w:val="baseline"/>
        <w:rPr>
          <w:rFonts w:ascii="Times New Roman" w:hAnsi="Times New Roman"/>
          <w:bCs/>
          <w:sz w:val="28"/>
          <w:szCs w:val="28"/>
        </w:rPr>
      </w:pPr>
      <w:r w:rsidRPr="000A122B">
        <w:rPr>
          <w:rFonts w:ascii="Times New Roman" w:hAnsi="Times New Roman"/>
          <w:bCs/>
          <w:sz w:val="28"/>
          <w:szCs w:val="28"/>
        </w:rPr>
        <w:t>стимулирование сопереживания персонажам художественных произведений;</w:t>
      </w:r>
    </w:p>
    <w:p w:rsidR="002F42B0" w:rsidRPr="000A122B" w:rsidRDefault="002F42B0" w:rsidP="002F42B0">
      <w:pPr>
        <w:pStyle w:val="a8"/>
        <w:numPr>
          <w:ilvl w:val="0"/>
          <w:numId w:val="25"/>
        </w:numPr>
        <w:tabs>
          <w:tab w:val="left" w:pos="1134"/>
        </w:tabs>
        <w:suppressAutoHyphens/>
        <w:spacing w:after="0" w:line="360" w:lineRule="auto"/>
        <w:ind w:left="0" w:firstLine="709"/>
        <w:jc w:val="both"/>
        <w:textAlignment w:val="baseline"/>
        <w:rPr>
          <w:rFonts w:ascii="Times New Roman" w:hAnsi="Times New Roman"/>
          <w:bCs/>
          <w:sz w:val="28"/>
          <w:szCs w:val="28"/>
        </w:rPr>
      </w:pPr>
      <w:r w:rsidRPr="000A122B">
        <w:rPr>
          <w:rFonts w:ascii="Times New Roman" w:hAnsi="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2F42B0" w:rsidRPr="000A122B" w:rsidRDefault="002F42B0" w:rsidP="002F42B0">
      <w:pPr>
        <w:pStyle w:val="a8"/>
        <w:tabs>
          <w:tab w:val="left" w:pos="851"/>
        </w:tabs>
        <w:spacing w:after="0"/>
        <w:ind w:left="0" w:firstLine="709"/>
        <w:rPr>
          <w:rFonts w:ascii="Times New Roman" w:hAnsi="Times New Roman"/>
          <w:sz w:val="28"/>
          <w:szCs w:val="28"/>
        </w:rPr>
      </w:pPr>
      <w:r w:rsidRPr="000A122B">
        <w:rPr>
          <w:rFonts w:ascii="Times New Roman" w:hAnsi="Times New Roman"/>
          <w:sz w:val="28"/>
          <w:szCs w:val="28"/>
        </w:rPr>
        <w:t xml:space="preserve">Связанные с целевыми ориентирами </w:t>
      </w:r>
      <w:r w:rsidRPr="000A122B">
        <w:rPr>
          <w:rFonts w:ascii="Times New Roman" w:hAnsi="Times New Roman"/>
          <w:b/>
          <w:sz w:val="28"/>
          <w:szCs w:val="28"/>
        </w:rPr>
        <w:t>задачи</w:t>
      </w:r>
      <w:r w:rsidRPr="000A122B">
        <w:rPr>
          <w:rFonts w:ascii="Times New Roman" w:hAnsi="Times New Roman"/>
          <w:sz w:val="28"/>
          <w:szCs w:val="28"/>
        </w:rPr>
        <w:t>:</w:t>
      </w:r>
    </w:p>
    <w:p w:rsidR="002F42B0" w:rsidRPr="000A122B" w:rsidRDefault="002F42B0" w:rsidP="002F42B0">
      <w:pPr>
        <w:pStyle w:val="a8"/>
        <w:tabs>
          <w:tab w:val="left" w:pos="851"/>
        </w:tabs>
        <w:spacing w:after="0"/>
        <w:ind w:left="0" w:firstLine="709"/>
        <w:rPr>
          <w:rFonts w:ascii="Times New Roman" w:hAnsi="Times New Roman"/>
          <w:sz w:val="28"/>
          <w:szCs w:val="28"/>
        </w:rPr>
      </w:pPr>
      <w:r w:rsidRPr="000A122B">
        <w:rPr>
          <w:rFonts w:ascii="Times New Roman" w:hAnsi="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2F42B0" w:rsidRPr="000A122B" w:rsidRDefault="002F42B0" w:rsidP="002F42B0">
      <w:pPr>
        <w:pStyle w:val="a8"/>
        <w:tabs>
          <w:tab w:val="left" w:pos="851"/>
        </w:tabs>
        <w:spacing w:after="0"/>
        <w:ind w:left="0" w:firstLine="709"/>
        <w:rPr>
          <w:rFonts w:ascii="Times New Roman" w:hAnsi="Times New Roman"/>
          <w:sz w:val="28"/>
          <w:szCs w:val="28"/>
        </w:rPr>
      </w:pPr>
      <w:r w:rsidRPr="000A122B">
        <w:rPr>
          <w:rFonts w:ascii="Times New Roman" w:hAnsi="Times New Roman"/>
          <w:sz w:val="28"/>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2F42B0" w:rsidRPr="000A122B" w:rsidRDefault="002F42B0" w:rsidP="002F42B0">
      <w:pPr>
        <w:pStyle w:val="a8"/>
        <w:tabs>
          <w:tab w:val="left" w:pos="851"/>
        </w:tabs>
        <w:spacing w:after="0"/>
        <w:ind w:left="0" w:firstLine="709"/>
        <w:rPr>
          <w:rFonts w:ascii="Times New Roman" w:hAnsi="Times New Roman"/>
          <w:sz w:val="28"/>
          <w:szCs w:val="28"/>
        </w:rPr>
      </w:pPr>
      <w:r w:rsidRPr="000A122B">
        <w:rPr>
          <w:rFonts w:ascii="Times New Roman" w:hAnsi="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2F42B0" w:rsidRPr="000A122B" w:rsidRDefault="002F42B0" w:rsidP="002F42B0">
      <w:pPr>
        <w:tabs>
          <w:tab w:val="left" w:pos="851"/>
        </w:tabs>
        <w:rPr>
          <w:rFonts w:eastAsia="Times New Roman"/>
        </w:rPr>
      </w:pPr>
      <w:r w:rsidRPr="000A122B">
        <w:rPr>
          <w:rFonts w:eastAsia="Times New Roman"/>
        </w:rPr>
        <w:t>Задачи художественно-эстетического развития реализуются по следующим направлениям:</w:t>
      </w:r>
    </w:p>
    <w:p w:rsidR="002F42B0" w:rsidRPr="000A122B" w:rsidRDefault="002F42B0" w:rsidP="002F42B0">
      <w:pPr>
        <w:pStyle w:val="a8"/>
        <w:numPr>
          <w:ilvl w:val="0"/>
          <w:numId w:val="18"/>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«Художественное творчество»;</w:t>
      </w:r>
    </w:p>
    <w:p w:rsidR="002F42B0" w:rsidRPr="000A122B" w:rsidRDefault="002F42B0" w:rsidP="002F42B0">
      <w:pPr>
        <w:pStyle w:val="a8"/>
        <w:numPr>
          <w:ilvl w:val="0"/>
          <w:numId w:val="18"/>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«Музыкальная деятельность»;</w:t>
      </w:r>
    </w:p>
    <w:p w:rsidR="002F42B0" w:rsidRPr="000A122B" w:rsidRDefault="002F42B0" w:rsidP="002F42B0">
      <w:pPr>
        <w:pStyle w:val="a8"/>
        <w:numPr>
          <w:ilvl w:val="0"/>
          <w:numId w:val="18"/>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lastRenderedPageBreak/>
        <w:t>«Конструктивно-модельная деятельность».</w:t>
      </w:r>
    </w:p>
    <w:p w:rsidR="005B6CB4" w:rsidRPr="000A122B" w:rsidRDefault="005B6CB4" w:rsidP="005B6CB4">
      <w:pPr>
        <w:pStyle w:val="a8"/>
        <w:tabs>
          <w:tab w:val="left" w:pos="1134"/>
        </w:tabs>
        <w:suppressAutoHyphens/>
        <w:spacing w:after="0" w:line="360" w:lineRule="auto"/>
        <w:ind w:left="709"/>
        <w:jc w:val="both"/>
        <w:textAlignment w:val="baseline"/>
        <w:rPr>
          <w:rFonts w:ascii="Times New Roman" w:hAnsi="Times New Roman"/>
          <w:sz w:val="28"/>
          <w:szCs w:val="28"/>
        </w:rPr>
      </w:pPr>
    </w:p>
    <w:p w:rsidR="002F42B0" w:rsidRPr="000A122B" w:rsidRDefault="002F42B0" w:rsidP="002F42B0">
      <w:pPr>
        <w:pStyle w:val="a8"/>
        <w:tabs>
          <w:tab w:val="left" w:pos="709"/>
        </w:tabs>
        <w:spacing w:after="0"/>
        <w:ind w:left="0" w:firstLine="709"/>
        <w:rPr>
          <w:rFonts w:ascii="Times New Roman" w:hAnsi="Times New Roman"/>
          <w:b/>
          <w:i/>
          <w:sz w:val="28"/>
          <w:szCs w:val="28"/>
        </w:rPr>
      </w:pPr>
      <w:r w:rsidRPr="000A122B">
        <w:rPr>
          <w:rFonts w:ascii="Times New Roman" w:hAnsi="Times New Roman"/>
          <w:b/>
          <w:i/>
          <w:sz w:val="28"/>
          <w:szCs w:val="28"/>
        </w:rPr>
        <w:t>Художественное творчество</w:t>
      </w:r>
    </w:p>
    <w:p w:rsidR="002F42B0" w:rsidRPr="000A122B" w:rsidRDefault="002F42B0" w:rsidP="002F42B0">
      <w:pPr>
        <w:pStyle w:val="4"/>
        <w:spacing w:before="0" w:line="360" w:lineRule="auto"/>
        <w:rPr>
          <w:rStyle w:val="40pt"/>
          <w:b/>
          <w:spacing w:val="0"/>
          <w:sz w:val="28"/>
          <w:szCs w:val="28"/>
        </w:rPr>
      </w:pPr>
      <w:bookmarkStart w:id="12" w:name="bookmark94"/>
      <w:bookmarkEnd w:id="12"/>
      <w:r w:rsidRPr="000A122B">
        <w:rPr>
          <w:rStyle w:val="40pt"/>
          <w:b/>
          <w:spacing w:val="0"/>
          <w:sz w:val="28"/>
          <w:szCs w:val="28"/>
        </w:rPr>
        <w:t>Общие задачи:</w:t>
      </w:r>
    </w:p>
    <w:p w:rsidR="002F42B0" w:rsidRPr="000A122B" w:rsidRDefault="002F42B0" w:rsidP="002F42B0">
      <w:pPr>
        <w:pStyle w:val="31"/>
        <w:spacing w:after="0" w:line="360" w:lineRule="auto"/>
        <w:rPr>
          <w:rStyle w:val="aa"/>
          <w:rFonts w:cs="Calibri"/>
          <w:color w:val="00000A"/>
          <w:spacing w:val="0"/>
          <w:sz w:val="28"/>
          <w:szCs w:val="28"/>
        </w:rPr>
      </w:pPr>
      <w:r w:rsidRPr="000A122B">
        <w:rPr>
          <w:rStyle w:val="aa"/>
          <w:rFonts w:cs="Calibri"/>
          <w:color w:val="00000A"/>
          <w:spacing w:val="0"/>
          <w:sz w:val="28"/>
          <w:szCs w:val="28"/>
        </w:rPr>
        <w:t>Развитие продуктивной деятельности детей:</w:t>
      </w:r>
    </w:p>
    <w:p w:rsidR="002F42B0" w:rsidRPr="000A122B" w:rsidRDefault="002F42B0" w:rsidP="002F42B0">
      <w:pPr>
        <w:pStyle w:val="31"/>
        <w:spacing w:after="0" w:line="360" w:lineRule="auto"/>
        <w:rPr>
          <w:color w:val="00000A"/>
          <w:spacing w:val="0"/>
          <w:sz w:val="28"/>
          <w:szCs w:val="28"/>
        </w:rPr>
      </w:pPr>
      <w:r w:rsidRPr="000A122B">
        <w:rPr>
          <w:color w:val="00000A"/>
          <w:spacing w:val="0"/>
          <w:sz w:val="28"/>
          <w:szCs w:val="28"/>
        </w:rPr>
        <w:t>- развитие изобразительных видов деятельности (лепка, рисование, аппликация и художественное конструирование).</w:t>
      </w:r>
    </w:p>
    <w:p w:rsidR="002F42B0" w:rsidRPr="000A122B" w:rsidRDefault="002F42B0" w:rsidP="002F42B0">
      <w:pPr>
        <w:pStyle w:val="31"/>
        <w:spacing w:after="0" w:line="360" w:lineRule="auto"/>
        <w:rPr>
          <w:rStyle w:val="aa"/>
          <w:rFonts w:cs="Calibri"/>
          <w:color w:val="00000A"/>
          <w:spacing w:val="0"/>
          <w:sz w:val="28"/>
          <w:szCs w:val="28"/>
        </w:rPr>
      </w:pPr>
      <w:r w:rsidRPr="000A122B">
        <w:rPr>
          <w:rStyle w:val="aa"/>
          <w:rFonts w:cs="Calibri"/>
          <w:color w:val="00000A"/>
          <w:spacing w:val="0"/>
          <w:sz w:val="28"/>
          <w:szCs w:val="28"/>
        </w:rPr>
        <w:t>Развитие детского творчества:</w:t>
      </w:r>
    </w:p>
    <w:p w:rsidR="002F42B0" w:rsidRPr="000A122B" w:rsidRDefault="002F42B0" w:rsidP="002F42B0">
      <w:pPr>
        <w:pStyle w:val="31"/>
        <w:spacing w:after="0" w:line="360" w:lineRule="auto"/>
        <w:rPr>
          <w:color w:val="00000A"/>
          <w:spacing w:val="0"/>
          <w:sz w:val="28"/>
          <w:szCs w:val="28"/>
        </w:rPr>
      </w:pPr>
      <w:r w:rsidRPr="000A122B">
        <w:rPr>
          <w:rStyle w:val="aa"/>
          <w:rFonts w:cs="Calibri"/>
          <w:color w:val="00000A"/>
          <w:spacing w:val="0"/>
          <w:sz w:val="28"/>
          <w:szCs w:val="28"/>
        </w:rPr>
        <w:t>-</w:t>
      </w:r>
      <w:r w:rsidRPr="000A122B">
        <w:rPr>
          <w:color w:val="00000A"/>
          <w:spacing w:val="0"/>
          <w:sz w:val="28"/>
          <w:szCs w:val="28"/>
        </w:rPr>
        <w:t xml:space="preserve"> поддержка ин</w:t>
      </w:r>
      <w:r w:rsidRPr="000A122B">
        <w:rPr>
          <w:rStyle w:val="1"/>
          <w:color w:val="00000A"/>
          <w:spacing w:val="0"/>
          <w:sz w:val="28"/>
          <w:szCs w:val="28"/>
        </w:rPr>
        <w:t>ици</w:t>
      </w:r>
      <w:r w:rsidRPr="000A122B">
        <w:rPr>
          <w:color w:val="00000A"/>
          <w:spacing w:val="0"/>
          <w:sz w:val="28"/>
          <w:szCs w:val="28"/>
        </w:rPr>
        <w:t>ативы и самостоятельности детей в различных видах изобразительной деятельности и конструирования.</w:t>
      </w:r>
    </w:p>
    <w:p w:rsidR="002F42B0" w:rsidRPr="000A122B" w:rsidRDefault="002F42B0" w:rsidP="002F42B0">
      <w:pPr>
        <w:pStyle w:val="31"/>
        <w:spacing w:after="0" w:line="360" w:lineRule="auto"/>
        <w:rPr>
          <w:rStyle w:val="aa"/>
          <w:rFonts w:cs="Calibri"/>
          <w:color w:val="00000A"/>
          <w:spacing w:val="0"/>
          <w:sz w:val="28"/>
          <w:szCs w:val="28"/>
        </w:rPr>
      </w:pPr>
      <w:r w:rsidRPr="000A122B">
        <w:rPr>
          <w:rStyle w:val="aa"/>
          <w:rFonts w:cs="Calibri"/>
          <w:color w:val="00000A"/>
          <w:spacing w:val="0"/>
          <w:sz w:val="28"/>
          <w:szCs w:val="28"/>
        </w:rPr>
        <w:t>Приобщение к изобразительному искусству:</w:t>
      </w:r>
    </w:p>
    <w:p w:rsidR="002F42B0" w:rsidRPr="000A122B" w:rsidRDefault="002F42B0" w:rsidP="002F42B0">
      <w:pPr>
        <w:pStyle w:val="31"/>
        <w:spacing w:after="0" w:line="360" w:lineRule="auto"/>
        <w:rPr>
          <w:color w:val="00000A"/>
          <w:spacing w:val="0"/>
          <w:sz w:val="28"/>
          <w:szCs w:val="28"/>
        </w:rPr>
      </w:pPr>
      <w:r w:rsidRPr="000A122B">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2F42B0" w:rsidRPr="000A122B" w:rsidRDefault="002F42B0" w:rsidP="002F42B0">
      <w:pPr>
        <w:pStyle w:val="22"/>
        <w:spacing w:line="360" w:lineRule="auto"/>
        <w:ind w:firstLine="709"/>
        <w:rPr>
          <w:rStyle w:val="40pt"/>
          <w:b/>
          <w:spacing w:val="0"/>
          <w:sz w:val="28"/>
          <w:szCs w:val="28"/>
        </w:rPr>
      </w:pPr>
      <w:bookmarkStart w:id="13" w:name="bookmark95"/>
      <w:bookmarkEnd w:id="13"/>
      <w:r w:rsidRPr="000A122B">
        <w:rPr>
          <w:rStyle w:val="40pt"/>
          <w:b/>
          <w:spacing w:val="0"/>
          <w:sz w:val="28"/>
          <w:szCs w:val="28"/>
        </w:rPr>
        <w:t>Задачи, актуальные для работы с детьми с ЗПР:</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развитие художественного вкуса.</w:t>
      </w:r>
    </w:p>
    <w:p w:rsidR="002F42B0" w:rsidRPr="000A122B" w:rsidRDefault="002F42B0" w:rsidP="002F42B0">
      <w:pPr>
        <w:pStyle w:val="31"/>
        <w:spacing w:after="0" w:line="360" w:lineRule="auto"/>
        <w:rPr>
          <w:rStyle w:val="aa"/>
          <w:rFonts w:cs="Calibri"/>
          <w:color w:val="00000A"/>
          <w:spacing w:val="0"/>
          <w:sz w:val="28"/>
          <w:szCs w:val="28"/>
        </w:rPr>
      </w:pPr>
      <w:r w:rsidRPr="000A122B">
        <w:rPr>
          <w:rStyle w:val="aa"/>
          <w:rFonts w:cs="Calibri"/>
          <w:color w:val="00000A"/>
          <w:spacing w:val="0"/>
          <w:sz w:val="28"/>
          <w:szCs w:val="28"/>
        </w:rPr>
        <w:t>Художественное развитие:</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развитие разных видов изобразительной и конструктивной деятельности;</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 xml:space="preserve">становление эстетического отношения к окружающему миру и творческих способностей; </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развитие эмоционального отношения, сопереживания персонажам художественных произведений;</w:t>
      </w:r>
    </w:p>
    <w:p w:rsidR="002F42B0" w:rsidRPr="000A122B" w:rsidRDefault="002F42B0" w:rsidP="002F42B0">
      <w:pPr>
        <w:pStyle w:val="31"/>
        <w:numPr>
          <w:ilvl w:val="0"/>
          <w:numId w:val="24"/>
        </w:numPr>
        <w:tabs>
          <w:tab w:val="left" w:pos="993"/>
        </w:tabs>
        <w:spacing w:after="0" w:line="360" w:lineRule="auto"/>
        <w:ind w:firstLine="709"/>
        <w:rPr>
          <w:color w:val="00000A"/>
          <w:spacing w:val="0"/>
          <w:sz w:val="28"/>
          <w:szCs w:val="28"/>
        </w:rPr>
      </w:pPr>
      <w:r w:rsidRPr="000A122B">
        <w:rPr>
          <w:color w:val="00000A"/>
          <w:spacing w:val="0"/>
          <w:sz w:val="28"/>
          <w:szCs w:val="28"/>
        </w:rPr>
        <w:t xml:space="preserve">формирование представлений о художественной культуре малой родины и </w:t>
      </w:r>
      <w:r w:rsidRPr="000A122B">
        <w:rPr>
          <w:color w:val="00000A"/>
          <w:spacing w:val="0"/>
          <w:sz w:val="28"/>
          <w:szCs w:val="28"/>
        </w:rPr>
        <w:lastRenderedPageBreak/>
        <w:t>Отечества, единстве и многообразии способов выражения художественной культуры разных стран и народов мира.</w:t>
      </w:r>
    </w:p>
    <w:p w:rsidR="002F42B0" w:rsidRPr="000A122B" w:rsidRDefault="002F42B0" w:rsidP="002F42B0">
      <w:pPr>
        <w:pStyle w:val="34"/>
        <w:spacing w:line="360" w:lineRule="auto"/>
        <w:ind w:firstLine="709"/>
        <w:jc w:val="both"/>
        <w:rPr>
          <w:spacing w:val="0"/>
        </w:rPr>
      </w:pPr>
      <w:r w:rsidRPr="000A122B">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D719C7" w:rsidRPr="000A122B" w:rsidRDefault="00D719C7" w:rsidP="002F42B0">
      <w:pPr>
        <w:pStyle w:val="34"/>
        <w:spacing w:line="360" w:lineRule="auto"/>
        <w:ind w:firstLine="709"/>
        <w:jc w:val="both"/>
        <w:rPr>
          <w:spacing w:val="0"/>
        </w:rPr>
      </w:pPr>
    </w:p>
    <w:p w:rsidR="002F42B0" w:rsidRPr="000A122B" w:rsidRDefault="002F42B0" w:rsidP="002F42B0">
      <w:pPr>
        <w:pStyle w:val="34"/>
        <w:spacing w:line="360" w:lineRule="auto"/>
        <w:ind w:firstLine="709"/>
        <w:jc w:val="both"/>
        <w:rPr>
          <w:b/>
          <w:i/>
        </w:rPr>
      </w:pPr>
      <w:r w:rsidRPr="000A122B">
        <w:rPr>
          <w:b/>
          <w:i/>
        </w:rPr>
        <w:t>Средняя группа (от 4 до 5 лет)</w:t>
      </w:r>
    </w:p>
    <w:p w:rsidR="002F42B0" w:rsidRPr="000A122B" w:rsidRDefault="002F42B0" w:rsidP="002F42B0">
      <w:pPr>
        <w:pStyle w:val="34"/>
        <w:spacing w:line="360" w:lineRule="auto"/>
        <w:ind w:firstLine="709"/>
        <w:jc w:val="both"/>
      </w:pPr>
      <w:r w:rsidRPr="000A122B">
        <w:rPr>
          <w:i/>
        </w:rPr>
        <w:t xml:space="preserve">1. Приобщение к изобразительному искусству. </w:t>
      </w:r>
      <w:r w:rsidRPr="000A122B">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2F42B0" w:rsidRPr="000A122B" w:rsidRDefault="002F42B0" w:rsidP="002F42B0">
      <w:pPr>
        <w:pStyle w:val="34"/>
        <w:spacing w:line="360" w:lineRule="auto"/>
        <w:ind w:firstLine="709"/>
        <w:jc w:val="both"/>
      </w:pPr>
      <w:r w:rsidRPr="000A122B">
        <w:rPr>
          <w:i/>
        </w:rPr>
        <w:t xml:space="preserve">2. Развитие продуктивной деятельности детей (рисование, лепка, аппликация, художественный труд). </w:t>
      </w:r>
      <w:r w:rsidRPr="000A122B">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2F42B0" w:rsidRPr="000A122B" w:rsidRDefault="002F42B0" w:rsidP="002F42B0">
      <w:pPr>
        <w:pStyle w:val="34"/>
        <w:spacing w:line="360" w:lineRule="auto"/>
        <w:ind w:firstLine="709"/>
        <w:jc w:val="both"/>
      </w:pPr>
      <w:r w:rsidRPr="000A122B">
        <w:rPr>
          <w:i/>
        </w:rPr>
        <w:t xml:space="preserve">3. Развитие детского творчества. </w:t>
      </w:r>
      <w:r w:rsidRPr="000A122B">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w:t>
      </w:r>
      <w:r w:rsidRPr="000A122B">
        <w:lastRenderedPageBreak/>
        <w:t>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D719C7" w:rsidRPr="000A122B" w:rsidRDefault="00D719C7" w:rsidP="002F42B0">
      <w:pPr>
        <w:pStyle w:val="34"/>
        <w:spacing w:line="360" w:lineRule="auto"/>
        <w:ind w:firstLine="709"/>
        <w:jc w:val="both"/>
      </w:pPr>
    </w:p>
    <w:p w:rsidR="002F42B0" w:rsidRPr="000A122B" w:rsidRDefault="002F42B0" w:rsidP="002F42B0">
      <w:pPr>
        <w:pStyle w:val="34"/>
        <w:spacing w:line="360" w:lineRule="auto"/>
        <w:ind w:firstLine="709"/>
        <w:jc w:val="both"/>
        <w:rPr>
          <w:b/>
          <w:i/>
        </w:rPr>
      </w:pPr>
      <w:r w:rsidRPr="000A122B">
        <w:rPr>
          <w:b/>
          <w:i/>
        </w:rPr>
        <w:t>Старшая группа (от 5 до 6 лет)</w:t>
      </w:r>
    </w:p>
    <w:p w:rsidR="002F42B0" w:rsidRPr="000A122B" w:rsidRDefault="002F42B0" w:rsidP="002F42B0">
      <w:pPr>
        <w:pStyle w:val="34"/>
        <w:spacing w:line="360" w:lineRule="auto"/>
        <w:ind w:firstLine="709"/>
        <w:jc w:val="both"/>
      </w:pPr>
      <w:r w:rsidRPr="000A122B">
        <w:rPr>
          <w:i/>
        </w:rPr>
        <w:t xml:space="preserve">1. Приобщение к изобразительному искусству. </w:t>
      </w:r>
      <w:r w:rsidRPr="000A122B">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2F42B0" w:rsidRPr="000A122B" w:rsidRDefault="002F42B0" w:rsidP="002F42B0">
      <w:pPr>
        <w:pStyle w:val="34"/>
        <w:spacing w:line="360" w:lineRule="auto"/>
        <w:ind w:firstLine="709"/>
        <w:jc w:val="both"/>
      </w:pPr>
      <w:r w:rsidRPr="000A122B">
        <w:rPr>
          <w:i/>
        </w:rPr>
        <w:t xml:space="preserve">2. Развитие продуктивной деятельности детей (рисование, лепка, аппликация, художественный труд). </w:t>
      </w:r>
      <w:r w:rsidRPr="000A122B">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F42B0" w:rsidRPr="000A122B" w:rsidRDefault="002F42B0" w:rsidP="002F42B0">
      <w:pPr>
        <w:pStyle w:val="34"/>
        <w:spacing w:line="360" w:lineRule="auto"/>
        <w:ind w:firstLine="709"/>
        <w:jc w:val="both"/>
      </w:pPr>
      <w:r w:rsidRPr="000A122B">
        <w:rPr>
          <w:i/>
        </w:rPr>
        <w:t xml:space="preserve">3. Развитие детского творчества. </w:t>
      </w:r>
      <w:r w:rsidRPr="000A122B">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D719C7" w:rsidRPr="000A122B" w:rsidRDefault="00D719C7" w:rsidP="002F42B0">
      <w:pPr>
        <w:pStyle w:val="34"/>
        <w:spacing w:line="360" w:lineRule="auto"/>
        <w:ind w:firstLine="709"/>
        <w:jc w:val="both"/>
      </w:pPr>
    </w:p>
    <w:p w:rsidR="002F42B0" w:rsidRPr="000A122B" w:rsidRDefault="002F42B0" w:rsidP="005641AB">
      <w:pPr>
        <w:pStyle w:val="34"/>
        <w:spacing w:line="360" w:lineRule="auto"/>
        <w:ind w:firstLine="709"/>
        <w:jc w:val="both"/>
        <w:rPr>
          <w:b/>
          <w:i/>
        </w:rPr>
      </w:pPr>
      <w:r w:rsidRPr="000A122B">
        <w:rPr>
          <w:b/>
          <w:i/>
        </w:rPr>
        <w:t xml:space="preserve">Подготовительная группа </w:t>
      </w:r>
      <w:r w:rsidR="00D719C7" w:rsidRPr="000A122B">
        <w:rPr>
          <w:b/>
          <w:i/>
        </w:rPr>
        <w:t>(от 6 до 7-8 лет)</w:t>
      </w:r>
    </w:p>
    <w:p w:rsidR="002F42B0" w:rsidRPr="000A122B" w:rsidRDefault="002F42B0" w:rsidP="005641AB">
      <w:pPr>
        <w:pStyle w:val="34"/>
        <w:spacing w:line="360" w:lineRule="auto"/>
        <w:ind w:firstLine="709"/>
        <w:jc w:val="both"/>
      </w:pPr>
      <w:r w:rsidRPr="000A122B">
        <w:rPr>
          <w:i/>
        </w:rPr>
        <w:t xml:space="preserve">1. Развитие продуктивной деятельности детей (рисование, лепка, аппликация, художественный труд). </w:t>
      </w:r>
      <w:r w:rsidRPr="000A122B">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2F42B0" w:rsidRPr="000A122B" w:rsidRDefault="002F42B0" w:rsidP="005641AB">
      <w:pPr>
        <w:pStyle w:val="34"/>
        <w:spacing w:line="360" w:lineRule="auto"/>
        <w:ind w:firstLine="709"/>
        <w:jc w:val="both"/>
        <w:rPr>
          <w:lang w:eastAsia="ru-RU"/>
        </w:rPr>
      </w:pPr>
      <w:r w:rsidRPr="000A122B">
        <w:rPr>
          <w:i/>
        </w:rPr>
        <w:t xml:space="preserve">2. Развитие детского творчества. </w:t>
      </w:r>
      <w:r w:rsidRPr="000A122B">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2F42B0" w:rsidRPr="000A122B" w:rsidRDefault="002F42B0" w:rsidP="002F42B0">
      <w:pPr>
        <w:pStyle w:val="34"/>
        <w:spacing w:line="360" w:lineRule="auto"/>
        <w:ind w:firstLine="709"/>
        <w:jc w:val="both"/>
        <w:rPr>
          <w:lang w:eastAsia="ru-RU"/>
        </w:rPr>
      </w:pPr>
      <w:r w:rsidRPr="000A122B">
        <w:rPr>
          <w:i/>
        </w:rPr>
        <w:t xml:space="preserve">3. Приобщение к изобразительному искусству. </w:t>
      </w:r>
      <w:r w:rsidRPr="000A122B">
        <w:rPr>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641AB" w:rsidRPr="000A122B" w:rsidRDefault="005641AB" w:rsidP="005641AB">
      <w:pPr>
        <w:pStyle w:val="34"/>
        <w:spacing w:line="360" w:lineRule="auto"/>
        <w:ind w:firstLine="709"/>
        <w:jc w:val="both"/>
        <w:rPr>
          <w:lang w:eastAsia="ru-RU"/>
        </w:rPr>
      </w:pPr>
    </w:p>
    <w:p w:rsidR="002F42B0" w:rsidRPr="000A122B" w:rsidRDefault="002F42B0" w:rsidP="005641AB">
      <w:pPr>
        <w:pStyle w:val="a8"/>
        <w:tabs>
          <w:tab w:val="left" w:pos="851"/>
        </w:tabs>
        <w:spacing w:after="0" w:line="360" w:lineRule="auto"/>
        <w:ind w:left="0" w:firstLine="709"/>
        <w:jc w:val="both"/>
        <w:rPr>
          <w:rFonts w:ascii="Times New Roman" w:hAnsi="Times New Roman"/>
          <w:b/>
          <w:i/>
          <w:sz w:val="28"/>
          <w:szCs w:val="28"/>
        </w:rPr>
      </w:pPr>
      <w:r w:rsidRPr="000A122B">
        <w:rPr>
          <w:rFonts w:ascii="Times New Roman" w:hAnsi="Times New Roman"/>
          <w:b/>
          <w:i/>
          <w:sz w:val="28"/>
          <w:szCs w:val="28"/>
        </w:rPr>
        <w:t>Конструктивно-модельная деятельность</w:t>
      </w:r>
    </w:p>
    <w:p w:rsidR="002F42B0" w:rsidRPr="000A122B" w:rsidRDefault="002F42B0" w:rsidP="005641AB">
      <w:pPr>
        <w:pStyle w:val="31"/>
        <w:spacing w:after="0" w:line="360" w:lineRule="auto"/>
        <w:rPr>
          <w:b/>
          <w:bCs/>
          <w:spacing w:val="-1"/>
          <w:sz w:val="28"/>
          <w:szCs w:val="28"/>
          <w:shd w:val="clear" w:color="auto" w:fill="FFFFFF"/>
        </w:rPr>
      </w:pPr>
      <w:r w:rsidRPr="000A122B">
        <w:rPr>
          <w:b/>
          <w:bCs/>
          <w:spacing w:val="-1"/>
          <w:sz w:val="28"/>
          <w:szCs w:val="28"/>
          <w:shd w:val="clear" w:color="auto" w:fill="FFFFFF"/>
        </w:rPr>
        <w:t>Общие задачи:</w:t>
      </w:r>
    </w:p>
    <w:p w:rsidR="002F42B0" w:rsidRPr="000A122B" w:rsidRDefault="002F42B0" w:rsidP="005641AB">
      <w:pPr>
        <w:rPr>
          <w:rStyle w:val="1"/>
          <w:rFonts w:eastAsia="SimSun"/>
          <w:sz w:val="28"/>
          <w:szCs w:val="28"/>
        </w:rPr>
      </w:pPr>
      <w:r w:rsidRPr="000A122B">
        <w:rPr>
          <w:bCs/>
        </w:rPr>
        <w:t xml:space="preserve">- развивать </w:t>
      </w:r>
      <w:r w:rsidRPr="000A122B">
        <w:rPr>
          <w:rStyle w:val="1"/>
          <w:rFonts w:eastAsia="SimSun"/>
          <w:sz w:val="28"/>
          <w:szCs w:val="28"/>
        </w:rPr>
        <w:t>интерес к конструктивной деятельности, знакомство с различными видами конструкторов и их деталями;</w:t>
      </w:r>
    </w:p>
    <w:p w:rsidR="002F42B0" w:rsidRPr="000A122B" w:rsidRDefault="002F42B0" w:rsidP="005641AB">
      <w:pPr>
        <w:rPr>
          <w:bCs/>
        </w:rPr>
      </w:pPr>
      <w:r w:rsidRPr="000A122B">
        <w:rPr>
          <w:b/>
        </w:rPr>
        <w:t>-</w:t>
      </w:r>
      <w:r w:rsidRPr="000A122B">
        <w:rPr>
          <w:bCs/>
        </w:rPr>
        <w:t xml:space="preserve"> приобщать к конструированию;</w:t>
      </w:r>
    </w:p>
    <w:p w:rsidR="002F42B0" w:rsidRPr="000A122B" w:rsidRDefault="002F42B0" w:rsidP="005641AB">
      <w:pPr>
        <w:rPr>
          <w:rStyle w:val="1"/>
          <w:rFonts w:eastAsia="SimSun"/>
          <w:sz w:val="28"/>
          <w:szCs w:val="28"/>
        </w:rPr>
      </w:pPr>
      <w:r w:rsidRPr="000A122B">
        <w:rPr>
          <w:rStyle w:val="1"/>
          <w:rFonts w:eastAsia="SimSun"/>
          <w:sz w:val="28"/>
          <w:szCs w:val="28"/>
        </w:rPr>
        <w:lastRenderedPageBreak/>
        <w:t>- подводить детей к анализу созданных построек;</w:t>
      </w:r>
    </w:p>
    <w:p w:rsidR="002F42B0" w:rsidRPr="000A122B" w:rsidRDefault="002F42B0" w:rsidP="005641AB">
      <w:pPr>
        <w:rPr>
          <w:rStyle w:val="1"/>
          <w:rFonts w:eastAsia="SimSun"/>
          <w:sz w:val="28"/>
          <w:szCs w:val="28"/>
        </w:rPr>
      </w:pPr>
      <w:r w:rsidRPr="000A122B">
        <w:rPr>
          <w:rStyle w:val="1"/>
          <w:rFonts w:eastAsia="SimSun"/>
          <w:sz w:val="28"/>
          <w:szCs w:val="28"/>
        </w:rPr>
        <w:t>- развивать желание сооружать постройки по собственному замыслу;</w:t>
      </w:r>
    </w:p>
    <w:p w:rsidR="002F42B0" w:rsidRPr="000A122B" w:rsidRDefault="002F42B0" w:rsidP="005641AB">
      <w:pPr>
        <w:rPr>
          <w:rStyle w:val="1"/>
          <w:rFonts w:eastAsia="SimSun"/>
          <w:sz w:val="28"/>
          <w:szCs w:val="28"/>
        </w:rPr>
      </w:pPr>
      <w:r w:rsidRPr="000A122B">
        <w:rPr>
          <w:rStyle w:val="1"/>
          <w:rFonts w:eastAsia="SimSun"/>
          <w:sz w:val="28"/>
          <w:szCs w:val="28"/>
        </w:rPr>
        <w:t>- учить детей обыгрывать постройки;</w:t>
      </w:r>
    </w:p>
    <w:p w:rsidR="002F42B0" w:rsidRPr="000A122B" w:rsidRDefault="002F42B0" w:rsidP="005641AB">
      <w:pPr>
        <w:rPr>
          <w:bCs/>
        </w:rPr>
      </w:pPr>
      <w:r w:rsidRPr="000A122B">
        <w:rPr>
          <w:rStyle w:val="1"/>
          <w:rFonts w:eastAsia="SimSun"/>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0A122B">
        <w:rPr>
          <w:bCs/>
        </w:rPr>
        <w:t xml:space="preserve"> часть работы будет выполнять.</w:t>
      </w:r>
    </w:p>
    <w:p w:rsidR="005641AB" w:rsidRPr="000A122B" w:rsidRDefault="005641AB" w:rsidP="005641AB">
      <w:pPr>
        <w:rPr>
          <w:bCs/>
        </w:rPr>
      </w:pPr>
    </w:p>
    <w:p w:rsidR="002F42B0" w:rsidRPr="000A122B" w:rsidRDefault="002F42B0" w:rsidP="005641AB">
      <w:pPr>
        <w:pStyle w:val="a8"/>
        <w:tabs>
          <w:tab w:val="left" w:pos="851"/>
        </w:tabs>
        <w:spacing w:after="0" w:line="360" w:lineRule="auto"/>
        <w:ind w:left="0" w:firstLine="709"/>
        <w:jc w:val="both"/>
        <w:rPr>
          <w:rFonts w:ascii="Times New Roman" w:hAnsi="Times New Roman"/>
          <w:b/>
          <w:i/>
          <w:sz w:val="28"/>
          <w:szCs w:val="28"/>
        </w:rPr>
      </w:pPr>
      <w:r w:rsidRPr="000A122B">
        <w:rPr>
          <w:rFonts w:ascii="Times New Roman" w:hAnsi="Times New Roman"/>
          <w:b/>
          <w:i/>
          <w:sz w:val="28"/>
          <w:szCs w:val="28"/>
        </w:rPr>
        <w:t>Средняя группа (от 4 до 5 лет)</w:t>
      </w:r>
    </w:p>
    <w:p w:rsidR="002F42B0" w:rsidRPr="000A122B" w:rsidRDefault="002F42B0" w:rsidP="005641AB">
      <w:pPr>
        <w:pStyle w:val="a8"/>
        <w:tabs>
          <w:tab w:val="left" w:pos="851"/>
        </w:tabs>
        <w:spacing w:after="0" w:line="360" w:lineRule="auto"/>
        <w:ind w:left="0" w:firstLine="709"/>
        <w:jc w:val="both"/>
        <w:rPr>
          <w:rFonts w:ascii="Times New Roman" w:hAnsi="Times New Roman"/>
          <w:bCs/>
          <w:sz w:val="28"/>
          <w:szCs w:val="28"/>
        </w:rPr>
      </w:pPr>
      <w:r w:rsidRPr="000A122B">
        <w:rPr>
          <w:rFonts w:ascii="Times New Roman" w:hAnsi="Times New Roman"/>
          <w:bCs/>
          <w:i/>
          <w:sz w:val="28"/>
          <w:szCs w:val="28"/>
        </w:rPr>
        <w:t xml:space="preserve">1. Самостоятельная творческая деятельность. </w:t>
      </w:r>
      <w:r w:rsidRPr="000A122B">
        <w:rPr>
          <w:rFonts w:ascii="Times New Roman" w:hAnsi="Times New Roman"/>
          <w:bCs/>
          <w:sz w:val="28"/>
          <w:szCs w:val="28"/>
        </w:rPr>
        <w:t>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641AB" w:rsidRPr="000A122B" w:rsidRDefault="005641AB" w:rsidP="002F42B0">
      <w:pPr>
        <w:pStyle w:val="a8"/>
        <w:tabs>
          <w:tab w:val="left" w:pos="851"/>
        </w:tabs>
        <w:spacing w:after="0"/>
        <w:ind w:left="0" w:firstLine="709"/>
        <w:rPr>
          <w:rFonts w:ascii="Times New Roman" w:hAnsi="Times New Roman"/>
          <w:bCs/>
          <w:sz w:val="28"/>
          <w:szCs w:val="28"/>
        </w:rPr>
      </w:pPr>
    </w:p>
    <w:p w:rsidR="002F42B0" w:rsidRPr="000A122B" w:rsidRDefault="002F42B0" w:rsidP="005641AB">
      <w:pPr>
        <w:pStyle w:val="a8"/>
        <w:tabs>
          <w:tab w:val="left" w:pos="851"/>
        </w:tabs>
        <w:spacing w:after="0" w:line="360" w:lineRule="auto"/>
        <w:ind w:left="0" w:firstLine="709"/>
        <w:jc w:val="both"/>
        <w:rPr>
          <w:rFonts w:ascii="Times New Roman" w:hAnsi="Times New Roman"/>
          <w:b/>
          <w:i/>
          <w:sz w:val="28"/>
          <w:szCs w:val="28"/>
        </w:rPr>
      </w:pPr>
      <w:r w:rsidRPr="000A122B">
        <w:rPr>
          <w:rFonts w:ascii="Times New Roman" w:hAnsi="Times New Roman"/>
          <w:b/>
          <w:i/>
          <w:sz w:val="28"/>
          <w:szCs w:val="28"/>
        </w:rPr>
        <w:t>Старшая группа (от 5 до 6 лет)</w:t>
      </w:r>
    </w:p>
    <w:p w:rsidR="002F42B0" w:rsidRPr="000A122B" w:rsidRDefault="002F42B0" w:rsidP="005641AB">
      <w:pPr>
        <w:pStyle w:val="a8"/>
        <w:tabs>
          <w:tab w:val="left" w:pos="851"/>
        </w:tabs>
        <w:spacing w:after="0" w:line="360" w:lineRule="auto"/>
        <w:ind w:left="0" w:firstLine="709"/>
        <w:jc w:val="both"/>
        <w:rPr>
          <w:rFonts w:ascii="Times New Roman" w:hAnsi="Times New Roman"/>
          <w:bCs/>
          <w:sz w:val="28"/>
          <w:szCs w:val="28"/>
        </w:rPr>
      </w:pPr>
      <w:r w:rsidRPr="000A122B">
        <w:rPr>
          <w:rFonts w:ascii="Times New Roman" w:hAnsi="Times New Roman"/>
          <w:bCs/>
          <w:i/>
          <w:sz w:val="28"/>
          <w:szCs w:val="28"/>
        </w:rPr>
        <w:t xml:space="preserve">1. Самостоятельная творческая деятельность. </w:t>
      </w:r>
      <w:r w:rsidRPr="000A122B">
        <w:rPr>
          <w:rFonts w:ascii="Times New Roman" w:hAnsi="Times New Roman"/>
          <w:bCs/>
          <w:sz w:val="28"/>
          <w:szCs w:val="28"/>
        </w:rPr>
        <w:t>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w:t>
      </w:r>
      <w:r w:rsidR="005641AB" w:rsidRPr="000A122B">
        <w:rPr>
          <w:rFonts w:ascii="Times New Roman" w:hAnsi="Times New Roman"/>
          <w:bCs/>
          <w:sz w:val="28"/>
          <w:szCs w:val="28"/>
        </w:rPr>
        <w:t xml:space="preserve"> </w:t>
      </w:r>
      <w:r w:rsidRPr="000A122B">
        <w:rPr>
          <w:rFonts w:ascii="Times New Roman" w:hAnsi="Times New Roman"/>
          <w:bCs/>
          <w:sz w:val="28"/>
          <w:szCs w:val="28"/>
        </w:rPr>
        <w:t xml:space="preserve">постройки. В конструировании использует разнообразные по форме детали и величине пластины. При необходимости способен заменить одни </w:t>
      </w:r>
      <w:r w:rsidRPr="000A122B">
        <w:rPr>
          <w:rFonts w:ascii="Times New Roman" w:hAnsi="Times New Roman"/>
          <w:bCs/>
          <w:sz w:val="28"/>
          <w:szCs w:val="28"/>
        </w:rPr>
        <w:lastRenderedPageBreak/>
        <w:t>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641AB" w:rsidRPr="000A122B" w:rsidRDefault="005641AB" w:rsidP="005641AB">
      <w:pPr>
        <w:pStyle w:val="a8"/>
        <w:tabs>
          <w:tab w:val="left" w:pos="851"/>
        </w:tabs>
        <w:spacing w:after="0" w:line="360" w:lineRule="auto"/>
        <w:ind w:left="0" w:firstLine="709"/>
        <w:jc w:val="both"/>
        <w:rPr>
          <w:rFonts w:ascii="Times New Roman" w:hAnsi="Times New Roman"/>
          <w:bCs/>
          <w:sz w:val="28"/>
          <w:szCs w:val="28"/>
        </w:rPr>
      </w:pPr>
    </w:p>
    <w:p w:rsidR="002F42B0" w:rsidRPr="000A122B" w:rsidRDefault="002F42B0" w:rsidP="005641AB">
      <w:pPr>
        <w:pStyle w:val="a8"/>
        <w:spacing w:after="0" w:line="360" w:lineRule="auto"/>
        <w:ind w:left="0" w:firstLine="709"/>
        <w:jc w:val="both"/>
        <w:rPr>
          <w:rFonts w:ascii="Times New Roman" w:hAnsi="Times New Roman"/>
          <w:b/>
          <w:i/>
          <w:sz w:val="28"/>
          <w:szCs w:val="28"/>
        </w:rPr>
      </w:pPr>
      <w:r w:rsidRPr="000A122B">
        <w:rPr>
          <w:rFonts w:ascii="Times New Roman" w:hAnsi="Times New Roman"/>
          <w:b/>
          <w:i/>
          <w:sz w:val="28"/>
          <w:szCs w:val="28"/>
        </w:rPr>
        <w:t xml:space="preserve">Подготовительная группа </w:t>
      </w:r>
      <w:r w:rsidR="005641AB" w:rsidRPr="000A122B">
        <w:rPr>
          <w:rFonts w:ascii="Times New Roman" w:hAnsi="Times New Roman"/>
          <w:b/>
          <w:i/>
          <w:sz w:val="28"/>
          <w:szCs w:val="28"/>
        </w:rPr>
        <w:t>(от 6 до 7-8 лет)</w:t>
      </w:r>
    </w:p>
    <w:p w:rsidR="002F42B0" w:rsidRPr="000A122B" w:rsidRDefault="002F42B0" w:rsidP="005641AB">
      <w:pPr>
        <w:pStyle w:val="a8"/>
        <w:spacing w:after="0" w:line="360" w:lineRule="auto"/>
        <w:ind w:left="0" w:firstLine="709"/>
        <w:jc w:val="both"/>
        <w:rPr>
          <w:rFonts w:ascii="Times New Roman" w:hAnsi="Times New Roman"/>
          <w:bCs/>
          <w:sz w:val="28"/>
          <w:szCs w:val="28"/>
        </w:rPr>
      </w:pPr>
      <w:r w:rsidRPr="000A122B">
        <w:rPr>
          <w:rFonts w:ascii="Times New Roman" w:hAnsi="Times New Roman"/>
          <w:bCs/>
          <w:i/>
          <w:sz w:val="28"/>
          <w:szCs w:val="28"/>
        </w:rPr>
        <w:t xml:space="preserve">1. Самостоятельная творческая деятельность. </w:t>
      </w:r>
      <w:r w:rsidRPr="000A122B">
        <w:rPr>
          <w:rFonts w:ascii="Times New Roman" w:hAnsi="Times New Roman"/>
          <w:bCs/>
          <w:sz w:val="28"/>
          <w:szCs w:val="28"/>
        </w:rPr>
        <w:t xml:space="preserve">Передает в постройках конструктивные и функциональные особенности анализируемых зданий, макетов. </w:t>
      </w:r>
      <w:r w:rsidRPr="000A122B">
        <w:rPr>
          <w:rFonts w:ascii="Times New Roman" w:hAnsi="Times New Roman"/>
          <w:sz w:val="28"/>
          <w:szCs w:val="28"/>
        </w:rPr>
        <w:t xml:space="preserve">Способен выполнять </w:t>
      </w:r>
      <w:r w:rsidRPr="000A122B">
        <w:rPr>
          <w:rFonts w:ascii="Times New Roman" w:hAnsi="Times New Roman"/>
          <w:bCs/>
          <w:sz w:val="28"/>
          <w:szCs w:val="28"/>
        </w:rPr>
        <w:t>различные модели объекта в соответствии с его назначением (мост для пешеходов, мост для транспорта)</w:t>
      </w:r>
      <w:r w:rsidRPr="000A122B">
        <w:rPr>
          <w:rFonts w:ascii="Times New Roman" w:hAnsi="Times New Roman"/>
          <w:sz w:val="28"/>
          <w:szCs w:val="28"/>
        </w:rPr>
        <w:t xml:space="preserve">, подбирая и целесообразно комбинируя для заданной постройки наиболее подходящие детали. </w:t>
      </w:r>
      <w:r w:rsidRPr="000A122B">
        <w:rPr>
          <w:rFonts w:ascii="Times New Roman" w:hAnsi="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641AB" w:rsidRPr="000A122B" w:rsidRDefault="005641AB" w:rsidP="002F42B0">
      <w:pPr>
        <w:pStyle w:val="a8"/>
        <w:spacing w:after="0"/>
        <w:ind w:left="0" w:firstLine="709"/>
        <w:rPr>
          <w:rFonts w:ascii="Times New Roman" w:hAnsi="Times New Roman"/>
          <w:bCs/>
          <w:sz w:val="28"/>
          <w:szCs w:val="28"/>
        </w:rPr>
      </w:pPr>
    </w:p>
    <w:p w:rsidR="002F42B0" w:rsidRPr="000A122B" w:rsidRDefault="002F42B0" w:rsidP="005641AB">
      <w:pPr>
        <w:pStyle w:val="a8"/>
        <w:tabs>
          <w:tab w:val="left" w:pos="851"/>
        </w:tabs>
        <w:spacing w:after="0" w:line="360" w:lineRule="auto"/>
        <w:ind w:left="0" w:firstLine="709"/>
        <w:jc w:val="both"/>
        <w:rPr>
          <w:rFonts w:ascii="Times New Roman" w:hAnsi="Times New Roman"/>
          <w:b/>
          <w:i/>
          <w:sz w:val="28"/>
          <w:szCs w:val="28"/>
        </w:rPr>
      </w:pPr>
      <w:r w:rsidRPr="000A122B">
        <w:rPr>
          <w:rFonts w:ascii="Times New Roman" w:hAnsi="Times New Roman"/>
          <w:b/>
          <w:i/>
          <w:sz w:val="28"/>
          <w:szCs w:val="28"/>
        </w:rPr>
        <w:t>Музыкальная деятельность</w:t>
      </w:r>
    </w:p>
    <w:p w:rsidR="002F42B0" w:rsidRPr="000A122B" w:rsidRDefault="002F42B0" w:rsidP="005641AB">
      <w:pPr>
        <w:rPr>
          <w:b/>
          <w:bCs/>
        </w:rPr>
      </w:pPr>
      <w:r w:rsidRPr="000A122B">
        <w:rPr>
          <w:b/>
          <w:bCs/>
        </w:rPr>
        <w:t>Общие задачи:</w:t>
      </w:r>
    </w:p>
    <w:p w:rsidR="002F42B0" w:rsidRPr="000A122B" w:rsidRDefault="002F42B0" w:rsidP="005641AB">
      <w:pPr>
        <w:rPr>
          <w:bCs/>
        </w:rPr>
      </w:pPr>
      <w:r w:rsidRPr="000A122B">
        <w:rPr>
          <w:bCs/>
          <w:i/>
        </w:rPr>
        <w:t>Развитие музыкально-художественной деятельности</w:t>
      </w:r>
      <w:r w:rsidRPr="000A122B">
        <w:rPr>
          <w:bCs/>
        </w:rPr>
        <w:t>:</w:t>
      </w:r>
    </w:p>
    <w:p w:rsidR="002F42B0" w:rsidRPr="000A122B" w:rsidRDefault="002F42B0" w:rsidP="005641AB">
      <w:pPr>
        <w:rPr>
          <w:bCs/>
        </w:rPr>
      </w:pPr>
      <w:r w:rsidRPr="000A122B">
        <w:rPr>
          <w:bCs/>
        </w:rPr>
        <w:t>- развитие восприятия музыки, интереса к игре на детских музыкальных инструментах;</w:t>
      </w:r>
    </w:p>
    <w:p w:rsidR="002F42B0" w:rsidRPr="000A122B" w:rsidRDefault="002F42B0" w:rsidP="005641AB">
      <w:pPr>
        <w:rPr>
          <w:bCs/>
        </w:rPr>
      </w:pPr>
      <w:r w:rsidRPr="000A122B">
        <w:rPr>
          <w:bCs/>
        </w:rPr>
        <w:t>- формирование интереса к пению и развитие певческих умений;</w:t>
      </w:r>
    </w:p>
    <w:p w:rsidR="002F42B0" w:rsidRPr="000A122B" w:rsidRDefault="002F42B0" w:rsidP="005641AB">
      <w:pPr>
        <w:rPr>
          <w:bCs/>
        </w:rPr>
      </w:pPr>
      <w:r w:rsidRPr="000A122B">
        <w:rPr>
          <w:bCs/>
        </w:rPr>
        <w:t>- развитие музыкально-ритмических способностей.</w:t>
      </w:r>
    </w:p>
    <w:p w:rsidR="002F42B0" w:rsidRPr="000A122B" w:rsidRDefault="002F42B0" w:rsidP="005641AB">
      <w:pPr>
        <w:tabs>
          <w:tab w:val="left" w:pos="851"/>
        </w:tabs>
        <w:rPr>
          <w:bCs/>
        </w:rPr>
      </w:pPr>
      <w:r w:rsidRPr="000A122B">
        <w:rPr>
          <w:bCs/>
          <w:i/>
        </w:rPr>
        <w:t>Приобщение к музыкальному искусству</w:t>
      </w:r>
      <w:r w:rsidRPr="000A122B">
        <w:rPr>
          <w:bCs/>
        </w:rPr>
        <w:t>:</w:t>
      </w:r>
    </w:p>
    <w:p w:rsidR="002F42B0" w:rsidRPr="000A122B" w:rsidRDefault="002F42B0" w:rsidP="005641AB">
      <w:pPr>
        <w:tabs>
          <w:tab w:val="left" w:pos="851"/>
        </w:tabs>
        <w:rPr>
          <w:bCs/>
        </w:rPr>
      </w:pPr>
      <w:r w:rsidRPr="000A122B">
        <w:rPr>
          <w:bCs/>
        </w:rPr>
        <w:t>- формирование основ музыкальной культуры, элементарных представлений о музыкальном искусстве и его жанрах;</w:t>
      </w:r>
    </w:p>
    <w:p w:rsidR="002F42B0" w:rsidRPr="000A122B" w:rsidRDefault="002F42B0" w:rsidP="005641AB">
      <w:pPr>
        <w:tabs>
          <w:tab w:val="left" w:pos="851"/>
        </w:tabs>
        <w:rPr>
          <w:bCs/>
        </w:rPr>
      </w:pPr>
      <w:r w:rsidRPr="000A122B">
        <w:rPr>
          <w:bCs/>
        </w:rPr>
        <w:lastRenderedPageBreak/>
        <w:t xml:space="preserve">- развитие предпосылок ценностно-смыслового восприятия и понимания произведений музыкального искусства; </w:t>
      </w:r>
    </w:p>
    <w:p w:rsidR="002F42B0" w:rsidRPr="000A122B" w:rsidRDefault="002F42B0" w:rsidP="005641AB">
      <w:pPr>
        <w:tabs>
          <w:tab w:val="left" w:pos="851"/>
        </w:tabs>
        <w:rPr>
          <w:bCs/>
        </w:rPr>
      </w:pPr>
      <w:r w:rsidRPr="000A122B">
        <w:rPr>
          <w:bCs/>
        </w:rPr>
        <w:t>- поддержка инициативы и самостоятельности, творчества детей в различных видах музыкальной деятельности;</w:t>
      </w:r>
    </w:p>
    <w:p w:rsidR="002F42B0" w:rsidRPr="000A122B" w:rsidRDefault="002F42B0" w:rsidP="005641AB">
      <w:pPr>
        <w:tabs>
          <w:tab w:val="left" w:pos="851"/>
        </w:tabs>
        <w:rPr>
          <w:bCs/>
        </w:rPr>
      </w:pPr>
      <w:r w:rsidRPr="000A122B">
        <w:rPr>
          <w:bCs/>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2F42B0" w:rsidRPr="000A122B" w:rsidRDefault="002F42B0" w:rsidP="005641AB">
      <w:pPr>
        <w:rPr>
          <w:b/>
          <w:bCs/>
        </w:rPr>
      </w:pPr>
      <w:r w:rsidRPr="000A122B">
        <w:rPr>
          <w:b/>
          <w:bCs/>
        </w:rPr>
        <w:t>Задачи, актуальные для работы с детьми с ЗПР:</w:t>
      </w:r>
    </w:p>
    <w:p w:rsidR="002F42B0" w:rsidRPr="000A122B" w:rsidRDefault="002F42B0" w:rsidP="005641AB">
      <w:pPr>
        <w:rPr>
          <w:bCs/>
        </w:rPr>
      </w:pPr>
      <w:r w:rsidRPr="000A122B">
        <w:rPr>
          <w:bCs/>
        </w:rPr>
        <w:t>- развитие музыкально-ритмических способностей как основы музыкальной деятельности;</w:t>
      </w:r>
    </w:p>
    <w:p w:rsidR="002F42B0" w:rsidRPr="000A122B" w:rsidRDefault="002F42B0" w:rsidP="005641AB">
      <w:pPr>
        <w:rPr>
          <w:bCs/>
        </w:rPr>
      </w:pPr>
      <w:r w:rsidRPr="000A122B">
        <w:rPr>
          <w:bCs/>
        </w:rPr>
        <w:t xml:space="preserve">- формирование эстетических чувств и музыкальности, </w:t>
      </w:r>
      <w:r w:rsidRPr="000A122B">
        <w:t xml:space="preserve">эмоциональной отзывчивости; </w:t>
      </w:r>
      <w:r w:rsidRPr="000A122B">
        <w:rPr>
          <w:bCs/>
        </w:rPr>
        <w:t>побуждение к переживанию настроений, передаваемых в музыкальных художественных произведениях;</w:t>
      </w:r>
    </w:p>
    <w:p w:rsidR="002F42B0" w:rsidRPr="000A122B" w:rsidRDefault="002F42B0" w:rsidP="005641AB">
      <w:r w:rsidRPr="000A122B">
        <w:t>- воспитание у детей слухового сосредоточения и звуко-высотного восприятия;</w:t>
      </w:r>
    </w:p>
    <w:p w:rsidR="002F42B0" w:rsidRPr="000A122B" w:rsidRDefault="002F42B0" w:rsidP="005641AB">
      <w:r w:rsidRPr="000A122B">
        <w:t>- развитие интонационных, тембровых, силовых характеристик голоса.</w:t>
      </w:r>
    </w:p>
    <w:p w:rsidR="002F42B0" w:rsidRPr="000A122B" w:rsidRDefault="002F42B0" w:rsidP="005641AB">
      <w:pPr>
        <w:rPr>
          <w:bCs/>
        </w:rPr>
      </w:pPr>
      <w:r w:rsidRPr="000A122B">
        <w:rPr>
          <w:bCs/>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641AB" w:rsidRPr="000A122B" w:rsidRDefault="005641AB" w:rsidP="002F42B0">
      <w:pPr>
        <w:rPr>
          <w:bCs/>
        </w:rPr>
      </w:pPr>
    </w:p>
    <w:p w:rsidR="002F42B0" w:rsidRPr="000A122B" w:rsidRDefault="002F42B0" w:rsidP="002F42B0">
      <w:pPr>
        <w:tabs>
          <w:tab w:val="left" w:pos="851"/>
          <w:tab w:val="left" w:pos="1147"/>
        </w:tabs>
        <w:rPr>
          <w:rFonts w:eastAsia="Times New Roman"/>
          <w:b/>
          <w:i/>
        </w:rPr>
      </w:pPr>
      <w:r w:rsidRPr="000A122B">
        <w:rPr>
          <w:rFonts w:eastAsia="Times New Roman"/>
          <w:b/>
          <w:i/>
        </w:rPr>
        <w:t>Средняя группа (от 4 до 5 лет)</w:t>
      </w:r>
    </w:p>
    <w:p w:rsidR="002F42B0" w:rsidRPr="000A122B" w:rsidRDefault="002F42B0" w:rsidP="002F42B0">
      <w:pPr>
        <w:tabs>
          <w:tab w:val="left" w:pos="851"/>
          <w:tab w:val="left" w:pos="1147"/>
        </w:tabs>
      </w:pPr>
      <w:r w:rsidRPr="000A122B">
        <w:rPr>
          <w:rFonts w:eastAsia="Times New Roman"/>
          <w:i/>
        </w:rPr>
        <w:t xml:space="preserve">1. Развитие музыкально-художественной деятельности. </w:t>
      </w:r>
      <w:r w:rsidRPr="000A122B">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0A122B">
        <w:rPr>
          <w:bCs/>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0A122B">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2F42B0" w:rsidRPr="000A122B" w:rsidRDefault="002F42B0" w:rsidP="002F42B0">
      <w:pPr>
        <w:tabs>
          <w:tab w:val="left" w:pos="851"/>
          <w:tab w:val="left" w:pos="1147"/>
        </w:tabs>
        <w:rPr>
          <w:bCs/>
        </w:rPr>
      </w:pPr>
      <w:r w:rsidRPr="000A122B">
        <w:rPr>
          <w:rFonts w:eastAsia="Times New Roman"/>
          <w:i/>
        </w:rPr>
        <w:lastRenderedPageBreak/>
        <w:t xml:space="preserve">2. Приобщение к музыкальному искусству. </w:t>
      </w:r>
      <w:r w:rsidRPr="000A122B">
        <w:rPr>
          <w:bCs/>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641AB" w:rsidRPr="000A122B" w:rsidRDefault="005641AB" w:rsidP="002F42B0">
      <w:pPr>
        <w:tabs>
          <w:tab w:val="left" w:pos="851"/>
          <w:tab w:val="left" w:pos="1147"/>
        </w:tabs>
        <w:rPr>
          <w:bCs/>
        </w:rPr>
      </w:pPr>
    </w:p>
    <w:p w:rsidR="002F42B0" w:rsidRPr="000A122B" w:rsidRDefault="002F42B0" w:rsidP="002F42B0">
      <w:pPr>
        <w:tabs>
          <w:tab w:val="left" w:pos="851"/>
          <w:tab w:val="left" w:pos="1147"/>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851"/>
          <w:tab w:val="left" w:pos="1147"/>
        </w:tabs>
      </w:pPr>
      <w:r w:rsidRPr="000A122B">
        <w:rPr>
          <w:rFonts w:eastAsia="Times New Roman"/>
          <w:i/>
        </w:rPr>
        <w:t>1.</w:t>
      </w:r>
      <w:r w:rsidRPr="000A122B">
        <w:rPr>
          <w:rFonts w:eastAsia="Times New Roman"/>
          <w:i/>
          <w:shd w:val="clear" w:color="auto" w:fill="FFFFFF"/>
        </w:rPr>
        <w:t> </w:t>
      </w:r>
      <w:r w:rsidRPr="000A122B">
        <w:rPr>
          <w:rFonts w:eastAsia="Times New Roman"/>
          <w:i/>
        </w:rPr>
        <w:t xml:space="preserve">Развитие музыкально-художественной деятельности. </w:t>
      </w:r>
      <w:r w:rsidRPr="000A122B">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0A122B">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2F42B0" w:rsidRPr="000A122B" w:rsidRDefault="002F42B0" w:rsidP="002F42B0">
      <w:pPr>
        <w:tabs>
          <w:tab w:val="left" w:pos="851"/>
          <w:tab w:val="left" w:pos="1147"/>
        </w:tabs>
      </w:pPr>
      <w:r w:rsidRPr="000A122B">
        <w:rPr>
          <w:rStyle w:val="85pt0pt3"/>
          <w:rFonts w:eastAsia="SimSun" w:cs="Calibri"/>
          <w:i/>
          <w:sz w:val="28"/>
          <w:szCs w:val="28"/>
        </w:rPr>
        <w:t xml:space="preserve">2. Приобщение к музыкальному искусству. </w:t>
      </w:r>
      <w:r w:rsidRPr="000A122B">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w:t>
      </w:r>
      <w:r w:rsidRPr="000A122B">
        <w:lastRenderedPageBreak/>
        <w:t>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641AB" w:rsidRPr="000A122B" w:rsidRDefault="005641AB" w:rsidP="002F42B0">
      <w:pPr>
        <w:tabs>
          <w:tab w:val="left" w:pos="851"/>
          <w:tab w:val="left" w:pos="1147"/>
        </w:tabs>
      </w:pPr>
    </w:p>
    <w:p w:rsidR="002F42B0" w:rsidRPr="000A122B" w:rsidRDefault="002F42B0" w:rsidP="002F42B0">
      <w:pPr>
        <w:tabs>
          <w:tab w:val="left" w:pos="851"/>
          <w:tab w:val="left" w:pos="1147"/>
        </w:tabs>
        <w:rPr>
          <w:rFonts w:eastAsia="Times New Roman"/>
          <w:b/>
          <w:i/>
        </w:rPr>
      </w:pPr>
      <w:r w:rsidRPr="000A122B">
        <w:rPr>
          <w:rFonts w:eastAsia="Times New Roman"/>
          <w:b/>
          <w:i/>
        </w:rPr>
        <w:t xml:space="preserve">Подготовительная группа </w:t>
      </w:r>
      <w:r w:rsidR="005641AB" w:rsidRPr="000A122B">
        <w:rPr>
          <w:rFonts w:eastAsia="Times New Roman"/>
          <w:b/>
          <w:i/>
        </w:rPr>
        <w:t>(от 6 до 7-8 лет)</w:t>
      </w:r>
    </w:p>
    <w:p w:rsidR="002F42B0" w:rsidRPr="000A122B" w:rsidRDefault="002F42B0" w:rsidP="002F42B0">
      <w:pPr>
        <w:tabs>
          <w:tab w:val="left" w:pos="851"/>
          <w:tab w:val="left" w:pos="1147"/>
        </w:tabs>
        <w:rPr>
          <w:rFonts w:eastAsia="Times New Roman"/>
        </w:rPr>
      </w:pPr>
      <w:r w:rsidRPr="000A122B">
        <w:rPr>
          <w:rFonts w:eastAsia="Times New Roman"/>
          <w:i/>
        </w:rPr>
        <w:t xml:space="preserve">1. Развитие музыкально-художественной деятельности. </w:t>
      </w:r>
      <w:r w:rsidRPr="000A122B">
        <w:rPr>
          <w:rFonts w:eastAsia="Times New Roman"/>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2F42B0" w:rsidRPr="000A122B" w:rsidRDefault="002F42B0" w:rsidP="002F42B0">
      <w:pPr>
        <w:tabs>
          <w:tab w:val="left" w:pos="851"/>
          <w:tab w:val="left" w:pos="1147"/>
        </w:tabs>
        <w:rPr>
          <w:rFonts w:eastAsia="Times New Roman"/>
        </w:rPr>
      </w:pPr>
      <w:r w:rsidRPr="000A122B">
        <w:rPr>
          <w:rFonts w:eastAsia="Times New Roman"/>
          <w:i/>
        </w:rPr>
        <w:t>2. Приобщение к музыкальному искусству</w:t>
      </w:r>
      <w:r w:rsidRPr="000A122B">
        <w:rPr>
          <w:rFonts w:eastAsia="Times New Roman"/>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2F42B0" w:rsidRPr="000A122B" w:rsidRDefault="002F42B0" w:rsidP="002F42B0">
      <w:pPr>
        <w:pStyle w:val="4P"/>
        <w:ind w:firstLine="0"/>
        <w:rPr>
          <w:sz w:val="28"/>
          <w:szCs w:val="28"/>
        </w:rPr>
      </w:pPr>
      <w:bookmarkStart w:id="14" w:name="__RefHeading__7853_919936705"/>
      <w:bookmarkEnd w:id="14"/>
    </w:p>
    <w:p w:rsidR="002F42B0" w:rsidRPr="000A122B" w:rsidRDefault="002F42B0" w:rsidP="002F42B0">
      <w:pPr>
        <w:pStyle w:val="4P"/>
        <w:ind w:firstLine="0"/>
        <w:rPr>
          <w:sz w:val="28"/>
          <w:szCs w:val="28"/>
        </w:rPr>
      </w:pPr>
      <w:r w:rsidRPr="000A122B">
        <w:rPr>
          <w:sz w:val="28"/>
          <w:szCs w:val="28"/>
        </w:rPr>
        <w:lastRenderedPageBreak/>
        <w:t>2.2.5. Физическое развитие</w:t>
      </w:r>
    </w:p>
    <w:p w:rsidR="005641AB" w:rsidRPr="000A122B" w:rsidRDefault="005641AB" w:rsidP="002F42B0">
      <w:pPr>
        <w:pStyle w:val="4P"/>
        <w:ind w:firstLine="0"/>
        <w:rPr>
          <w:sz w:val="28"/>
          <w:szCs w:val="28"/>
        </w:rPr>
      </w:pPr>
    </w:p>
    <w:p w:rsidR="002F42B0" w:rsidRPr="000A122B" w:rsidRDefault="002F42B0" w:rsidP="005641AB">
      <w:pPr>
        <w:pStyle w:val="a8"/>
        <w:spacing w:after="0" w:line="360" w:lineRule="auto"/>
        <w:ind w:left="0" w:firstLine="709"/>
        <w:jc w:val="both"/>
        <w:rPr>
          <w:rFonts w:ascii="Times New Roman" w:hAnsi="Times New Roman"/>
          <w:sz w:val="28"/>
          <w:szCs w:val="28"/>
        </w:rPr>
      </w:pPr>
      <w:r w:rsidRPr="000A122B">
        <w:rPr>
          <w:rFonts w:ascii="Times New Roman" w:hAnsi="Times New Roman"/>
          <w:sz w:val="28"/>
          <w:szCs w:val="28"/>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2F42B0" w:rsidRPr="000A122B" w:rsidRDefault="002F42B0" w:rsidP="005641AB">
      <w:r w:rsidRPr="000A122B">
        <w:rPr>
          <w:b/>
          <w:i/>
        </w:rPr>
        <w:t>Цели, задачи и содержание</w:t>
      </w:r>
      <w:r w:rsidRPr="000A122B">
        <w:t xml:space="preserve"> области «Физическое развитие» детей дошкольного возраста в условиях ДОО представлены двумя разделами: </w:t>
      </w:r>
    </w:p>
    <w:p w:rsidR="002F42B0" w:rsidRPr="000A122B" w:rsidRDefault="002F42B0" w:rsidP="005641AB">
      <w:pPr>
        <w:numPr>
          <w:ilvl w:val="0"/>
          <w:numId w:val="30"/>
        </w:numPr>
        <w:tabs>
          <w:tab w:val="left" w:pos="1134"/>
        </w:tabs>
        <w:ind w:left="0" w:firstLine="709"/>
      </w:pPr>
      <w:r w:rsidRPr="000A122B">
        <w:t>Формирование начальных представлений о здоровом образе жизни.</w:t>
      </w:r>
    </w:p>
    <w:p w:rsidR="002F42B0" w:rsidRPr="000A122B" w:rsidRDefault="002F42B0" w:rsidP="005641AB">
      <w:pPr>
        <w:numPr>
          <w:ilvl w:val="0"/>
          <w:numId w:val="30"/>
        </w:numPr>
        <w:tabs>
          <w:tab w:val="left" w:pos="1134"/>
        </w:tabs>
        <w:ind w:left="0" w:firstLine="709"/>
      </w:pPr>
      <w:r w:rsidRPr="000A122B">
        <w:t>Физическая культура.</w:t>
      </w:r>
    </w:p>
    <w:p w:rsidR="002F42B0" w:rsidRPr="000A122B" w:rsidRDefault="002F42B0" w:rsidP="005641AB">
      <w:pPr>
        <w:tabs>
          <w:tab w:val="left" w:pos="993"/>
        </w:tabs>
        <w:rPr>
          <w:rFonts w:eastAsia="Times New Roman"/>
          <w:b/>
          <w:i/>
        </w:rPr>
      </w:pPr>
      <w:r w:rsidRPr="000A122B">
        <w:rPr>
          <w:rFonts w:eastAsia="Times New Roman"/>
          <w:b/>
          <w:i/>
        </w:rPr>
        <w:t>Формирование начальных представлений о здоровом образе жизни</w:t>
      </w:r>
    </w:p>
    <w:p w:rsidR="002F42B0" w:rsidRPr="000A122B" w:rsidRDefault="002F42B0" w:rsidP="005641AB">
      <w:pPr>
        <w:tabs>
          <w:tab w:val="left" w:pos="993"/>
        </w:tabs>
        <w:rPr>
          <w:rFonts w:eastAsia="Times New Roman"/>
          <w:b/>
        </w:rPr>
      </w:pPr>
      <w:r w:rsidRPr="000A122B">
        <w:rPr>
          <w:rFonts w:eastAsia="Times New Roman"/>
          <w:b/>
        </w:rPr>
        <w:t>Общие задачи:</w:t>
      </w:r>
    </w:p>
    <w:p w:rsidR="002F42B0" w:rsidRPr="000A122B" w:rsidRDefault="002F42B0" w:rsidP="005641AB">
      <w:pPr>
        <w:pStyle w:val="a8"/>
        <w:numPr>
          <w:ilvl w:val="0"/>
          <w:numId w:val="26"/>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i/>
          <w:sz w:val="28"/>
          <w:szCs w:val="28"/>
        </w:rPr>
        <w:t>сохранение и укрепление физического и психического здоровья детей</w:t>
      </w:r>
      <w:r w:rsidRPr="000A122B">
        <w:rPr>
          <w:rFonts w:ascii="Times New Roman" w:hAnsi="Times New Roman"/>
          <w:sz w:val="28"/>
          <w:szCs w:val="28"/>
        </w:rPr>
        <w:t xml:space="preserve">: </w:t>
      </w:r>
      <w:r w:rsidRPr="000A122B">
        <w:rPr>
          <w:rFonts w:ascii="Times New Roman" w:hAnsi="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2F42B0" w:rsidRPr="000A122B" w:rsidRDefault="002F42B0" w:rsidP="005641AB">
      <w:pPr>
        <w:pStyle w:val="a8"/>
        <w:numPr>
          <w:ilvl w:val="0"/>
          <w:numId w:val="26"/>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i/>
          <w:sz w:val="28"/>
          <w:szCs w:val="28"/>
        </w:rPr>
        <w:t>воспитание культурно-гигиенических навыков</w:t>
      </w:r>
      <w:r w:rsidRPr="000A122B">
        <w:rPr>
          <w:rFonts w:ascii="Times New Roman" w:hAnsi="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2F42B0" w:rsidRPr="000A122B" w:rsidRDefault="002F42B0" w:rsidP="005641AB">
      <w:pPr>
        <w:pStyle w:val="a8"/>
        <w:numPr>
          <w:ilvl w:val="0"/>
          <w:numId w:val="26"/>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i/>
          <w:sz w:val="28"/>
          <w:szCs w:val="28"/>
        </w:rPr>
        <w:t>формирование начальных представлений о здоровом образе жизни</w:t>
      </w:r>
      <w:r w:rsidRPr="000A122B">
        <w:rPr>
          <w:rFonts w:ascii="Times New Roman" w:hAnsi="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2F42B0" w:rsidRPr="000A122B" w:rsidRDefault="002F42B0" w:rsidP="005641AB">
      <w:pPr>
        <w:rPr>
          <w:rFonts w:eastAsia="Times New Roman"/>
          <w:b/>
        </w:rPr>
      </w:pPr>
      <w:r w:rsidRPr="000A122B">
        <w:rPr>
          <w:rFonts w:eastAsia="Times New Roman"/>
          <w:b/>
        </w:rPr>
        <w:lastRenderedPageBreak/>
        <w:t>Задачи, актуальные для работы с детьми с ЗПР:</w:t>
      </w:r>
    </w:p>
    <w:p w:rsidR="002F42B0" w:rsidRPr="000A122B" w:rsidRDefault="002F42B0" w:rsidP="005641AB">
      <w:pPr>
        <w:pStyle w:val="a8"/>
        <w:numPr>
          <w:ilvl w:val="0"/>
          <w:numId w:val="27"/>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2F42B0" w:rsidRPr="000A122B" w:rsidRDefault="002F42B0" w:rsidP="005641AB">
      <w:pPr>
        <w:pStyle w:val="a8"/>
        <w:numPr>
          <w:ilvl w:val="0"/>
          <w:numId w:val="27"/>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5641AB" w:rsidRPr="000A122B" w:rsidRDefault="005641AB" w:rsidP="005641AB">
      <w:pPr>
        <w:pStyle w:val="a8"/>
        <w:tabs>
          <w:tab w:val="left" w:pos="1134"/>
        </w:tabs>
        <w:suppressAutoHyphens/>
        <w:spacing w:after="0" w:line="360" w:lineRule="auto"/>
        <w:ind w:left="709"/>
        <w:jc w:val="both"/>
        <w:textAlignment w:val="baseline"/>
        <w:rPr>
          <w:rFonts w:ascii="Times New Roman" w:hAnsi="Times New Roman"/>
          <w:sz w:val="28"/>
          <w:szCs w:val="28"/>
        </w:rPr>
      </w:pPr>
    </w:p>
    <w:p w:rsidR="002F42B0" w:rsidRPr="000A122B" w:rsidRDefault="002F42B0" w:rsidP="002F42B0">
      <w:pPr>
        <w:rPr>
          <w:rFonts w:eastAsia="Times New Roman"/>
          <w:b/>
          <w:i/>
        </w:rPr>
      </w:pPr>
      <w:r w:rsidRPr="000A122B">
        <w:rPr>
          <w:rFonts w:eastAsia="Times New Roman"/>
          <w:b/>
          <w:i/>
        </w:rPr>
        <w:t>Средняя группа (от 4 до 5 лет)</w:t>
      </w:r>
    </w:p>
    <w:p w:rsidR="002F42B0" w:rsidRPr="000A122B" w:rsidRDefault="002F42B0" w:rsidP="002F42B0">
      <w:pPr>
        <w:rPr>
          <w:rFonts w:eastAsia="Times New Roman"/>
        </w:rPr>
      </w:pPr>
      <w:r w:rsidRPr="000A122B">
        <w:rPr>
          <w:rFonts w:eastAsia="Times New Roman"/>
          <w:i/>
        </w:rPr>
        <w:t xml:space="preserve">1. Сохранение и укрепление физического и психического здоровья детей. </w:t>
      </w:r>
      <w:r w:rsidRPr="000A122B">
        <w:rPr>
          <w:rFonts w:eastAsia="Times New Roman"/>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2F42B0" w:rsidRPr="000A122B" w:rsidRDefault="002F42B0" w:rsidP="002F42B0">
      <w:pPr>
        <w:rPr>
          <w:rFonts w:eastAsia="Times New Roman"/>
        </w:rPr>
      </w:pPr>
      <w:r w:rsidRPr="000A122B">
        <w:rPr>
          <w:rFonts w:eastAsia="Times New Roman"/>
          <w:i/>
        </w:rPr>
        <w:t xml:space="preserve">2. Воспитание культурно-гигиенических навыков. </w:t>
      </w:r>
      <w:r w:rsidRPr="000A122B">
        <w:rPr>
          <w:rFonts w:eastAsia="Times New Roman"/>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2F42B0" w:rsidRPr="000A122B" w:rsidRDefault="002F42B0" w:rsidP="002F42B0">
      <w:pPr>
        <w:rPr>
          <w:rFonts w:eastAsia="Times New Roman"/>
        </w:rPr>
      </w:pPr>
      <w:r w:rsidRPr="000A122B">
        <w:rPr>
          <w:rFonts w:eastAsia="Times New Roman"/>
          <w:i/>
        </w:rPr>
        <w:t xml:space="preserve">3. Формирование начальных представлений о здоровом образе жизни. </w:t>
      </w:r>
      <w:r w:rsidRPr="000A122B">
        <w:rPr>
          <w:rFonts w:eastAsia="Times New Roman"/>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0A122B">
        <w:rPr>
          <w:rFonts w:eastAsia="Times New Roman"/>
        </w:rPr>
        <w:br/>
        <w:t>о витаминах, об оказании элементарной помощи при ушибах и травме.</w:t>
      </w:r>
    </w:p>
    <w:p w:rsidR="005641AB" w:rsidRPr="000A122B" w:rsidRDefault="005641AB" w:rsidP="002F42B0">
      <w:pPr>
        <w:rPr>
          <w:rFonts w:eastAsia="Times New Roman"/>
        </w:rPr>
      </w:pPr>
    </w:p>
    <w:p w:rsidR="002F42B0" w:rsidRPr="000A122B" w:rsidRDefault="002F42B0" w:rsidP="002F42B0">
      <w:pPr>
        <w:rPr>
          <w:rFonts w:eastAsia="Times New Roman"/>
          <w:b/>
          <w:i/>
        </w:rPr>
      </w:pPr>
      <w:r w:rsidRPr="000A122B">
        <w:rPr>
          <w:rFonts w:eastAsia="Times New Roman"/>
          <w:b/>
          <w:i/>
        </w:rPr>
        <w:t>Старшая группа (от 5 до 6 лет)</w:t>
      </w:r>
    </w:p>
    <w:p w:rsidR="002F42B0" w:rsidRPr="000A122B" w:rsidRDefault="002F42B0" w:rsidP="002F42B0">
      <w:pPr>
        <w:rPr>
          <w:rFonts w:eastAsia="Times New Roman"/>
        </w:rPr>
      </w:pPr>
      <w:r w:rsidRPr="000A122B">
        <w:rPr>
          <w:rFonts w:eastAsia="Times New Roman"/>
          <w:i/>
        </w:rPr>
        <w:t xml:space="preserve">1. Сохранение и укрепление физического и психического здоровья детей. </w:t>
      </w:r>
      <w:r w:rsidRPr="000A122B">
        <w:rPr>
          <w:rFonts w:eastAsia="Times New Roman"/>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2F42B0" w:rsidRPr="000A122B" w:rsidRDefault="002F42B0" w:rsidP="002F42B0">
      <w:pPr>
        <w:rPr>
          <w:rFonts w:eastAsia="Times New Roman"/>
        </w:rPr>
      </w:pPr>
      <w:r w:rsidRPr="000A122B">
        <w:rPr>
          <w:rFonts w:eastAsia="Times New Roman"/>
          <w:i/>
        </w:rPr>
        <w:t xml:space="preserve">2. Воспитание культурно-гигиенических навыков. </w:t>
      </w:r>
      <w:r w:rsidRPr="000A122B">
        <w:rPr>
          <w:rFonts w:eastAsia="Times New Roman"/>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w:t>
      </w:r>
      <w:r w:rsidRPr="000A122B">
        <w:rPr>
          <w:rFonts w:eastAsia="Times New Roman"/>
        </w:rPr>
        <w:lastRenderedPageBreak/>
        <w:t>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2F42B0" w:rsidRPr="000A122B" w:rsidRDefault="002F42B0" w:rsidP="002F42B0">
      <w:pPr>
        <w:rPr>
          <w:rFonts w:eastAsia="Times New Roman"/>
        </w:rPr>
      </w:pPr>
      <w:r w:rsidRPr="000A122B">
        <w:rPr>
          <w:rFonts w:eastAsia="Times New Roman"/>
          <w:i/>
        </w:rPr>
        <w:t xml:space="preserve">3. Формирование начальных представлений о здоровом образе жизни. </w:t>
      </w:r>
      <w:r w:rsidRPr="000A122B">
        <w:rPr>
          <w:rFonts w:eastAsia="Times New Roman"/>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641AB" w:rsidRPr="000A122B" w:rsidRDefault="005641AB" w:rsidP="002F42B0">
      <w:pPr>
        <w:rPr>
          <w:rFonts w:eastAsia="Times New Roman"/>
        </w:rPr>
      </w:pPr>
    </w:p>
    <w:p w:rsidR="002F42B0" w:rsidRPr="000A122B" w:rsidRDefault="002F42B0" w:rsidP="002F42B0">
      <w:pPr>
        <w:rPr>
          <w:rFonts w:eastAsia="Times New Roman"/>
          <w:b/>
          <w:i/>
        </w:rPr>
      </w:pPr>
      <w:r w:rsidRPr="000A122B">
        <w:rPr>
          <w:rFonts w:eastAsia="Times New Roman"/>
          <w:b/>
          <w:i/>
        </w:rPr>
        <w:t xml:space="preserve">Подготовительная группа </w:t>
      </w:r>
      <w:r w:rsidR="005641AB" w:rsidRPr="000A122B">
        <w:rPr>
          <w:rFonts w:eastAsia="Times New Roman"/>
          <w:b/>
          <w:i/>
        </w:rPr>
        <w:t>(от 6 до 7-8 лет)</w:t>
      </w:r>
    </w:p>
    <w:p w:rsidR="002F42B0" w:rsidRPr="000A122B" w:rsidRDefault="002F42B0" w:rsidP="002F42B0">
      <w:pPr>
        <w:rPr>
          <w:rFonts w:eastAsia="Times New Roman"/>
        </w:rPr>
      </w:pPr>
      <w:r w:rsidRPr="000A122B">
        <w:rPr>
          <w:rFonts w:eastAsia="Times New Roman"/>
          <w:i/>
        </w:rPr>
        <w:t xml:space="preserve">1. Сохранение и укрепление физического и психического здоровья детей. </w:t>
      </w:r>
      <w:r w:rsidRPr="000A122B">
        <w:rPr>
          <w:rFonts w:eastAsia="Times New Roma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2F42B0" w:rsidRPr="000A122B" w:rsidRDefault="002F42B0" w:rsidP="002F42B0">
      <w:pPr>
        <w:rPr>
          <w:rFonts w:eastAsia="Times New Roman"/>
        </w:rPr>
      </w:pPr>
      <w:r w:rsidRPr="000A122B">
        <w:rPr>
          <w:rFonts w:eastAsia="Times New Roman"/>
          <w:i/>
        </w:rPr>
        <w:t xml:space="preserve">2. Воспитание культурно-гигиенических навыков. </w:t>
      </w:r>
      <w:r w:rsidRPr="000A122B">
        <w:rPr>
          <w:rFonts w:eastAsia="Times New Roman"/>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2F42B0" w:rsidRPr="000A122B" w:rsidRDefault="002F42B0" w:rsidP="002F42B0">
      <w:pPr>
        <w:rPr>
          <w:rFonts w:eastAsia="Times New Roman"/>
        </w:rPr>
      </w:pPr>
      <w:r w:rsidRPr="000A122B">
        <w:rPr>
          <w:rFonts w:eastAsia="Times New Roman"/>
          <w:i/>
        </w:rPr>
        <w:t xml:space="preserve">3. Формирование начальных представлений о здоровом образе жизни. </w:t>
      </w:r>
      <w:r w:rsidRPr="000A122B">
        <w:rPr>
          <w:rFonts w:eastAsia="Times New Roman"/>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641AB" w:rsidRPr="000A122B" w:rsidRDefault="005641AB" w:rsidP="002F42B0">
      <w:pPr>
        <w:rPr>
          <w:rFonts w:eastAsia="Times New Roman"/>
        </w:rPr>
      </w:pPr>
    </w:p>
    <w:p w:rsidR="002F42B0" w:rsidRPr="000A122B" w:rsidRDefault="002F42B0" w:rsidP="002F42B0">
      <w:pPr>
        <w:rPr>
          <w:rFonts w:eastAsia="Times New Roman"/>
          <w:b/>
        </w:rPr>
      </w:pPr>
      <w:r w:rsidRPr="000A122B">
        <w:rPr>
          <w:rFonts w:eastAsia="Times New Roman"/>
          <w:b/>
        </w:rPr>
        <w:t>Физическая культура</w:t>
      </w:r>
    </w:p>
    <w:p w:rsidR="002F42B0" w:rsidRPr="000A122B" w:rsidRDefault="002F42B0" w:rsidP="002F42B0">
      <w:pPr>
        <w:rPr>
          <w:rFonts w:eastAsia="Times New Roman"/>
          <w:b/>
        </w:rPr>
      </w:pPr>
      <w:r w:rsidRPr="000A122B">
        <w:rPr>
          <w:rFonts w:eastAsia="Times New Roman"/>
          <w:b/>
        </w:rPr>
        <w:t>Общие задачи:</w:t>
      </w:r>
    </w:p>
    <w:p w:rsidR="002F42B0" w:rsidRPr="000A122B" w:rsidRDefault="002F42B0" w:rsidP="002F42B0">
      <w:pPr>
        <w:numPr>
          <w:ilvl w:val="0"/>
          <w:numId w:val="29"/>
        </w:numPr>
        <w:tabs>
          <w:tab w:val="left" w:pos="1134"/>
        </w:tabs>
        <w:ind w:left="0" w:firstLine="709"/>
        <w:rPr>
          <w:rFonts w:eastAsia="Times New Roman"/>
        </w:rPr>
      </w:pPr>
      <w:r w:rsidRPr="000A122B">
        <w:rPr>
          <w:rFonts w:eastAsia="Times New Roman"/>
          <w:i/>
          <w:iCs/>
        </w:rPr>
        <w:lastRenderedPageBreak/>
        <w:t xml:space="preserve">развитие двигательных качеств (быстроты, силы, выносливости, координации): </w:t>
      </w:r>
      <w:r w:rsidRPr="000A122B">
        <w:rPr>
          <w:rFonts w:eastAsia="Times New Roma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2F42B0" w:rsidRPr="000A122B" w:rsidRDefault="002F42B0" w:rsidP="002F42B0">
      <w:pPr>
        <w:numPr>
          <w:ilvl w:val="0"/>
          <w:numId w:val="29"/>
        </w:numPr>
        <w:tabs>
          <w:tab w:val="left" w:pos="1134"/>
        </w:tabs>
        <w:ind w:left="0" w:firstLine="709"/>
        <w:rPr>
          <w:rFonts w:eastAsia="Times New Roman"/>
        </w:rPr>
      </w:pPr>
      <w:r w:rsidRPr="000A122B">
        <w:rPr>
          <w:rFonts w:eastAsia="Times New Roman"/>
          <w:i/>
        </w:rPr>
        <w:t>совершенствование умений и навыков в основных видах движений и двигательных качеств</w:t>
      </w:r>
      <w:r w:rsidRPr="000A122B">
        <w:rPr>
          <w:rFonts w:eastAsia="Times New Roman"/>
        </w:rPr>
        <w:t>: формирование правильной осанки; воспитание красоты, грациозности, выразительности движений;</w:t>
      </w:r>
    </w:p>
    <w:p w:rsidR="002F42B0" w:rsidRPr="000A122B" w:rsidRDefault="002F42B0" w:rsidP="002F42B0">
      <w:pPr>
        <w:numPr>
          <w:ilvl w:val="0"/>
          <w:numId w:val="29"/>
        </w:numPr>
        <w:tabs>
          <w:tab w:val="left" w:pos="1134"/>
        </w:tabs>
        <w:ind w:left="0" w:firstLine="709"/>
        <w:rPr>
          <w:rFonts w:eastAsia="Times New Roman"/>
        </w:rPr>
      </w:pPr>
      <w:r w:rsidRPr="000A122B">
        <w:rPr>
          <w:rFonts w:eastAsia="Times New Roman"/>
          <w:i/>
          <w:iCs/>
        </w:rPr>
        <w:t xml:space="preserve">развитие у детей потребности в двигательной активности и физическом совершенствовании: </w:t>
      </w:r>
      <w:r w:rsidRPr="000A122B">
        <w:rPr>
          <w:rFonts w:eastAsia="Times New Roman"/>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2F42B0" w:rsidRPr="000A122B" w:rsidRDefault="002F42B0" w:rsidP="002F42B0">
      <w:pPr>
        <w:tabs>
          <w:tab w:val="left" w:pos="1134"/>
        </w:tabs>
        <w:rPr>
          <w:rFonts w:eastAsia="Times New Roman"/>
          <w:b/>
        </w:rPr>
      </w:pPr>
      <w:r w:rsidRPr="000A122B">
        <w:rPr>
          <w:rFonts w:eastAsia="Times New Roman"/>
          <w:b/>
        </w:rPr>
        <w:t>Задачи, актуальные для работы с детьми с ЗПР:</w:t>
      </w:r>
    </w:p>
    <w:p w:rsidR="002F42B0" w:rsidRPr="000A122B" w:rsidRDefault="002F42B0" w:rsidP="002F42B0">
      <w:pPr>
        <w:numPr>
          <w:ilvl w:val="0"/>
          <w:numId w:val="28"/>
        </w:numPr>
        <w:tabs>
          <w:tab w:val="left" w:pos="1134"/>
        </w:tabs>
        <w:ind w:left="0" w:firstLine="709"/>
        <w:rPr>
          <w:rFonts w:eastAsia="Times New Roman"/>
        </w:rPr>
      </w:pPr>
      <w:r w:rsidRPr="000A122B">
        <w:rPr>
          <w:rFonts w:eastAsia="Times New Roman"/>
        </w:rPr>
        <w:t>развитие общей и мелкой моторики;</w:t>
      </w:r>
    </w:p>
    <w:p w:rsidR="002F42B0" w:rsidRPr="000A122B" w:rsidRDefault="002F42B0" w:rsidP="002F42B0">
      <w:pPr>
        <w:numPr>
          <w:ilvl w:val="0"/>
          <w:numId w:val="28"/>
        </w:numPr>
        <w:tabs>
          <w:tab w:val="left" w:pos="1134"/>
        </w:tabs>
        <w:ind w:left="0" w:firstLine="709"/>
        <w:rPr>
          <w:rFonts w:eastAsia="Times New Roman"/>
        </w:rPr>
      </w:pPr>
      <w:r w:rsidRPr="000A122B">
        <w:rPr>
          <w:rFonts w:eastAsia="Times New Roman"/>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2F42B0" w:rsidRPr="000A122B" w:rsidRDefault="002F42B0" w:rsidP="002F42B0">
      <w:pPr>
        <w:numPr>
          <w:ilvl w:val="0"/>
          <w:numId w:val="28"/>
        </w:numPr>
        <w:tabs>
          <w:tab w:val="left" w:pos="1134"/>
        </w:tabs>
        <w:ind w:left="0" w:firstLine="709"/>
        <w:rPr>
          <w:rFonts w:eastAsia="Times New Roman"/>
        </w:rPr>
      </w:pPr>
      <w:r w:rsidRPr="000A122B">
        <w:rPr>
          <w:rFonts w:eastAsia="Times New Roma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B6CB4" w:rsidRPr="000A122B" w:rsidRDefault="005B6CB4" w:rsidP="005B6CB4">
      <w:pPr>
        <w:tabs>
          <w:tab w:val="left" w:pos="1134"/>
        </w:tabs>
        <w:ind w:left="709" w:firstLine="0"/>
        <w:rPr>
          <w:rFonts w:eastAsia="Times New Roman"/>
        </w:rPr>
      </w:pPr>
    </w:p>
    <w:p w:rsidR="002F42B0" w:rsidRPr="000A122B" w:rsidRDefault="002F42B0" w:rsidP="002F42B0">
      <w:pPr>
        <w:rPr>
          <w:rFonts w:eastAsia="Times New Roman"/>
          <w:b/>
          <w:i/>
        </w:rPr>
      </w:pPr>
      <w:r w:rsidRPr="000A122B">
        <w:rPr>
          <w:rFonts w:eastAsia="Times New Roman"/>
          <w:b/>
          <w:i/>
        </w:rPr>
        <w:t>Средняя группа (от 4 до 5 лет)</w:t>
      </w:r>
    </w:p>
    <w:p w:rsidR="002F42B0" w:rsidRPr="000A122B" w:rsidRDefault="002F42B0" w:rsidP="002F42B0">
      <w:pPr>
        <w:rPr>
          <w:rFonts w:eastAsia="Times New Roman"/>
        </w:rPr>
      </w:pPr>
      <w:r w:rsidRPr="000A122B">
        <w:rPr>
          <w:rFonts w:eastAsia="Times New Roman"/>
          <w:i/>
        </w:rPr>
        <w:t xml:space="preserve">1. Развитие двигательных качеств (скоростных, силовых, гибкости, выносливости координации). </w:t>
      </w:r>
      <w:r w:rsidRPr="000A122B">
        <w:rPr>
          <w:rFonts w:eastAsia="Times New Roman"/>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2F42B0" w:rsidRPr="000A122B" w:rsidRDefault="002F42B0" w:rsidP="002F42B0">
      <w:r w:rsidRPr="000A122B">
        <w:rPr>
          <w:rFonts w:eastAsia="Times New Roman"/>
          <w:i/>
        </w:rPr>
        <w:t xml:space="preserve">2. Накопление и обогащение двигательного опыта детей (овладение основными движениями). </w:t>
      </w:r>
      <w:r w:rsidRPr="000A122B">
        <w:rPr>
          <w:rFonts w:eastAsia="Times New Roman"/>
        </w:rPr>
        <w:t>Умения и навыки в основных движениях соответствуют возрастным возможностям. Доступны т</w:t>
      </w:r>
      <w:r w:rsidRPr="000A122B">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w:t>
      </w:r>
      <w:r w:rsidRPr="000A122B">
        <w:lastRenderedPageBreak/>
        <w:t xml:space="preserve">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0A122B">
        <w:rPr>
          <w:rFonts w:eastAsia="Times New Roman"/>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w:t>
      </w:r>
      <w:r w:rsidRPr="000A122B">
        <w:rPr>
          <w:rFonts w:eastAsia="Times New Roman"/>
        </w:rPr>
        <w:lastRenderedPageBreak/>
        <w:t>доступных спортивных упражнений: к</w:t>
      </w:r>
      <w:r w:rsidRPr="000A122B">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2F42B0" w:rsidRPr="000A122B" w:rsidRDefault="002F42B0" w:rsidP="002F42B0">
      <w:pPr>
        <w:rPr>
          <w:rFonts w:eastAsia="Times New Roman"/>
        </w:rPr>
      </w:pPr>
      <w:r w:rsidRPr="000A122B">
        <w:rPr>
          <w:rFonts w:eastAsia="Times New Roman"/>
          <w:i/>
        </w:rPr>
        <w:t xml:space="preserve">3. Формирование потребности в двигательной активности и физическом совершенствовании. </w:t>
      </w:r>
      <w:r w:rsidRPr="000A122B">
        <w:rPr>
          <w:rFonts w:eastAsia="Times New Roman"/>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641AB" w:rsidRPr="000A122B" w:rsidRDefault="005641AB" w:rsidP="002F42B0">
      <w:pPr>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t>Старшая группа (от 5 до 6 лет)</w:t>
      </w:r>
    </w:p>
    <w:p w:rsidR="002F42B0" w:rsidRPr="000A122B" w:rsidRDefault="002F42B0" w:rsidP="002F42B0">
      <w:pPr>
        <w:tabs>
          <w:tab w:val="left" w:pos="851"/>
          <w:tab w:val="left" w:pos="1147"/>
        </w:tabs>
        <w:rPr>
          <w:rFonts w:eastAsia="Times New Roman"/>
        </w:rPr>
      </w:pPr>
      <w:r w:rsidRPr="000A122B">
        <w:rPr>
          <w:rFonts w:eastAsia="Times New Roman"/>
          <w:i/>
        </w:rPr>
        <w:t xml:space="preserve">1. Развитие двигательных качеств (скоростных, силовых, гибкости, выносливости координации). </w:t>
      </w:r>
      <w:r w:rsidRPr="000A122B">
        <w:rPr>
          <w:rFonts w:eastAsia="Times New Roma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2F42B0" w:rsidRPr="000A122B" w:rsidRDefault="002F42B0" w:rsidP="002F42B0">
      <w:pPr>
        <w:tabs>
          <w:tab w:val="left" w:pos="851"/>
          <w:tab w:val="left" w:pos="1147"/>
        </w:tabs>
        <w:rPr>
          <w:rFonts w:eastAsia="Times New Roman"/>
        </w:rPr>
      </w:pPr>
      <w:r w:rsidRPr="000A122B">
        <w:rPr>
          <w:rFonts w:eastAsia="Times New Roman"/>
          <w:i/>
        </w:rPr>
        <w:t xml:space="preserve">2. Накопление и обогащение двигательного опыта детей (овладение основными движениями). </w:t>
      </w:r>
      <w:r w:rsidRPr="000A122B">
        <w:rPr>
          <w:rFonts w:eastAsia="Times New Roman"/>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0A122B">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w:t>
      </w:r>
      <w:r w:rsidRPr="000A122B">
        <w:lastRenderedPageBreak/>
        <w:t xml:space="preserve">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0A122B">
        <w:rPr>
          <w:rFonts w:eastAsia="Times New Roman"/>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2F42B0" w:rsidRPr="000A122B" w:rsidRDefault="002F42B0" w:rsidP="002F42B0">
      <w:pPr>
        <w:tabs>
          <w:tab w:val="left" w:pos="851"/>
          <w:tab w:val="left" w:pos="1147"/>
        </w:tabs>
        <w:rPr>
          <w:rFonts w:eastAsia="Times New Roman"/>
        </w:rPr>
      </w:pPr>
      <w:r w:rsidRPr="000A122B">
        <w:rPr>
          <w:rFonts w:eastAsia="Times New Roman"/>
          <w:i/>
        </w:rPr>
        <w:t xml:space="preserve">3. Формирование потребности в двигательной активности и физическом совершенствовании. </w:t>
      </w:r>
      <w:r w:rsidRPr="000A122B">
        <w:rPr>
          <w:rFonts w:eastAsia="Times New Roman"/>
        </w:rPr>
        <w:t xml:space="preserve">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w:t>
      </w:r>
      <w:r w:rsidRPr="000A122B">
        <w:rPr>
          <w:rFonts w:eastAsia="Times New Roman"/>
        </w:rPr>
        <w:lastRenderedPageBreak/>
        <w:t>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641AB" w:rsidRPr="000A122B" w:rsidRDefault="005641AB" w:rsidP="002F42B0">
      <w:pPr>
        <w:tabs>
          <w:tab w:val="left" w:pos="851"/>
          <w:tab w:val="left" w:pos="1147"/>
        </w:tabs>
        <w:rPr>
          <w:rFonts w:eastAsia="Times New Roman"/>
        </w:rPr>
      </w:pPr>
    </w:p>
    <w:p w:rsidR="002F42B0" w:rsidRPr="000A122B" w:rsidRDefault="002F42B0" w:rsidP="002F42B0">
      <w:pPr>
        <w:tabs>
          <w:tab w:val="left" w:pos="851"/>
          <w:tab w:val="left" w:pos="1147"/>
        </w:tabs>
        <w:rPr>
          <w:rFonts w:eastAsia="Times New Roman"/>
          <w:b/>
          <w:i/>
        </w:rPr>
      </w:pPr>
      <w:r w:rsidRPr="000A122B">
        <w:rPr>
          <w:rFonts w:eastAsia="Times New Roman"/>
          <w:b/>
          <w:i/>
        </w:rPr>
        <w:t>Подготовительная группа (седьмой-восьмой год жизни)</w:t>
      </w:r>
    </w:p>
    <w:p w:rsidR="002F42B0" w:rsidRPr="000A122B" w:rsidRDefault="002F42B0" w:rsidP="002F42B0">
      <w:pPr>
        <w:tabs>
          <w:tab w:val="left" w:pos="851"/>
          <w:tab w:val="left" w:pos="1147"/>
        </w:tabs>
        <w:rPr>
          <w:rFonts w:eastAsia="Times New Roman"/>
        </w:rPr>
      </w:pPr>
      <w:r w:rsidRPr="000A122B">
        <w:rPr>
          <w:rFonts w:eastAsia="Times New Roman"/>
          <w:i/>
        </w:rPr>
        <w:t xml:space="preserve">1. Развитие двигательных качеств (скоростных, силовых, гибкости, выносливости координации). </w:t>
      </w:r>
      <w:r w:rsidRPr="000A122B">
        <w:rPr>
          <w:rFonts w:eastAsia="Times New Roman"/>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2F42B0" w:rsidRPr="000A122B" w:rsidRDefault="002F42B0" w:rsidP="002F42B0">
      <w:pPr>
        <w:tabs>
          <w:tab w:val="left" w:pos="851"/>
          <w:tab w:val="left" w:pos="1147"/>
        </w:tabs>
        <w:rPr>
          <w:rFonts w:eastAsia="Times New Roman"/>
        </w:rPr>
      </w:pPr>
      <w:r w:rsidRPr="000A122B">
        <w:rPr>
          <w:rFonts w:eastAsia="Times New Roman"/>
          <w:i/>
        </w:rPr>
        <w:t xml:space="preserve">2. Накопление и обогащение двигательного опыта детей (овладение основными движениями). </w:t>
      </w:r>
      <w:r w:rsidRPr="000A122B">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w:t>
      </w:r>
      <w:r w:rsidRPr="000A122B">
        <w:lastRenderedPageBreak/>
        <w:t xml:space="preserve">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w:t>
      </w:r>
      <w:r w:rsidRPr="000A122B">
        <w:lastRenderedPageBreak/>
        <w:t xml:space="preserve">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0A122B">
        <w:rPr>
          <w:rFonts w:eastAsia="Times New Roman"/>
        </w:rPr>
        <w:t>Управляет движениями осознанно.</w:t>
      </w:r>
    </w:p>
    <w:p w:rsidR="002F42B0" w:rsidRPr="000A122B" w:rsidRDefault="002F42B0" w:rsidP="002F42B0">
      <w:pPr>
        <w:tabs>
          <w:tab w:val="left" w:pos="851"/>
          <w:tab w:val="left" w:pos="1147"/>
        </w:tabs>
        <w:rPr>
          <w:rFonts w:eastAsia="Times New Roman"/>
        </w:rPr>
      </w:pPr>
      <w:r w:rsidRPr="000A122B">
        <w:rPr>
          <w:rFonts w:eastAsia="Times New Roman"/>
          <w:i/>
        </w:rPr>
        <w:t xml:space="preserve">3. Формирование потребности в двигательной активности и физическом совершенствовании. </w:t>
      </w:r>
      <w:r w:rsidRPr="000A122B">
        <w:rPr>
          <w:rFonts w:eastAsia="Times New Roman"/>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684A12" w:rsidRPr="000A122B" w:rsidRDefault="00684A12" w:rsidP="002F42B0">
      <w:pPr>
        <w:tabs>
          <w:tab w:val="left" w:pos="851"/>
          <w:tab w:val="left" w:pos="1147"/>
        </w:tabs>
        <w:rPr>
          <w:rFonts w:eastAsia="Times New Roman"/>
        </w:rPr>
      </w:pPr>
    </w:p>
    <w:p w:rsidR="00684A12" w:rsidRPr="000A122B" w:rsidRDefault="00684A12" w:rsidP="00684A12">
      <w:pPr>
        <w:pStyle w:val="21"/>
        <w:spacing w:line="360" w:lineRule="auto"/>
        <w:ind w:firstLine="0"/>
        <w:rPr>
          <w:sz w:val="28"/>
          <w:szCs w:val="28"/>
          <w:u w:val="none"/>
        </w:rPr>
      </w:pPr>
      <w:r w:rsidRPr="000A122B">
        <w:rPr>
          <w:sz w:val="28"/>
          <w:szCs w:val="28"/>
          <w:u w:val="none"/>
        </w:rPr>
        <w:t>2.3. Взаимодействие взрослых с детьми</w:t>
      </w:r>
    </w:p>
    <w:p w:rsidR="00684A12" w:rsidRPr="000A122B" w:rsidRDefault="00684A12" w:rsidP="00684A12">
      <w:pPr>
        <w:pStyle w:val="21"/>
        <w:spacing w:line="360" w:lineRule="auto"/>
        <w:ind w:firstLine="0"/>
        <w:rPr>
          <w:sz w:val="28"/>
          <w:szCs w:val="28"/>
          <w:u w:val="none"/>
        </w:rPr>
      </w:pPr>
    </w:p>
    <w:p w:rsidR="00684A12" w:rsidRPr="000A122B" w:rsidRDefault="00684A12" w:rsidP="00684A12">
      <w:pPr>
        <w:tabs>
          <w:tab w:val="left" w:pos="9781"/>
        </w:tabs>
      </w:pPr>
      <w:r w:rsidRPr="000A122B">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w:t>
      </w:r>
      <w:r w:rsidRPr="000A122B">
        <w:lastRenderedPageBreak/>
        <w:t xml:space="preserve">взрослого и в самостоятельной деятельности ребенок учится познавать окружающий мир, играть, рисовать, общаться с окружающими. </w:t>
      </w:r>
    </w:p>
    <w:p w:rsidR="00684A12" w:rsidRPr="000A122B" w:rsidRDefault="00684A12" w:rsidP="00684A12">
      <w:pPr>
        <w:tabs>
          <w:tab w:val="left" w:pos="9781"/>
        </w:tabs>
      </w:pPr>
      <w:r w:rsidRPr="000A122B">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684A12" w:rsidRPr="000A122B" w:rsidRDefault="00684A12" w:rsidP="00684A12">
      <w:pPr>
        <w:tabs>
          <w:tab w:val="left" w:pos="9781"/>
        </w:tabs>
      </w:pPr>
      <w:r w:rsidRPr="000A122B">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684A12" w:rsidRPr="000A122B" w:rsidRDefault="00684A12" w:rsidP="00684A12">
      <w:pPr>
        <w:tabs>
          <w:tab w:val="left" w:pos="9781"/>
        </w:tabs>
      </w:pPr>
      <w:r w:rsidRPr="000A122B">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w:t>
      </w:r>
      <w:r w:rsidRPr="000A122B">
        <w:lastRenderedPageBreak/>
        <w:t xml:space="preserve">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684A12" w:rsidRPr="000A122B" w:rsidRDefault="00684A12" w:rsidP="00684A12">
      <w:pPr>
        <w:tabs>
          <w:tab w:val="left" w:pos="9781"/>
        </w:tabs>
      </w:pPr>
      <w:r w:rsidRPr="000A122B">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684A12" w:rsidRPr="000A122B" w:rsidRDefault="00684A12" w:rsidP="00684A12">
      <w:pPr>
        <w:tabs>
          <w:tab w:val="left" w:pos="9781"/>
        </w:tabs>
      </w:pPr>
      <w:r w:rsidRPr="000A122B">
        <w:t>В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684A12" w:rsidRPr="000A122B" w:rsidRDefault="00684A12" w:rsidP="00684A12">
      <w:pPr>
        <w:tabs>
          <w:tab w:val="left" w:pos="9781"/>
        </w:tabs>
        <w:rPr>
          <w:iCs/>
        </w:rPr>
      </w:pPr>
      <w:r w:rsidRPr="000A122B">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0A122B">
        <w:rPr>
          <w:i/>
          <w:iCs/>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w:t>
      </w:r>
      <w:r w:rsidRPr="000A122B">
        <w:rPr>
          <w:i/>
          <w:iCs/>
        </w:rPr>
        <w:lastRenderedPageBreak/>
        <w:t xml:space="preserve">групповых и индивидуальных коррекционных занятиях. </w:t>
      </w:r>
      <w:r w:rsidRPr="000A122B">
        <w:rPr>
          <w:iCs/>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684A12" w:rsidRPr="000A122B" w:rsidRDefault="00684A12" w:rsidP="00684A12">
      <w:pPr>
        <w:tabs>
          <w:tab w:val="left" w:pos="9781"/>
        </w:tabs>
      </w:pPr>
      <w:r w:rsidRPr="000A122B">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684A12" w:rsidRPr="000A122B" w:rsidRDefault="00684A12" w:rsidP="00684A12">
      <w:pPr>
        <w:tabs>
          <w:tab w:val="left" w:pos="9781"/>
        </w:tabs>
      </w:pPr>
      <w:r w:rsidRPr="000A122B">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684A12" w:rsidRPr="000A122B" w:rsidRDefault="00684A12" w:rsidP="00684A12">
      <w:pPr>
        <w:pStyle w:val="23"/>
        <w:tabs>
          <w:tab w:val="left" w:pos="9781"/>
          <w:tab w:val="left" w:pos="11199"/>
        </w:tabs>
        <w:ind w:firstLine="709"/>
        <w:rPr>
          <w:szCs w:val="28"/>
          <w:u w:val="none"/>
        </w:rPr>
      </w:pPr>
      <w:r w:rsidRPr="000A122B">
        <w:rPr>
          <w:szCs w:val="28"/>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684A12" w:rsidRPr="000A122B" w:rsidRDefault="00684A12" w:rsidP="00684A12">
      <w:pPr>
        <w:pStyle w:val="23"/>
        <w:tabs>
          <w:tab w:val="left" w:pos="9781"/>
          <w:tab w:val="left" w:pos="11199"/>
        </w:tabs>
        <w:ind w:firstLine="709"/>
        <w:rPr>
          <w:bCs/>
          <w:szCs w:val="28"/>
          <w:u w:val="none"/>
        </w:rPr>
      </w:pPr>
      <w:r w:rsidRPr="000A122B">
        <w:rPr>
          <w:bCs/>
          <w:szCs w:val="28"/>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684A12" w:rsidRPr="000A122B" w:rsidRDefault="00684A12" w:rsidP="00684A12">
      <w:pPr>
        <w:tabs>
          <w:tab w:val="left" w:pos="9781"/>
        </w:tabs>
      </w:pPr>
      <w:r w:rsidRPr="000A122B">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684A12" w:rsidRPr="000A122B" w:rsidRDefault="00684A12" w:rsidP="00684A12">
      <w:pPr>
        <w:tabs>
          <w:tab w:val="left" w:pos="9781"/>
        </w:tabs>
      </w:pPr>
      <w:r w:rsidRPr="000A122B">
        <w:t>4. Корректно и гуманно оценивая динамику продвижения ребенка, реально представлять дальнейшие возможности развития и социальной адаптации.</w:t>
      </w:r>
    </w:p>
    <w:p w:rsidR="00684A12" w:rsidRPr="000A122B" w:rsidRDefault="00684A12" w:rsidP="00684A12">
      <w:pPr>
        <w:tabs>
          <w:tab w:val="left" w:pos="9781"/>
        </w:tabs>
      </w:pPr>
      <w:r w:rsidRPr="000A122B">
        <w:t xml:space="preserve">5. Весь персонал, работающий с ребенком, должен соблюдать профессиональную этику. </w:t>
      </w:r>
    </w:p>
    <w:p w:rsidR="00684A12" w:rsidRPr="000A122B" w:rsidRDefault="00684A12" w:rsidP="00684A12">
      <w:pPr>
        <w:tabs>
          <w:tab w:val="left" w:pos="9781"/>
        </w:tabs>
      </w:pPr>
      <w:r w:rsidRPr="000A122B">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684A12" w:rsidRPr="000A122B" w:rsidRDefault="00684A12" w:rsidP="00684A12">
      <w:pPr>
        <w:tabs>
          <w:tab w:val="left" w:pos="9781"/>
        </w:tabs>
      </w:pPr>
      <w:r w:rsidRPr="000A122B">
        <w:t xml:space="preserve">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w:t>
      </w:r>
      <w:r w:rsidRPr="000A122B">
        <w:lastRenderedPageBreak/>
        <w:t>ослабленным, легко возбудимым, неуравновешенным относиться спокойно, ровно, доброжелательно.</w:t>
      </w:r>
    </w:p>
    <w:p w:rsidR="00684A12" w:rsidRPr="000A122B" w:rsidRDefault="00684A12" w:rsidP="00684A12">
      <w:pPr>
        <w:tabs>
          <w:tab w:val="left" w:pos="9781"/>
        </w:tabs>
      </w:pPr>
      <w:r w:rsidRPr="000A122B">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684A12" w:rsidRPr="000A122B" w:rsidRDefault="00684A12" w:rsidP="00684A12">
      <w:pPr>
        <w:tabs>
          <w:tab w:val="left" w:pos="9781"/>
        </w:tabs>
      </w:pPr>
      <w:r w:rsidRPr="000A122B">
        <w:t>9. Стимулировать умственное и эмоциональное развитие с опорой на психическое состояние радости, спокойствия.</w:t>
      </w:r>
    </w:p>
    <w:p w:rsidR="00684A12" w:rsidRPr="000A122B" w:rsidRDefault="00684A12" w:rsidP="00684A12">
      <w:pPr>
        <w:tabs>
          <w:tab w:val="left" w:pos="9781"/>
        </w:tabs>
      </w:pPr>
      <w:r w:rsidRPr="000A122B">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684A12" w:rsidRPr="000A122B" w:rsidRDefault="00684A12" w:rsidP="00684A12">
      <w:pPr>
        <w:tabs>
          <w:tab w:val="left" w:pos="9781"/>
        </w:tabs>
        <w:rPr>
          <w:b/>
        </w:rPr>
      </w:pPr>
    </w:p>
    <w:p w:rsidR="00187FD2" w:rsidRPr="000A122B" w:rsidRDefault="00187FD2" w:rsidP="00187FD2">
      <w:pPr>
        <w:suppressAutoHyphens w:val="0"/>
        <w:spacing w:after="200" w:line="276" w:lineRule="auto"/>
        <w:ind w:firstLine="0"/>
        <w:jc w:val="left"/>
        <w:textAlignment w:val="auto"/>
        <w:rPr>
          <w:b/>
        </w:rPr>
      </w:pPr>
      <w:bookmarkStart w:id="15" w:name="_Toc500189774"/>
      <w:r w:rsidRPr="000A122B">
        <w:rPr>
          <w:b/>
        </w:rPr>
        <w:t>2.4. Взаимодействие педагогического коллектива с семьями дошкольников с задержкой психического развития</w:t>
      </w:r>
      <w:bookmarkEnd w:id="15"/>
    </w:p>
    <w:p w:rsidR="00187FD2" w:rsidRPr="000A122B" w:rsidRDefault="00187FD2" w:rsidP="00187FD2">
      <w:pPr>
        <w:suppressAutoHyphens w:val="0"/>
        <w:spacing w:after="200" w:line="276" w:lineRule="auto"/>
        <w:ind w:firstLine="0"/>
        <w:jc w:val="left"/>
        <w:textAlignment w:val="auto"/>
        <w:rPr>
          <w:rFonts w:eastAsia="Times New Roman"/>
          <w:b/>
          <w:bCs/>
          <w:u w:val="single"/>
        </w:rPr>
      </w:pPr>
    </w:p>
    <w:p w:rsidR="00187FD2" w:rsidRPr="000A122B" w:rsidRDefault="00187FD2" w:rsidP="00187FD2">
      <w:pPr>
        <w:tabs>
          <w:tab w:val="left" w:pos="9781"/>
        </w:tabs>
        <w:rPr>
          <w:bCs/>
        </w:rPr>
      </w:pPr>
      <w:r w:rsidRPr="000A122B">
        <w:rPr>
          <w:bCs/>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187FD2" w:rsidRPr="000A122B" w:rsidRDefault="00187FD2" w:rsidP="00187FD2">
      <w:pPr>
        <w:tabs>
          <w:tab w:val="left" w:pos="9781"/>
        </w:tabs>
        <w:rPr>
          <w:bCs/>
        </w:rPr>
      </w:pPr>
      <w:r w:rsidRPr="000A122B">
        <w:rPr>
          <w:bCs/>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187FD2" w:rsidRPr="000A122B" w:rsidRDefault="00187FD2" w:rsidP="0053336E">
      <w:pPr>
        <w:tabs>
          <w:tab w:val="left" w:pos="9356"/>
        </w:tabs>
        <w:rPr>
          <w:bCs/>
        </w:rPr>
      </w:pPr>
    </w:p>
    <w:p w:rsidR="00187FD2" w:rsidRPr="000A122B" w:rsidRDefault="00187FD2" w:rsidP="0053336E">
      <w:pPr>
        <w:tabs>
          <w:tab w:val="left" w:pos="9781"/>
        </w:tabs>
        <w:ind w:right="283" w:firstLine="0"/>
        <w:rPr>
          <w:bCs/>
        </w:rPr>
      </w:pPr>
    </w:p>
    <w:p w:rsidR="00187FD2" w:rsidRPr="000A122B" w:rsidRDefault="00135B10" w:rsidP="0053336E">
      <w:pPr>
        <w:tabs>
          <w:tab w:val="left" w:pos="9781"/>
        </w:tabs>
        <w:ind w:right="283" w:firstLine="0"/>
        <w:rPr>
          <w:bCs/>
        </w:rPr>
      </w:pPr>
      <w:r w:rsidRPr="000A122B">
        <w:rPr>
          <w:bCs/>
          <w:noProof/>
          <w:lang w:eastAsia="ru-RU"/>
        </w:rPr>
        <w:lastRenderedPageBreak/>
        <w:pict>
          <v:rect id="Прямоугольник 39" o:spid="_x0000_s1030" style="position:absolute;left:0;text-align:left;margin-left:33.4pt;margin-top:-4.7pt;width:410.4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style="mso-next-textbox:#Прямоугольник 39">
              <w:txbxContent>
                <w:p w:rsidR="00F670AA" w:rsidRPr="00326032" w:rsidRDefault="00F670AA" w:rsidP="00187FD2">
                  <w:pPr>
                    <w:jc w:val="center"/>
                    <w:rPr>
                      <w:b/>
                      <w:sz w:val="24"/>
                    </w:rPr>
                  </w:pPr>
                  <w:r w:rsidRPr="00326032">
                    <w:rPr>
                      <w:b/>
                      <w:sz w:val="24"/>
                    </w:rPr>
                    <w:t xml:space="preserve">Направления взаимодействия с семьей </w:t>
                  </w:r>
                </w:p>
              </w:txbxContent>
            </v:textbox>
          </v:rect>
        </w:pict>
      </w:r>
      <w:r w:rsidRPr="000A122B">
        <w:rPr>
          <w:bCs/>
        </w:rPr>
        <w:pict>
          <v:line id="shape_0" o:spid="_x0000_s1026" style="position:absolute;left:0;text-align:left;z-index:251660288" from="62.65pt,16.9pt" to="62.65pt,45.25pt">
            <v:stroke endarrow="block"/>
          </v:line>
        </w:pict>
      </w:r>
      <w:r w:rsidRPr="000A122B">
        <w:rPr>
          <w:bCs/>
        </w:rPr>
        <w:pict>
          <v:line id="_x0000_s1027" style="position:absolute;left:0;text-align:left;z-index:251661312" from="422.65pt,16.9pt" to="422.65pt,45.25pt">
            <v:stroke endarrow="block"/>
          </v:line>
        </w:pict>
      </w:r>
      <w:r w:rsidRPr="000A122B">
        <w:rPr>
          <w:bCs/>
        </w:rPr>
        <w:pict>
          <v:line id="_x0000_s1028" style="position:absolute;left:0;text-align:left;z-index:251662336" from="293.05pt,16.9pt" to="293.05pt,45.25pt">
            <v:stroke endarrow="block"/>
          </v:line>
        </w:pict>
      </w:r>
      <w:r w:rsidRPr="000A122B">
        <w:rPr>
          <w:bCs/>
        </w:rPr>
        <w:pict>
          <v:line id="_x0000_s1029" style="position:absolute;left:0;text-align:left;z-index:251663360" from="177.85pt,16.9pt" to="177.85pt,45.25pt">
            <v:stroke endarrow="block"/>
          </v:line>
        </w:pict>
      </w:r>
    </w:p>
    <w:p w:rsidR="00187FD2" w:rsidRPr="000A122B" w:rsidRDefault="00187FD2" w:rsidP="0053336E">
      <w:pPr>
        <w:tabs>
          <w:tab w:val="left" w:pos="9781"/>
        </w:tabs>
        <w:ind w:right="283" w:firstLine="0"/>
        <w:rPr>
          <w:bCs/>
        </w:rPr>
      </w:pPr>
    </w:p>
    <w:p w:rsidR="00187FD2" w:rsidRPr="000A122B" w:rsidRDefault="00135B10" w:rsidP="0053336E">
      <w:pPr>
        <w:tabs>
          <w:tab w:val="left" w:pos="9781"/>
        </w:tabs>
        <w:ind w:right="283" w:firstLine="0"/>
        <w:rPr>
          <w:bCs/>
        </w:rPr>
      </w:pPr>
      <w:r w:rsidRPr="000A122B">
        <w:rPr>
          <w:bCs/>
          <w:noProof/>
          <w:lang w:eastAsia="ru-RU"/>
        </w:rPr>
        <w:pict>
          <v:rect id="Прямоугольник 34" o:spid="_x0000_s1032" style="position:absolute;left:0;text-align:left;margin-left:110.9pt;margin-top:3.85pt;width:115.6pt;height:7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style="mso-next-textbox:#Прямоугольник 34" inset=".5mm,,.5mm">
              <w:txbxContent>
                <w:p w:rsidR="00F670AA" w:rsidRPr="00561660" w:rsidRDefault="00F670AA" w:rsidP="0053336E">
                  <w:pPr>
                    <w:spacing w:line="240" w:lineRule="auto"/>
                    <w:ind w:firstLine="0"/>
                    <w:jc w:val="center"/>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sidRPr="000A122B">
        <w:rPr>
          <w:bCs/>
          <w:noProof/>
          <w:lang w:eastAsia="ru-RU"/>
        </w:rPr>
        <w:pict>
          <v:rect id="Прямоугольник 32" o:spid="_x0000_s1034" style="position:absolute;left:0;text-align:left;margin-left:356.05pt;margin-top:3.85pt;width:109.65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style="mso-next-textbox:#Прямоугольник 32" inset=".5mm,,.5mm">
              <w:txbxContent>
                <w:p w:rsidR="00F670AA" w:rsidRPr="00D67E7F" w:rsidRDefault="00F670AA" w:rsidP="0053336E">
                  <w:pPr>
                    <w:pStyle w:val="ab"/>
                    <w:spacing w:before="240"/>
                    <w:ind w:firstLine="0"/>
                    <w:jc w:val="center"/>
                  </w:pPr>
                  <w:r w:rsidRPr="00561660">
                    <w:t>П</w:t>
                  </w:r>
                  <w:r>
                    <w:t>сихолого-профилактическая</w:t>
                  </w:r>
                  <w:r w:rsidRPr="00561660">
                    <w:t xml:space="preserve"> работа </w:t>
                  </w:r>
                  <w:r>
                    <w:t>с семьями «группы риска»</w:t>
                  </w:r>
                </w:p>
              </w:txbxContent>
            </v:textbox>
          </v:rect>
        </w:pict>
      </w:r>
      <w:r w:rsidRPr="000A122B">
        <w:rPr>
          <w:bCs/>
          <w:noProof/>
          <w:lang w:eastAsia="ru-RU"/>
        </w:rPr>
        <w:pict>
          <v:rect id="Прямоугольник 33" o:spid="_x0000_s1033" style="position:absolute;left:0;text-align:left;margin-left:242.15pt;margin-top:3.85pt;width:101.1pt;height:7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style="mso-next-textbox:#Прямоугольник 33" inset=".5mm,.3mm,.5mm,.3mm">
              <w:txbxContent>
                <w:p w:rsidR="00F670AA" w:rsidRDefault="00F670AA" w:rsidP="0053336E">
                  <w:pPr>
                    <w:pStyle w:val="25"/>
                    <w:spacing w:before="240" w:line="240" w:lineRule="auto"/>
                    <w:ind w:firstLine="0"/>
                    <w:jc w:val="center"/>
                  </w:pPr>
                  <w:r w:rsidRPr="00187FD2">
                    <w:rPr>
                      <w:sz w:val="20"/>
                      <w:szCs w:val="20"/>
                    </w:rPr>
                    <w:t>Оказание психолого-педагогической поддержки семьям детей</w:t>
                  </w:r>
                  <w:r>
                    <w:t xml:space="preserve"> </w:t>
                  </w:r>
                  <w:r w:rsidRPr="0053336E">
                    <w:rPr>
                      <w:sz w:val="20"/>
                      <w:szCs w:val="20"/>
                    </w:rPr>
                    <w:t>с ЗПР</w:t>
                  </w:r>
                </w:p>
              </w:txbxContent>
            </v:textbox>
          </v:rect>
        </w:pict>
      </w:r>
      <w:r w:rsidRPr="000A122B">
        <w:rPr>
          <w:bCs/>
          <w:noProof/>
          <w:lang w:eastAsia="ru-RU"/>
        </w:rPr>
        <w:pict>
          <v:rect id="Прямоугольник 31" o:spid="_x0000_s1031" style="position:absolute;left:0;text-align:left;margin-left:1.55pt;margin-top:3.85pt;width:93.6pt;height:71.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style="mso-next-textbox:#Прямоугольник 31" inset=".5mm,,.5mm">
              <w:txbxContent>
                <w:p w:rsidR="00F670AA" w:rsidRPr="00561660" w:rsidRDefault="00F670AA" w:rsidP="0053336E">
                  <w:pPr>
                    <w:spacing w:before="240" w:line="240" w:lineRule="auto"/>
                    <w:ind w:firstLine="0"/>
                    <w:jc w:val="center"/>
                    <w:rPr>
                      <w:sz w:val="24"/>
                    </w:rPr>
                  </w:pPr>
                  <w:r w:rsidRPr="00561660">
                    <w:rPr>
                      <w:sz w:val="20"/>
                      <w:szCs w:val="20"/>
                    </w:rPr>
                    <w:t>Оказание социально-правовой поддержки семьям воспитанников</w:t>
                  </w:r>
                </w:p>
              </w:txbxContent>
            </v:textbox>
          </v:rect>
        </w:pict>
      </w:r>
    </w:p>
    <w:p w:rsidR="00187FD2" w:rsidRPr="000A122B" w:rsidRDefault="00187FD2" w:rsidP="0053336E">
      <w:pPr>
        <w:tabs>
          <w:tab w:val="left" w:pos="9781"/>
        </w:tabs>
        <w:ind w:right="283" w:firstLine="0"/>
        <w:rPr>
          <w:bCs/>
        </w:rPr>
      </w:pPr>
    </w:p>
    <w:p w:rsidR="00187FD2" w:rsidRPr="000A122B" w:rsidRDefault="00187FD2" w:rsidP="0053336E">
      <w:pPr>
        <w:tabs>
          <w:tab w:val="left" w:pos="9781"/>
        </w:tabs>
        <w:ind w:right="283" w:firstLine="0"/>
        <w:rPr>
          <w:bCs/>
        </w:rPr>
      </w:pPr>
    </w:p>
    <w:p w:rsidR="00187FD2" w:rsidRPr="000A122B" w:rsidRDefault="00187FD2" w:rsidP="0053336E">
      <w:pPr>
        <w:tabs>
          <w:tab w:val="left" w:pos="6285"/>
        </w:tabs>
        <w:ind w:right="283" w:firstLine="0"/>
        <w:rPr>
          <w:bCs/>
          <w:i/>
        </w:rPr>
      </w:pPr>
      <w:r w:rsidRPr="000A122B">
        <w:rPr>
          <w:bCs/>
          <w:i/>
        </w:rPr>
        <w:tab/>
      </w:r>
    </w:p>
    <w:p w:rsidR="00187FD2" w:rsidRPr="000A122B" w:rsidRDefault="00187FD2" w:rsidP="0053336E">
      <w:pPr>
        <w:tabs>
          <w:tab w:val="left" w:pos="9781"/>
        </w:tabs>
        <w:ind w:right="283" w:firstLine="0"/>
        <w:rPr>
          <w:bCs/>
        </w:rPr>
      </w:pPr>
    </w:p>
    <w:p w:rsidR="00187FD2" w:rsidRPr="000A122B" w:rsidRDefault="00135B10" w:rsidP="0053336E">
      <w:pPr>
        <w:tabs>
          <w:tab w:val="left" w:pos="9781"/>
        </w:tabs>
        <w:ind w:right="283" w:firstLine="0"/>
        <w:rPr>
          <w:bCs/>
        </w:rPr>
      </w:pPr>
      <w:r w:rsidRPr="000A122B">
        <w:rPr>
          <w:bCs/>
          <w:noProof/>
          <w:lang w:eastAsia="ru-RU"/>
        </w:rPr>
        <w:pict>
          <v:rect id="Прямоугольник 27" o:spid="_x0000_s1036" style="position:absolute;left:0;text-align:left;margin-left:242.15pt;margin-top:3.4pt;width:222.6pt;height:5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style="mso-next-textbox:#Прямоугольник 27" inset=".5mm,,.5mm">
              <w:txbxContent>
                <w:p w:rsidR="00F670AA" w:rsidRPr="003F693C" w:rsidRDefault="00F670AA" w:rsidP="00187FD2">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F670AA" w:rsidRPr="00F80BD6" w:rsidRDefault="00F670AA" w:rsidP="00187FD2">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sidRPr="000A122B">
        <w:rPr>
          <w:bCs/>
          <w:noProof/>
          <w:lang w:eastAsia="ru-RU"/>
        </w:rPr>
        <w:pict>
          <v:rect id="Прямоугольник 28" o:spid="_x0000_s1035" style="position:absolute;left:0;text-align:left;margin-left:6.1pt;margin-top:3.4pt;width:199.05pt;height:5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style="mso-next-textbox:#Прямоугольник 28" inset=".5mm,,.5mm">
              <w:txbxContent>
                <w:p w:rsidR="00F670AA" w:rsidRPr="0053336E" w:rsidRDefault="00F670AA" w:rsidP="0053336E">
                  <w:pPr>
                    <w:pStyle w:val="25"/>
                    <w:spacing w:after="0" w:line="240" w:lineRule="auto"/>
                    <w:ind w:firstLine="0"/>
                    <w:jc w:val="left"/>
                    <w:rPr>
                      <w:sz w:val="20"/>
                      <w:szCs w:val="20"/>
                    </w:rPr>
                  </w:pPr>
                  <w:r w:rsidRPr="00187FD2">
                    <w:rPr>
                      <w:sz w:val="20"/>
                      <w:szCs w:val="20"/>
                    </w:rPr>
                    <w:t>1</w:t>
                  </w:r>
                  <w:r w:rsidRPr="0053336E">
                    <w:rPr>
                      <w:sz w:val="20"/>
                      <w:szCs w:val="20"/>
                    </w:rPr>
                    <w:t>. Психолого-педагогическое консультирование по заявкам родителей.</w:t>
                  </w:r>
                </w:p>
                <w:p w:rsidR="00F670AA" w:rsidRPr="0053336E" w:rsidRDefault="00F670AA" w:rsidP="0053336E">
                  <w:pPr>
                    <w:pStyle w:val="25"/>
                    <w:spacing w:after="0" w:line="240" w:lineRule="auto"/>
                    <w:ind w:firstLine="0"/>
                    <w:jc w:val="left"/>
                    <w:rPr>
                      <w:sz w:val="20"/>
                      <w:szCs w:val="20"/>
                    </w:rPr>
                  </w:pPr>
                  <w:r w:rsidRPr="0053336E">
                    <w:rPr>
                      <w:sz w:val="20"/>
                      <w:szCs w:val="20"/>
                    </w:rPr>
                    <w:t>2. Психокоррекционная работа в проблемных ситуациях</w:t>
                  </w:r>
                </w:p>
              </w:txbxContent>
            </v:textbox>
          </v:rect>
        </w:pict>
      </w:r>
    </w:p>
    <w:p w:rsidR="00187FD2" w:rsidRPr="000A122B" w:rsidRDefault="00187FD2" w:rsidP="0053336E">
      <w:pPr>
        <w:tabs>
          <w:tab w:val="left" w:pos="9781"/>
        </w:tabs>
        <w:ind w:right="283" w:firstLine="0"/>
        <w:rPr>
          <w:bCs/>
        </w:rPr>
      </w:pPr>
    </w:p>
    <w:p w:rsidR="00187FD2" w:rsidRPr="000A122B" w:rsidRDefault="00187FD2" w:rsidP="0053336E">
      <w:pPr>
        <w:tabs>
          <w:tab w:val="left" w:pos="9781"/>
        </w:tabs>
        <w:ind w:right="283" w:firstLine="0"/>
        <w:rPr>
          <w:bCs/>
        </w:rPr>
      </w:pPr>
    </w:p>
    <w:p w:rsidR="00187FD2" w:rsidRPr="000A122B" w:rsidRDefault="00187FD2" w:rsidP="0053336E">
      <w:pPr>
        <w:tabs>
          <w:tab w:val="left" w:pos="9781"/>
        </w:tabs>
        <w:ind w:right="283" w:firstLine="0"/>
        <w:rPr>
          <w:bCs/>
        </w:rPr>
      </w:pPr>
    </w:p>
    <w:p w:rsidR="0053336E" w:rsidRPr="000A122B" w:rsidRDefault="0053336E" w:rsidP="0053336E">
      <w:pPr>
        <w:tabs>
          <w:tab w:val="left" w:pos="9781"/>
        </w:tabs>
        <w:ind w:right="283" w:firstLine="0"/>
        <w:jc w:val="center"/>
        <w:rPr>
          <w:b/>
          <w:bCs/>
        </w:rPr>
      </w:pPr>
    </w:p>
    <w:p w:rsidR="00187FD2" w:rsidRPr="000A122B" w:rsidRDefault="00187FD2" w:rsidP="0053336E">
      <w:pPr>
        <w:tabs>
          <w:tab w:val="left" w:pos="9781"/>
        </w:tabs>
        <w:ind w:right="283" w:firstLine="0"/>
        <w:jc w:val="center"/>
        <w:rPr>
          <w:b/>
          <w:bCs/>
        </w:rPr>
      </w:pPr>
      <w:r w:rsidRPr="000A122B">
        <w:rPr>
          <w:b/>
          <w:bCs/>
        </w:rPr>
        <w:t>Формы организации психолого-педагогической помощи семье</w:t>
      </w:r>
    </w:p>
    <w:p w:rsidR="0053336E" w:rsidRPr="000A122B" w:rsidRDefault="0053336E" w:rsidP="0053336E">
      <w:pPr>
        <w:tabs>
          <w:tab w:val="left" w:pos="9781"/>
        </w:tabs>
        <w:ind w:right="283" w:firstLine="0"/>
        <w:jc w:val="center"/>
        <w:rPr>
          <w:b/>
          <w:bCs/>
        </w:rPr>
      </w:pPr>
    </w:p>
    <w:p w:rsidR="00187FD2" w:rsidRPr="000A122B" w:rsidRDefault="00187FD2" w:rsidP="00187FD2">
      <w:pPr>
        <w:tabs>
          <w:tab w:val="left" w:pos="9781"/>
        </w:tabs>
        <w:rPr>
          <w:b/>
          <w:bCs/>
        </w:rPr>
      </w:pPr>
      <w:r w:rsidRPr="000A122B">
        <w:rPr>
          <w:b/>
          <w:bCs/>
        </w:rPr>
        <w:t>1. Коллективные формы взаимодействия</w:t>
      </w:r>
    </w:p>
    <w:p w:rsidR="0053336E" w:rsidRPr="000A122B" w:rsidRDefault="0053336E" w:rsidP="0053336E">
      <w:pPr>
        <w:tabs>
          <w:tab w:val="left" w:pos="9781"/>
        </w:tabs>
        <w:rPr>
          <w:bCs/>
        </w:rPr>
      </w:pPr>
      <w:r w:rsidRPr="000A122B">
        <w:rPr>
          <w:b/>
          <w:bCs/>
          <w:i/>
          <w:iCs/>
        </w:rPr>
        <w:t xml:space="preserve">1.1. Общие родительские собрания. </w:t>
      </w:r>
      <w:r w:rsidRPr="000A122B">
        <w:rPr>
          <w:bCs/>
        </w:rPr>
        <w:t>Проводятся администрацией ДОО 3 раза в год, в начале, в середине и в конце учебного года.</w:t>
      </w:r>
    </w:p>
    <w:p w:rsidR="0053336E" w:rsidRPr="000A122B" w:rsidRDefault="0053336E" w:rsidP="0053336E">
      <w:pPr>
        <w:tabs>
          <w:tab w:val="left" w:pos="9781"/>
        </w:tabs>
        <w:rPr>
          <w:bCs/>
        </w:rPr>
      </w:pPr>
      <w:r w:rsidRPr="000A122B">
        <w:rPr>
          <w:b/>
          <w:bCs/>
        </w:rPr>
        <w:t>Задачи:</w:t>
      </w:r>
    </w:p>
    <w:p w:rsidR="0053336E" w:rsidRPr="000A122B" w:rsidRDefault="0053336E" w:rsidP="0053336E">
      <w:pPr>
        <w:tabs>
          <w:tab w:val="left" w:pos="9781"/>
        </w:tabs>
        <w:rPr>
          <w:bCs/>
        </w:rPr>
      </w:pPr>
      <w:r w:rsidRPr="000A122B">
        <w:rPr>
          <w:bCs/>
        </w:rPr>
        <w:t>- информирование и обсуждение с родителями задачи и содержание коррекционно-образовательной работы;</w:t>
      </w:r>
    </w:p>
    <w:p w:rsidR="0053336E" w:rsidRPr="000A122B" w:rsidRDefault="0053336E" w:rsidP="0053336E">
      <w:pPr>
        <w:tabs>
          <w:tab w:val="left" w:pos="9781"/>
        </w:tabs>
        <w:rPr>
          <w:bCs/>
        </w:rPr>
      </w:pPr>
      <w:r w:rsidRPr="000A122B">
        <w:rPr>
          <w:bCs/>
        </w:rPr>
        <w:t>- решение организационных вопросов;</w:t>
      </w:r>
    </w:p>
    <w:p w:rsidR="0053336E" w:rsidRPr="000A122B" w:rsidRDefault="0053336E" w:rsidP="0053336E">
      <w:pPr>
        <w:tabs>
          <w:tab w:val="left" w:pos="9781"/>
        </w:tabs>
        <w:rPr>
          <w:bCs/>
        </w:rPr>
      </w:pPr>
      <w:r w:rsidRPr="000A122B">
        <w:rPr>
          <w:bCs/>
        </w:rPr>
        <w:t>- информирование родителей по вопросам взаимодействия ДОО с другими организациями, в том числе и социальными службами.</w:t>
      </w:r>
    </w:p>
    <w:p w:rsidR="0053336E" w:rsidRPr="000A122B" w:rsidRDefault="0053336E" w:rsidP="0053336E">
      <w:pPr>
        <w:tabs>
          <w:tab w:val="left" w:pos="9781"/>
        </w:tabs>
        <w:rPr>
          <w:bCs/>
        </w:rPr>
      </w:pPr>
      <w:r w:rsidRPr="000A122B">
        <w:rPr>
          <w:b/>
          <w:bCs/>
          <w:i/>
          <w:iCs/>
        </w:rPr>
        <w:t xml:space="preserve">1.2. Групповые родительские собрания. </w:t>
      </w:r>
      <w:r w:rsidRPr="000A122B">
        <w:rPr>
          <w:bCs/>
        </w:rPr>
        <w:t>Проводятся специалистами и воспитателями групп не реже 3-х раз в год и по мере необходимости.</w:t>
      </w:r>
    </w:p>
    <w:p w:rsidR="0053336E" w:rsidRPr="000A122B" w:rsidRDefault="0053336E" w:rsidP="0053336E">
      <w:pPr>
        <w:tabs>
          <w:tab w:val="left" w:pos="9781"/>
        </w:tabs>
        <w:rPr>
          <w:b/>
          <w:bCs/>
        </w:rPr>
      </w:pPr>
      <w:r w:rsidRPr="000A122B">
        <w:rPr>
          <w:b/>
          <w:bCs/>
        </w:rPr>
        <w:t>Задачи:</w:t>
      </w:r>
    </w:p>
    <w:p w:rsidR="0053336E" w:rsidRPr="000A122B" w:rsidRDefault="0053336E" w:rsidP="0053336E">
      <w:pPr>
        <w:tabs>
          <w:tab w:val="left" w:pos="9781"/>
        </w:tabs>
        <w:rPr>
          <w:bCs/>
        </w:rPr>
      </w:pPr>
      <w:r w:rsidRPr="000A122B">
        <w:rPr>
          <w:bCs/>
        </w:rPr>
        <w:t>- обсуждение с родителями задач, содержания и форм работы;</w:t>
      </w:r>
    </w:p>
    <w:p w:rsidR="0053336E" w:rsidRPr="000A122B" w:rsidRDefault="0053336E" w:rsidP="0053336E">
      <w:pPr>
        <w:tabs>
          <w:tab w:val="left" w:pos="9781"/>
        </w:tabs>
        <w:rPr>
          <w:bCs/>
        </w:rPr>
      </w:pPr>
      <w:r w:rsidRPr="000A122B">
        <w:rPr>
          <w:bCs/>
        </w:rPr>
        <w:t>- сообщение о формах и содержании работы с детьми в семье;</w:t>
      </w:r>
    </w:p>
    <w:p w:rsidR="0053336E" w:rsidRPr="000A122B" w:rsidRDefault="0053336E" w:rsidP="0053336E">
      <w:pPr>
        <w:tabs>
          <w:tab w:val="left" w:pos="9781"/>
        </w:tabs>
        <w:rPr>
          <w:bCs/>
        </w:rPr>
      </w:pPr>
      <w:r w:rsidRPr="000A122B">
        <w:rPr>
          <w:bCs/>
        </w:rPr>
        <w:t>- решение текущих организационных вопросов.</w:t>
      </w:r>
    </w:p>
    <w:p w:rsidR="0053336E" w:rsidRPr="000A122B" w:rsidRDefault="0053336E" w:rsidP="0053336E">
      <w:pPr>
        <w:tabs>
          <w:tab w:val="left" w:pos="9781"/>
        </w:tabs>
        <w:rPr>
          <w:bCs/>
        </w:rPr>
      </w:pPr>
      <w:r w:rsidRPr="000A122B">
        <w:rPr>
          <w:b/>
          <w:bCs/>
          <w:i/>
          <w:iCs/>
        </w:rPr>
        <w:lastRenderedPageBreak/>
        <w:t>1.3. «День открытых дверей».</w:t>
      </w:r>
      <w:r w:rsidRPr="000A122B">
        <w:rPr>
          <w:bCs/>
        </w:rPr>
        <w:t xml:space="preserve"> Проводятся администрацией ДОО, в соответствии с планом работы для родителей детей, поступающих в ДОО в следующем учебном году.</w:t>
      </w:r>
    </w:p>
    <w:p w:rsidR="0053336E" w:rsidRPr="000A122B" w:rsidRDefault="0053336E" w:rsidP="0053336E">
      <w:pPr>
        <w:tabs>
          <w:tab w:val="left" w:pos="9781"/>
        </w:tabs>
        <w:rPr>
          <w:bCs/>
        </w:rPr>
      </w:pPr>
      <w:r w:rsidRPr="000A122B">
        <w:rPr>
          <w:b/>
          <w:bCs/>
        </w:rPr>
        <w:t>Задача:</w:t>
      </w:r>
      <w:r w:rsidRPr="000A122B">
        <w:rPr>
          <w:bCs/>
        </w:rPr>
        <w:t xml:space="preserve"> знакомство с ДОО, направлениями и условиями его работы.</w:t>
      </w:r>
    </w:p>
    <w:p w:rsidR="0053336E" w:rsidRPr="000A122B" w:rsidRDefault="0053336E" w:rsidP="0053336E">
      <w:pPr>
        <w:tabs>
          <w:tab w:val="left" w:pos="9781"/>
        </w:tabs>
        <w:rPr>
          <w:bCs/>
        </w:rPr>
      </w:pPr>
      <w:r w:rsidRPr="000A122B">
        <w:rPr>
          <w:b/>
          <w:bCs/>
          <w:i/>
          <w:iCs/>
        </w:rPr>
        <w:t xml:space="preserve">1.4. Тематические занятия клуба «Родительский университет». </w:t>
      </w:r>
      <w:r w:rsidRPr="000A122B">
        <w:rPr>
          <w:bCs/>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3336E" w:rsidRPr="000A122B" w:rsidRDefault="0053336E" w:rsidP="0053336E">
      <w:pPr>
        <w:tabs>
          <w:tab w:val="left" w:pos="9781"/>
        </w:tabs>
        <w:rPr>
          <w:bCs/>
        </w:rPr>
      </w:pPr>
      <w:r w:rsidRPr="000A122B">
        <w:rPr>
          <w:bCs/>
          <w:i/>
        </w:rPr>
        <w:t>Формы проведения:</w:t>
      </w:r>
      <w:r w:rsidRPr="000A122B">
        <w:rPr>
          <w:bCs/>
        </w:rPr>
        <w:t xml:space="preserve"> тематические доклады; плановые консультации; семинары; тренинги; «Круглые столы» и др.</w:t>
      </w:r>
    </w:p>
    <w:p w:rsidR="0053336E" w:rsidRPr="000A122B" w:rsidRDefault="0053336E" w:rsidP="0053336E">
      <w:pPr>
        <w:tabs>
          <w:tab w:val="left" w:pos="9781"/>
        </w:tabs>
        <w:rPr>
          <w:bCs/>
        </w:rPr>
      </w:pPr>
      <w:r w:rsidRPr="000A122B">
        <w:rPr>
          <w:b/>
          <w:bCs/>
        </w:rPr>
        <w:t>Задачи:</w:t>
      </w:r>
    </w:p>
    <w:p w:rsidR="0053336E" w:rsidRPr="000A122B" w:rsidRDefault="0053336E" w:rsidP="0053336E">
      <w:pPr>
        <w:tabs>
          <w:tab w:val="left" w:pos="9781"/>
        </w:tabs>
        <w:rPr>
          <w:bCs/>
        </w:rPr>
      </w:pPr>
      <w:r w:rsidRPr="000A122B">
        <w:rPr>
          <w:bCs/>
        </w:rPr>
        <w:t>- знакомство и обучение родителей формам оказания психолого-педагогической помощи со стороны семьи детям с проблемами в развитии;</w:t>
      </w:r>
    </w:p>
    <w:p w:rsidR="0053336E" w:rsidRPr="000A122B" w:rsidRDefault="0053336E" w:rsidP="0053336E">
      <w:pPr>
        <w:tabs>
          <w:tab w:val="left" w:pos="9781"/>
        </w:tabs>
        <w:rPr>
          <w:bCs/>
        </w:rPr>
      </w:pPr>
      <w:r w:rsidRPr="000A122B">
        <w:rPr>
          <w:bCs/>
        </w:rPr>
        <w:t>- ознакомление с задачами и формами подготовки детей к школе.</w:t>
      </w:r>
    </w:p>
    <w:p w:rsidR="0053336E" w:rsidRPr="000A122B" w:rsidRDefault="0053336E" w:rsidP="0053336E">
      <w:pPr>
        <w:tabs>
          <w:tab w:val="left" w:pos="9781"/>
        </w:tabs>
        <w:rPr>
          <w:bCs/>
        </w:rPr>
      </w:pPr>
      <w:r w:rsidRPr="000A122B">
        <w:rPr>
          <w:b/>
          <w:bCs/>
          <w:i/>
          <w:iCs/>
        </w:rPr>
        <w:t>1.5. Проведение детских праздников и досугов.</w:t>
      </w:r>
      <w:r w:rsidRPr="000A122B">
        <w:rPr>
          <w:bCs/>
        </w:rPr>
        <w:t xml:space="preserve"> Подготовкой и проведением праздников занимаются специалисты ДОО с привлечением родителей.</w:t>
      </w:r>
    </w:p>
    <w:p w:rsidR="0053336E" w:rsidRPr="000A122B" w:rsidRDefault="0053336E" w:rsidP="0053336E">
      <w:pPr>
        <w:tabs>
          <w:tab w:val="left" w:pos="9781"/>
        </w:tabs>
        <w:rPr>
          <w:bCs/>
        </w:rPr>
      </w:pPr>
      <w:r w:rsidRPr="000A122B">
        <w:rPr>
          <w:b/>
          <w:bCs/>
        </w:rPr>
        <w:t>Задача:</w:t>
      </w:r>
      <w:r w:rsidRPr="000A122B">
        <w:rPr>
          <w:bCs/>
        </w:rPr>
        <w:t xml:space="preserve"> поддержание благоприятного психологического микроклимата в группах и распространение его на семью.</w:t>
      </w:r>
    </w:p>
    <w:p w:rsidR="0053336E" w:rsidRPr="000A122B" w:rsidRDefault="0053336E" w:rsidP="0053336E">
      <w:pPr>
        <w:tabs>
          <w:tab w:val="left" w:pos="9781"/>
        </w:tabs>
        <w:rPr>
          <w:b/>
          <w:bCs/>
        </w:rPr>
      </w:pPr>
      <w:r w:rsidRPr="000A122B">
        <w:rPr>
          <w:b/>
          <w:bCs/>
        </w:rPr>
        <w:t>2. Индивидуальные формы работы</w:t>
      </w:r>
    </w:p>
    <w:p w:rsidR="0053336E" w:rsidRPr="000A122B" w:rsidRDefault="0053336E" w:rsidP="0053336E">
      <w:pPr>
        <w:tabs>
          <w:tab w:val="left" w:pos="9781"/>
        </w:tabs>
        <w:rPr>
          <w:bCs/>
        </w:rPr>
      </w:pPr>
      <w:r w:rsidRPr="000A122B">
        <w:rPr>
          <w:b/>
          <w:bCs/>
          <w:i/>
          <w:iCs/>
        </w:rPr>
        <w:t xml:space="preserve">2.1. Анкетирование и опросы. </w:t>
      </w:r>
      <w:r w:rsidRPr="000A122B">
        <w:rPr>
          <w:bCs/>
        </w:rPr>
        <w:t>Проводятся по планам администрации, учителей - дефектологов, педагога - психолога, воспитателей и по мере необходимости.</w:t>
      </w:r>
    </w:p>
    <w:p w:rsidR="0053336E" w:rsidRPr="000A122B" w:rsidRDefault="0053336E" w:rsidP="0053336E">
      <w:pPr>
        <w:tabs>
          <w:tab w:val="left" w:pos="9781"/>
        </w:tabs>
        <w:rPr>
          <w:bCs/>
        </w:rPr>
      </w:pPr>
      <w:r w:rsidRPr="000A122B">
        <w:rPr>
          <w:b/>
          <w:bCs/>
        </w:rPr>
        <w:t>Задачи:</w:t>
      </w:r>
    </w:p>
    <w:p w:rsidR="0053336E" w:rsidRPr="000A122B" w:rsidRDefault="0053336E" w:rsidP="0053336E">
      <w:pPr>
        <w:tabs>
          <w:tab w:val="left" w:pos="9781"/>
        </w:tabs>
        <w:rPr>
          <w:bCs/>
        </w:rPr>
      </w:pPr>
      <w:r w:rsidRPr="000A122B">
        <w:rPr>
          <w:bCs/>
        </w:rPr>
        <w:t xml:space="preserve">- сбор необходимой информации о ребенке и его семье; </w:t>
      </w:r>
    </w:p>
    <w:p w:rsidR="0053336E" w:rsidRPr="000A122B" w:rsidRDefault="0053336E" w:rsidP="0053336E">
      <w:pPr>
        <w:tabs>
          <w:tab w:val="left" w:pos="9781"/>
        </w:tabs>
        <w:rPr>
          <w:bCs/>
        </w:rPr>
      </w:pPr>
      <w:r w:rsidRPr="000A122B">
        <w:rPr>
          <w:bCs/>
        </w:rPr>
        <w:t>- определение запросов родителей о дополнительном образовании детей;</w:t>
      </w:r>
    </w:p>
    <w:p w:rsidR="0053336E" w:rsidRPr="000A122B" w:rsidRDefault="0053336E" w:rsidP="0053336E">
      <w:pPr>
        <w:tabs>
          <w:tab w:val="left" w:pos="9781"/>
        </w:tabs>
        <w:rPr>
          <w:bCs/>
        </w:rPr>
      </w:pPr>
      <w:r w:rsidRPr="000A122B">
        <w:rPr>
          <w:bCs/>
        </w:rPr>
        <w:t>- определение оценки родителями эффективности работы специалистов и воспитателей;</w:t>
      </w:r>
    </w:p>
    <w:p w:rsidR="0053336E" w:rsidRPr="000A122B" w:rsidRDefault="0053336E" w:rsidP="0053336E">
      <w:pPr>
        <w:tabs>
          <w:tab w:val="left" w:pos="9781"/>
        </w:tabs>
        <w:rPr>
          <w:bCs/>
        </w:rPr>
      </w:pPr>
      <w:r w:rsidRPr="000A122B">
        <w:rPr>
          <w:bCs/>
        </w:rPr>
        <w:t>- определение оценки родителями работы ДОО.</w:t>
      </w:r>
    </w:p>
    <w:p w:rsidR="0053336E" w:rsidRPr="000A122B" w:rsidRDefault="0053336E" w:rsidP="0053336E">
      <w:pPr>
        <w:tabs>
          <w:tab w:val="left" w:pos="9781"/>
        </w:tabs>
        <w:rPr>
          <w:bCs/>
        </w:rPr>
      </w:pPr>
      <w:r w:rsidRPr="000A122B">
        <w:rPr>
          <w:b/>
          <w:bCs/>
          <w:i/>
          <w:iCs/>
        </w:rPr>
        <w:t>2.2. Беседы и консультации специалистов.</w:t>
      </w:r>
      <w:r w:rsidRPr="000A122B">
        <w:rPr>
          <w:bCs/>
        </w:rPr>
        <w:t xml:space="preserve"> Проводятся по запросам родителей и по плану индивидуальной работы с родителями.</w:t>
      </w:r>
    </w:p>
    <w:p w:rsidR="0053336E" w:rsidRPr="000A122B" w:rsidRDefault="0053336E" w:rsidP="0053336E">
      <w:pPr>
        <w:tabs>
          <w:tab w:val="left" w:pos="9781"/>
        </w:tabs>
        <w:rPr>
          <w:bCs/>
        </w:rPr>
      </w:pPr>
      <w:r w:rsidRPr="000A122B">
        <w:rPr>
          <w:b/>
          <w:bCs/>
        </w:rPr>
        <w:t>Задачи:</w:t>
      </w:r>
    </w:p>
    <w:p w:rsidR="0053336E" w:rsidRPr="000A122B" w:rsidRDefault="0053336E" w:rsidP="0053336E">
      <w:pPr>
        <w:tabs>
          <w:tab w:val="left" w:pos="9781"/>
        </w:tabs>
        <w:rPr>
          <w:bCs/>
        </w:rPr>
      </w:pPr>
      <w:r w:rsidRPr="000A122B">
        <w:rPr>
          <w:bCs/>
        </w:rPr>
        <w:t>- оказание индивидуальной помощи родителям по вопросам коррекции, образования и воспитания;</w:t>
      </w:r>
    </w:p>
    <w:p w:rsidR="0053336E" w:rsidRPr="000A122B" w:rsidRDefault="0053336E" w:rsidP="0053336E">
      <w:pPr>
        <w:tabs>
          <w:tab w:val="left" w:pos="9781"/>
        </w:tabs>
        <w:rPr>
          <w:bCs/>
        </w:rPr>
      </w:pPr>
      <w:r w:rsidRPr="000A122B">
        <w:rPr>
          <w:bCs/>
        </w:rPr>
        <w:lastRenderedPageBreak/>
        <w:t>- оказание индивидуальной помощи в форме домашних заданий.</w:t>
      </w:r>
    </w:p>
    <w:p w:rsidR="0053336E" w:rsidRPr="000A122B" w:rsidRDefault="0053336E" w:rsidP="0053336E">
      <w:pPr>
        <w:tabs>
          <w:tab w:val="left" w:pos="9781"/>
        </w:tabs>
        <w:rPr>
          <w:bCs/>
        </w:rPr>
      </w:pPr>
      <w:r w:rsidRPr="000A122B">
        <w:rPr>
          <w:b/>
          <w:bCs/>
          <w:i/>
          <w:iCs/>
        </w:rPr>
        <w:t>2.3. «Служба доверия».</w:t>
      </w:r>
      <w:r w:rsidRPr="000A122B">
        <w:rPr>
          <w:bCs/>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3336E" w:rsidRPr="000A122B" w:rsidRDefault="0053336E" w:rsidP="0053336E">
      <w:pPr>
        <w:tabs>
          <w:tab w:val="left" w:pos="9781"/>
        </w:tabs>
        <w:rPr>
          <w:bCs/>
        </w:rPr>
      </w:pPr>
      <w:r w:rsidRPr="000A122B">
        <w:rPr>
          <w:b/>
          <w:bCs/>
        </w:rPr>
        <w:t>Задача:</w:t>
      </w:r>
      <w:r w:rsidRPr="000A122B">
        <w:rPr>
          <w:bCs/>
        </w:rPr>
        <w:t xml:space="preserve"> оперативное реагирование администрации ДОО на различные ситуации и предложения.</w:t>
      </w:r>
    </w:p>
    <w:p w:rsidR="0053336E" w:rsidRPr="000A122B" w:rsidRDefault="0053336E" w:rsidP="0053336E">
      <w:pPr>
        <w:tabs>
          <w:tab w:val="left" w:pos="9781"/>
        </w:tabs>
        <w:rPr>
          <w:bCs/>
        </w:rPr>
      </w:pPr>
      <w:r w:rsidRPr="000A122B">
        <w:rPr>
          <w:b/>
          <w:bCs/>
          <w:i/>
          <w:iCs/>
        </w:rPr>
        <w:t>2.4. Родительский час.</w:t>
      </w:r>
      <w:r w:rsidRPr="000A122B">
        <w:rPr>
          <w:bCs/>
        </w:rPr>
        <w:t xml:space="preserve"> Проводится учителями-дефектологами и логопедами групп один раз в неделю во второй половине дня с 17 до 18 часов.</w:t>
      </w:r>
    </w:p>
    <w:p w:rsidR="0053336E" w:rsidRPr="000A122B" w:rsidRDefault="0053336E" w:rsidP="0053336E">
      <w:pPr>
        <w:tabs>
          <w:tab w:val="left" w:pos="9781"/>
        </w:tabs>
        <w:rPr>
          <w:bCs/>
        </w:rPr>
      </w:pPr>
      <w:r w:rsidRPr="000A122B">
        <w:rPr>
          <w:b/>
          <w:bCs/>
        </w:rPr>
        <w:t>Задача:</w:t>
      </w:r>
      <w:r w:rsidRPr="000A122B">
        <w:rPr>
          <w:bCs/>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3336E" w:rsidRPr="000A122B" w:rsidRDefault="0053336E" w:rsidP="0053336E">
      <w:pPr>
        <w:tabs>
          <w:tab w:val="left" w:pos="9781"/>
        </w:tabs>
        <w:rPr>
          <w:b/>
          <w:bCs/>
        </w:rPr>
      </w:pPr>
      <w:r w:rsidRPr="000A122B">
        <w:rPr>
          <w:b/>
          <w:bCs/>
        </w:rPr>
        <w:t>3. Формы наглядного информационного обеспечения</w:t>
      </w:r>
    </w:p>
    <w:p w:rsidR="0053336E" w:rsidRPr="000A122B" w:rsidRDefault="0053336E" w:rsidP="0053336E">
      <w:pPr>
        <w:tabs>
          <w:tab w:val="left" w:pos="9781"/>
        </w:tabs>
        <w:rPr>
          <w:bCs/>
        </w:rPr>
      </w:pPr>
      <w:r w:rsidRPr="000A122B">
        <w:rPr>
          <w:b/>
          <w:bCs/>
          <w:i/>
          <w:iCs/>
        </w:rPr>
        <w:t xml:space="preserve">3.1. Информационные стенды и тематические выставки. </w:t>
      </w:r>
      <w:r w:rsidRPr="000A122B">
        <w:rPr>
          <w:bCs/>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3336E" w:rsidRPr="000A122B" w:rsidRDefault="0053336E" w:rsidP="0053336E">
      <w:pPr>
        <w:tabs>
          <w:tab w:val="left" w:pos="9781"/>
        </w:tabs>
        <w:rPr>
          <w:bCs/>
        </w:rPr>
      </w:pPr>
      <w:r w:rsidRPr="000A122B">
        <w:rPr>
          <w:b/>
          <w:bCs/>
        </w:rPr>
        <w:t>Задачи:</w:t>
      </w:r>
    </w:p>
    <w:p w:rsidR="0053336E" w:rsidRPr="000A122B" w:rsidRDefault="0053336E" w:rsidP="0053336E">
      <w:pPr>
        <w:tabs>
          <w:tab w:val="left" w:pos="9781"/>
        </w:tabs>
        <w:rPr>
          <w:bCs/>
        </w:rPr>
      </w:pPr>
      <w:r w:rsidRPr="000A122B">
        <w:rPr>
          <w:bCs/>
        </w:rPr>
        <w:t>- информирование родителей об организации коррекционно-образовательной работы в ДОО;</w:t>
      </w:r>
    </w:p>
    <w:p w:rsidR="0053336E" w:rsidRPr="000A122B" w:rsidRDefault="0053336E" w:rsidP="0053336E">
      <w:pPr>
        <w:tabs>
          <w:tab w:val="left" w:pos="9781"/>
        </w:tabs>
        <w:rPr>
          <w:bCs/>
        </w:rPr>
      </w:pPr>
      <w:r w:rsidRPr="000A122B">
        <w:rPr>
          <w:bCs/>
        </w:rPr>
        <w:t>- информация о графиках работы администрации и специалистов.</w:t>
      </w:r>
    </w:p>
    <w:p w:rsidR="0053336E" w:rsidRPr="000A122B" w:rsidRDefault="0053336E" w:rsidP="0053336E">
      <w:pPr>
        <w:tabs>
          <w:tab w:val="left" w:pos="9781"/>
        </w:tabs>
        <w:rPr>
          <w:bCs/>
        </w:rPr>
      </w:pPr>
      <w:r w:rsidRPr="000A122B">
        <w:rPr>
          <w:b/>
          <w:bCs/>
          <w:i/>
          <w:iCs/>
        </w:rPr>
        <w:t>3.2. Выставки детских работ.</w:t>
      </w:r>
      <w:r w:rsidRPr="000A122B">
        <w:rPr>
          <w:bCs/>
        </w:rPr>
        <w:t xml:space="preserve"> Проводятся по плану воспитательно-образовательной работы.</w:t>
      </w:r>
    </w:p>
    <w:p w:rsidR="0053336E" w:rsidRPr="000A122B" w:rsidRDefault="0053336E" w:rsidP="0053336E">
      <w:pPr>
        <w:tabs>
          <w:tab w:val="left" w:pos="9781"/>
        </w:tabs>
        <w:rPr>
          <w:b/>
          <w:bCs/>
        </w:rPr>
      </w:pPr>
      <w:r w:rsidRPr="000A122B">
        <w:rPr>
          <w:b/>
          <w:bCs/>
        </w:rPr>
        <w:t>Задачи:</w:t>
      </w:r>
    </w:p>
    <w:p w:rsidR="0053336E" w:rsidRPr="000A122B" w:rsidRDefault="0053336E" w:rsidP="0053336E">
      <w:pPr>
        <w:tabs>
          <w:tab w:val="left" w:pos="9781"/>
        </w:tabs>
        <w:rPr>
          <w:bCs/>
        </w:rPr>
      </w:pPr>
      <w:r w:rsidRPr="000A122B">
        <w:rPr>
          <w:bCs/>
        </w:rPr>
        <w:t>- ознакомление родителей с формами продуктивной деятельности детей;</w:t>
      </w:r>
    </w:p>
    <w:p w:rsidR="0053336E" w:rsidRPr="000A122B" w:rsidRDefault="0053336E" w:rsidP="0053336E">
      <w:pPr>
        <w:tabs>
          <w:tab w:val="left" w:pos="9781"/>
        </w:tabs>
        <w:rPr>
          <w:bCs/>
        </w:rPr>
      </w:pPr>
      <w:r w:rsidRPr="000A122B">
        <w:rPr>
          <w:bCs/>
        </w:rPr>
        <w:t>- привлечение и активизация интереса родителей к продуктивной деятельности своего ребенка.</w:t>
      </w:r>
    </w:p>
    <w:p w:rsidR="0053336E" w:rsidRPr="000A122B" w:rsidRDefault="0053336E" w:rsidP="0053336E">
      <w:pPr>
        <w:suppressAutoHyphens w:val="0"/>
        <w:spacing w:after="200" w:line="276" w:lineRule="auto"/>
        <w:ind w:firstLine="0"/>
        <w:jc w:val="left"/>
        <w:textAlignment w:val="auto"/>
        <w:rPr>
          <w:b/>
          <w:bCs/>
          <w:i/>
          <w:iCs/>
        </w:rPr>
      </w:pPr>
      <w:r w:rsidRPr="000A122B">
        <w:rPr>
          <w:b/>
          <w:bCs/>
          <w:i/>
          <w:iCs/>
        </w:rPr>
        <w:lastRenderedPageBreak/>
        <w:t xml:space="preserve">           3.3. Открытые занятия специалистов и воспитателей.</w:t>
      </w:r>
      <w:r w:rsidRPr="000A122B">
        <w:rPr>
          <w:bCs/>
        </w:rPr>
        <w:t xml:space="preserve"> Задания и методы работы подбираются в форме, доступной для понимания родителями. Проводятся 2-3 раза в год.</w:t>
      </w:r>
    </w:p>
    <w:p w:rsidR="0053336E" w:rsidRPr="000A122B" w:rsidRDefault="0053336E" w:rsidP="0053336E">
      <w:pPr>
        <w:tabs>
          <w:tab w:val="left" w:pos="9781"/>
        </w:tabs>
        <w:rPr>
          <w:bCs/>
        </w:rPr>
      </w:pPr>
      <w:r w:rsidRPr="000A122B">
        <w:rPr>
          <w:b/>
          <w:bCs/>
        </w:rPr>
        <w:t>Задачи:</w:t>
      </w:r>
    </w:p>
    <w:p w:rsidR="0053336E" w:rsidRPr="000A122B" w:rsidRDefault="0053336E" w:rsidP="0053336E">
      <w:pPr>
        <w:tabs>
          <w:tab w:val="left" w:pos="9781"/>
        </w:tabs>
        <w:rPr>
          <w:bCs/>
        </w:rPr>
      </w:pPr>
      <w:r w:rsidRPr="000A122B">
        <w:rPr>
          <w:bCs/>
        </w:rPr>
        <w:t xml:space="preserve">- создание условий для объективной оценки родителями успехов и трудностей своих детей; </w:t>
      </w:r>
    </w:p>
    <w:p w:rsidR="0053336E" w:rsidRPr="000A122B" w:rsidRDefault="0053336E" w:rsidP="0053336E">
      <w:pPr>
        <w:tabs>
          <w:tab w:val="left" w:pos="9781"/>
        </w:tabs>
        <w:rPr>
          <w:bCs/>
        </w:rPr>
      </w:pPr>
      <w:r w:rsidRPr="000A122B">
        <w:rPr>
          <w:bCs/>
        </w:rPr>
        <w:t xml:space="preserve">- наглядное обучение родителей методам и формам дополнительной работы с детьми в домашних условиях. </w:t>
      </w:r>
    </w:p>
    <w:p w:rsidR="0053336E" w:rsidRPr="000A122B" w:rsidRDefault="0053336E" w:rsidP="0053336E">
      <w:pPr>
        <w:tabs>
          <w:tab w:val="left" w:pos="9781"/>
        </w:tabs>
        <w:rPr>
          <w:bCs/>
        </w:rPr>
      </w:pPr>
      <w:r w:rsidRPr="000A122B">
        <w:rPr>
          <w:bCs/>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3336E" w:rsidRPr="000A122B" w:rsidRDefault="0053336E" w:rsidP="0053336E">
      <w:pPr>
        <w:rPr>
          <w:rFonts w:eastAsia="Calibri"/>
          <w:b/>
          <w:i/>
        </w:rPr>
      </w:pPr>
      <w:r w:rsidRPr="000A122B">
        <w:rPr>
          <w:rFonts w:eastAsia="Calibri"/>
          <w:b/>
          <w:bCs/>
        </w:rPr>
        <w:t xml:space="preserve">4. </w:t>
      </w:r>
      <w:r w:rsidRPr="000A122B">
        <w:rPr>
          <w:rFonts w:eastAsia="Calibri"/>
          <w:b/>
        </w:rPr>
        <w:t>Новые (внедряемые в ОО) формы</w:t>
      </w:r>
    </w:p>
    <w:p w:rsidR="0053336E" w:rsidRPr="000A122B" w:rsidRDefault="0053336E" w:rsidP="0053336E">
      <w:pPr>
        <w:rPr>
          <w:rFonts w:eastAsia="Times New Roman"/>
        </w:rPr>
      </w:pPr>
      <w:r w:rsidRPr="000A122B">
        <w:rPr>
          <w:rFonts w:eastAsia="Calibri"/>
          <w:b/>
          <w:bCs/>
          <w:i/>
          <w:iCs/>
        </w:rPr>
        <w:t xml:space="preserve">4.1. Совместные и семейные проекты различной направленности. </w:t>
      </w:r>
      <w:r w:rsidRPr="000A122B">
        <w:rPr>
          <w:rFonts w:eastAsia="Times New Roman"/>
        </w:rPr>
        <w:t>Создание совместных детско-родительских проектов (несколько проектов в год).</w:t>
      </w:r>
    </w:p>
    <w:p w:rsidR="0053336E" w:rsidRPr="000A122B" w:rsidRDefault="0053336E" w:rsidP="0053336E">
      <w:pPr>
        <w:pStyle w:val="a8"/>
        <w:spacing w:after="0"/>
        <w:ind w:left="0" w:firstLine="709"/>
        <w:rPr>
          <w:rFonts w:ascii="Times New Roman" w:hAnsi="Times New Roman"/>
          <w:sz w:val="28"/>
          <w:szCs w:val="28"/>
        </w:rPr>
      </w:pPr>
      <w:r w:rsidRPr="000A122B">
        <w:rPr>
          <w:rFonts w:ascii="Times New Roman" w:hAnsi="Times New Roman"/>
          <w:b/>
          <w:sz w:val="28"/>
          <w:szCs w:val="28"/>
        </w:rPr>
        <w:t>Задачи:</w:t>
      </w:r>
      <w:r w:rsidRPr="000A122B">
        <w:rPr>
          <w:rFonts w:ascii="Times New Roman" w:hAnsi="Times New Roman"/>
          <w:sz w:val="28"/>
          <w:szCs w:val="28"/>
        </w:rPr>
        <w:t xml:space="preserve"> активная совместная экспериментально-исследовательская деятельность родителей и детей.</w:t>
      </w:r>
    </w:p>
    <w:p w:rsidR="0053336E" w:rsidRPr="000A122B" w:rsidRDefault="0053336E" w:rsidP="0053336E">
      <w:pPr>
        <w:rPr>
          <w:rFonts w:eastAsia="Calibri"/>
        </w:rPr>
      </w:pPr>
      <w:r w:rsidRPr="000A122B">
        <w:rPr>
          <w:rFonts w:eastAsia="Calibri"/>
          <w:b/>
          <w:bCs/>
          <w:i/>
          <w:iCs/>
        </w:rPr>
        <w:t xml:space="preserve">4.2. Опосредованное интернет-общение. </w:t>
      </w:r>
      <w:r w:rsidRPr="000A122B">
        <w:rPr>
          <w:rFonts w:eastAsia="Calibri"/>
        </w:rPr>
        <w:t>Создание интернет-пространства групп, электронной почты для родителей.</w:t>
      </w:r>
    </w:p>
    <w:p w:rsidR="0053336E" w:rsidRPr="000A122B" w:rsidRDefault="0053336E" w:rsidP="0053336E">
      <w:pPr>
        <w:rPr>
          <w:rFonts w:eastAsia="Times New Roman"/>
        </w:rPr>
      </w:pPr>
      <w:r w:rsidRPr="000A122B">
        <w:rPr>
          <w:rFonts w:eastAsia="Calibri"/>
          <w:b/>
        </w:rPr>
        <w:t xml:space="preserve">Задачи: </w:t>
      </w:r>
      <w:r w:rsidRPr="000A122B">
        <w:rPr>
          <w:rFonts w:eastAsia="Calibri"/>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0A122B">
        <w:rPr>
          <w:rFonts w:eastAsia="Times New Roman"/>
        </w:rPr>
        <w:t>интересующим вопросам.</w:t>
      </w:r>
    </w:p>
    <w:p w:rsidR="0053336E" w:rsidRPr="000A122B" w:rsidRDefault="0053336E" w:rsidP="0053336E">
      <w:pPr>
        <w:tabs>
          <w:tab w:val="left" w:pos="9781"/>
        </w:tabs>
        <w:rPr>
          <w:bCs/>
        </w:rPr>
      </w:pPr>
      <w:r w:rsidRPr="000A122B">
        <w:rPr>
          <w:bCs/>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3336E" w:rsidRPr="000A122B" w:rsidRDefault="0053336E" w:rsidP="0053336E">
      <w:pPr>
        <w:widowControl w:val="0"/>
        <w:tabs>
          <w:tab w:val="left" w:pos="9781"/>
        </w:tabs>
        <w:ind w:firstLine="0"/>
        <w:rPr>
          <w:b/>
        </w:rPr>
      </w:pPr>
    </w:p>
    <w:p w:rsidR="0053336E" w:rsidRPr="000A122B" w:rsidRDefault="0053336E" w:rsidP="0053336E">
      <w:pPr>
        <w:widowControl w:val="0"/>
        <w:tabs>
          <w:tab w:val="left" w:pos="9781"/>
        </w:tabs>
        <w:ind w:firstLine="0"/>
        <w:rPr>
          <w:rFonts w:eastAsia="Times New Roman"/>
          <w:b/>
          <w:color w:val="auto"/>
        </w:rPr>
      </w:pPr>
      <w:r w:rsidRPr="000A122B">
        <w:rPr>
          <w:rStyle w:val="27"/>
          <w:rFonts w:eastAsia="SimSun"/>
          <w:color w:val="auto"/>
          <w:sz w:val="28"/>
          <w:szCs w:val="28"/>
          <w:u w:val="none"/>
        </w:rPr>
        <w:t xml:space="preserve">2.5. Программа коррекционно-развивающей работы с детьми с задержкой </w:t>
      </w:r>
      <w:r w:rsidRPr="000A122B">
        <w:rPr>
          <w:rFonts w:eastAsia="Times New Roman"/>
          <w:b/>
          <w:color w:val="auto"/>
        </w:rPr>
        <w:t>психического развития (описание образовательной деятельности по профессиональной коррекции нарушений развития детей)</w:t>
      </w:r>
    </w:p>
    <w:p w:rsidR="0053336E" w:rsidRPr="000A122B" w:rsidRDefault="0053336E" w:rsidP="0053336E">
      <w:pPr>
        <w:widowControl w:val="0"/>
        <w:tabs>
          <w:tab w:val="left" w:pos="9781"/>
        </w:tabs>
        <w:ind w:firstLine="0"/>
        <w:rPr>
          <w:rFonts w:eastAsia="Times New Roman"/>
          <w:b/>
          <w:color w:val="auto"/>
        </w:rPr>
      </w:pPr>
    </w:p>
    <w:p w:rsidR="0053336E" w:rsidRPr="000A122B" w:rsidRDefault="0053336E" w:rsidP="0053336E">
      <w:pPr>
        <w:widowControl w:val="0"/>
        <w:tabs>
          <w:tab w:val="left" w:pos="9781"/>
        </w:tabs>
        <w:rPr>
          <w:rFonts w:eastAsia="Times New Roman"/>
          <w:b/>
          <w:i/>
          <w:color w:val="auto"/>
        </w:rPr>
      </w:pPr>
      <w:r w:rsidRPr="000A122B">
        <w:rPr>
          <w:b/>
          <w:i/>
          <w:color w:val="auto"/>
          <w:lang w:eastAsia="ar-SA"/>
        </w:rPr>
        <w:t xml:space="preserve">Цели, задачи, алгоритм </w:t>
      </w:r>
      <w:r w:rsidRPr="000A122B">
        <w:rPr>
          <w:b/>
          <w:i/>
          <w:iCs/>
          <w:color w:val="auto"/>
          <w:lang w:eastAsia="ar-SA"/>
        </w:rPr>
        <w:t>формирования</w:t>
      </w:r>
      <w:r w:rsidRPr="000A122B">
        <w:rPr>
          <w:b/>
          <w:i/>
          <w:color w:val="auto"/>
          <w:lang w:eastAsia="ar-SA"/>
        </w:rPr>
        <w:t xml:space="preserve"> и структурные компоненты </w:t>
      </w:r>
      <w:r w:rsidRPr="000A122B">
        <w:rPr>
          <w:rFonts w:eastAsia="Times New Roman"/>
          <w:b/>
          <w:i/>
          <w:color w:val="auto"/>
        </w:rPr>
        <w:t xml:space="preserve">образовательной деятельности по профессиональной коррекции нарушений </w:t>
      </w:r>
      <w:r w:rsidRPr="000A122B">
        <w:rPr>
          <w:rFonts w:eastAsia="Times New Roman"/>
          <w:b/>
          <w:i/>
          <w:color w:val="auto"/>
        </w:rPr>
        <w:lastRenderedPageBreak/>
        <w:t xml:space="preserve">развития детей с ЗПР </w:t>
      </w:r>
    </w:p>
    <w:p w:rsidR="00E10697" w:rsidRPr="000A122B" w:rsidRDefault="00E10697" w:rsidP="00E10697">
      <w:pPr>
        <w:tabs>
          <w:tab w:val="left" w:pos="9781"/>
        </w:tabs>
        <w:rPr>
          <w:rFonts w:eastAsia="Times New Roman"/>
          <w:color w:val="auto"/>
        </w:rPr>
      </w:pPr>
      <w:r w:rsidRPr="000A122B">
        <w:rPr>
          <w:rFonts w:eastAsia="Times New Roman"/>
          <w:color w:val="auto"/>
        </w:rPr>
        <w:t>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E10697" w:rsidRPr="000A122B" w:rsidRDefault="00E10697" w:rsidP="00E10697">
      <w:pPr>
        <w:tabs>
          <w:tab w:val="left" w:pos="9781"/>
        </w:tabs>
        <w:rPr>
          <w:rFonts w:eastAsia="Times New Roman"/>
          <w:color w:val="auto"/>
        </w:rPr>
      </w:pPr>
      <w:r w:rsidRPr="000A122B">
        <w:rPr>
          <w:rFonts w:eastAsia="Times New Roman"/>
          <w:color w:val="auto"/>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0A122B">
        <w:rPr>
          <w:rFonts w:eastAsia="Times New Roman"/>
          <w:bCs/>
          <w:color w:val="auto"/>
        </w:rPr>
        <w:t xml:space="preserve">Таким образом, основной целью </w:t>
      </w:r>
      <w:r w:rsidRPr="000A122B">
        <w:rPr>
          <w:rFonts w:eastAsia="Times New Roman"/>
          <w:color w:val="auto"/>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E10697" w:rsidRPr="000A122B" w:rsidRDefault="00E10697" w:rsidP="00E10697">
      <w:pPr>
        <w:tabs>
          <w:tab w:val="left" w:pos="9781"/>
        </w:tabs>
        <w:rPr>
          <w:rFonts w:eastAsia="Times New Roman"/>
          <w:color w:val="auto"/>
        </w:rPr>
      </w:pPr>
    </w:p>
    <w:p w:rsidR="00E10697" w:rsidRPr="000A122B" w:rsidRDefault="00E10697" w:rsidP="00E10697">
      <w:pPr>
        <w:pStyle w:val="a8"/>
        <w:tabs>
          <w:tab w:val="left" w:pos="1134"/>
        </w:tabs>
        <w:spacing w:after="0"/>
        <w:ind w:left="-28" w:firstLine="713"/>
        <w:rPr>
          <w:rFonts w:ascii="Times New Roman" w:hAnsi="Times New Roman"/>
          <w:b/>
          <w:bCs/>
          <w:sz w:val="28"/>
          <w:szCs w:val="28"/>
        </w:rPr>
      </w:pPr>
      <w:r w:rsidRPr="000A122B">
        <w:rPr>
          <w:rFonts w:ascii="Times New Roman" w:hAnsi="Times New Roman"/>
          <w:b/>
          <w:bCs/>
          <w:sz w:val="28"/>
          <w:szCs w:val="28"/>
        </w:rPr>
        <w:t>Задачи образовательной деятельности по профессиональной коррекции нарушений развития детей с ЗПР:</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lastRenderedPageBreak/>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целенаправленное преодоление недостатков и развитие высших психических функций и речи;</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создание условий для достижения детьми целевых ориентиров ДО на завершающих его этапах;</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rFonts w:ascii="Times New Roman" w:hAnsi="Times New Roman"/>
          <w:sz w:val="28"/>
          <w:szCs w:val="28"/>
        </w:rPr>
      </w:pPr>
      <w:r w:rsidRPr="000A122B">
        <w:rPr>
          <w:rFonts w:ascii="Times New Roman" w:hAnsi="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E10697" w:rsidRPr="000A122B" w:rsidRDefault="00E10697" w:rsidP="00E10697">
      <w:pPr>
        <w:pStyle w:val="a8"/>
        <w:numPr>
          <w:ilvl w:val="0"/>
          <w:numId w:val="31"/>
        </w:numPr>
        <w:tabs>
          <w:tab w:val="left" w:pos="1134"/>
        </w:tabs>
        <w:suppressAutoHyphens/>
        <w:spacing w:after="0" w:line="360" w:lineRule="auto"/>
        <w:ind w:left="0" w:firstLine="709"/>
        <w:jc w:val="both"/>
        <w:textAlignment w:val="baseline"/>
        <w:rPr>
          <w:b/>
          <w:i/>
          <w:sz w:val="28"/>
          <w:szCs w:val="28"/>
        </w:rPr>
      </w:pPr>
      <w:r w:rsidRPr="000A122B">
        <w:rPr>
          <w:rFonts w:ascii="Times New Roman" w:hAnsi="Times New Roman"/>
          <w:sz w:val="28"/>
          <w:szCs w:val="28"/>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AA721C" w:rsidRPr="000A122B" w:rsidRDefault="00AA721C" w:rsidP="00AA721C">
      <w:pPr>
        <w:pStyle w:val="a8"/>
        <w:tabs>
          <w:tab w:val="left" w:pos="1134"/>
        </w:tabs>
        <w:suppressAutoHyphens/>
        <w:spacing w:after="0" w:line="360" w:lineRule="auto"/>
        <w:ind w:left="709"/>
        <w:jc w:val="both"/>
        <w:textAlignment w:val="baseline"/>
        <w:rPr>
          <w:b/>
          <w:i/>
          <w:sz w:val="28"/>
          <w:szCs w:val="28"/>
        </w:rPr>
      </w:pPr>
    </w:p>
    <w:p w:rsidR="00E10697" w:rsidRPr="000A122B" w:rsidRDefault="00E10697" w:rsidP="00AA721C">
      <w:pPr>
        <w:pStyle w:val="a8"/>
        <w:tabs>
          <w:tab w:val="left" w:pos="1134"/>
        </w:tabs>
        <w:spacing w:after="0"/>
        <w:ind w:left="0"/>
        <w:jc w:val="center"/>
        <w:rPr>
          <w:rFonts w:ascii="Times New Roman" w:hAnsi="Times New Roman"/>
          <w:b/>
          <w:i/>
          <w:sz w:val="28"/>
          <w:szCs w:val="28"/>
        </w:rPr>
      </w:pPr>
      <w:r w:rsidRPr="000A122B">
        <w:rPr>
          <w:rFonts w:ascii="Times New Roman" w:hAnsi="Times New Roman"/>
          <w:b/>
          <w:i/>
          <w:sz w:val="28"/>
          <w:szCs w:val="28"/>
        </w:rPr>
        <w:t>Структурные компоненты образовательной деятельности по профессиональной коррекции нарушений развития детей с ЗПР и алгоритм ее разработки</w:t>
      </w:r>
    </w:p>
    <w:p w:rsidR="00AA721C" w:rsidRPr="000A122B" w:rsidRDefault="00AA721C" w:rsidP="00AA721C">
      <w:pPr>
        <w:pStyle w:val="a8"/>
        <w:tabs>
          <w:tab w:val="left" w:pos="1134"/>
        </w:tabs>
        <w:spacing w:after="0"/>
        <w:ind w:left="0"/>
        <w:jc w:val="center"/>
        <w:rPr>
          <w:rFonts w:ascii="Times New Roman" w:hAnsi="Times New Roman"/>
          <w:b/>
          <w:i/>
          <w:sz w:val="28"/>
          <w:szCs w:val="28"/>
        </w:rPr>
      </w:pPr>
    </w:p>
    <w:p w:rsidR="00E10697" w:rsidRPr="000A122B" w:rsidRDefault="00E10697" w:rsidP="00E10697">
      <w:pPr>
        <w:widowControl w:val="0"/>
        <w:tabs>
          <w:tab w:val="left" w:pos="9781"/>
        </w:tabs>
        <w:rPr>
          <w:color w:val="auto"/>
        </w:rPr>
      </w:pPr>
      <w:r w:rsidRPr="000A122B">
        <w:rPr>
          <w:color w:val="auto"/>
        </w:rPr>
        <w:t>1</w:t>
      </w:r>
      <w:r w:rsidRPr="000A122B">
        <w:rPr>
          <w:b/>
          <w:color w:val="auto"/>
        </w:rPr>
        <w:t>. Диагностический модуль</w:t>
      </w:r>
      <w:r w:rsidRPr="000A122B">
        <w:rPr>
          <w:color w:val="auto"/>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E10697" w:rsidRPr="000A122B" w:rsidRDefault="00E10697" w:rsidP="00E10697">
      <w:pPr>
        <w:tabs>
          <w:tab w:val="left" w:pos="662"/>
          <w:tab w:val="left" w:pos="9781"/>
        </w:tabs>
        <w:rPr>
          <w:color w:val="auto"/>
        </w:rPr>
      </w:pPr>
      <w:r w:rsidRPr="000A122B">
        <w:rPr>
          <w:color w:val="auto"/>
        </w:rPr>
        <w:t xml:space="preserve">2. </w:t>
      </w:r>
      <w:r w:rsidRPr="000A122B">
        <w:rPr>
          <w:b/>
          <w:color w:val="auto"/>
        </w:rPr>
        <w:t>Коррекционно-развивающий модуль</w:t>
      </w:r>
      <w:r w:rsidRPr="000A122B">
        <w:rPr>
          <w:color w:val="auto"/>
        </w:rPr>
        <w:t xml:space="preserve"> включает следующие направления:</w:t>
      </w:r>
    </w:p>
    <w:p w:rsidR="00E10697" w:rsidRPr="000A122B" w:rsidRDefault="00E10697" w:rsidP="00E10697">
      <w:pPr>
        <w:tabs>
          <w:tab w:val="left" w:pos="662"/>
          <w:tab w:val="left" w:pos="9781"/>
        </w:tabs>
        <w:rPr>
          <w:color w:val="auto"/>
        </w:rPr>
      </w:pPr>
      <w:r w:rsidRPr="000A122B">
        <w:rPr>
          <w:color w:val="auto"/>
        </w:rPr>
        <w:t>- коррекция недостатков и развитие двигательных навыков и психомоторики;</w:t>
      </w:r>
    </w:p>
    <w:p w:rsidR="00E10697" w:rsidRPr="000A122B" w:rsidRDefault="00E10697" w:rsidP="00E10697">
      <w:pPr>
        <w:tabs>
          <w:tab w:val="left" w:pos="638"/>
          <w:tab w:val="left" w:pos="9781"/>
        </w:tabs>
        <w:rPr>
          <w:color w:val="auto"/>
        </w:rPr>
      </w:pPr>
      <w:r w:rsidRPr="000A122B">
        <w:rPr>
          <w:color w:val="auto"/>
        </w:rPr>
        <w:t>- предупреждение и преодоление недостатков в эмоционально-личностной, волевой и поведенческой сферах;</w:t>
      </w:r>
    </w:p>
    <w:p w:rsidR="00E10697" w:rsidRPr="000A122B" w:rsidRDefault="00E10697" w:rsidP="00E10697">
      <w:pPr>
        <w:tabs>
          <w:tab w:val="left" w:pos="662"/>
          <w:tab w:val="left" w:pos="9781"/>
        </w:tabs>
        <w:rPr>
          <w:color w:val="auto"/>
        </w:rPr>
      </w:pPr>
      <w:r w:rsidRPr="000A122B">
        <w:rPr>
          <w:color w:val="auto"/>
        </w:rPr>
        <w:t>- развитие коммуникативной деятельности;</w:t>
      </w:r>
    </w:p>
    <w:p w:rsidR="00E10697" w:rsidRPr="000A122B" w:rsidRDefault="00E10697" w:rsidP="00E10697">
      <w:pPr>
        <w:tabs>
          <w:tab w:val="left" w:pos="638"/>
          <w:tab w:val="left" w:pos="9781"/>
        </w:tabs>
        <w:rPr>
          <w:color w:val="auto"/>
        </w:rPr>
      </w:pPr>
      <w:r w:rsidRPr="000A122B">
        <w:rPr>
          <w:color w:val="auto"/>
        </w:rPr>
        <w:lastRenderedPageBreak/>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E10697" w:rsidRPr="000A122B" w:rsidRDefault="00E10697" w:rsidP="00E10697">
      <w:pPr>
        <w:tabs>
          <w:tab w:val="left" w:pos="662"/>
          <w:tab w:val="left" w:pos="9781"/>
        </w:tabs>
        <w:rPr>
          <w:color w:val="auto"/>
        </w:rPr>
      </w:pPr>
      <w:r w:rsidRPr="000A122B">
        <w:rPr>
          <w:color w:val="auto"/>
        </w:rPr>
        <w:t>- коррекция недостатков и развитие сенсорных функций, всех видов восприятия и формирование эталонных представлений;</w:t>
      </w:r>
    </w:p>
    <w:p w:rsidR="00E10697" w:rsidRPr="000A122B" w:rsidRDefault="00E10697" w:rsidP="00E10697">
      <w:pPr>
        <w:tabs>
          <w:tab w:val="left" w:pos="662"/>
          <w:tab w:val="left" w:pos="9781"/>
        </w:tabs>
        <w:rPr>
          <w:color w:val="auto"/>
        </w:rPr>
      </w:pPr>
      <w:r w:rsidRPr="000A122B">
        <w:rPr>
          <w:color w:val="auto"/>
        </w:rPr>
        <w:t>- коррекция недостатков и развитие всех свойств внимания и произвольной регуляции;</w:t>
      </w:r>
    </w:p>
    <w:p w:rsidR="00E10697" w:rsidRPr="000A122B" w:rsidRDefault="00E10697" w:rsidP="00E10697">
      <w:pPr>
        <w:tabs>
          <w:tab w:val="left" w:pos="662"/>
          <w:tab w:val="left" w:pos="9781"/>
        </w:tabs>
        <w:rPr>
          <w:color w:val="auto"/>
        </w:rPr>
      </w:pPr>
      <w:r w:rsidRPr="000A122B">
        <w:rPr>
          <w:color w:val="auto"/>
        </w:rPr>
        <w:t>- коррекция недостатков и развитие зрительной и слухоречевой памяти;</w:t>
      </w:r>
    </w:p>
    <w:p w:rsidR="00E10697" w:rsidRPr="000A122B" w:rsidRDefault="00E10697" w:rsidP="00E10697">
      <w:pPr>
        <w:tabs>
          <w:tab w:val="left" w:pos="662"/>
          <w:tab w:val="left" w:pos="9781"/>
        </w:tabs>
        <w:rPr>
          <w:color w:val="auto"/>
        </w:rPr>
      </w:pPr>
      <w:r w:rsidRPr="000A122B">
        <w:rPr>
          <w:color w:val="auto"/>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E10697" w:rsidRPr="000A122B" w:rsidRDefault="00E10697" w:rsidP="00E10697">
      <w:pPr>
        <w:tabs>
          <w:tab w:val="left" w:pos="662"/>
          <w:tab w:val="left" w:pos="9781"/>
        </w:tabs>
        <w:rPr>
          <w:color w:val="auto"/>
        </w:rPr>
      </w:pPr>
      <w:r w:rsidRPr="000A122B">
        <w:rPr>
          <w:color w:val="auto"/>
        </w:rPr>
        <w:t>- формирование пространственных и временных представлений;</w:t>
      </w:r>
    </w:p>
    <w:p w:rsidR="00E10697" w:rsidRPr="000A122B" w:rsidRDefault="00E10697" w:rsidP="00E10697">
      <w:pPr>
        <w:tabs>
          <w:tab w:val="left" w:pos="662"/>
          <w:tab w:val="left" w:pos="9781"/>
        </w:tabs>
        <w:rPr>
          <w:color w:val="auto"/>
        </w:rPr>
      </w:pPr>
      <w:r w:rsidRPr="000A122B">
        <w:rPr>
          <w:color w:val="auto"/>
        </w:rPr>
        <w:t>- развитие предметной и игровой деятельности;</w:t>
      </w:r>
    </w:p>
    <w:p w:rsidR="00E10697" w:rsidRPr="000A122B" w:rsidRDefault="00E10697" w:rsidP="00E10697">
      <w:pPr>
        <w:tabs>
          <w:tab w:val="left" w:pos="662"/>
          <w:tab w:val="left" w:pos="9781"/>
        </w:tabs>
        <w:rPr>
          <w:color w:val="auto"/>
        </w:rPr>
      </w:pPr>
      <w:r w:rsidRPr="000A122B">
        <w:rPr>
          <w:color w:val="auto"/>
        </w:rPr>
        <w:t>- формирование предпосылок к учебной деятельности во всех структурных компонентах;</w:t>
      </w:r>
    </w:p>
    <w:p w:rsidR="00E10697" w:rsidRPr="000A122B" w:rsidRDefault="00E10697" w:rsidP="00E10697">
      <w:pPr>
        <w:tabs>
          <w:tab w:val="left" w:pos="259"/>
          <w:tab w:val="left" w:pos="9781"/>
        </w:tabs>
        <w:rPr>
          <w:color w:val="auto"/>
        </w:rPr>
      </w:pPr>
      <w:r w:rsidRPr="000A122B">
        <w:rPr>
          <w:color w:val="auto"/>
        </w:rPr>
        <w:t>- стимуляция познавательной и творческой активности.</w:t>
      </w:r>
    </w:p>
    <w:p w:rsidR="00E10697" w:rsidRPr="000A122B" w:rsidRDefault="00E10697" w:rsidP="00E10697">
      <w:pPr>
        <w:tabs>
          <w:tab w:val="left" w:pos="259"/>
          <w:tab w:val="left" w:pos="9781"/>
        </w:tabs>
        <w:rPr>
          <w:color w:val="auto"/>
        </w:rPr>
      </w:pPr>
      <w:r w:rsidRPr="000A122B">
        <w:rPr>
          <w:color w:val="auto"/>
        </w:rPr>
        <w:t xml:space="preserve">3. </w:t>
      </w:r>
      <w:r w:rsidRPr="000A122B">
        <w:rPr>
          <w:b/>
          <w:color w:val="auto"/>
        </w:rPr>
        <w:t>Социально-педагогический модуль</w:t>
      </w:r>
      <w:r w:rsidRPr="000A122B">
        <w:rPr>
          <w:color w:val="auto"/>
        </w:rPr>
        <w:t xml:space="preserve"> ориентирован на работу с родителями и разработку вопросов преемственности в работе педагогов детского сада и школы.</w:t>
      </w:r>
    </w:p>
    <w:p w:rsidR="00E10697" w:rsidRPr="000A122B" w:rsidRDefault="00E10697" w:rsidP="00E10697">
      <w:pPr>
        <w:tabs>
          <w:tab w:val="left" w:pos="259"/>
          <w:tab w:val="left" w:pos="9781"/>
        </w:tabs>
        <w:rPr>
          <w:color w:val="auto"/>
        </w:rPr>
      </w:pPr>
      <w:r w:rsidRPr="000A122B">
        <w:rPr>
          <w:color w:val="auto"/>
        </w:rPr>
        <w:t xml:space="preserve">4. </w:t>
      </w:r>
      <w:r w:rsidRPr="000A122B">
        <w:rPr>
          <w:b/>
          <w:color w:val="auto"/>
        </w:rPr>
        <w:t>Консультативно-просветительский</w:t>
      </w:r>
      <w:r w:rsidRPr="000A122B">
        <w:rPr>
          <w:b/>
          <w:bCs/>
          <w:color w:val="auto"/>
        </w:rPr>
        <w:t xml:space="preserve"> модуль</w:t>
      </w:r>
      <w:r w:rsidRPr="000A122B">
        <w:rPr>
          <w:color w:val="auto"/>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E10697" w:rsidRPr="000A122B" w:rsidRDefault="00E10697" w:rsidP="00E10697">
      <w:pPr>
        <w:rPr>
          <w:bCs/>
          <w:color w:val="auto"/>
        </w:rPr>
      </w:pPr>
      <w:r w:rsidRPr="000A122B">
        <w:rPr>
          <w:bCs/>
          <w:color w:val="auto"/>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E10697" w:rsidRPr="000A122B" w:rsidRDefault="00E10697" w:rsidP="00E10697">
      <w:pPr>
        <w:tabs>
          <w:tab w:val="left" w:pos="9781"/>
        </w:tabs>
        <w:rPr>
          <w:b/>
          <w:bCs/>
          <w:i/>
          <w:color w:val="auto"/>
        </w:rPr>
      </w:pPr>
      <w:r w:rsidRPr="000A122B">
        <w:rPr>
          <w:bCs/>
          <w:color w:val="auto"/>
        </w:rPr>
        <w:t xml:space="preserve">Предлагаемый далее </w:t>
      </w:r>
      <w:r w:rsidRPr="000A122B">
        <w:rPr>
          <w:b/>
          <w:bCs/>
          <w:i/>
          <w:color w:val="auto"/>
        </w:rPr>
        <w:t>алгоритм</w:t>
      </w:r>
      <w:r w:rsidRPr="000A122B">
        <w:rPr>
          <w:bCs/>
          <w:color w:val="auto"/>
        </w:rPr>
        <w:t xml:space="preserve"> позволяет определить содержание коррекционно-развивающей работы с учетом индивидуально-типологических особенностей детей с </w:t>
      </w:r>
      <w:r w:rsidRPr="000A122B">
        <w:rPr>
          <w:bCs/>
          <w:color w:val="auto"/>
        </w:rPr>
        <w:lastRenderedPageBreak/>
        <w:t xml:space="preserve">задержкой психического развития. Процесс коррекционной работы условно можно разделить </w:t>
      </w:r>
      <w:r w:rsidRPr="000A122B">
        <w:rPr>
          <w:b/>
          <w:bCs/>
          <w:i/>
          <w:color w:val="auto"/>
        </w:rPr>
        <w:t>на три этапа.</w:t>
      </w:r>
    </w:p>
    <w:p w:rsidR="00E10697" w:rsidRPr="000A122B" w:rsidRDefault="00E10697" w:rsidP="00E10697">
      <w:pPr>
        <w:tabs>
          <w:tab w:val="left" w:pos="9781"/>
        </w:tabs>
        <w:rPr>
          <w:bCs/>
          <w:color w:val="auto"/>
        </w:rPr>
      </w:pPr>
      <w:r w:rsidRPr="000A122B">
        <w:rPr>
          <w:b/>
          <w:bCs/>
          <w:i/>
          <w:color w:val="auto"/>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0A122B">
        <w:rPr>
          <w:bCs/>
          <w:color w:val="auto"/>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0A122B">
        <w:rPr>
          <w:color w:val="auto"/>
        </w:rPr>
        <w:t>сенсорных, моторных, когнитивных, речевых функций, н</w:t>
      </w:r>
      <w:r w:rsidRPr="000A122B">
        <w:rPr>
          <w:bCs/>
          <w:color w:val="auto"/>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E10697" w:rsidRPr="000A122B" w:rsidRDefault="00E10697" w:rsidP="00E10697">
      <w:pPr>
        <w:tabs>
          <w:tab w:val="left" w:pos="9781"/>
        </w:tabs>
        <w:rPr>
          <w:bCs/>
          <w:color w:val="auto"/>
        </w:rPr>
      </w:pPr>
      <w:r w:rsidRPr="000A122B">
        <w:rPr>
          <w:bCs/>
          <w:color w:val="auto"/>
        </w:rPr>
        <w:t>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E10697" w:rsidRPr="000A122B" w:rsidRDefault="00E10697" w:rsidP="00E10697">
      <w:pPr>
        <w:tabs>
          <w:tab w:val="left" w:pos="9781"/>
        </w:tabs>
        <w:rPr>
          <w:color w:val="auto"/>
        </w:rPr>
      </w:pPr>
      <w:r w:rsidRPr="000A122B">
        <w:rPr>
          <w:color w:val="auto"/>
        </w:rPr>
        <w:t xml:space="preserve">Формирование </w:t>
      </w:r>
      <w:r w:rsidRPr="000A122B">
        <w:rPr>
          <w:i/>
          <w:color w:val="auto"/>
        </w:rPr>
        <w:t>психологического базиса</w:t>
      </w:r>
      <w:r w:rsidRPr="000A122B">
        <w:rPr>
          <w:color w:val="auto"/>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E10697" w:rsidRPr="000A122B" w:rsidRDefault="00E10697" w:rsidP="00E10697">
      <w:pPr>
        <w:widowControl w:val="0"/>
        <w:tabs>
          <w:tab w:val="left" w:pos="614"/>
          <w:tab w:val="left" w:pos="9781"/>
        </w:tabs>
        <w:rPr>
          <w:color w:val="auto"/>
        </w:rPr>
      </w:pPr>
      <w:r w:rsidRPr="000A122B">
        <w:rPr>
          <w:color w:val="auto"/>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0A122B">
        <w:rPr>
          <w:bCs/>
          <w:color w:val="auto"/>
        </w:rPr>
        <w:t xml:space="preserve">непроизвольного внимания и памяти, </w:t>
      </w:r>
      <w:r w:rsidRPr="000A122B">
        <w:rPr>
          <w:color w:val="auto"/>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E10697" w:rsidRPr="000A122B" w:rsidRDefault="00E10697" w:rsidP="00E10697">
      <w:pPr>
        <w:tabs>
          <w:tab w:val="left" w:pos="9781"/>
        </w:tabs>
        <w:rPr>
          <w:color w:val="auto"/>
        </w:rPr>
      </w:pPr>
      <w:r w:rsidRPr="000A122B">
        <w:rPr>
          <w:color w:val="auto"/>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E10697" w:rsidRPr="000A122B" w:rsidRDefault="00E10697" w:rsidP="00E10697">
      <w:pPr>
        <w:tabs>
          <w:tab w:val="left" w:pos="9781"/>
        </w:tabs>
        <w:rPr>
          <w:i/>
          <w:color w:val="auto"/>
        </w:rPr>
      </w:pPr>
      <w:r w:rsidRPr="000A122B">
        <w:rPr>
          <w:b/>
          <w:i/>
          <w:color w:val="auto"/>
        </w:rPr>
        <w:lastRenderedPageBreak/>
        <w:t xml:space="preserve">На </w:t>
      </w:r>
      <w:r w:rsidRPr="000A122B">
        <w:rPr>
          <w:b/>
          <w:i/>
          <w:color w:val="auto"/>
          <w:lang w:val="en-US"/>
        </w:rPr>
        <w:t>II</w:t>
      </w:r>
      <w:r w:rsidRPr="000A122B">
        <w:rPr>
          <w:b/>
          <w:i/>
          <w:color w:val="auto"/>
        </w:rPr>
        <w:t xml:space="preserve"> этапе планируется целенаправленное формирование и развитие высших психических функций.</w:t>
      </w:r>
      <w:r w:rsidRPr="000A122B">
        <w:rPr>
          <w:i/>
          <w:color w:val="auto"/>
        </w:rPr>
        <w:t xml:space="preserve"> Необходимыми компонентами являются:</w:t>
      </w:r>
    </w:p>
    <w:p w:rsidR="00E10697" w:rsidRPr="000A122B" w:rsidRDefault="00E10697" w:rsidP="00E10697">
      <w:pPr>
        <w:widowControl w:val="0"/>
        <w:tabs>
          <w:tab w:val="left" w:pos="638"/>
          <w:tab w:val="left" w:pos="9781"/>
        </w:tabs>
        <w:rPr>
          <w:color w:val="auto"/>
        </w:rPr>
      </w:pPr>
      <w:r w:rsidRPr="000A122B">
        <w:rPr>
          <w:i/>
          <w:color w:val="auto"/>
        </w:rPr>
        <w:t>- развитие коммуникативной деятельности, создание условий для ситуативно-делового, внеситуативно-познавательного общения</w:t>
      </w:r>
      <w:r w:rsidRPr="000A122B">
        <w:rPr>
          <w:color w:val="auto"/>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E10697" w:rsidRPr="000A122B" w:rsidRDefault="00E10697" w:rsidP="00E10697">
      <w:pPr>
        <w:widowControl w:val="0"/>
        <w:tabs>
          <w:tab w:val="left" w:pos="638"/>
          <w:tab w:val="left" w:pos="9781"/>
        </w:tabs>
        <w:rPr>
          <w:i/>
          <w:color w:val="auto"/>
        </w:rPr>
      </w:pPr>
      <w:r w:rsidRPr="000A122B">
        <w:rPr>
          <w:i/>
          <w:color w:val="auto"/>
        </w:rPr>
        <w:t>- сенсорное воспитание и формирование эталонных представлений;</w:t>
      </w:r>
    </w:p>
    <w:p w:rsidR="00E10697" w:rsidRPr="000A122B" w:rsidRDefault="00E10697" w:rsidP="00E10697">
      <w:pPr>
        <w:widowControl w:val="0"/>
        <w:tabs>
          <w:tab w:val="left" w:pos="638"/>
          <w:tab w:val="left" w:pos="9781"/>
        </w:tabs>
        <w:rPr>
          <w:i/>
          <w:color w:val="auto"/>
        </w:rPr>
      </w:pPr>
      <w:r w:rsidRPr="000A122B">
        <w:rPr>
          <w:i/>
          <w:color w:val="auto"/>
        </w:rPr>
        <w:t>- развитие зрительной и слухоречевой памяти;</w:t>
      </w:r>
    </w:p>
    <w:p w:rsidR="00E10697" w:rsidRPr="000A122B" w:rsidRDefault="00E10697" w:rsidP="00E10697">
      <w:pPr>
        <w:widowControl w:val="0"/>
        <w:tabs>
          <w:tab w:val="left" w:pos="638"/>
          <w:tab w:val="left" w:pos="9781"/>
        </w:tabs>
        <w:rPr>
          <w:i/>
          <w:color w:val="auto"/>
        </w:rPr>
      </w:pPr>
      <w:r w:rsidRPr="000A122B">
        <w:rPr>
          <w:i/>
          <w:color w:val="auto"/>
        </w:rPr>
        <w:t>- развитие всех свойств внимания и произвольной регуляции деятельности;</w:t>
      </w:r>
    </w:p>
    <w:p w:rsidR="00E10697" w:rsidRPr="000A122B" w:rsidRDefault="00E10697" w:rsidP="00E10697">
      <w:pPr>
        <w:widowControl w:val="0"/>
        <w:tabs>
          <w:tab w:val="left" w:pos="638"/>
          <w:tab w:val="left" w:pos="9781"/>
        </w:tabs>
        <w:rPr>
          <w:color w:val="auto"/>
        </w:rPr>
      </w:pPr>
      <w:r w:rsidRPr="000A122B">
        <w:rPr>
          <w:i/>
          <w:color w:val="auto"/>
        </w:rPr>
        <w:t>- развитие мыслительной деятельности во взаимосвязи с развитием речи</w:t>
      </w:r>
      <w:r w:rsidRPr="000A122B">
        <w:rPr>
          <w:color w:val="auto"/>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E10697" w:rsidRPr="000A122B" w:rsidRDefault="00E10697" w:rsidP="00E10697">
      <w:pPr>
        <w:widowControl w:val="0"/>
        <w:tabs>
          <w:tab w:val="left" w:pos="638"/>
          <w:tab w:val="left" w:pos="9781"/>
        </w:tabs>
        <w:rPr>
          <w:i/>
          <w:color w:val="auto"/>
        </w:rPr>
      </w:pPr>
      <w:r w:rsidRPr="000A122B">
        <w:rPr>
          <w:i/>
          <w:color w:val="auto"/>
        </w:rPr>
        <w:t>- развитие всех сторон речи: ее функций и формирование языковых средств:</w:t>
      </w:r>
    </w:p>
    <w:p w:rsidR="00E10697" w:rsidRPr="000A122B" w:rsidRDefault="00E10697" w:rsidP="00E10697">
      <w:pPr>
        <w:pStyle w:val="a7"/>
        <w:tabs>
          <w:tab w:val="left" w:pos="9781"/>
        </w:tabs>
        <w:spacing w:line="360" w:lineRule="auto"/>
        <w:rPr>
          <w:sz w:val="28"/>
          <w:szCs w:val="28"/>
        </w:rPr>
      </w:pPr>
      <w:r w:rsidRPr="000A122B">
        <w:rPr>
          <w:i/>
          <w:iCs/>
          <w:sz w:val="28"/>
          <w:szCs w:val="28"/>
        </w:rPr>
        <w:t>- усвоение лексико-грамматических категорий,</w:t>
      </w:r>
      <w:r w:rsidRPr="000A122B">
        <w:rPr>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E10697" w:rsidRPr="000A122B" w:rsidRDefault="00E10697" w:rsidP="00E10697">
      <w:pPr>
        <w:widowControl w:val="0"/>
        <w:tabs>
          <w:tab w:val="left" w:pos="638"/>
          <w:tab w:val="left" w:pos="9781"/>
        </w:tabs>
        <w:rPr>
          <w:i/>
          <w:color w:val="auto"/>
        </w:rPr>
      </w:pPr>
      <w:r w:rsidRPr="000A122B">
        <w:rPr>
          <w:i/>
          <w:color w:val="auto"/>
        </w:rPr>
        <w:t>- целенаправленное формирование предметной и игровой деятельностей.</w:t>
      </w:r>
    </w:p>
    <w:p w:rsidR="00E10697" w:rsidRPr="000A122B" w:rsidRDefault="00E10697" w:rsidP="00E10697">
      <w:pPr>
        <w:tabs>
          <w:tab w:val="left" w:pos="9781"/>
        </w:tabs>
        <w:rPr>
          <w:color w:val="auto"/>
        </w:rPr>
      </w:pPr>
      <w:r w:rsidRPr="000A122B">
        <w:rPr>
          <w:color w:val="auto"/>
        </w:rPr>
        <w:t xml:space="preserve">Развитие умственных способностей дошкольника происходит через </w:t>
      </w:r>
      <w:r w:rsidRPr="000A122B">
        <w:rPr>
          <w:i/>
          <w:color w:val="auto"/>
        </w:rPr>
        <w:t>овладение действиями замещения и наглядного моделирования</w:t>
      </w:r>
      <w:r w:rsidRPr="000A122B">
        <w:rPr>
          <w:color w:val="auto"/>
        </w:rPr>
        <w:t xml:space="preserve"> в различных видах деятельности, поэтому это направление имеет особую важность.</w:t>
      </w:r>
    </w:p>
    <w:p w:rsidR="00E10697" w:rsidRPr="000A122B" w:rsidRDefault="00E10697" w:rsidP="00E10697">
      <w:pPr>
        <w:tabs>
          <w:tab w:val="left" w:pos="9781"/>
        </w:tabs>
        <w:rPr>
          <w:color w:val="auto"/>
        </w:rPr>
      </w:pPr>
      <w:r w:rsidRPr="000A122B">
        <w:rPr>
          <w:color w:val="auto"/>
        </w:rPr>
        <w:t xml:space="preserve">В процессе работы не следует забывать </w:t>
      </w:r>
      <w:r w:rsidRPr="000A122B">
        <w:rPr>
          <w:i/>
          <w:color w:val="auto"/>
        </w:rPr>
        <w:t>о развитии творческих способностей</w:t>
      </w:r>
      <w:r w:rsidRPr="000A122B">
        <w:rPr>
          <w:color w:val="auto"/>
        </w:rPr>
        <w:t>.</w:t>
      </w:r>
    </w:p>
    <w:p w:rsidR="00E10697" w:rsidRPr="000A122B" w:rsidRDefault="00E10697" w:rsidP="00E10697">
      <w:pPr>
        <w:tabs>
          <w:tab w:val="left" w:pos="259"/>
          <w:tab w:val="left" w:pos="9781"/>
        </w:tabs>
        <w:rPr>
          <w:color w:val="auto"/>
        </w:rPr>
      </w:pPr>
      <w:r w:rsidRPr="000A122B">
        <w:rPr>
          <w:color w:val="auto"/>
        </w:rPr>
        <w:t xml:space="preserve">С учетом того, что у ребенка с задержкой психического развития ни один из видов деятельности не формируется своевременно и полноценно, необходимо целенаправленное развитие </w:t>
      </w:r>
      <w:r w:rsidRPr="000A122B">
        <w:rPr>
          <w:i/>
          <w:color w:val="auto"/>
        </w:rPr>
        <w:t>предметно-практической и игровой деятельности</w:t>
      </w:r>
      <w:r w:rsidRPr="000A122B">
        <w:rPr>
          <w:color w:val="auto"/>
        </w:rPr>
        <w:t xml:space="preserve">. </w:t>
      </w:r>
    </w:p>
    <w:p w:rsidR="00E10697" w:rsidRPr="000A122B" w:rsidRDefault="00E10697" w:rsidP="00E10697">
      <w:pPr>
        <w:tabs>
          <w:tab w:val="left" w:pos="259"/>
          <w:tab w:val="left" w:pos="9781"/>
        </w:tabs>
        <w:rPr>
          <w:i/>
          <w:color w:val="auto"/>
        </w:rPr>
      </w:pPr>
      <w:r w:rsidRPr="000A122B">
        <w:rPr>
          <w:color w:val="auto"/>
        </w:rPr>
        <w:lastRenderedPageBreak/>
        <w:t xml:space="preserve">Общая задача всех участников коррекционно-педагогического процесса - </w:t>
      </w:r>
      <w:r w:rsidRPr="000A122B">
        <w:rPr>
          <w:i/>
          <w:color w:val="auto"/>
        </w:rPr>
        <w:t xml:space="preserve">формирование ведущих видов деятельности ребенка, их мотивационных, ориентировочно-операционных и регуляционных компонентов. </w:t>
      </w:r>
    </w:p>
    <w:p w:rsidR="00E10697" w:rsidRPr="000A122B" w:rsidRDefault="00E10697" w:rsidP="00E10697">
      <w:pPr>
        <w:tabs>
          <w:tab w:val="left" w:pos="259"/>
          <w:tab w:val="left" w:pos="9781"/>
        </w:tabs>
        <w:rPr>
          <w:color w:val="auto"/>
        </w:rPr>
      </w:pPr>
      <w:r w:rsidRPr="000A122B">
        <w:rPr>
          <w:i/>
          <w:color w:val="auto"/>
        </w:rPr>
        <w:t>Развитие саморегуляции</w:t>
      </w:r>
      <w:r w:rsidRPr="000A122B">
        <w:rPr>
          <w:color w:val="auto"/>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E10697" w:rsidRPr="000A122B" w:rsidRDefault="00E10697" w:rsidP="00E10697">
      <w:pPr>
        <w:tabs>
          <w:tab w:val="left" w:pos="662"/>
          <w:tab w:val="left" w:pos="9781"/>
        </w:tabs>
        <w:rPr>
          <w:color w:val="auto"/>
        </w:rPr>
      </w:pPr>
      <w:r w:rsidRPr="000A122B">
        <w:rPr>
          <w:i/>
          <w:color w:val="auto"/>
        </w:rPr>
        <w:t xml:space="preserve">Важным направлением является развитие эмоционально-личностной сферы, </w:t>
      </w:r>
      <w:r w:rsidRPr="000A122B">
        <w:rPr>
          <w:color w:val="auto"/>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E10697" w:rsidRPr="000A122B" w:rsidRDefault="00E10697" w:rsidP="00E10697">
      <w:pPr>
        <w:tabs>
          <w:tab w:val="left" w:pos="662"/>
          <w:tab w:val="left" w:pos="9781"/>
        </w:tabs>
        <w:rPr>
          <w:color w:val="auto"/>
        </w:rPr>
      </w:pPr>
      <w:r w:rsidRPr="000A122B">
        <w:rPr>
          <w:b/>
          <w:i/>
          <w:color w:val="auto"/>
          <w:lang w:val="en-US"/>
        </w:rPr>
        <w:t>III</w:t>
      </w:r>
      <w:r w:rsidRPr="000A122B">
        <w:rPr>
          <w:b/>
          <w:i/>
          <w:color w:val="auto"/>
        </w:rPr>
        <w:t xml:space="preserve"> этап</w:t>
      </w:r>
      <w:r w:rsidRPr="000A122B">
        <w:rPr>
          <w:color w:val="auto"/>
        </w:rPr>
        <w:t xml:space="preserve"> - вся работа строится с ориентацией на </w:t>
      </w:r>
      <w:r w:rsidRPr="000A122B">
        <w:rPr>
          <w:i/>
          <w:color w:val="auto"/>
        </w:rPr>
        <w:t>развитие возможностей</w:t>
      </w:r>
      <w:r w:rsidRPr="000A122B">
        <w:rPr>
          <w:color w:val="auto"/>
        </w:rPr>
        <w:t xml:space="preserve"> ребенка к достижению целевых ориентиров ДО и формирование школьно значимых навыков, основных компонентов психологической </w:t>
      </w:r>
      <w:r w:rsidRPr="000A122B">
        <w:rPr>
          <w:i/>
          <w:color w:val="auto"/>
        </w:rPr>
        <w:t>готовности к школьному обучению</w:t>
      </w:r>
      <w:r w:rsidRPr="000A122B">
        <w:rPr>
          <w:color w:val="auto"/>
        </w:rPr>
        <w:t>.</w:t>
      </w:r>
    </w:p>
    <w:p w:rsidR="00E10697" w:rsidRPr="000A122B" w:rsidRDefault="00E10697" w:rsidP="00E10697">
      <w:pPr>
        <w:tabs>
          <w:tab w:val="left" w:pos="662"/>
          <w:tab w:val="left" w:pos="9781"/>
        </w:tabs>
        <w:rPr>
          <w:color w:val="auto"/>
        </w:rPr>
      </w:pPr>
      <w:r w:rsidRPr="000A122B">
        <w:rPr>
          <w:color w:val="auto"/>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E10697" w:rsidRPr="000A122B" w:rsidRDefault="00E10697" w:rsidP="00E10697">
      <w:pPr>
        <w:tabs>
          <w:tab w:val="left" w:pos="662"/>
          <w:tab w:val="left" w:pos="9781"/>
        </w:tabs>
        <w:rPr>
          <w:color w:val="auto"/>
        </w:rPr>
      </w:pPr>
      <w:r w:rsidRPr="000A122B">
        <w:rPr>
          <w:color w:val="auto"/>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психического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E10697" w:rsidRPr="000A122B" w:rsidRDefault="00E10697" w:rsidP="00E10697">
      <w:pPr>
        <w:tabs>
          <w:tab w:val="left" w:pos="701"/>
          <w:tab w:val="left" w:pos="9781"/>
        </w:tabs>
        <w:rPr>
          <w:i/>
          <w:color w:val="auto"/>
        </w:rPr>
      </w:pPr>
      <w:r w:rsidRPr="000A122B">
        <w:rPr>
          <w:color w:val="auto"/>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0A122B">
        <w:rPr>
          <w:i/>
          <w:color w:val="auto"/>
        </w:rPr>
        <w:t xml:space="preserve"> создание условий для ситуативно-делового, внеситуативно-познавательного и внеситуативно-личностного общения.</w:t>
      </w:r>
    </w:p>
    <w:p w:rsidR="00E10697" w:rsidRPr="000A122B" w:rsidRDefault="00E10697" w:rsidP="00E10697">
      <w:pPr>
        <w:tabs>
          <w:tab w:val="left" w:pos="259"/>
          <w:tab w:val="left" w:pos="9781"/>
        </w:tabs>
        <w:rPr>
          <w:color w:val="auto"/>
        </w:rPr>
      </w:pPr>
      <w:r w:rsidRPr="000A122B">
        <w:rPr>
          <w:i/>
          <w:color w:val="auto"/>
        </w:rPr>
        <w:lastRenderedPageBreak/>
        <w:t>Психологическая коррекция</w:t>
      </w:r>
      <w:r w:rsidRPr="000A122B">
        <w:rPr>
          <w:color w:val="auto"/>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E10697" w:rsidRPr="000A122B" w:rsidRDefault="00E10697" w:rsidP="00E10697">
      <w:pPr>
        <w:tabs>
          <w:tab w:val="left" w:pos="629"/>
          <w:tab w:val="left" w:pos="9781"/>
        </w:tabs>
        <w:rPr>
          <w:color w:val="auto"/>
        </w:rPr>
      </w:pPr>
      <w:r w:rsidRPr="000A122B">
        <w:rPr>
          <w:color w:val="auto"/>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E10697" w:rsidRPr="000A122B" w:rsidRDefault="00E10697" w:rsidP="00E10697">
      <w:pPr>
        <w:tabs>
          <w:tab w:val="left" w:pos="9781"/>
        </w:tabs>
        <w:rPr>
          <w:bCs/>
          <w:color w:val="auto"/>
        </w:rPr>
      </w:pPr>
      <w:r w:rsidRPr="000A122B">
        <w:rPr>
          <w:bCs/>
          <w:color w:val="auto"/>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E10697" w:rsidRPr="000A122B" w:rsidRDefault="00E10697" w:rsidP="00E10697">
      <w:pPr>
        <w:tabs>
          <w:tab w:val="left" w:pos="9781"/>
        </w:tabs>
        <w:rPr>
          <w:bCs/>
          <w:i/>
          <w:color w:val="auto"/>
        </w:rPr>
      </w:pPr>
      <w:r w:rsidRPr="000A122B">
        <w:rPr>
          <w:bCs/>
          <w:i/>
          <w:color w:val="auto"/>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E10697" w:rsidRPr="000A122B" w:rsidRDefault="00E10697" w:rsidP="00E10697">
      <w:pPr>
        <w:tabs>
          <w:tab w:val="left" w:pos="662"/>
          <w:tab w:val="left" w:pos="9781"/>
        </w:tabs>
      </w:pPr>
      <w:r w:rsidRPr="000A122B">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E10697" w:rsidRPr="000A122B" w:rsidRDefault="00E10697" w:rsidP="00E10697">
      <w:pPr>
        <w:widowControl w:val="0"/>
        <w:tabs>
          <w:tab w:val="left" w:pos="9781"/>
        </w:tabs>
        <w:rPr>
          <w:i/>
        </w:rPr>
      </w:pPr>
      <w:r w:rsidRPr="000A122B">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0A122B">
        <w:rPr>
          <w:i/>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E10697" w:rsidRPr="000A122B" w:rsidRDefault="00E10697" w:rsidP="00E10697">
      <w:pPr>
        <w:tabs>
          <w:tab w:val="left" w:pos="9781"/>
        </w:tabs>
        <w:rPr>
          <w:rFonts w:eastAsia="Times New Roman"/>
        </w:rPr>
      </w:pPr>
      <w:r w:rsidRPr="000A122B">
        <w:rPr>
          <w:rFonts w:eastAsia="Times New Roman"/>
        </w:rPr>
        <w:t xml:space="preserve">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w:t>
      </w:r>
      <w:r w:rsidRPr="000A122B">
        <w:rPr>
          <w:rFonts w:eastAsia="Times New Roman"/>
        </w:rPr>
        <w:lastRenderedPageBreak/>
        <w:t>связанной с оценкой эффективности педагогических действий и лежащей в основе их дальнейшего планирования).</w:t>
      </w:r>
    </w:p>
    <w:p w:rsidR="00E10697" w:rsidRPr="000A122B" w:rsidRDefault="00E10697" w:rsidP="00E10697">
      <w:pPr>
        <w:tabs>
          <w:tab w:val="left" w:pos="9781"/>
        </w:tabs>
        <w:rPr>
          <w:rFonts w:eastAsia="Times New Roman"/>
        </w:rPr>
      </w:pPr>
      <w:r w:rsidRPr="000A122B">
        <w:rPr>
          <w:rFonts w:eastAsia="Times New Roman"/>
        </w:rPr>
        <w:t xml:space="preserve">Результаты педагогической диагностики (мониторинга) могут использоваться </w:t>
      </w:r>
      <w:r w:rsidRPr="000A122B">
        <w:rPr>
          <w:rFonts w:eastAsia="Times New Roman"/>
          <w:i/>
        </w:rPr>
        <w:t>исключительно для решения следующих образовательных задач</w:t>
      </w:r>
      <w:r w:rsidRPr="000A122B">
        <w:rPr>
          <w:rFonts w:eastAsia="Times New Roman"/>
        </w:rPr>
        <w:t>:</w:t>
      </w:r>
    </w:p>
    <w:p w:rsidR="00E10697" w:rsidRPr="000A122B" w:rsidRDefault="00E10697" w:rsidP="00E10697">
      <w:pPr>
        <w:tabs>
          <w:tab w:val="left" w:pos="9781"/>
        </w:tabs>
        <w:rPr>
          <w:rFonts w:eastAsia="Times New Roman"/>
        </w:rPr>
      </w:pPr>
      <w:r w:rsidRPr="000A122B">
        <w:rPr>
          <w:rFonts w:eastAsia="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10697" w:rsidRPr="000A122B" w:rsidRDefault="00E10697" w:rsidP="00E10697">
      <w:pPr>
        <w:tabs>
          <w:tab w:val="left" w:pos="9781"/>
        </w:tabs>
        <w:rPr>
          <w:rFonts w:eastAsia="Times New Roman"/>
        </w:rPr>
      </w:pPr>
      <w:r w:rsidRPr="000A122B">
        <w:rPr>
          <w:rFonts w:eastAsia="Times New Roman"/>
        </w:rPr>
        <w:t>2) оптимизации работы с группой детей.</w:t>
      </w:r>
    </w:p>
    <w:p w:rsidR="00E10697" w:rsidRPr="000A122B" w:rsidRDefault="00E10697" w:rsidP="00E10697">
      <w:pPr>
        <w:tabs>
          <w:tab w:val="left" w:pos="9781"/>
        </w:tabs>
        <w:rPr>
          <w:rFonts w:eastAsia="Times New Roman"/>
        </w:rPr>
      </w:pPr>
      <w:r w:rsidRPr="000A122B">
        <w:rPr>
          <w:rFonts w:eastAsia="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E10697" w:rsidRPr="000A122B" w:rsidRDefault="00E10697" w:rsidP="00BF3C9C">
      <w:pPr>
        <w:pStyle w:val="a7"/>
        <w:tabs>
          <w:tab w:val="left" w:pos="9781"/>
        </w:tabs>
        <w:spacing w:before="0" w:beforeAutospacing="0" w:after="0" w:afterAutospacing="0" w:line="360" w:lineRule="auto"/>
        <w:ind w:firstLine="709"/>
        <w:jc w:val="both"/>
        <w:rPr>
          <w:sz w:val="28"/>
          <w:szCs w:val="28"/>
        </w:rPr>
      </w:pPr>
      <w:r w:rsidRPr="000A122B">
        <w:rPr>
          <w:b/>
          <w:sz w:val="28"/>
          <w:szCs w:val="28"/>
        </w:rPr>
        <w:t>Диагностическая работа</w:t>
      </w:r>
      <w:r w:rsidRPr="000A122B">
        <w:rPr>
          <w:sz w:val="28"/>
          <w:szCs w:val="28"/>
        </w:rPr>
        <w:t xml:space="preserve">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E10697" w:rsidRPr="000A122B" w:rsidRDefault="00E10697" w:rsidP="00BF3C9C">
      <w:pPr>
        <w:pStyle w:val="a7"/>
        <w:tabs>
          <w:tab w:val="left" w:pos="9781"/>
        </w:tabs>
        <w:spacing w:before="0" w:beforeAutospacing="0" w:after="0" w:afterAutospacing="0" w:line="360" w:lineRule="auto"/>
        <w:ind w:firstLine="709"/>
        <w:jc w:val="both"/>
        <w:rPr>
          <w:sz w:val="28"/>
          <w:szCs w:val="28"/>
        </w:rPr>
      </w:pPr>
      <w:r w:rsidRPr="000A122B">
        <w:rPr>
          <w:sz w:val="28"/>
          <w:szCs w:val="28"/>
        </w:rPr>
        <w:t xml:space="preserve">Технология психолого-педагогического сопровождения детей с ЗПР предполагает решение следующих </w:t>
      </w:r>
      <w:r w:rsidRPr="000A122B">
        <w:rPr>
          <w:b/>
          <w:i/>
          <w:sz w:val="28"/>
          <w:szCs w:val="28"/>
        </w:rPr>
        <w:t>задач</w:t>
      </w:r>
      <w:r w:rsidRPr="000A122B">
        <w:rPr>
          <w:sz w:val="28"/>
          <w:szCs w:val="28"/>
        </w:rPr>
        <w:t xml:space="preserve"> в рамках диагностической работы:</w:t>
      </w:r>
    </w:p>
    <w:p w:rsidR="00E10697" w:rsidRPr="000A122B" w:rsidRDefault="00E10697" w:rsidP="00EE73EA">
      <w:pPr>
        <w:tabs>
          <w:tab w:val="left" w:pos="9781"/>
        </w:tabs>
      </w:pPr>
      <w:r w:rsidRPr="000A122B">
        <w:t>- изучение и анализ данных и рекомендаций, представленных в заключении психолого-медико-педагогической комиссии;</w:t>
      </w:r>
    </w:p>
    <w:p w:rsidR="00E10697" w:rsidRPr="000A122B" w:rsidRDefault="00E10697" w:rsidP="00EE73EA">
      <w:pPr>
        <w:tabs>
          <w:tab w:val="left" w:pos="9781"/>
        </w:tabs>
      </w:pPr>
      <w:r w:rsidRPr="000A122B">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E10697" w:rsidRPr="000A122B" w:rsidRDefault="00E10697" w:rsidP="00EE73EA">
      <w:pPr>
        <w:tabs>
          <w:tab w:val="left" w:pos="9781"/>
        </w:tabs>
      </w:pPr>
      <w:r w:rsidRPr="000A122B">
        <w:lastRenderedPageBreak/>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E10697" w:rsidRPr="000A122B" w:rsidRDefault="00E10697" w:rsidP="00EE73EA">
      <w:pPr>
        <w:tabs>
          <w:tab w:val="left" w:pos="9781"/>
        </w:tabs>
      </w:pPr>
      <w:r w:rsidRPr="000A122B">
        <w:t>- изучение социальной ситуации развития и условий семейного воспитания детей с ЗПР;</w:t>
      </w:r>
    </w:p>
    <w:p w:rsidR="00E10697" w:rsidRPr="000A122B" w:rsidRDefault="00E10697" w:rsidP="00EE73EA">
      <w:pPr>
        <w:tabs>
          <w:tab w:val="left" w:pos="9781"/>
        </w:tabs>
      </w:pPr>
      <w:r w:rsidRPr="000A122B">
        <w:t>- изучение динамики развития ребенка в условиях коррекционно-развивающего обучения, определение его образовательного маршрута;</w:t>
      </w:r>
    </w:p>
    <w:p w:rsidR="00E10697" w:rsidRPr="000A122B" w:rsidRDefault="00E10697" w:rsidP="00BF3C9C">
      <w:pPr>
        <w:pStyle w:val="a7"/>
        <w:tabs>
          <w:tab w:val="left" w:pos="9781"/>
        </w:tabs>
        <w:spacing w:before="0" w:beforeAutospacing="0" w:after="0" w:afterAutospacing="0" w:line="360" w:lineRule="auto"/>
        <w:ind w:firstLine="709"/>
        <w:jc w:val="both"/>
        <w:rPr>
          <w:sz w:val="28"/>
          <w:szCs w:val="28"/>
        </w:rPr>
      </w:pPr>
      <w:r w:rsidRPr="000A122B">
        <w:rPr>
          <w:sz w:val="28"/>
          <w:szCs w:val="28"/>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E10697" w:rsidRPr="000A122B" w:rsidRDefault="00E10697" w:rsidP="00AA721C">
      <w:pPr>
        <w:pStyle w:val="a7"/>
        <w:tabs>
          <w:tab w:val="left" w:pos="9781"/>
        </w:tabs>
        <w:spacing w:before="0" w:beforeAutospacing="0" w:after="0" w:afterAutospacing="0" w:line="360" w:lineRule="auto"/>
        <w:ind w:firstLine="709"/>
        <w:jc w:val="both"/>
        <w:rPr>
          <w:sz w:val="28"/>
          <w:szCs w:val="28"/>
        </w:rPr>
      </w:pPr>
      <w:r w:rsidRPr="000A122B">
        <w:rPr>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E10697" w:rsidRPr="000A122B" w:rsidRDefault="00E10697" w:rsidP="00AA721C">
      <w:pPr>
        <w:pStyle w:val="a7"/>
        <w:tabs>
          <w:tab w:val="left" w:pos="9781"/>
        </w:tabs>
        <w:spacing w:before="0" w:beforeAutospacing="0" w:after="0" w:afterAutospacing="0" w:line="360" w:lineRule="auto"/>
        <w:ind w:firstLine="709"/>
        <w:jc w:val="both"/>
        <w:rPr>
          <w:i/>
          <w:iCs/>
          <w:sz w:val="28"/>
          <w:szCs w:val="28"/>
        </w:rPr>
      </w:pPr>
      <w:r w:rsidRPr="000A122B">
        <w:rPr>
          <w:sz w:val="28"/>
          <w:szCs w:val="28"/>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0A122B">
        <w:rPr>
          <w:i/>
          <w:iCs/>
          <w:sz w:val="28"/>
          <w:szCs w:val="28"/>
        </w:rPr>
        <w:t>диагностическое и контрольно-мониторинговое.</w:t>
      </w:r>
    </w:p>
    <w:p w:rsidR="00E10697" w:rsidRPr="000A122B" w:rsidRDefault="00E10697" w:rsidP="00AA721C">
      <w:pPr>
        <w:pStyle w:val="a7"/>
        <w:tabs>
          <w:tab w:val="left" w:pos="9781"/>
        </w:tabs>
        <w:spacing w:before="0" w:beforeAutospacing="0" w:after="0" w:afterAutospacing="0" w:line="360" w:lineRule="auto"/>
        <w:ind w:firstLine="709"/>
        <w:jc w:val="both"/>
        <w:rPr>
          <w:sz w:val="28"/>
          <w:szCs w:val="28"/>
        </w:rPr>
      </w:pPr>
      <w:r w:rsidRPr="000A122B">
        <w:rPr>
          <w:sz w:val="28"/>
          <w:szCs w:val="28"/>
        </w:rPr>
        <w:t>Диагностическая работа строится с опорой на основные психолого-диагностические принципы:</w:t>
      </w:r>
    </w:p>
    <w:p w:rsidR="00E10697" w:rsidRPr="000A122B" w:rsidRDefault="00E10697" w:rsidP="00AA721C">
      <w:pPr>
        <w:pStyle w:val="a7"/>
        <w:tabs>
          <w:tab w:val="left" w:pos="9781"/>
        </w:tabs>
        <w:spacing w:before="0" w:beforeAutospacing="0" w:after="0" w:afterAutospacing="0" w:line="360" w:lineRule="auto"/>
        <w:jc w:val="both"/>
        <w:rPr>
          <w:sz w:val="28"/>
          <w:szCs w:val="28"/>
        </w:rPr>
      </w:pPr>
      <w:r w:rsidRPr="000A122B">
        <w:rPr>
          <w:sz w:val="28"/>
          <w:szCs w:val="28"/>
        </w:rPr>
        <w:t xml:space="preserve">• </w:t>
      </w:r>
      <w:r w:rsidRPr="000A122B">
        <w:rPr>
          <w:i/>
          <w:iCs/>
          <w:sz w:val="28"/>
          <w:szCs w:val="28"/>
        </w:rPr>
        <w:t xml:space="preserve">Принцип комплексного подхода </w:t>
      </w:r>
      <w:r w:rsidRPr="000A122B">
        <w:rPr>
          <w:rStyle w:val="apple-converted-space"/>
          <w:i/>
          <w:iCs/>
          <w:sz w:val="28"/>
          <w:szCs w:val="28"/>
        </w:rPr>
        <w:t>-</w:t>
      </w:r>
      <w:r w:rsidRPr="000A122B">
        <w:rPr>
          <w:sz w:val="28"/>
          <w:szCs w:val="28"/>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E10697" w:rsidRPr="000A122B" w:rsidRDefault="00E10697" w:rsidP="00AA721C">
      <w:pPr>
        <w:pStyle w:val="a7"/>
        <w:tabs>
          <w:tab w:val="left" w:pos="9781"/>
        </w:tabs>
        <w:spacing w:before="0" w:beforeAutospacing="0" w:after="0" w:afterAutospacing="0" w:line="360" w:lineRule="auto"/>
        <w:jc w:val="both"/>
        <w:rPr>
          <w:sz w:val="28"/>
          <w:szCs w:val="28"/>
        </w:rPr>
      </w:pPr>
      <w:r w:rsidRPr="000A122B">
        <w:rPr>
          <w:sz w:val="28"/>
          <w:szCs w:val="28"/>
        </w:rPr>
        <w:t xml:space="preserve">• </w:t>
      </w:r>
      <w:r w:rsidRPr="000A122B">
        <w:rPr>
          <w:i/>
          <w:iCs/>
          <w:sz w:val="28"/>
          <w:szCs w:val="28"/>
        </w:rPr>
        <w:t>Принцип системного подхода - анализ</w:t>
      </w:r>
      <w:r w:rsidRPr="000A122B">
        <w:rPr>
          <w:sz w:val="28"/>
          <w:szCs w:val="28"/>
        </w:rPr>
        <w:t xml:space="preserve"> структуры дефекта и иерархии нарушений, а также компенсаторных возможностей;</w:t>
      </w:r>
    </w:p>
    <w:p w:rsidR="00E10697" w:rsidRPr="000A122B" w:rsidRDefault="00E10697" w:rsidP="00AA721C">
      <w:pPr>
        <w:pStyle w:val="a7"/>
        <w:tabs>
          <w:tab w:val="left" w:pos="9781"/>
        </w:tabs>
        <w:spacing w:before="0" w:beforeAutospacing="0" w:after="0" w:afterAutospacing="0" w:line="360" w:lineRule="auto"/>
        <w:jc w:val="both"/>
        <w:rPr>
          <w:sz w:val="28"/>
          <w:szCs w:val="28"/>
        </w:rPr>
      </w:pPr>
      <w:r w:rsidRPr="000A122B">
        <w:rPr>
          <w:sz w:val="28"/>
          <w:szCs w:val="28"/>
        </w:rPr>
        <w:t xml:space="preserve">• </w:t>
      </w:r>
      <w:r w:rsidRPr="000A122B">
        <w:rPr>
          <w:i/>
          <w:iCs/>
          <w:sz w:val="28"/>
          <w:szCs w:val="28"/>
        </w:rPr>
        <w:t>Принцип единства качественного и количественного анализа результатов обследования:</w:t>
      </w:r>
      <w:r w:rsidRPr="000A122B">
        <w:rPr>
          <w:sz w:val="28"/>
          <w:szCs w:val="28"/>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w:t>
      </w:r>
      <w:r w:rsidRPr="000A122B">
        <w:rPr>
          <w:sz w:val="28"/>
          <w:szCs w:val="28"/>
        </w:rPr>
        <w:lastRenderedPageBreak/>
        <w:t>и групповых программ коррекционно-образовательной работы, выбора стиля и характера взаимодействия педагога и ребенка;</w:t>
      </w:r>
    </w:p>
    <w:p w:rsidR="00E10697" w:rsidRPr="000A122B" w:rsidRDefault="00E10697" w:rsidP="00BF3C9C">
      <w:pPr>
        <w:pStyle w:val="a7"/>
        <w:numPr>
          <w:ilvl w:val="0"/>
          <w:numId w:val="32"/>
        </w:numPr>
        <w:tabs>
          <w:tab w:val="clear" w:pos="720"/>
          <w:tab w:val="num" w:pos="1134"/>
          <w:tab w:val="left" w:pos="9781"/>
        </w:tabs>
        <w:suppressAutoHyphens/>
        <w:spacing w:before="0" w:beforeAutospacing="0" w:after="0" w:afterAutospacing="0" w:line="360" w:lineRule="auto"/>
        <w:ind w:left="0" w:firstLine="709"/>
        <w:jc w:val="both"/>
        <w:textAlignment w:val="baseline"/>
        <w:rPr>
          <w:sz w:val="28"/>
          <w:szCs w:val="28"/>
        </w:rPr>
      </w:pPr>
      <w:r w:rsidRPr="000A122B">
        <w:rPr>
          <w:i/>
          <w:iCs/>
          <w:sz w:val="28"/>
          <w:szCs w:val="28"/>
        </w:rPr>
        <w:t xml:space="preserve">Принцип структурно-динамического подхода </w:t>
      </w:r>
      <w:r w:rsidRPr="000A122B">
        <w:rPr>
          <w:sz w:val="28"/>
          <w:szCs w:val="28"/>
        </w:rPr>
        <w:t xml:space="preserve">ориентирован на изучение особенностей развития ребенка с точки зрения соответствия с закономерностями онтогенеза. </w:t>
      </w:r>
      <w:r w:rsidRPr="000A122B">
        <w:rPr>
          <w:sz w:val="28"/>
          <w:szCs w:val="28"/>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E10697" w:rsidRPr="000A122B" w:rsidRDefault="00E10697" w:rsidP="00BF3C9C">
      <w:pPr>
        <w:pStyle w:val="a7"/>
        <w:numPr>
          <w:ilvl w:val="0"/>
          <w:numId w:val="32"/>
        </w:numPr>
        <w:tabs>
          <w:tab w:val="clear" w:pos="720"/>
          <w:tab w:val="num" w:pos="1134"/>
          <w:tab w:val="left" w:pos="9781"/>
        </w:tabs>
        <w:suppressAutoHyphens/>
        <w:spacing w:before="0" w:beforeAutospacing="0" w:after="0" w:afterAutospacing="0" w:line="360" w:lineRule="auto"/>
        <w:ind w:left="0" w:firstLine="709"/>
        <w:jc w:val="both"/>
        <w:textAlignment w:val="baseline"/>
        <w:rPr>
          <w:sz w:val="28"/>
          <w:szCs w:val="28"/>
        </w:rPr>
      </w:pPr>
      <w:r w:rsidRPr="000A122B">
        <w:rPr>
          <w:i/>
          <w:iCs/>
          <w:sz w:val="28"/>
          <w:szCs w:val="28"/>
        </w:rPr>
        <w:t xml:space="preserve">Принцип деятельностного подхода. </w:t>
      </w:r>
      <w:r w:rsidRPr="000A122B">
        <w:rPr>
          <w:rStyle w:val="apple-converted-space"/>
          <w:iCs/>
          <w:sz w:val="28"/>
          <w:szCs w:val="28"/>
        </w:rPr>
        <w:t>Д</w:t>
      </w:r>
      <w:r w:rsidRPr="000A122B">
        <w:rPr>
          <w:sz w:val="28"/>
          <w:szCs w:val="28"/>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E10697" w:rsidRPr="000A122B" w:rsidRDefault="00E10697" w:rsidP="00EE73EA">
      <w:pPr>
        <w:pStyle w:val="a7"/>
        <w:tabs>
          <w:tab w:val="left" w:pos="9781"/>
        </w:tabs>
        <w:spacing w:before="0" w:beforeAutospacing="0" w:after="0" w:afterAutospacing="0" w:line="360" w:lineRule="auto"/>
        <w:ind w:firstLine="851"/>
        <w:jc w:val="both"/>
        <w:rPr>
          <w:sz w:val="28"/>
          <w:szCs w:val="28"/>
        </w:rPr>
      </w:pPr>
      <w:r w:rsidRPr="000A122B">
        <w:rPr>
          <w:sz w:val="28"/>
          <w:szCs w:val="28"/>
        </w:rPr>
        <w:t xml:space="preserve">• </w:t>
      </w:r>
      <w:r w:rsidRPr="000A122B">
        <w:rPr>
          <w:i/>
          <w:iCs/>
          <w:sz w:val="28"/>
          <w:szCs w:val="28"/>
        </w:rPr>
        <w:t xml:space="preserve">Принцип единства диагностики и коррекции. </w:t>
      </w:r>
      <w:r w:rsidRPr="000A122B">
        <w:rPr>
          <w:sz w:val="28"/>
          <w:szCs w:val="28"/>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E10697" w:rsidRPr="000A122B" w:rsidRDefault="00E10697" w:rsidP="00EE73EA">
      <w:pPr>
        <w:pStyle w:val="a7"/>
        <w:tabs>
          <w:tab w:val="left" w:pos="9781"/>
        </w:tabs>
        <w:spacing w:before="0" w:beforeAutospacing="0" w:after="0" w:afterAutospacing="0" w:line="360" w:lineRule="auto"/>
        <w:ind w:firstLine="851"/>
        <w:jc w:val="both"/>
        <w:rPr>
          <w:sz w:val="28"/>
          <w:szCs w:val="28"/>
        </w:rPr>
      </w:pPr>
      <w:r w:rsidRPr="000A122B">
        <w:rPr>
          <w:sz w:val="28"/>
          <w:szCs w:val="28"/>
        </w:rPr>
        <w:t xml:space="preserve">• </w:t>
      </w:r>
      <w:r w:rsidRPr="000A122B">
        <w:rPr>
          <w:i/>
          <w:iCs/>
          <w:sz w:val="28"/>
          <w:szCs w:val="28"/>
        </w:rPr>
        <w:t xml:space="preserve">Принцип ранней диагностики отклонений в развитии. </w:t>
      </w:r>
      <w:r w:rsidRPr="000A122B">
        <w:rPr>
          <w:sz w:val="28"/>
          <w:szCs w:val="28"/>
        </w:rP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E10697" w:rsidRPr="000A122B" w:rsidRDefault="00E10697" w:rsidP="00EE73EA">
      <w:pPr>
        <w:pStyle w:val="a7"/>
        <w:tabs>
          <w:tab w:val="left" w:pos="9781"/>
        </w:tabs>
        <w:spacing w:before="0" w:beforeAutospacing="0" w:after="0" w:afterAutospacing="0" w:line="360" w:lineRule="auto"/>
        <w:ind w:firstLine="851"/>
        <w:jc w:val="both"/>
        <w:rPr>
          <w:sz w:val="28"/>
          <w:szCs w:val="28"/>
        </w:rPr>
      </w:pPr>
      <w:r w:rsidRPr="000A122B">
        <w:rPr>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E10697" w:rsidRPr="000A122B" w:rsidRDefault="00E10697" w:rsidP="00EE73EA">
      <w:pPr>
        <w:pStyle w:val="a7"/>
        <w:tabs>
          <w:tab w:val="left" w:pos="9781"/>
        </w:tabs>
        <w:spacing w:before="0" w:beforeAutospacing="0" w:after="0" w:afterAutospacing="0" w:line="360" w:lineRule="auto"/>
        <w:ind w:firstLine="851"/>
        <w:jc w:val="both"/>
        <w:rPr>
          <w:i/>
          <w:sz w:val="28"/>
          <w:szCs w:val="28"/>
        </w:rPr>
      </w:pPr>
      <w:r w:rsidRPr="000A122B">
        <w:rPr>
          <w:i/>
          <w:sz w:val="28"/>
          <w:szCs w:val="28"/>
        </w:rPr>
        <w:lastRenderedPageBreak/>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E10697" w:rsidRPr="000A122B" w:rsidRDefault="00E10697" w:rsidP="00EE73EA">
      <w:pPr>
        <w:pStyle w:val="a7"/>
        <w:tabs>
          <w:tab w:val="left" w:pos="9781"/>
        </w:tabs>
        <w:spacing w:before="0" w:beforeAutospacing="0" w:after="0" w:afterAutospacing="0" w:line="360" w:lineRule="auto"/>
        <w:ind w:firstLine="851"/>
        <w:jc w:val="both"/>
        <w:rPr>
          <w:sz w:val="28"/>
          <w:szCs w:val="28"/>
        </w:rPr>
      </w:pPr>
      <w:r w:rsidRPr="000A122B">
        <w:rPr>
          <w:sz w:val="28"/>
          <w:szCs w:val="28"/>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E10697" w:rsidRPr="000A122B" w:rsidRDefault="00E10697" w:rsidP="00EE73EA">
      <w:pPr>
        <w:pStyle w:val="a7"/>
        <w:tabs>
          <w:tab w:val="left" w:pos="9781"/>
        </w:tabs>
        <w:spacing w:before="0" w:beforeAutospacing="0" w:after="0" w:afterAutospacing="0" w:line="360" w:lineRule="auto"/>
        <w:ind w:firstLine="851"/>
        <w:jc w:val="both"/>
        <w:rPr>
          <w:sz w:val="28"/>
          <w:szCs w:val="28"/>
        </w:rPr>
      </w:pPr>
      <w:r w:rsidRPr="000A122B">
        <w:rPr>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E10697" w:rsidRPr="000A122B" w:rsidRDefault="00E10697" w:rsidP="00EE73EA">
      <w:pPr>
        <w:pStyle w:val="a7"/>
        <w:tabs>
          <w:tab w:val="left" w:pos="9781"/>
        </w:tabs>
        <w:spacing w:before="0" w:beforeAutospacing="0" w:after="0" w:afterAutospacing="0" w:line="360" w:lineRule="auto"/>
        <w:ind w:firstLine="851"/>
        <w:jc w:val="both"/>
        <w:rPr>
          <w:sz w:val="28"/>
          <w:szCs w:val="28"/>
        </w:rPr>
      </w:pPr>
      <w:r w:rsidRPr="000A122B">
        <w:rPr>
          <w:rStyle w:val="apple-converted-space"/>
          <w:iCs/>
          <w:sz w:val="28"/>
          <w:szCs w:val="28"/>
        </w:rPr>
        <w:t>Д</w:t>
      </w:r>
      <w:r w:rsidRPr="000A122B">
        <w:rPr>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E10697" w:rsidRPr="000A122B" w:rsidRDefault="00E10697" w:rsidP="00EE73EA">
      <w:pPr>
        <w:pStyle w:val="a7"/>
        <w:tabs>
          <w:tab w:val="left" w:pos="9781"/>
        </w:tabs>
        <w:spacing w:before="0" w:beforeAutospacing="0" w:after="0" w:afterAutospacing="0" w:line="360" w:lineRule="auto"/>
        <w:ind w:firstLine="851"/>
        <w:jc w:val="both"/>
        <w:rPr>
          <w:sz w:val="28"/>
          <w:szCs w:val="28"/>
        </w:rPr>
      </w:pPr>
      <w:r w:rsidRPr="000A122B">
        <w:rPr>
          <w:sz w:val="28"/>
          <w:szCs w:val="28"/>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E10697" w:rsidRPr="000A122B" w:rsidRDefault="00E10697" w:rsidP="00EE73EA">
      <w:pPr>
        <w:tabs>
          <w:tab w:val="left" w:pos="9781"/>
        </w:tabs>
        <w:ind w:firstLine="851"/>
        <w:rPr>
          <w:rFonts w:eastAsia="Times New Roman"/>
        </w:rPr>
      </w:pPr>
      <w:r w:rsidRPr="000A122B">
        <w:rPr>
          <w:rFonts w:eastAsia="Times New Roma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C6028A" w:rsidRPr="000A122B" w:rsidRDefault="00C6028A" w:rsidP="00EE73EA">
      <w:pPr>
        <w:tabs>
          <w:tab w:val="left" w:pos="9781"/>
        </w:tabs>
        <w:ind w:firstLine="851"/>
        <w:rPr>
          <w:rFonts w:eastAsia="Times New Roman"/>
        </w:rPr>
      </w:pPr>
    </w:p>
    <w:p w:rsidR="00E10697" w:rsidRPr="000A122B" w:rsidRDefault="00E10697" w:rsidP="00C6028A">
      <w:pPr>
        <w:tabs>
          <w:tab w:val="left" w:pos="9781"/>
        </w:tabs>
        <w:jc w:val="center"/>
        <w:rPr>
          <w:b/>
          <w:i/>
        </w:rPr>
      </w:pPr>
      <w:r w:rsidRPr="000A122B">
        <w:rPr>
          <w:b/>
          <w:i/>
        </w:rPr>
        <w:t>Содержание образовательной деятельности по профессиональной коррекции недостатков в развитии детей с ЗПР</w:t>
      </w:r>
    </w:p>
    <w:p w:rsidR="00E10697" w:rsidRPr="000A122B" w:rsidRDefault="00E10697" w:rsidP="00E10697">
      <w:pPr>
        <w:tabs>
          <w:tab w:val="left" w:pos="851"/>
        </w:tabs>
        <w:rPr>
          <w:rFonts w:eastAsia="Times New Roman"/>
        </w:rPr>
      </w:pPr>
      <w:r w:rsidRPr="000A122B">
        <w:rPr>
          <w:rFonts w:eastAsia="Times New Roman"/>
        </w:rPr>
        <w:lastRenderedPageBreak/>
        <w:t xml:space="preserve">Согласно ФГОС ДО, п. 2.11.2. коррекционно-образовательная работа осуществляется в группах компенсирующей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0A122B">
        <w:rPr>
          <w:rFonts w:eastAsia="Times New Roman"/>
          <w:b/>
          <w:i/>
        </w:rPr>
        <w:t>пронизывает</w:t>
      </w:r>
      <w:r w:rsidRPr="000A122B">
        <w:rPr>
          <w:rFonts w:eastAsia="Times New Roman"/>
        </w:rPr>
        <w:t xml:space="preserve"> все образовательные области, предусмотренные ФГОС ДО.</w:t>
      </w:r>
    </w:p>
    <w:p w:rsidR="00E10697" w:rsidRPr="000A122B" w:rsidRDefault="00E10697" w:rsidP="00E10697">
      <w:pPr>
        <w:tabs>
          <w:tab w:val="left" w:pos="851"/>
        </w:tabs>
      </w:pPr>
      <w:r w:rsidRPr="000A122B">
        <w:rPr>
          <w:rFonts w:eastAsia="Times New Roman"/>
        </w:rPr>
        <w:t xml:space="preserve">Далее раскрываются примерное содержание </w:t>
      </w:r>
      <w:r w:rsidRPr="000A122B">
        <w:rPr>
          <w:i/>
        </w:rPr>
        <w:t xml:space="preserve">коррекционно-развивающей </w:t>
      </w:r>
      <w:r w:rsidRPr="000A122B">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E10697" w:rsidRPr="000A122B" w:rsidRDefault="00E10697" w:rsidP="00E10697">
      <w:pPr>
        <w:tabs>
          <w:tab w:val="left" w:pos="9781"/>
        </w:tabs>
        <w:rPr>
          <w:rFonts w:eastAsia="Times New Roman"/>
          <w:iCs/>
        </w:rPr>
      </w:pPr>
    </w:p>
    <w:p w:rsidR="00E10D11" w:rsidRPr="000A122B" w:rsidRDefault="00E10D11" w:rsidP="00E10D11">
      <w:pPr>
        <w:ind w:hanging="30"/>
        <w:jc w:val="center"/>
        <w:rPr>
          <w:rFonts w:eastAsia="Times New Roman"/>
          <w:b/>
        </w:rPr>
      </w:pPr>
      <w:r w:rsidRPr="000A122B">
        <w:rPr>
          <w:rFonts w:eastAsia="Times New Roman"/>
          <w:b/>
        </w:rPr>
        <w:t xml:space="preserve">Коррекционно-развивающая работа в образовательной области </w:t>
      </w:r>
    </w:p>
    <w:p w:rsidR="00E10D11" w:rsidRPr="000A122B" w:rsidRDefault="00E10D11" w:rsidP="00E10D11">
      <w:pPr>
        <w:ind w:hanging="30"/>
        <w:jc w:val="center"/>
        <w:rPr>
          <w:rFonts w:eastAsia="Times New Roman"/>
          <w:b/>
        </w:rPr>
      </w:pPr>
      <w:r w:rsidRPr="000A122B">
        <w:rPr>
          <w:rFonts w:eastAsia="Times New Roman"/>
          <w:b/>
        </w:rPr>
        <w:t>«Социально-коммуникативное развитие»</w:t>
      </w:r>
    </w:p>
    <w:tbl>
      <w:tblPr>
        <w:tblW w:w="499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129"/>
        <w:gridCol w:w="8625"/>
      </w:tblGrid>
      <w:tr w:rsidR="00E10D11" w:rsidRPr="000A122B" w:rsidTr="00C6028A">
        <w:trPr>
          <w:tblHeader/>
        </w:trPr>
        <w:tc>
          <w:tcPr>
            <w:tcW w:w="990" w:type="pct"/>
            <w:shd w:val="clear" w:color="auto" w:fill="F2F2F2" w:themeFill="background1" w:themeFillShade="F2"/>
          </w:tcPr>
          <w:p w:rsidR="00E10D11" w:rsidRPr="000A122B" w:rsidRDefault="00E10D11" w:rsidP="00F95836">
            <w:pPr>
              <w:spacing w:line="240" w:lineRule="auto"/>
              <w:ind w:firstLine="0"/>
              <w:jc w:val="center"/>
              <w:rPr>
                <w:b/>
              </w:rPr>
            </w:pPr>
            <w:r w:rsidRPr="000A122B">
              <w:rPr>
                <w:b/>
              </w:rPr>
              <w:t>Разделы</w:t>
            </w:r>
          </w:p>
        </w:tc>
        <w:tc>
          <w:tcPr>
            <w:tcW w:w="4010" w:type="pct"/>
            <w:shd w:val="clear" w:color="auto" w:fill="F2F2F2" w:themeFill="background1" w:themeFillShade="F2"/>
            <w:vAlign w:val="center"/>
          </w:tcPr>
          <w:p w:rsidR="00E10D11" w:rsidRPr="000A122B" w:rsidRDefault="00E10D11" w:rsidP="00F95836">
            <w:pPr>
              <w:spacing w:line="240" w:lineRule="auto"/>
              <w:ind w:firstLine="0"/>
              <w:jc w:val="center"/>
            </w:pPr>
            <w:r w:rsidRPr="000A122B">
              <w:rPr>
                <w:b/>
              </w:rPr>
              <w:t>Задачи и педагогические условия реализации программы коррекционной работы</w:t>
            </w:r>
          </w:p>
        </w:tc>
      </w:tr>
      <w:tr w:rsidR="00E10D11" w:rsidRPr="000A122B" w:rsidTr="00C6028A">
        <w:tc>
          <w:tcPr>
            <w:tcW w:w="990" w:type="pct"/>
            <w:shd w:val="clear" w:color="auto" w:fill="auto"/>
          </w:tcPr>
          <w:p w:rsidR="00E10D11" w:rsidRPr="000A122B" w:rsidRDefault="00E10D11" w:rsidP="00F95836">
            <w:pPr>
              <w:tabs>
                <w:tab w:val="left" w:pos="851"/>
                <w:tab w:val="left" w:pos="1147"/>
              </w:tabs>
              <w:spacing w:line="240" w:lineRule="auto"/>
              <w:ind w:firstLine="0"/>
              <w:rPr>
                <w:rFonts w:eastAsia="Times New Roman"/>
              </w:rPr>
            </w:pPr>
            <w:r w:rsidRPr="000A122B">
              <w:rPr>
                <w:rFonts w:eastAsia="Times New Roman"/>
              </w:rPr>
              <w:t>Коррекционная направленность работы в рамках социализации, развития общения, нравственного,патриотическо-го воспитания. Ребенок в семье и сообществе</w:t>
            </w:r>
          </w:p>
          <w:p w:rsidR="00E10D11" w:rsidRPr="000A122B" w:rsidRDefault="00E10D11" w:rsidP="00F95836">
            <w:pPr>
              <w:tabs>
                <w:tab w:val="left" w:pos="851"/>
                <w:tab w:val="left" w:pos="1147"/>
              </w:tabs>
              <w:spacing w:line="240" w:lineRule="auto"/>
              <w:ind w:firstLine="0"/>
              <w:rPr>
                <w:rFonts w:eastAsia="Times New Roman"/>
              </w:rPr>
            </w:pPr>
          </w:p>
        </w:tc>
        <w:tc>
          <w:tcPr>
            <w:tcW w:w="4010" w:type="pct"/>
            <w:shd w:val="clear" w:color="auto" w:fill="auto"/>
            <w:vAlign w:val="center"/>
          </w:tcPr>
          <w:p w:rsidR="00E10D11" w:rsidRPr="000A122B" w:rsidRDefault="00E10D11" w:rsidP="00F95836">
            <w:pPr>
              <w:tabs>
                <w:tab w:val="left" w:pos="316"/>
                <w:tab w:val="left" w:pos="385"/>
                <w:tab w:val="left" w:pos="993"/>
              </w:tabs>
              <w:spacing w:line="240" w:lineRule="auto"/>
              <w:ind w:firstLine="0"/>
              <w:rPr>
                <w:rFonts w:eastAsia="Times New Roman"/>
                <w:b/>
                <w:i/>
                <w:iCs/>
              </w:rPr>
            </w:pPr>
            <w:r w:rsidRPr="000A122B">
              <w:rPr>
                <w:rFonts w:eastAsia="Times New Roman"/>
                <w:b/>
                <w:i/>
                <w:iCs/>
              </w:rPr>
              <w:t>Создание условий для эмоционального и ситуативно-делового общения с взрослыми и сверстниками:</w:t>
            </w:r>
          </w:p>
          <w:p w:rsidR="00E10D11" w:rsidRPr="000A122B" w:rsidRDefault="00E10D11" w:rsidP="00E10D11">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устанавливать эмоциональный контакт, пробуждать чувство доверия и желание сотрудничать со взрослым;</w:t>
            </w:r>
          </w:p>
          <w:p w:rsidR="00E10D11" w:rsidRPr="000A122B" w:rsidRDefault="00E10D11" w:rsidP="00E10D11">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E10D11" w:rsidRPr="000A122B" w:rsidRDefault="00E10D11" w:rsidP="00E10D11">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поддерживать инициативу детей к совместной деятельности и к играм рядом, вместе;</w:t>
            </w:r>
          </w:p>
          <w:p w:rsidR="00E10D11" w:rsidRPr="000A122B" w:rsidRDefault="00E10D11" w:rsidP="00E10D11">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E10D11" w:rsidRPr="000A122B" w:rsidRDefault="00E10D11" w:rsidP="00E10D11">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E10D11" w:rsidRPr="000A122B" w:rsidRDefault="00E10D11" w:rsidP="00E10D11">
            <w:pPr>
              <w:widowControl w:val="0"/>
              <w:numPr>
                <w:ilvl w:val="0"/>
                <w:numId w:val="34"/>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w:t>
            </w:r>
            <w:r w:rsidRPr="000A122B">
              <w:rPr>
                <w:rFonts w:eastAsia="Times New Roman"/>
                <w:iCs/>
              </w:rPr>
              <w:lastRenderedPageBreak/>
              <w:t>предполагающему соблюдение определенных правил коммуникации.</w:t>
            </w:r>
          </w:p>
          <w:p w:rsidR="00E10D11" w:rsidRPr="000A122B" w:rsidRDefault="00E10D11" w:rsidP="00F95836">
            <w:pPr>
              <w:tabs>
                <w:tab w:val="left" w:pos="316"/>
                <w:tab w:val="left" w:pos="993"/>
                <w:tab w:val="left" w:pos="1134"/>
              </w:tabs>
              <w:spacing w:line="240" w:lineRule="auto"/>
              <w:ind w:firstLine="0"/>
              <w:rPr>
                <w:rFonts w:eastAsia="Times New Roman"/>
                <w:b/>
                <w:i/>
                <w:iCs/>
              </w:rPr>
            </w:pPr>
            <w:r w:rsidRPr="000A122B">
              <w:rPr>
                <w:rFonts w:eastAsia="Times New Roman"/>
                <w:b/>
                <w:i/>
                <w:iCs/>
              </w:rPr>
              <w:t>Создание условий для формирования у ребенка первоначальных представлений о себе:</w:t>
            </w:r>
          </w:p>
          <w:p w:rsidR="00E10D11" w:rsidRPr="000A122B" w:rsidRDefault="00E10D11" w:rsidP="00E10D11">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E10D11" w:rsidRPr="000A122B" w:rsidRDefault="00E10D11" w:rsidP="00E10D11">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E10D11" w:rsidRPr="000A122B" w:rsidRDefault="00E10D11" w:rsidP="00E10D11">
            <w:pPr>
              <w:widowControl w:val="0"/>
              <w:numPr>
                <w:ilvl w:val="0"/>
                <w:numId w:val="34"/>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0A122B">
              <w:rPr>
                <w:rFonts w:eastAsia="Times New Roman"/>
                <w:b/>
                <w:iCs/>
              </w:rPr>
              <w:t>.</w:t>
            </w:r>
          </w:p>
          <w:p w:rsidR="00E10D11" w:rsidRPr="000A122B" w:rsidRDefault="00E10D11" w:rsidP="00F95836">
            <w:pPr>
              <w:tabs>
                <w:tab w:val="left" w:pos="227"/>
                <w:tab w:val="left" w:pos="993"/>
              </w:tabs>
              <w:spacing w:line="240" w:lineRule="auto"/>
              <w:ind w:firstLine="0"/>
              <w:rPr>
                <w:rFonts w:eastAsia="Times New Roman"/>
                <w:b/>
                <w:i/>
                <w:iCs/>
              </w:rPr>
            </w:pPr>
            <w:r w:rsidRPr="000A122B">
              <w:rPr>
                <w:rFonts w:eastAsia="Times New Roman"/>
                <w:b/>
                <w:i/>
                <w:iCs/>
              </w:rPr>
              <w:t>Создание условий для привлечения внимания и интереса к сверстникам, к взаимодействию с ними:</w:t>
            </w:r>
          </w:p>
          <w:p w:rsidR="00E10D11" w:rsidRPr="000A122B" w:rsidRDefault="00E10D11" w:rsidP="00E10D11">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учить выражать расположение путем ласковых прикосновений, поглаживания, визуального контакта;</w:t>
            </w:r>
          </w:p>
          <w:p w:rsidR="00E10D11" w:rsidRPr="000A122B" w:rsidRDefault="00E10D11" w:rsidP="00E10D11">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учить детей взаимодействовать на положительной эмоциональной основе, не причиняя друг другу вреда, обмениваться игрушками;</w:t>
            </w:r>
          </w:p>
          <w:p w:rsidR="00E10D11" w:rsidRPr="000A122B" w:rsidRDefault="00E10D11" w:rsidP="00E10D11">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создавать условия для совместных действий детей и взрослых (игры с одним предметом - мячом, с песком, с водой и пр.);</w:t>
            </w:r>
          </w:p>
          <w:p w:rsidR="00E10D11" w:rsidRPr="000A122B" w:rsidRDefault="00E10D11" w:rsidP="00E10D11">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использовать психокоррекционные игры и приемы для снятия эмоционального напряжения, негативных поведенческих реакций;</w:t>
            </w:r>
          </w:p>
          <w:p w:rsidR="00E10D11" w:rsidRPr="000A122B" w:rsidRDefault="00E10D11" w:rsidP="00E10D11">
            <w:pPr>
              <w:widowControl w:val="0"/>
              <w:numPr>
                <w:ilvl w:val="0"/>
                <w:numId w:val="34"/>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E10D11" w:rsidRPr="000A122B" w:rsidRDefault="00E10D11" w:rsidP="00F95836">
            <w:pPr>
              <w:spacing w:line="240" w:lineRule="auto"/>
              <w:ind w:firstLine="0"/>
              <w:rPr>
                <w:rFonts w:eastAsia="Times New Roman"/>
                <w:b/>
                <w:i/>
                <w:iCs/>
              </w:rPr>
            </w:pPr>
            <w:r w:rsidRPr="000A122B">
              <w:rPr>
                <w:rFonts w:eastAsia="Times New Roman"/>
                <w:b/>
                <w:i/>
                <w:iCs/>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E10D11" w:rsidRPr="000A122B" w:rsidRDefault="00E10D11" w:rsidP="00E10D11">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E10D11" w:rsidRPr="000A122B" w:rsidRDefault="00E10D11" w:rsidP="00E10D11">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развивать представления о социальных отношениях в процессе наблюдений, сюжетно-ролевых игр, бесед, чтения художественной литературы;</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E10D11" w:rsidRPr="000A122B" w:rsidRDefault="00E10D11" w:rsidP="00E10D11">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развивать умение разрешать конфликтные ситуации, используя диалог, монолог (умение идти на компромисс для бесконфликтного </w:t>
            </w:r>
            <w:r w:rsidRPr="000A122B">
              <w:rPr>
                <w:rFonts w:eastAsia="Times New Roman"/>
                <w:iCs/>
              </w:rPr>
              <w:lastRenderedPageBreak/>
              <w:t>решения возникшей проблемы, быть терпеливыми, терпимыми и милосердными);</w:t>
            </w:r>
          </w:p>
          <w:p w:rsidR="00E10D11" w:rsidRPr="000A122B" w:rsidRDefault="00E10D11" w:rsidP="00E10D11">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E10D11" w:rsidRPr="000A122B" w:rsidRDefault="00E10D11" w:rsidP="00E10D11">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E10D11" w:rsidRPr="000A122B" w:rsidRDefault="00E10D11" w:rsidP="00E10D11">
            <w:pPr>
              <w:widowControl w:val="0"/>
              <w:numPr>
                <w:ilvl w:val="0"/>
                <w:numId w:val="34"/>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0A122B">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E10D11" w:rsidRPr="000A122B" w:rsidTr="00C6028A">
        <w:tc>
          <w:tcPr>
            <w:tcW w:w="990" w:type="pct"/>
            <w:shd w:val="clear" w:color="auto" w:fill="auto"/>
          </w:tcPr>
          <w:p w:rsidR="00E10D11" w:rsidRPr="000A122B" w:rsidRDefault="00E10D11" w:rsidP="00F95836">
            <w:pPr>
              <w:tabs>
                <w:tab w:val="left" w:pos="851"/>
                <w:tab w:val="left" w:pos="1147"/>
              </w:tabs>
              <w:spacing w:line="240" w:lineRule="auto"/>
              <w:ind w:firstLine="0"/>
              <w:rPr>
                <w:rFonts w:eastAsia="Times New Roman"/>
              </w:rPr>
            </w:pPr>
            <w:r w:rsidRPr="000A122B">
              <w:rPr>
                <w:rFonts w:eastAsia="Times New Roman"/>
              </w:rPr>
              <w:lastRenderedPageBreak/>
              <w:t>Коррекционная направленность работы по формированию навыков самообслуживания, трудовому воспитанию</w:t>
            </w:r>
          </w:p>
          <w:p w:rsidR="00E10D11" w:rsidRPr="000A122B" w:rsidRDefault="00E10D11" w:rsidP="00F95836">
            <w:pPr>
              <w:tabs>
                <w:tab w:val="left" w:pos="851"/>
                <w:tab w:val="left" w:pos="1147"/>
              </w:tabs>
              <w:spacing w:line="240" w:lineRule="auto"/>
              <w:rPr>
                <w:rFonts w:eastAsia="Times New Roman"/>
              </w:rPr>
            </w:pPr>
          </w:p>
        </w:tc>
        <w:tc>
          <w:tcPr>
            <w:tcW w:w="4010" w:type="pct"/>
            <w:shd w:val="clear" w:color="auto" w:fill="auto"/>
            <w:vAlign w:val="center"/>
          </w:tcPr>
          <w:p w:rsidR="00E10D11" w:rsidRPr="000A122B" w:rsidRDefault="00E10D11" w:rsidP="00F95836">
            <w:pPr>
              <w:widowControl w:val="0"/>
              <w:tabs>
                <w:tab w:val="left" w:pos="284"/>
              </w:tabs>
              <w:autoSpaceDE w:val="0"/>
              <w:autoSpaceDN w:val="0"/>
              <w:adjustRightInd w:val="0"/>
              <w:spacing w:line="240" w:lineRule="auto"/>
              <w:ind w:firstLine="0"/>
              <w:rPr>
                <w:rFonts w:eastAsia="Times New Roman"/>
                <w:b/>
                <w:i/>
                <w:iCs/>
              </w:rPr>
            </w:pPr>
            <w:r w:rsidRPr="000A122B">
              <w:rPr>
                <w:rFonts w:eastAsia="Times New Roman"/>
                <w:b/>
                <w:i/>
                <w:iCs/>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бережно относиться ко всем проявлениям самостоятельности детей в быту, во время игры;</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воспитывать осознание важности бережного отношения к результатам труда человека (предметам быта, одежде, игрушкам и т. п.);</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совершенствовать трудовые действия детей, продолжая развивать практические умения, зрительно-двигательную координацию, </w:t>
            </w:r>
            <w:r w:rsidRPr="000A122B">
              <w:rPr>
                <w:rFonts w:eastAsia="Times New Roman"/>
                <w:iCs/>
              </w:rPr>
              <w:lastRenderedPageBreak/>
              <w:t>постепенно подводя к самостоятельным действиям;</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закреплять умения сервировать стол по предварительному плану-инструкции (вместе со взрослыми);</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E10D11" w:rsidRPr="000A122B" w:rsidTr="00C6028A">
        <w:tc>
          <w:tcPr>
            <w:tcW w:w="990" w:type="pct"/>
            <w:shd w:val="clear" w:color="auto" w:fill="auto"/>
          </w:tcPr>
          <w:p w:rsidR="00E10D11" w:rsidRPr="000A122B" w:rsidRDefault="00E10D11" w:rsidP="00F95836">
            <w:pPr>
              <w:tabs>
                <w:tab w:val="left" w:pos="851"/>
                <w:tab w:val="left" w:pos="1147"/>
              </w:tabs>
              <w:spacing w:line="240" w:lineRule="auto"/>
              <w:ind w:firstLine="0"/>
              <w:rPr>
                <w:rFonts w:eastAsia="Times New Roman"/>
              </w:rPr>
            </w:pPr>
            <w:r w:rsidRPr="000A122B">
              <w:lastRenderedPageBreak/>
              <w:t>Формирование основ безопасного поведения в быту, социуме, природе</w:t>
            </w:r>
          </w:p>
        </w:tc>
        <w:tc>
          <w:tcPr>
            <w:tcW w:w="4010" w:type="pct"/>
            <w:shd w:val="clear" w:color="auto" w:fill="auto"/>
            <w:vAlign w:val="center"/>
          </w:tcPr>
          <w:p w:rsidR="00E10D11" w:rsidRPr="000A122B" w:rsidRDefault="00E10D11" w:rsidP="00F95836">
            <w:pPr>
              <w:widowControl w:val="0"/>
              <w:tabs>
                <w:tab w:val="left" w:pos="284"/>
              </w:tabs>
              <w:autoSpaceDE w:val="0"/>
              <w:autoSpaceDN w:val="0"/>
              <w:adjustRightInd w:val="0"/>
              <w:spacing w:line="240" w:lineRule="auto"/>
              <w:ind w:firstLine="0"/>
              <w:rPr>
                <w:rFonts w:eastAsia="Times New Roman"/>
                <w:b/>
                <w:i/>
                <w:iCs/>
              </w:rPr>
            </w:pPr>
            <w:r w:rsidRPr="000A122B">
              <w:rPr>
                <w:rFonts w:eastAsia="Times New Roman"/>
                <w:b/>
                <w:i/>
                <w:iCs/>
              </w:rPr>
              <w:t>Развитие осмысленного отношения к факторам опасности для человека и безопасного поведения:</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развивать, значимые для профилактики детского травматизма тактильные, вестибулярные, зрительные ощущения детей, процессы памяти, внимания;</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соблюдать гигиенический режим жизнедеятельности детей, обеспечивать здоровьесберегающий и щадящий режимы нагрузок;</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lastRenderedPageBreak/>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формировать элементарные представления о безопасном поведении в информационной среде: о необходимости согласовывать свои действия со взрослыми по допустимой продолжительности просмотра телевизионной передачи, компьютерных игр и занятий;</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поощрять проявления осмотрительности и осторожности у детей в нестандартных и потенциально опасных ситуациях;</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w:t>
            </w:r>
            <w:r w:rsidRPr="000A122B">
              <w:rPr>
                <w:rFonts w:eastAsia="Times New Roman"/>
                <w:iCs/>
              </w:rPr>
              <w:lastRenderedPageBreak/>
              <w:t>водой и т. д.;</w:t>
            </w:r>
          </w:p>
          <w:p w:rsidR="00E10D11" w:rsidRPr="000A122B" w:rsidRDefault="00E10D11" w:rsidP="00E10D11">
            <w:pPr>
              <w:widowControl w:val="0"/>
              <w:numPr>
                <w:ilvl w:val="0"/>
                <w:numId w:val="34"/>
              </w:numPr>
              <w:tabs>
                <w:tab w:val="left" w:pos="284"/>
              </w:tabs>
              <w:suppressAutoHyphens w:val="0"/>
              <w:autoSpaceDE w:val="0"/>
              <w:autoSpaceDN w:val="0"/>
              <w:adjustRightInd w:val="0"/>
              <w:spacing w:line="240" w:lineRule="auto"/>
              <w:ind w:left="0" w:firstLine="0"/>
              <w:textAlignment w:val="auto"/>
              <w:rPr>
                <w:rFonts w:eastAsia="Times New Roman"/>
              </w:rPr>
            </w:pPr>
            <w:r w:rsidRPr="000A122B">
              <w:rPr>
                <w:rFonts w:eastAsia="Times New Roman"/>
                <w:iCs/>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E10D11" w:rsidRPr="000A122B" w:rsidRDefault="00E10D11" w:rsidP="00E10D11">
      <w:pPr>
        <w:rPr>
          <w:rFonts w:eastAsia="Times New Roman"/>
        </w:rPr>
      </w:pPr>
    </w:p>
    <w:p w:rsidR="00E10D11" w:rsidRPr="000A122B" w:rsidRDefault="00E10D11" w:rsidP="00E10D11">
      <w:pPr>
        <w:ind w:firstLine="0"/>
        <w:jc w:val="center"/>
        <w:rPr>
          <w:rFonts w:eastAsia="Times New Roman"/>
          <w:b/>
          <w:i/>
          <w:iCs/>
        </w:rPr>
      </w:pPr>
      <w:r w:rsidRPr="000A122B">
        <w:rPr>
          <w:rFonts w:eastAsia="Times New Roman"/>
          <w:b/>
          <w:i/>
        </w:rPr>
        <w:t>Коррекционно-развивающая работа в о</w:t>
      </w:r>
      <w:r w:rsidRPr="000A122B">
        <w:rPr>
          <w:rFonts w:eastAsia="Times New Roman"/>
          <w:b/>
          <w:i/>
          <w:iCs/>
        </w:rPr>
        <w:t>бразовательной области</w:t>
      </w:r>
    </w:p>
    <w:p w:rsidR="00E10D11" w:rsidRPr="000A122B" w:rsidRDefault="00E10D11" w:rsidP="00E10D11">
      <w:pPr>
        <w:ind w:firstLine="0"/>
        <w:jc w:val="center"/>
        <w:rPr>
          <w:rFonts w:eastAsia="Times New Roman"/>
          <w:b/>
          <w:i/>
          <w:iCs/>
        </w:rPr>
      </w:pPr>
      <w:r w:rsidRPr="000A122B">
        <w:rPr>
          <w:rFonts w:eastAsia="Times New Roman"/>
          <w:b/>
          <w:i/>
          <w:iCs/>
        </w:rPr>
        <w:t>«Познавательное развитие»</w:t>
      </w:r>
    </w:p>
    <w:tbl>
      <w:tblPr>
        <w:tblW w:w="499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127"/>
        <w:gridCol w:w="8627"/>
      </w:tblGrid>
      <w:tr w:rsidR="00E10D11" w:rsidRPr="000A122B" w:rsidTr="00C6028A">
        <w:trPr>
          <w:tblHeader/>
        </w:trPr>
        <w:tc>
          <w:tcPr>
            <w:tcW w:w="989" w:type="pct"/>
            <w:shd w:val="clear" w:color="auto" w:fill="F2F2F2" w:themeFill="background1" w:themeFillShade="F2"/>
          </w:tcPr>
          <w:p w:rsidR="00E10D11" w:rsidRPr="000A122B" w:rsidRDefault="00E10D11" w:rsidP="00F95836">
            <w:pPr>
              <w:spacing w:line="240" w:lineRule="auto"/>
              <w:ind w:firstLine="0"/>
              <w:jc w:val="center"/>
              <w:rPr>
                <w:b/>
              </w:rPr>
            </w:pPr>
            <w:r w:rsidRPr="000A122B">
              <w:rPr>
                <w:b/>
              </w:rPr>
              <w:t>Разделы</w:t>
            </w:r>
          </w:p>
        </w:tc>
        <w:tc>
          <w:tcPr>
            <w:tcW w:w="4011" w:type="pct"/>
            <w:shd w:val="clear" w:color="auto" w:fill="F2F2F2" w:themeFill="background1" w:themeFillShade="F2"/>
            <w:vAlign w:val="center"/>
          </w:tcPr>
          <w:p w:rsidR="00E10D11" w:rsidRPr="000A122B" w:rsidRDefault="00E10D11" w:rsidP="00F95836">
            <w:pPr>
              <w:spacing w:line="240" w:lineRule="auto"/>
              <w:ind w:firstLine="0"/>
              <w:jc w:val="center"/>
              <w:rPr>
                <w:b/>
              </w:rPr>
            </w:pPr>
            <w:r w:rsidRPr="000A122B">
              <w:rPr>
                <w:b/>
              </w:rPr>
              <w:t>Задачи и педагогические условия реализации программы коррекционной работы</w:t>
            </w:r>
          </w:p>
        </w:tc>
      </w:tr>
      <w:tr w:rsidR="00E10D11" w:rsidRPr="000A122B" w:rsidTr="00C6028A">
        <w:tc>
          <w:tcPr>
            <w:tcW w:w="989" w:type="pct"/>
            <w:shd w:val="clear" w:color="auto" w:fill="auto"/>
          </w:tcPr>
          <w:p w:rsidR="00E10D11" w:rsidRPr="000A122B" w:rsidRDefault="00E10D11" w:rsidP="00F95836">
            <w:pPr>
              <w:pStyle w:val="41"/>
              <w:shd w:val="clear" w:color="auto" w:fill="auto"/>
              <w:spacing w:line="240" w:lineRule="auto"/>
              <w:ind w:firstLine="0"/>
              <w:rPr>
                <w:b w:val="0"/>
                <w:bCs w:val="0"/>
                <w:spacing w:val="0"/>
                <w:sz w:val="28"/>
                <w:szCs w:val="28"/>
              </w:rPr>
            </w:pPr>
            <w:r w:rsidRPr="000A122B">
              <w:rPr>
                <w:b w:val="0"/>
                <w:bCs w:val="0"/>
                <w:spacing w:val="0"/>
                <w:sz w:val="28"/>
                <w:szCs w:val="28"/>
              </w:rPr>
              <w:t>Коррекционная направленность работы по сенсорному развитию</w:t>
            </w:r>
          </w:p>
          <w:p w:rsidR="00E10D11" w:rsidRPr="000A122B" w:rsidRDefault="00E10D11" w:rsidP="00F95836">
            <w:pPr>
              <w:spacing w:line="240" w:lineRule="auto"/>
            </w:pPr>
          </w:p>
        </w:tc>
        <w:tc>
          <w:tcPr>
            <w:tcW w:w="4011" w:type="pct"/>
            <w:shd w:val="clear" w:color="auto" w:fill="auto"/>
            <w:vAlign w:val="center"/>
          </w:tcPr>
          <w:p w:rsidR="00E10D11" w:rsidRPr="000A122B" w:rsidRDefault="00E10D11" w:rsidP="00F95836">
            <w:pPr>
              <w:tabs>
                <w:tab w:val="left" w:pos="346"/>
                <w:tab w:val="left" w:pos="1147"/>
              </w:tabs>
              <w:spacing w:line="240" w:lineRule="auto"/>
              <w:ind w:firstLine="0"/>
              <w:rPr>
                <w:rFonts w:eastAsia="Times New Roman"/>
                <w:b/>
                <w:i/>
              </w:rPr>
            </w:pPr>
            <w:r w:rsidRPr="000A122B">
              <w:rPr>
                <w:rFonts w:eastAsia="Times New Roman"/>
                <w:b/>
                <w:i/>
              </w:rPr>
              <w:t>Развитие сенсорных способностей в предметно-практической деятельности</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ф</w:t>
            </w:r>
            <w:r w:rsidRPr="000A122B">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t xml:space="preserve">формировать у детей комплексный алгоритм обследования </w:t>
            </w:r>
            <w:r w:rsidRPr="000A122B">
              <w:lastRenderedPageBreak/>
              <w:t xml:space="preserve">объектов на основе зрительного, слухового, тактильно-двигательного восприятия для выделения максимального количества свойств и признаков; </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t>развивать способность узнавать и называть объемные геометрические тела и соотносить их с плоскостными образцами</w:t>
            </w:r>
            <w:r w:rsidRPr="000A122B">
              <w:rPr>
                <w:rFonts w:eastAsia="Times New Roman"/>
              </w:rPr>
              <w:t xml:space="preserve"> и с реальными предметами;</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t>развивать стереогноз - определять на ощупь фактуру материалов, величину предметов, узнавать и называть их;</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pPr>
            <w:r w:rsidRPr="000A122B">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E10D11" w:rsidRPr="000A122B" w:rsidTr="00C6028A">
        <w:tc>
          <w:tcPr>
            <w:tcW w:w="989" w:type="pct"/>
            <w:shd w:val="clear" w:color="auto" w:fill="auto"/>
          </w:tcPr>
          <w:p w:rsidR="00E10D11" w:rsidRPr="000A122B" w:rsidRDefault="00E10D11" w:rsidP="00F95836">
            <w:pPr>
              <w:tabs>
                <w:tab w:val="left" w:pos="851"/>
                <w:tab w:val="left" w:pos="1147"/>
              </w:tabs>
              <w:spacing w:line="240" w:lineRule="auto"/>
              <w:ind w:firstLine="0"/>
              <w:rPr>
                <w:rFonts w:eastAsia="Times New Roman"/>
              </w:rPr>
            </w:pPr>
            <w:r w:rsidRPr="000A122B">
              <w:rPr>
                <w:rFonts w:eastAsia="Times New Roman"/>
              </w:rPr>
              <w:lastRenderedPageBreak/>
              <w:t>Коррекционная направленность в работе по развитию конструктивной деятельности</w:t>
            </w:r>
          </w:p>
          <w:p w:rsidR="00E10D11" w:rsidRPr="000A122B" w:rsidRDefault="00E10D11" w:rsidP="00F95836">
            <w:pPr>
              <w:spacing w:line="240" w:lineRule="auto"/>
            </w:pPr>
          </w:p>
        </w:tc>
        <w:tc>
          <w:tcPr>
            <w:tcW w:w="4011" w:type="pct"/>
            <w:shd w:val="clear" w:color="auto" w:fill="auto"/>
            <w:vAlign w:val="center"/>
          </w:tcPr>
          <w:p w:rsidR="00E10D11" w:rsidRPr="000A122B" w:rsidRDefault="00E10D11" w:rsidP="00F95836">
            <w:pPr>
              <w:tabs>
                <w:tab w:val="left" w:pos="227"/>
                <w:tab w:val="left" w:pos="1147"/>
              </w:tabs>
              <w:spacing w:line="240" w:lineRule="auto"/>
              <w:ind w:firstLine="0"/>
              <w:rPr>
                <w:rFonts w:eastAsia="Times New Roman"/>
                <w:b/>
                <w:i/>
              </w:rPr>
            </w:pPr>
            <w:r w:rsidRPr="000A122B">
              <w:rPr>
                <w:rFonts w:eastAsia="Times New Roman"/>
                <w:b/>
                <w:i/>
              </w:rPr>
              <w:t xml:space="preserve">Развитие конструктивного праксиса, наглядно-образного мышления, способности к моделированию </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 xml:space="preserve"> развивать интерес к конструированию и побуждать к «опредмечиванию», ассоциированию нагромождений с реальными объектами, поощряя стремление детей называть «узнанную» постройку;</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 xml:space="preserve">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w:t>
            </w:r>
            <w:r w:rsidRPr="000A122B">
              <w:rPr>
                <w:rFonts w:eastAsia="Times New Roman"/>
              </w:rPr>
              <w:lastRenderedPageBreak/>
              <w:t>в зависимости от задач и плана конструкции;</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умение действовать двумя руками под контролем зрения в ходе создания построек;</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развивать операционально-технические умения детей, используя разнообразный строительный материал;</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побуждать к совместному с взрослым, а затем - к самостоятельному обыгрыванию построек;</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закреплять представления детей о форме, величине, пространственных отношениях элементов в конструкции, отражать это в речи;</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w:t>
            </w:r>
            <w:r w:rsidRPr="000A122B">
              <w:rPr>
                <w:rFonts w:eastAsia="Times New Roman"/>
              </w:rPr>
              <w:lastRenderedPageBreak/>
              <w:t>последовательности конструирования после выполнения задания, в сравнении с предварительным планом;</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E10D11" w:rsidRPr="000A122B" w:rsidTr="00C6028A">
        <w:tc>
          <w:tcPr>
            <w:tcW w:w="989" w:type="pct"/>
            <w:shd w:val="clear" w:color="auto" w:fill="auto"/>
          </w:tcPr>
          <w:p w:rsidR="00E10D11" w:rsidRPr="000A122B" w:rsidRDefault="00E10D11" w:rsidP="00F95836">
            <w:pPr>
              <w:tabs>
                <w:tab w:val="left" w:pos="227"/>
                <w:tab w:val="left" w:pos="1147"/>
              </w:tabs>
              <w:spacing w:line="240" w:lineRule="auto"/>
              <w:ind w:firstLine="0"/>
              <w:rPr>
                <w:rFonts w:eastAsia="Times New Roman"/>
              </w:rPr>
            </w:pPr>
            <w:r w:rsidRPr="000A122B">
              <w:rPr>
                <w:rFonts w:eastAsia="Times New Roman"/>
              </w:rPr>
              <w:lastRenderedPageBreak/>
              <w:t>Коррекционная направленность работы по формированию элементарных математических представлений</w:t>
            </w:r>
          </w:p>
          <w:p w:rsidR="00E10D11" w:rsidRPr="000A122B" w:rsidRDefault="00E10D11" w:rsidP="00F95836">
            <w:pPr>
              <w:spacing w:line="240" w:lineRule="auto"/>
            </w:pPr>
          </w:p>
        </w:tc>
        <w:tc>
          <w:tcPr>
            <w:tcW w:w="4011" w:type="pct"/>
            <w:shd w:val="clear" w:color="auto" w:fill="auto"/>
            <w:vAlign w:val="center"/>
          </w:tcPr>
          <w:p w:rsidR="00E10D11" w:rsidRPr="000A122B" w:rsidRDefault="00E10D11" w:rsidP="00F95836">
            <w:pPr>
              <w:tabs>
                <w:tab w:val="left" w:pos="227"/>
                <w:tab w:val="left" w:pos="851"/>
                <w:tab w:val="left" w:pos="1147"/>
              </w:tabs>
              <w:spacing w:line="240" w:lineRule="auto"/>
              <w:ind w:firstLine="0"/>
              <w:rPr>
                <w:rFonts w:eastAsia="Times New Roman"/>
                <w:b/>
                <w:i/>
              </w:rPr>
            </w:pPr>
            <w:r w:rsidRPr="000A122B">
              <w:rPr>
                <w:rFonts w:eastAsia="Times New Roman"/>
                <w:b/>
                <w:i/>
                <w:iCs/>
              </w:rPr>
              <w:t>Создавать условия и предпосылки для развития элементарных математических представлений</w:t>
            </w:r>
            <w:r w:rsidRPr="000A122B">
              <w:rPr>
                <w:rFonts w:eastAsia="Times New Roman"/>
                <w:b/>
                <w:i/>
              </w:rPr>
              <w:t xml:space="preserve"> в дочисловой период</w:t>
            </w:r>
            <w:r w:rsidRPr="000A122B">
              <w:rPr>
                <w:rFonts w:eastAsia="Times New Roman"/>
                <w:b/>
                <w:i/>
                <w:iCs/>
              </w:rPr>
              <w:t>:</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i/>
              </w:rPr>
            </w:pPr>
            <w:r w:rsidRPr="000A122B">
              <w:rPr>
                <w:rFonts w:eastAsia="Times New Roma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w:t>
            </w:r>
          </w:p>
          <w:p w:rsidR="00E10D11" w:rsidRPr="000A122B" w:rsidRDefault="00E10D11" w:rsidP="00F95836">
            <w:pPr>
              <w:tabs>
                <w:tab w:val="left" w:pos="227"/>
                <w:tab w:val="left" w:pos="851"/>
                <w:tab w:val="left" w:pos="1147"/>
              </w:tabs>
              <w:spacing w:line="240" w:lineRule="auto"/>
              <w:ind w:firstLine="0"/>
              <w:rPr>
                <w:rFonts w:eastAsia="Times New Roman"/>
                <w:b/>
                <w:i/>
              </w:rPr>
            </w:pPr>
            <w:r w:rsidRPr="000A122B">
              <w:rPr>
                <w:rFonts w:eastAsia="Times New Roman"/>
                <w:b/>
                <w:i/>
              </w:rPr>
              <w:t>Развивать понимание количественных отношений, количественной характеристики чисел:</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при затруднениях в использовании математической символики уделять внимание практическим и активно-пассивным действиям с рукой ребенка;</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совершенствовать счетные действия детей с множествами предметов на основе слухового, тактильного и зрительного </w:t>
            </w:r>
            <w:r w:rsidRPr="000A122B">
              <w:rPr>
                <w:rFonts w:eastAsia="Times New Roman"/>
              </w:rPr>
              <w:lastRenderedPageBreak/>
              <w:t>восприятия;</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прорабатывать до полного осознания и понимания состав числа из единиц на различном раздаточном материале;</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E10D11" w:rsidRPr="000A122B" w:rsidRDefault="00E10D11" w:rsidP="00F95836">
            <w:pPr>
              <w:tabs>
                <w:tab w:val="left" w:pos="227"/>
                <w:tab w:val="left" w:pos="851"/>
                <w:tab w:val="left" w:pos="1147"/>
              </w:tabs>
              <w:spacing w:line="240" w:lineRule="auto"/>
              <w:ind w:firstLine="0"/>
              <w:rPr>
                <w:rFonts w:eastAsia="Times New Roman"/>
                <w:b/>
                <w:i/>
              </w:rPr>
            </w:pPr>
            <w:r w:rsidRPr="000A122B">
              <w:rPr>
                <w:rFonts w:eastAsia="Times New Roman"/>
                <w:b/>
                <w:i/>
              </w:rPr>
              <w:t>Знакомство детей с элементарными арифметическими задачами с опорой на наглядность и практические действия:</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приучать выслушивать данные задачи, выделять вопрос;</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применять способ передачи ее содержания в форме диалога (один говорит первую часть условия, второй — другую, третий задает вопрос);</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развивать зрительное внимание, учить замечать: изменения в цвете, форме, количестве предметов;</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w:t>
            </w:r>
          </w:p>
          <w:p w:rsidR="00E10D11" w:rsidRPr="000A122B" w:rsidRDefault="00E10D11" w:rsidP="00F95836">
            <w:pPr>
              <w:tabs>
                <w:tab w:val="left" w:pos="227"/>
                <w:tab w:val="left" w:pos="851"/>
                <w:tab w:val="left" w:pos="1147"/>
              </w:tabs>
              <w:spacing w:line="240" w:lineRule="auto"/>
              <w:ind w:firstLine="0"/>
              <w:rPr>
                <w:rFonts w:eastAsia="Times New Roman"/>
                <w:b/>
                <w:i/>
              </w:rPr>
            </w:pPr>
            <w:r w:rsidRPr="000A122B">
              <w:rPr>
                <w:rFonts w:eastAsia="Times New Roman"/>
                <w:b/>
                <w:i/>
              </w:rPr>
              <w:t>Формирование пространственных представлений:</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 xml:space="preserve">закреплять представления о частях тела на начальных этапах </w:t>
            </w:r>
            <w:r w:rsidRPr="000A122B">
              <w:rPr>
                <w:rFonts w:eastAsia="Times New Roman"/>
              </w:rPr>
              <w:lastRenderedPageBreak/>
              <w:t>работы;</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i/>
              </w:rPr>
            </w:pPr>
            <w:r w:rsidRPr="000A122B">
              <w:rPr>
                <w:rFonts w:eastAsia="Times New Roman"/>
              </w:rPr>
              <w:t xml:space="preserve">развивать у детей способность ориентироваться в телесном пространстве, осваивая координаты: </w:t>
            </w:r>
            <w:r w:rsidRPr="000A122B">
              <w:rPr>
                <w:rFonts w:eastAsia="Times New Roman"/>
                <w:i/>
              </w:rPr>
              <w:t xml:space="preserve">вверху-внизу, впереди-сзади, правая-левая рука, </w:t>
            </w:r>
            <w:r w:rsidRPr="000A122B">
              <w:rPr>
                <w:rFonts w:eastAsia="Times New Roman"/>
              </w:rPr>
              <w:t>в дальнейшем соотносить с правой и левой рукой правую и левую стороны тела</w:t>
            </w:r>
            <w:r w:rsidRPr="000A122B">
              <w:rPr>
                <w:rFonts w:eastAsia="Times New Roman"/>
                <w:i/>
              </w:rPr>
              <w:t>;</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развивать ориентировку в пространстве «от себя» (</w:t>
            </w:r>
            <w:r w:rsidRPr="000A122B">
              <w:rPr>
                <w:rFonts w:eastAsia="Times New Roman"/>
                <w:i/>
              </w:rPr>
              <w:t>вверху-внизу, впереди-сзади, справа-слева</w:t>
            </w:r>
            <w:r w:rsidRPr="000A122B">
              <w:rPr>
                <w:rFonts w:eastAsia="Times New Roman"/>
              </w:rPr>
              <w:t>);</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учить воспринимать и воспроизводить пространственные отношения, между объектами по подражанию, образцу и словесной инструкции;</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обращать внимание на понимание и употребление предлогов с пространственным значением;</w:t>
            </w:r>
          </w:p>
          <w:p w:rsidR="00E10D11" w:rsidRPr="000A122B" w:rsidRDefault="00E10D11" w:rsidP="00E10D11">
            <w:pPr>
              <w:numPr>
                <w:ilvl w:val="0"/>
                <w:numId w:val="35"/>
              </w:numPr>
              <w:tabs>
                <w:tab w:val="left" w:pos="227"/>
                <w:tab w:val="left" w:pos="1147"/>
              </w:tabs>
              <w:suppressAutoHyphens w:val="0"/>
              <w:spacing w:line="240" w:lineRule="auto"/>
              <w:ind w:left="0" w:firstLine="0"/>
              <w:textAlignment w:val="auto"/>
              <w:rPr>
                <w:rFonts w:eastAsia="Times New Roman"/>
              </w:rPr>
            </w:pPr>
            <w:r w:rsidRPr="000A122B">
              <w:rPr>
                <w:rFonts w:eastAsia="Times New Roma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развивать ориентировку в линейном ряду, выполняя задания: </w:t>
            </w:r>
            <w:r w:rsidRPr="000A122B">
              <w:rPr>
                <w:rFonts w:eastAsia="Times New Roman"/>
                <w:i/>
              </w:rPr>
              <w:t>назови соседей, какая игрушка справа от мишки, а какая слева, пересчитай игрушки в прямом и в обратном порядках</w:t>
            </w:r>
            <w:r w:rsidRPr="000A122B">
              <w:rPr>
                <w:rFonts w:eastAsia="Times New Roman"/>
              </w:rPr>
              <w:t>;</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ориентировку на листе, закреплять при выполнении зрительных и слуховых диктантов;</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ориентировку в теле человека, стоящего напротив;</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ориентировку на листе и на плоскости;</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представления детей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знакомить детей с понятиями «точка», «кривая линия», «ломаная </w:t>
            </w:r>
            <w:r w:rsidRPr="000A122B">
              <w:rPr>
                <w:rFonts w:eastAsia="Times New Roman"/>
              </w:rPr>
              <w:lastRenderedPageBreak/>
              <w:t>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E10D11" w:rsidRPr="000A122B" w:rsidRDefault="00E10D11" w:rsidP="00F95836">
            <w:pPr>
              <w:tabs>
                <w:tab w:val="left" w:pos="227"/>
                <w:tab w:val="left" w:pos="851"/>
                <w:tab w:val="left" w:pos="1147"/>
              </w:tabs>
              <w:spacing w:line="240" w:lineRule="auto"/>
              <w:ind w:firstLine="0"/>
              <w:rPr>
                <w:rFonts w:eastAsia="Times New Roman"/>
                <w:b/>
              </w:rPr>
            </w:pPr>
            <w:r w:rsidRPr="000A122B">
              <w:rPr>
                <w:rFonts w:eastAsia="Times New Roman"/>
                <w:b/>
                <w:i/>
              </w:rPr>
              <w:t>Формирование временных представлений:</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использовать наглядные модели при формировании временных представлений;</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т.д.;</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понимание временной последовательности событий, временных причинно-следственных зависимостей (</w:t>
            </w:r>
            <w:r w:rsidRPr="000A122B">
              <w:rPr>
                <w:rFonts w:eastAsia="Times New Roman"/>
                <w:i/>
              </w:rPr>
              <w:t xml:space="preserve">Что сначала - что потом? Что </w:t>
            </w:r>
            <w:r w:rsidRPr="000A122B">
              <w:rPr>
                <w:rFonts w:eastAsia="Times New Roman"/>
              </w:rPr>
              <w:t>чем было - что чем стало?);</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чувство времени с использованием песочных часов</w:t>
            </w:r>
          </w:p>
          <w:p w:rsidR="00E10D11" w:rsidRPr="000A122B" w:rsidRDefault="00E10D11" w:rsidP="00F95836">
            <w:pPr>
              <w:tabs>
                <w:tab w:val="left" w:pos="227"/>
                <w:tab w:val="left" w:pos="851"/>
                <w:tab w:val="left" w:pos="1147"/>
              </w:tabs>
              <w:suppressAutoHyphens w:val="0"/>
              <w:spacing w:line="240" w:lineRule="auto"/>
              <w:ind w:firstLine="0"/>
              <w:textAlignment w:val="auto"/>
              <w:rPr>
                <w:rFonts w:eastAsia="Times New Roman"/>
              </w:rPr>
            </w:pPr>
          </w:p>
        </w:tc>
      </w:tr>
      <w:tr w:rsidR="00E10D11" w:rsidRPr="000A122B" w:rsidTr="00C6028A">
        <w:tc>
          <w:tcPr>
            <w:tcW w:w="989" w:type="pct"/>
            <w:shd w:val="clear" w:color="auto" w:fill="auto"/>
          </w:tcPr>
          <w:p w:rsidR="00E10D11" w:rsidRPr="000A122B" w:rsidRDefault="00E10D11" w:rsidP="00F95836">
            <w:pPr>
              <w:tabs>
                <w:tab w:val="left" w:pos="851"/>
                <w:tab w:val="left" w:pos="1147"/>
              </w:tabs>
              <w:spacing w:line="240" w:lineRule="auto"/>
              <w:ind w:firstLine="0"/>
              <w:rPr>
                <w:rFonts w:eastAsia="Times New Roman"/>
              </w:rPr>
            </w:pPr>
            <w:r w:rsidRPr="000A122B">
              <w:rPr>
                <w:rFonts w:eastAsia="Times New Roman"/>
              </w:rPr>
              <w:lastRenderedPageBreak/>
              <w:t>Коррекционная направленность работы по формированию целостной картины мира, расширению кругозора</w:t>
            </w:r>
          </w:p>
          <w:p w:rsidR="00E10D11" w:rsidRPr="000A122B" w:rsidRDefault="00E10D11" w:rsidP="00F95836">
            <w:pPr>
              <w:pStyle w:val="41"/>
              <w:shd w:val="clear" w:color="auto" w:fill="auto"/>
              <w:spacing w:line="240" w:lineRule="auto"/>
              <w:rPr>
                <w:b w:val="0"/>
                <w:spacing w:val="0"/>
                <w:sz w:val="28"/>
                <w:szCs w:val="28"/>
              </w:rPr>
            </w:pPr>
          </w:p>
        </w:tc>
        <w:tc>
          <w:tcPr>
            <w:tcW w:w="4011" w:type="pct"/>
            <w:shd w:val="clear" w:color="auto" w:fill="auto"/>
            <w:vAlign w:val="center"/>
          </w:tcPr>
          <w:p w:rsidR="00E10D11" w:rsidRPr="000A122B" w:rsidRDefault="00E10D11" w:rsidP="00F95836">
            <w:pPr>
              <w:tabs>
                <w:tab w:val="left" w:pos="311"/>
                <w:tab w:val="left" w:pos="851"/>
                <w:tab w:val="left" w:pos="1147"/>
              </w:tabs>
              <w:spacing w:line="240" w:lineRule="auto"/>
              <w:ind w:firstLine="0"/>
              <w:rPr>
                <w:rFonts w:eastAsia="Times New Roman"/>
                <w:b/>
              </w:rPr>
            </w:pPr>
            <w:r w:rsidRPr="000A122B">
              <w:rPr>
                <w:rFonts w:eastAsia="Times New Roman"/>
                <w:b/>
                <w:i/>
                <w:iCs/>
              </w:rPr>
              <w:t xml:space="preserve">Создание предпосылок для развития </w:t>
            </w:r>
            <w:r w:rsidRPr="000A122B">
              <w:rPr>
                <w:rFonts w:eastAsia="Times New Roman"/>
                <w:b/>
                <w:bCs/>
                <w:i/>
                <w:iCs/>
              </w:rPr>
              <w:t>элементарных естественнонаучных представлений</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E10D11" w:rsidRPr="000A122B" w:rsidRDefault="00E10D11" w:rsidP="00F95836">
            <w:pPr>
              <w:tabs>
                <w:tab w:val="left" w:pos="311"/>
                <w:tab w:val="left" w:pos="851"/>
                <w:tab w:val="left" w:pos="1147"/>
              </w:tabs>
              <w:spacing w:line="240" w:lineRule="auto"/>
              <w:ind w:firstLine="0"/>
              <w:rPr>
                <w:rFonts w:eastAsia="Times New Roman"/>
              </w:rPr>
            </w:pPr>
            <w:r w:rsidRPr="000A122B">
              <w:rPr>
                <w:rFonts w:eastAsia="Times New Roman"/>
                <w:b/>
                <w:i/>
                <w:iCs/>
              </w:rPr>
              <w:t xml:space="preserve">Создание условий для формирования предпосылки </w:t>
            </w:r>
            <w:r w:rsidRPr="000A122B">
              <w:rPr>
                <w:rFonts w:eastAsia="Times New Roman"/>
                <w:b/>
                <w:bCs/>
                <w:i/>
                <w:iCs/>
              </w:rPr>
              <w:t xml:space="preserve">экологической </w:t>
            </w:r>
            <w:r w:rsidRPr="000A122B">
              <w:rPr>
                <w:rFonts w:eastAsia="Times New Roman"/>
                <w:b/>
                <w:bCs/>
                <w:i/>
                <w:iCs/>
              </w:rPr>
              <w:lastRenderedPageBreak/>
              <w:t>культуры</w:t>
            </w:r>
            <w:r w:rsidRPr="000A122B">
              <w:rPr>
                <w:rFonts w:eastAsia="Times New Roman"/>
                <w:bCs/>
                <w:i/>
                <w:iCs/>
              </w:rPr>
              <w:t>:</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создавать условия для установления и понимания причинно-следственных связей природных явлений и жизнедеяльности человека с опорой на все виды восприятия; </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расширять и углублять представления детей о местах обитания, образе жизни, способах питания животных и растений;</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E10D11" w:rsidRPr="000A122B" w:rsidRDefault="00E10D11" w:rsidP="00E10D11">
            <w:pPr>
              <w:numPr>
                <w:ilvl w:val="0"/>
                <w:numId w:val="35"/>
              </w:numPr>
              <w:tabs>
                <w:tab w:val="left" w:pos="311"/>
                <w:tab w:val="left" w:pos="851"/>
                <w:tab w:val="left" w:pos="1147"/>
              </w:tabs>
              <w:suppressAutoHyphens w:val="0"/>
              <w:spacing w:line="240" w:lineRule="auto"/>
              <w:ind w:left="0" w:firstLine="0"/>
              <w:textAlignment w:val="auto"/>
              <w:rPr>
                <w:rFonts w:eastAsia="Times New Roman"/>
              </w:rPr>
            </w:pPr>
            <w:r w:rsidRPr="000A122B">
              <w:rPr>
                <w:rFonts w:eastAsia="Times New Roman"/>
              </w:rPr>
              <w:lastRenderedPageBreak/>
              <w:t>расширять словарный запас, связанный с содержанием эмоционального, бытового, предметного, социального и игрового опыта детей</w:t>
            </w:r>
          </w:p>
        </w:tc>
      </w:tr>
      <w:tr w:rsidR="00E10D11" w:rsidRPr="000A122B" w:rsidTr="00C6028A">
        <w:tc>
          <w:tcPr>
            <w:tcW w:w="989" w:type="pct"/>
            <w:shd w:val="clear" w:color="auto" w:fill="auto"/>
          </w:tcPr>
          <w:p w:rsidR="00E10D11" w:rsidRPr="000A122B" w:rsidRDefault="00E10D11" w:rsidP="00F95836">
            <w:pPr>
              <w:pStyle w:val="41"/>
              <w:shd w:val="clear" w:color="auto" w:fill="auto"/>
              <w:spacing w:line="240" w:lineRule="auto"/>
              <w:ind w:firstLine="57"/>
              <w:rPr>
                <w:b w:val="0"/>
                <w:spacing w:val="0"/>
                <w:sz w:val="28"/>
                <w:szCs w:val="28"/>
              </w:rPr>
            </w:pPr>
            <w:r w:rsidRPr="000A122B">
              <w:rPr>
                <w:b w:val="0"/>
                <w:spacing w:val="0"/>
                <w:sz w:val="28"/>
                <w:szCs w:val="28"/>
              </w:rPr>
              <w:lastRenderedPageBreak/>
              <w:t>Коррекционная направленность в работе по развитию высших психических функций</w:t>
            </w:r>
          </w:p>
        </w:tc>
        <w:tc>
          <w:tcPr>
            <w:tcW w:w="4011" w:type="pct"/>
            <w:shd w:val="clear" w:color="auto" w:fill="auto"/>
            <w:vAlign w:val="center"/>
          </w:tcPr>
          <w:p w:rsidR="00E10D11" w:rsidRPr="000A122B" w:rsidRDefault="00E10D11" w:rsidP="00F95836">
            <w:pPr>
              <w:tabs>
                <w:tab w:val="left" w:pos="57"/>
              </w:tabs>
              <w:spacing w:line="240" w:lineRule="auto"/>
              <w:ind w:firstLine="0"/>
              <w:rPr>
                <w:rFonts w:eastAsia="Times New Roman"/>
                <w:b/>
                <w:i/>
              </w:rPr>
            </w:pPr>
            <w:r w:rsidRPr="000A122B">
              <w:rPr>
                <w:rFonts w:eastAsia="Times New Roman"/>
                <w:b/>
                <w:i/>
              </w:rPr>
              <w:t>Развитие мыслительных операций:</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у детей операции анализа, сравнения, синтеза на основе наглядно воспринимаемых признаков;</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наглядно-образное мышление в заданиях по узнаванию целого по фрагментам (чьи лапы, хвосты, уши; дом — по элементам и т.д.);</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детей сравнивать предметные и сюжетные изображения, выделяя в них сходные и различные элементы и детали (2-3 элемента);</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развивать зрительный гнозис, предлагая детям узнавать зашумленные, наложенные, перечеркнутые, конфликтные </w:t>
            </w:r>
            <w:r w:rsidRPr="000A122B">
              <w:rPr>
                <w:rFonts w:eastAsia="Times New Roman"/>
              </w:rPr>
              <w:lastRenderedPageBreak/>
              <w:t>изображения;</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pPr>
            <w:r w:rsidRPr="000A122B">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t>формировать обобщающие понятия, учить делать обобщения на основе существенных признаков, осуществлять классификацию;</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подводить к пониманию текстов со скрытой моралью;</w:t>
            </w:r>
          </w:p>
          <w:p w:rsidR="00E10D11" w:rsidRPr="000A122B" w:rsidRDefault="00E10D11" w:rsidP="00F95836">
            <w:pPr>
              <w:tabs>
                <w:tab w:val="left" w:pos="328"/>
                <w:tab w:val="left" w:pos="851"/>
                <w:tab w:val="left" w:pos="1147"/>
              </w:tabs>
              <w:spacing w:line="240" w:lineRule="auto"/>
              <w:ind w:firstLine="0"/>
              <w:rPr>
                <w:rFonts w:eastAsia="Times New Roman"/>
                <w:b/>
                <w:i/>
              </w:rPr>
            </w:pPr>
            <w:r w:rsidRPr="000A122B">
              <w:rPr>
                <w:rFonts w:eastAsia="Times New Roman"/>
                <w:b/>
                <w:i/>
              </w:rPr>
              <w:t>Развитие мнестической деятельности:</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i/>
              </w:rPr>
            </w:pPr>
            <w:r w:rsidRPr="000A122B">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i/>
              </w:rPr>
            </w:pPr>
            <w:r w:rsidRPr="000A122B">
              <w:rPr>
                <w:bCs/>
              </w:rPr>
              <w:t xml:space="preserve">совершенствовать следующие характеристики: объём памяти, динамику и прочность запоминания, семантическую устойчивость, тормозимость следов памяти, </w:t>
            </w:r>
            <w:r w:rsidRPr="000A122B">
              <w:t>стабильность регуляции и контроля.</w:t>
            </w:r>
          </w:p>
          <w:p w:rsidR="00E10D11" w:rsidRPr="000A122B" w:rsidRDefault="00E10D11" w:rsidP="00F95836">
            <w:pPr>
              <w:tabs>
                <w:tab w:val="left" w:pos="328"/>
                <w:tab w:val="left" w:pos="851"/>
                <w:tab w:val="left" w:pos="1147"/>
              </w:tabs>
              <w:spacing w:line="240" w:lineRule="auto"/>
              <w:ind w:firstLine="0"/>
              <w:rPr>
                <w:rFonts w:eastAsia="Times New Roman"/>
                <w:b/>
                <w:i/>
              </w:rPr>
            </w:pPr>
            <w:r w:rsidRPr="000A122B">
              <w:rPr>
                <w:b/>
                <w:i/>
              </w:rPr>
              <w:t>Развитие внимания</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слуховое и зрительное сосредоточение на ранних этапах работы;</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устойчивость, концентрацию и объем внимания в разных видах деятельности и посредством специально подобранных упражнений;</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способность к переключению и к распределению внимания;</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произвольную регуляцию и самоконтроль при выполнении бытовых, игровых, трудовых действий и в специальных упражнениях</w:t>
            </w:r>
          </w:p>
        </w:tc>
      </w:tr>
    </w:tbl>
    <w:p w:rsidR="00E10D11" w:rsidRPr="000A122B" w:rsidRDefault="00E10D11" w:rsidP="00E10D11">
      <w:pPr>
        <w:rPr>
          <w:rFonts w:eastAsia="Times New Roman"/>
        </w:rPr>
      </w:pPr>
    </w:p>
    <w:p w:rsidR="00E10D11" w:rsidRPr="000A122B" w:rsidRDefault="00E10D11" w:rsidP="00E10D11">
      <w:pPr>
        <w:ind w:firstLine="0"/>
        <w:jc w:val="center"/>
        <w:rPr>
          <w:rFonts w:eastAsia="Times New Roman"/>
          <w:b/>
          <w:i/>
          <w:iCs/>
        </w:rPr>
      </w:pPr>
      <w:r w:rsidRPr="000A122B">
        <w:rPr>
          <w:rFonts w:eastAsia="Times New Roman"/>
          <w:b/>
          <w:i/>
          <w:iCs/>
        </w:rPr>
        <w:t>Коррекционно-развивающая работа в образовательной области</w:t>
      </w:r>
    </w:p>
    <w:p w:rsidR="00E10D11" w:rsidRPr="000A122B" w:rsidRDefault="00E10D11" w:rsidP="00E10D11">
      <w:pPr>
        <w:ind w:firstLine="0"/>
        <w:jc w:val="center"/>
        <w:rPr>
          <w:rFonts w:eastAsia="Times New Roman"/>
          <w:b/>
          <w:i/>
          <w:iCs/>
        </w:rPr>
      </w:pPr>
      <w:r w:rsidRPr="000A122B">
        <w:rPr>
          <w:rFonts w:eastAsia="Times New Roman"/>
          <w:b/>
          <w:i/>
          <w:iCs/>
        </w:rPr>
        <w:t>«Речевое развитие»</w:t>
      </w:r>
    </w:p>
    <w:tbl>
      <w:tblPr>
        <w:tblW w:w="499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129"/>
        <w:gridCol w:w="8625"/>
      </w:tblGrid>
      <w:tr w:rsidR="00E10D11" w:rsidRPr="000A122B" w:rsidTr="00C6028A">
        <w:trPr>
          <w:tblHeader/>
        </w:trPr>
        <w:tc>
          <w:tcPr>
            <w:tcW w:w="990" w:type="pct"/>
            <w:shd w:val="clear" w:color="auto" w:fill="F2F2F2" w:themeFill="background1" w:themeFillShade="F2"/>
          </w:tcPr>
          <w:p w:rsidR="00E10D11" w:rsidRPr="000A122B" w:rsidRDefault="00E10D11" w:rsidP="00F95836">
            <w:pPr>
              <w:spacing w:line="240" w:lineRule="auto"/>
              <w:ind w:firstLine="0"/>
              <w:jc w:val="center"/>
              <w:rPr>
                <w:b/>
              </w:rPr>
            </w:pPr>
            <w:r w:rsidRPr="000A122B">
              <w:rPr>
                <w:b/>
              </w:rPr>
              <w:t>Разделы</w:t>
            </w:r>
          </w:p>
        </w:tc>
        <w:tc>
          <w:tcPr>
            <w:tcW w:w="4010" w:type="pct"/>
            <w:shd w:val="clear" w:color="auto" w:fill="F2F2F2" w:themeFill="background1" w:themeFillShade="F2"/>
            <w:vAlign w:val="center"/>
          </w:tcPr>
          <w:p w:rsidR="00E10D11" w:rsidRPr="000A122B" w:rsidRDefault="00E10D11" w:rsidP="00F95836">
            <w:pPr>
              <w:spacing w:line="240" w:lineRule="auto"/>
              <w:ind w:firstLine="0"/>
              <w:jc w:val="center"/>
              <w:rPr>
                <w:b/>
              </w:rPr>
            </w:pPr>
            <w:r w:rsidRPr="000A122B">
              <w:rPr>
                <w:b/>
              </w:rPr>
              <w:t>Задачи и педагогические условия реализации программы коррекционной работы</w:t>
            </w:r>
          </w:p>
        </w:tc>
      </w:tr>
      <w:tr w:rsidR="00E10D11" w:rsidRPr="000A122B" w:rsidTr="00C6028A">
        <w:tc>
          <w:tcPr>
            <w:tcW w:w="990" w:type="pct"/>
            <w:shd w:val="clear" w:color="auto" w:fill="auto"/>
          </w:tcPr>
          <w:p w:rsidR="00E10D11" w:rsidRPr="000A122B" w:rsidRDefault="00E10D11" w:rsidP="00F95836">
            <w:pPr>
              <w:pStyle w:val="41"/>
              <w:shd w:val="clear" w:color="auto" w:fill="auto"/>
              <w:spacing w:line="240" w:lineRule="auto"/>
              <w:ind w:firstLine="0"/>
              <w:rPr>
                <w:b w:val="0"/>
                <w:bCs w:val="0"/>
                <w:spacing w:val="0"/>
                <w:sz w:val="28"/>
                <w:szCs w:val="28"/>
              </w:rPr>
            </w:pPr>
            <w:r w:rsidRPr="000A122B">
              <w:rPr>
                <w:b w:val="0"/>
                <w:bCs w:val="0"/>
                <w:spacing w:val="0"/>
                <w:sz w:val="28"/>
                <w:szCs w:val="28"/>
              </w:rPr>
              <w:t xml:space="preserve">Коррекционная </w:t>
            </w:r>
            <w:r w:rsidRPr="000A122B">
              <w:rPr>
                <w:b w:val="0"/>
                <w:bCs w:val="0"/>
                <w:spacing w:val="0"/>
                <w:sz w:val="28"/>
                <w:szCs w:val="28"/>
              </w:rPr>
              <w:lastRenderedPageBreak/>
              <w:t>направленность работы по развитию речи</w:t>
            </w:r>
          </w:p>
        </w:tc>
        <w:tc>
          <w:tcPr>
            <w:tcW w:w="4010" w:type="pct"/>
            <w:shd w:val="clear" w:color="auto" w:fill="auto"/>
            <w:vAlign w:val="center"/>
          </w:tcPr>
          <w:p w:rsidR="00E10D11" w:rsidRPr="000A122B" w:rsidRDefault="00E10D11" w:rsidP="00F95836">
            <w:pPr>
              <w:tabs>
                <w:tab w:val="left" w:pos="294"/>
                <w:tab w:val="left" w:pos="851"/>
                <w:tab w:val="left" w:pos="1147"/>
              </w:tabs>
              <w:spacing w:line="240" w:lineRule="auto"/>
              <w:ind w:firstLine="0"/>
              <w:rPr>
                <w:rFonts w:eastAsia="Times New Roman"/>
                <w:b/>
                <w:i/>
              </w:rPr>
            </w:pPr>
            <w:r w:rsidRPr="000A122B">
              <w:rPr>
                <w:rFonts w:eastAsia="Times New Roman"/>
                <w:b/>
                <w:i/>
              </w:rPr>
              <w:lastRenderedPageBreak/>
              <w:t>Развитие импрессивной стороны речи</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lastRenderedPageBreak/>
              <w:t>развивать понимание обращенной речи с опорой на совместные со взрослым действия, наглядные ситуации, игровые действия;</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понимание речи на основе выполнения словесной инструкции и подражания с помощью куклы-помощника;</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в процессе работы над лексикой проводить разъяснение семантических особенностей слов и высказываний;</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E10D11" w:rsidRPr="000A122B" w:rsidRDefault="00E10D11" w:rsidP="00E10D11">
            <w:pPr>
              <w:numPr>
                <w:ilvl w:val="0"/>
                <w:numId w:val="35"/>
              </w:numPr>
              <w:tabs>
                <w:tab w:val="left" w:pos="227"/>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т.п.), а на этапе подготовке к школе предлагать опору на схемы-модели состава слова; </w:t>
            </w:r>
          </w:p>
          <w:p w:rsidR="00E10D11" w:rsidRPr="000A122B" w:rsidRDefault="00E10D11" w:rsidP="00E10D11">
            <w:pPr>
              <w:numPr>
                <w:ilvl w:val="0"/>
                <w:numId w:val="35"/>
              </w:numPr>
              <w:tabs>
                <w:tab w:val="left" w:pos="227"/>
                <w:tab w:val="left" w:pos="835"/>
                <w:tab w:val="left" w:pos="1147"/>
              </w:tabs>
              <w:suppressAutoHyphens w:val="0"/>
              <w:spacing w:line="240" w:lineRule="auto"/>
              <w:ind w:left="0" w:firstLine="0"/>
              <w:textAlignment w:val="auto"/>
              <w:rPr>
                <w:rFonts w:eastAsia="Times New Roman"/>
              </w:rPr>
            </w:pPr>
            <w:r w:rsidRPr="000A122B">
              <w:rPr>
                <w:rFonts w:eastAsia="Times New Roman"/>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0A122B">
              <w:rPr>
                <w:rFonts w:eastAsia="Times New Roman"/>
                <w:i/>
              </w:rPr>
              <w:t>мал - мял; миска - мишка; дочка - точка</w:t>
            </w:r>
            <w:r w:rsidRPr="000A122B">
              <w:rPr>
                <w:rFonts w:eastAsia="Times New Roman"/>
              </w:rPr>
              <w:t>);</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работать над пониманием многозначности слов русского языка;</w:t>
            </w:r>
          </w:p>
          <w:p w:rsidR="00E10D11" w:rsidRPr="000A122B" w:rsidRDefault="00E10D11" w:rsidP="00E10D11">
            <w:pPr>
              <w:numPr>
                <w:ilvl w:val="0"/>
                <w:numId w:val="35"/>
              </w:numPr>
              <w:tabs>
                <w:tab w:val="left" w:pos="227"/>
                <w:tab w:val="left" w:pos="835"/>
                <w:tab w:val="left" w:pos="1147"/>
              </w:tabs>
              <w:suppressAutoHyphens w:val="0"/>
              <w:spacing w:line="240" w:lineRule="auto"/>
              <w:ind w:left="0" w:firstLine="0"/>
              <w:textAlignment w:val="auto"/>
              <w:rPr>
                <w:rFonts w:eastAsia="Times New Roman"/>
              </w:rPr>
            </w:pPr>
            <w:r w:rsidRPr="000A122B">
              <w:rPr>
                <w:rFonts w:eastAsia="Times New Roman"/>
                <w:iCs/>
              </w:rPr>
              <w:t>разъяснять смысловое значение пословиц, метафор, крылатых выражений и др.;</w:t>
            </w:r>
          </w:p>
          <w:p w:rsidR="00E10D11" w:rsidRPr="000A122B" w:rsidRDefault="00E10D11" w:rsidP="00E10D11">
            <w:pPr>
              <w:numPr>
                <w:ilvl w:val="0"/>
                <w:numId w:val="35"/>
              </w:numPr>
              <w:tabs>
                <w:tab w:val="left" w:pos="227"/>
                <w:tab w:val="left" w:pos="835"/>
                <w:tab w:val="left" w:pos="1147"/>
              </w:tabs>
              <w:suppressAutoHyphens w:val="0"/>
              <w:spacing w:line="240" w:lineRule="auto"/>
              <w:ind w:left="0" w:firstLine="0"/>
              <w:textAlignment w:val="auto"/>
              <w:rPr>
                <w:rFonts w:eastAsia="Times New Roman"/>
              </w:rPr>
            </w:pPr>
            <w:r w:rsidRPr="000A122B">
              <w:rPr>
                <w:rFonts w:eastAsia="Times New Roman"/>
              </w:rPr>
              <w:t xml:space="preserve">создавать условия для </w:t>
            </w:r>
            <w:r w:rsidRPr="000A122B">
              <w:rPr>
                <w:rFonts w:eastAsia="Times New Roman"/>
                <w:iCs/>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E10D11" w:rsidRPr="000A122B" w:rsidRDefault="00E10D11" w:rsidP="00E10D11">
            <w:pPr>
              <w:numPr>
                <w:ilvl w:val="0"/>
                <w:numId w:val="35"/>
              </w:numPr>
              <w:tabs>
                <w:tab w:val="left" w:pos="227"/>
                <w:tab w:val="left" w:pos="835"/>
                <w:tab w:val="left" w:pos="1147"/>
              </w:tabs>
              <w:suppressAutoHyphens w:val="0"/>
              <w:spacing w:line="240" w:lineRule="auto"/>
              <w:ind w:left="0" w:firstLine="0"/>
              <w:textAlignment w:val="auto"/>
              <w:rPr>
                <w:rFonts w:eastAsia="Times New Roman"/>
              </w:rPr>
            </w:pPr>
            <w:r w:rsidRPr="000A122B">
              <w:rPr>
                <w:rFonts w:eastAsia="Times New Roman"/>
                <w:iCs/>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E10D11" w:rsidRPr="000A122B" w:rsidRDefault="00E10D11" w:rsidP="00F95836">
            <w:pPr>
              <w:tabs>
                <w:tab w:val="left" w:pos="294"/>
                <w:tab w:val="left" w:pos="851"/>
                <w:tab w:val="left" w:pos="1147"/>
              </w:tabs>
              <w:spacing w:line="240" w:lineRule="auto"/>
              <w:ind w:firstLine="0"/>
              <w:rPr>
                <w:rFonts w:eastAsia="Times New Roman"/>
                <w:b/>
                <w:i/>
              </w:rPr>
            </w:pPr>
            <w:r w:rsidRPr="000A122B">
              <w:rPr>
                <w:rFonts w:eastAsia="Times New Roman"/>
                <w:b/>
                <w:i/>
              </w:rPr>
              <w:t>Стимуляция речевого общения</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создавать ситуации общения для обеспечения мотивации к речи; воспитывать у ребенка отношение к сверстнику как объекту взаимодействия;</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побуждать к обращению к взрослому и сверстнику с сообщениями, </w:t>
            </w:r>
            <w:r w:rsidRPr="000A122B">
              <w:rPr>
                <w:rFonts w:eastAsia="Times New Roman"/>
              </w:rPr>
              <w:lastRenderedPageBreak/>
              <w:t>вопросами, побуждениями (т.е. к использованию различных типов коммуникативных высказываний);</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обучение детей умению отстаивать свое мнение, доказывать, убеждать, разрешать конфликтные ситуации с помощью речи.</w:t>
            </w:r>
          </w:p>
          <w:p w:rsidR="00E10D11" w:rsidRPr="000A122B" w:rsidRDefault="00E10D11" w:rsidP="00F95836">
            <w:pPr>
              <w:tabs>
                <w:tab w:val="left" w:pos="294"/>
                <w:tab w:val="left" w:pos="851"/>
                <w:tab w:val="left" w:pos="1147"/>
              </w:tabs>
              <w:spacing w:line="240" w:lineRule="auto"/>
              <w:ind w:firstLine="57"/>
              <w:rPr>
                <w:rFonts w:eastAsia="Times New Roman"/>
                <w:b/>
                <w:i/>
              </w:rPr>
            </w:pPr>
            <w:r w:rsidRPr="000A122B">
              <w:rPr>
                <w:rFonts w:eastAsia="Times New Roman"/>
                <w:b/>
                <w:i/>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закреплять и автоматизировать правильное произнесение всех звуков в слогах, словах, фразах, спонтанной речи по заданиям учителя-логопеда;</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bCs/>
                <w:iCs/>
              </w:rPr>
              <w:t xml:space="preserve">развивать способность к моделированию правильного речевого темпа </w:t>
            </w:r>
            <w:r w:rsidRPr="000A122B">
              <w:rPr>
                <w:rFonts w:eastAsia="Times New Roman"/>
                <w:iCs/>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умение воспринимать и воспроизводить темпо-ритмические и интонационные особенности предлагаемых речевых образцов;</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воспринимать и символически обозначать (зарисовывать) ритмические структуры (ритм повтора, ритм чередования, ритм симметрии);</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совершенствовать звуко-слоговую структуру, преодолевать недостатки слоговой структуры и звуконаполняемости;</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интонационную выразительность речи посредством использования малых фольклорных форм, чтения стихов, игр-драматизаций;</w:t>
            </w:r>
          </w:p>
          <w:p w:rsidR="00E10D11" w:rsidRPr="000A122B" w:rsidRDefault="00E10D11" w:rsidP="00E10D11">
            <w:pPr>
              <w:numPr>
                <w:ilvl w:val="0"/>
                <w:numId w:val="36"/>
              </w:numPr>
              <w:tabs>
                <w:tab w:val="left" w:pos="294"/>
                <w:tab w:val="left" w:pos="835"/>
                <w:tab w:val="left" w:pos="1147"/>
              </w:tabs>
              <w:suppressAutoHyphens w:val="0"/>
              <w:spacing w:line="240" w:lineRule="auto"/>
              <w:ind w:left="0" w:firstLine="0"/>
              <w:textAlignment w:val="auto"/>
              <w:rPr>
                <w:rFonts w:eastAsia="Times New Roman"/>
              </w:rPr>
            </w:pPr>
            <w:r w:rsidRPr="000A122B">
              <w:rPr>
                <w:rFonts w:eastAsia="Times New Roman"/>
                <w:iCs/>
              </w:rPr>
              <w:t>соблюдать голосовой режим, разговаривая и проводя занятия голосом разговорной громкости, не допуская форсирования голоса, крика;</w:t>
            </w:r>
          </w:p>
          <w:p w:rsidR="00E10D11" w:rsidRPr="000A122B" w:rsidRDefault="00E10D11" w:rsidP="00E10D11">
            <w:pPr>
              <w:numPr>
                <w:ilvl w:val="0"/>
                <w:numId w:val="36"/>
              </w:numPr>
              <w:tabs>
                <w:tab w:val="left" w:pos="294"/>
                <w:tab w:val="left" w:pos="835"/>
                <w:tab w:val="left" w:pos="1147"/>
              </w:tabs>
              <w:suppressAutoHyphens w:val="0"/>
              <w:spacing w:line="240" w:lineRule="auto"/>
              <w:ind w:left="0" w:firstLine="0"/>
              <w:textAlignment w:val="auto"/>
              <w:rPr>
                <w:rFonts w:eastAsia="Times New Roman"/>
              </w:rPr>
            </w:pPr>
            <w:r w:rsidRPr="000A122B">
              <w:rPr>
                <w:rFonts w:eastAsia="Times New Roman"/>
                <w:iCs/>
              </w:rPr>
              <w:t>следить за голосовым режимом детей, не допускать голосовых перегрузок;</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формировать мягкую атаку голоса при произнесении звуков; работать над плавностью речи;</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развивать умение изменять силу голоса: говорить громко, тихо, шепотом;</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вырабатывать правильный темп речи;</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работать над четкостью дикции;</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работать над интонационной выразительностью речи.</w:t>
            </w:r>
          </w:p>
          <w:p w:rsidR="00E10D11" w:rsidRPr="000A122B" w:rsidRDefault="00E10D11" w:rsidP="00F95836">
            <w:pPr>
              <w:tabs>
                <w:tab w:val="left" w:pos="294"/>
                <w:tab w:val="left" w:pos="851"/>
                <w:tab w:val="left" w:pos="1147"/>
              </w:tabs>
              <w:spacing w:line="240" w:lineRule="auto"/>
              <w:ind w:firstLine="0"/>
              <w:rPr>
                <w:rFonts w:eastAsia="Times New Roman"/>
                <w:b/>
              </w:rPr>
            </w:pPr>
            <w:r w:rsidRPr="000A122B">
              <w:rPr>
                <w:rFonts w:eastAsia="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 xml:space="preserve">поддерживать и развивать интерес к звукам окружающего мира; побуждать к узнаванию различных шумов (шуршит бумага, звенит </w:t>
            </w:r>
            <w:r w:rsidRPr="000A122B">
              <w:rPr>
                <w:rFonts w:eastAsia="Times New Roman"/>
              </w:rPr>
              <w:lastRenderedPageBreak/>
              <w:t>колокольчик, стучит молоток);</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E10D11" w:rsidRPr="000A122B" w:rsidRDefault="00E10D11" w:rsidP="00E10D11">
            <w:pPr>
              <w:numPr>
                <w:ilvl w:val="0"/>
                <w:numId w:val="35"/>
              </w:numPr>
              <w:tabs>
                <w:tab w:val="left" w:pos="346"/>
                <w:tab w:val="left" w:pos="1147"/>
              </w:tabs>
              <w:suppressAutoHyphens w:val="0"/>
              <w:spacing w:line="240" w:lineRule="auto"/>
              <w:ind w:left="0" w:firstLine="0"/>
              <w:textAlignment w:val="auto"/>
              <w:rPr>
                <w:rFonts w:eastAsia="Times New Roman"/>
              </w:rPr>
            </w:pPr>
            <w:r w:rsidRPr="000A122B">
              <w:rPr>
                <w:rFonts w:eastAsia="Times New Roman"/>
              </w:rPr>
              <w:t>на прогулках расширять представлений о звуках природы (шуме ветра, ударах грома и др.), голосах животных, обучать детей подражанию им;</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узнавать звучание различных музыкальных инструментов (маракас, металлофон, балалайка, дудочка и т.п.);</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воспринимать и дифференцировать предметы и явления по звуковым характеристикам (громко – тихо, длинно – коротко и др.);</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дифференцировать на слух слова с оппозиционными звуками (свистящими и шипящими, твердыми и мягкими, звонкими и глухими согласными);</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подбирать картинки с предметами, в названии которых слышится заданный звук;</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учить выделять гласный под ударением в начале и в конце слова, звонкий согласный в начале слова, глухой согласный - в конце слова;</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знакомить с фонетическими характеристиками гласных и согласных звуков, учить детей давать эти характеристики при восприятии звуков.</w:t>
            </w:r>
          </w:p>
          <w:p w:rsidR="00E10D11" w:rsidRPr="000A122B" w:rsidRDefault="00E10D11" w:rsidP="00F95836">
            <w:pPr>
              <w:tabs>
                <w:tab w:val="left" w:pos="328"/>
                <w:tab w:val="left" w:pos="851"/>
                <w:tab w:val="left" w:pos="1147"/>
              </w:tabs>
              <w:spacing w:line="240" w:lineRule="auto"/>
              <w:ind w:firstLine="0"/>
              <w:rPr>
                <w:rFonts w:eastAsia="Times New Roman"/>
                <w:b/>
              </w:rPr>
            </w:pPr>
            <w:r w:rsidRPr="000A122B">
              <w:rPr>
                <w:rFonts w:eastAsia="Times New Roman"/>
                <w:b/>
                <w:i/>
              </w:rPr>
              <w:t>Расширение, обогащение, систематизация словаря</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t xml:space="preserve">уточнять значения слов, используя различные приемы семантизации; </w:t>
            </w:r>
            <w:r w:rsidRPr="000A122B">
              <w:rPr>
                <w:rFonts w:eastAsia="Times New Roma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t xml:space="preserve"> формировать лексическую системность: учить подбирать антонимы и синонимы на материале существительных, глаголов, прилагательных;</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t xml:space="preserve"> формировать предикативную сторону речи за счет обогащения словаря глаголами и прилагательными;</w:t>
            </w:r>
          </w:p>
          <w:p w:rsidR="00E10D11" w:rsidRPr="000A122B" w:rsidRDefault="00E10D11"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проводить </w:t>
            </w:r>
            <w:r w:rsidRPr="000A122B">
              <w:t xml:space="preserve">углубленную работу по формированию обобщающих </w:t>
            </w:r>
            <w:r w:rsidRPr="000A122B">
              <w:lastRenderedPageBreak/>
              <w:t>понятий.</w:t>
            </w:r>
          </w:p>
          <w:p w:rsidR="00E10D11" w:rsidRPr="000A122B" w:rsidRDefault="00E10D11" w:rsidP="00F95836">
            <w:pPr>
              <w:tabs>
                <w:tab w:val="left" w:pos="328"/>
                <w:tab w:val="left" w:pos="851"/>
                <w:tab w:val="left" w:pos="1147"/>
              </w:tabs>
              <w:spacing w:line="240" w:lineRule="auto"/>
              <w:ind w:firstLine="0"/>
              <w:rPr>
                <w:rFonts w:eastAsia="Times New Roman"/>
                <w:b/>
                <w:i/>
              </w:rPr>
            </w:pPr>
            <w:r w:rsidRPr="000A122B">
              <w:rPr>
                <w:rFonts w:eastAsia="Times New Roman"/>
                <w:b/>
                <w:i/>
              </w:rPr>
              <w:t>Ф</w:t>
            </w:r>
            <w:r w:rsidRPr="000A122B">
              <w:rPr>
                <w:b/>
                <w:i/>
              </w:rPr>
              <w:t>ормирование грамматического строя речи</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t xml:space="preserve">развивать словообразовательные умения; создавать условия для освоения </w:t>
            </w:r>
            <w:r w:rsidRPr="000A122B">
              <w:rPr>
                <w:rFonts w:eastAsia="Times New Roman"/>
              </w:rPr>
              <w:t>продуктивных и непродуктивных словообразовательных моделей;</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t>уточнять грамматическое значение существительных, прилагательных, глаголов;</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t xml:space="preserve">развивать систему словоизменения; ориентировочные умения при овладении морфологическими категориями; </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ф</w:t>
            </w:r>
            <w:r w:rsidRPr="000A122B">
              <w:t>ормировать умения морфолого-синтаксического оформления словосочетаний и простых распространенных предложений различных моделей;</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t>работать над пониманием и построением предложно-падежных конструкций;</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t>развивать умение анализировать выраженную в предложении ситуацию;</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 xml:space="preserve">учить </w:t>
            </w:r>
            <w:r w:rsidRPr="000A122B">
              <w:t>понимать и строить логико-грамматические конструкции;</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E10D11" w:rsidRPr="000A122B" w:rsidRDefault="00E10D11" w:rsidP="00F95836">
            <w:pPr>
              <w:tabs>
                <w:tab w:val="left" w:pos="294"/>
                <w:tab w:val="left" w:pos="851"/>
                <w:tab w:val="left" w:pos="1147"/>
              </w:tabs>
              <w:spacing w:line="240" w:lineRule="auto"/>
              <w:ind w:firstLine="0"/>
              <w:rPr>
                <w:rFonts w:eastAsia="Times New Roman"/>
                <w:b/>
                <w:i/>
              </w:rPr>
            </w:pPr>
            <w:r w:rsidRPr="000A122B">
              <w:rPr>
                <w:rFonts w:eastAsia="Times New Roman"/>
                <w:b/>
                <w:i/>
              </w:rPr>
              <w:t>Развитие связной диалогической и монологической речи:</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стимулировать речевое общение: предлагать образцы речи, моделировать диалоги — от реплики до развернутой речи;</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работать над фразой (с использованием внешних опор в виде предметных и сюжетных картинок, различных фишек и схем);</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помогать устанавливать последовательность основных смысловых компонентов текста или наглядной ситуации, учить оформлять внутри текстовые связи на семантическом и коммуникативном уровнях и оценивать правильность высказывания;</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lastRenderedPageBreak/>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E10D11" w:rsidRPr="000A122B" w:rsidRDefault="00E10D11" w:rsidP="00F95836">
            <w:pPr>
              <w:tabs>
                <w:tab w:val="left" w:pos="294"/>
                <w:tab w:val="left" w:pos="851"/>
                <w:tab w:val="left" w:pos="1147"/>
              </w:tabs>
              <w:spacing w:line="240" w:lineRule="auto"/>
              <w:ind w:firstLine="0"/>
              <w:rPr>
                <w:rFonts w:eastAsia="Times New Roman"/>
                <w:b/>
                <w:i/>
              </w:rPr>
            </w:pPr>
            <w:r w:rsidRPr="000A122B">
              <w:rPr>
                <w:rFonts w:eastAsia="Times New Roman"/>
                <w:b/>
                <w:i/>
              </w:rPr>
              <w:t>Подготовка к обучению грамоте</w:t>
            </w:r>
          </w:p>
          <w:p w:rsidR="00E10D11" w:rsidRPr="000A122B" w:rsidRDefault="00E10D11" w:rsidP="00E10D11">
            <w:pPr>
              <w:numPr>
                <w:ilvl w:val="0"/>
                <w:numId w:val="36"/>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E10D11" w:rsidRPr="000A122B" w:rsidRDefault="00E10D11" w:rsidP="00E10D11">
            <w:pPr>
              <w:numPr>
                <w:ilvl w:val="0"/>
                <w:numId w:val="35"/>
              </w:numPr>
              <w:tabs>
                <w:tab w:val="left" w:pos="294"/>
                <w:tab w:val="left" w:pos="851"/>
                <w:tab w:val="left" w:pos="1147"/>
              </w:tabs>
              <w:suppressAutoHyphens w:val="0"/>
              <w:spacing w:line="240" w:lineRule="auto"/>
              <w:ind w:left="0" w:firstLine="0"/>
              <w:textAlignment w:val="auto"/>
              <w:rPr>
                <w:rFonts w:eastAsia="Times New Roman"/>
              </w:rPr>
            </w:pPr>
            <w:r w:rsidRPr="000A122B">
              <w:rPr>
                <w:rFonts w:eastAsia="Times New Roman"/>
              </w:rPr>
              <w:t>формировать навыки осознанного анализа и моделирования звуко-слогового состава слова с помощью фишек;</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rPr>
                <w:rFonts w:eastAsia="Times New Roman"/>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учить дифференцировать употребление терминов «предложение» и «слово» с использованием условно-графической схемы предложения;</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упражнять детей в умении составлять предложения по схемам;</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rPr>
                <w:rFonts w:eastAsia="Times New Roman"/>
              </w:rPr>
              <w:t>развивать умение выполнять звуковой анализ и синтез на слух, без опоры на условно-графическую схему;</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закреплять умение давать фонетическую характеристику заданным звукам;</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rPr>
                <w:rFonts w:eastAsia="Times New Roman"/>
              </w:rPr>
              <w:t>формировать умение соотносить выделенную из слова фонему с определенным зрительным образом буквы;</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rPr>
                <w:rFonts w:eastAsia="Times New Roman"/>
              </w:rPr>
              <w:t>учить составлять одно-двусложные слова из букв разрезной азбуки;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rPr>
                <w:rFonts w:eastAsia="Times New Roman"/>
              </w:rPr>
              <w:t>развивать буквенный гнозис, предлагая узнать букву в условиях наложения, зашумления, написания разными шрифтами.</w:t>
            </w:r>
          </w:p>
          <w:p w:rsidR="00E10D11" w:rsidRPr="000A122B" w:rsidRDefault="00E10D11" w:rsidP="00F95836">
            <w:pPr>
              <w:tabs>
                <w:tab w:val="left" w:pos="294"/>
                <w:tab w:val="left" w:pos="851"/>
                <w:tab w:val="left" w:pos="1147"/>
              </w:tabs>
              <w:spacing w:line="240" w:lineRule="auto"/>
              <w:ind w:firstLine="0"/>
              <w:rPr>
                <w:rFonts w:eastAsia="Times New Roman"/>
                <w:b/>
                <w:i/>
              </w:rPr>
            </w:pPr>
            <w:r w:rsidRPr="000A122B">
              <w:rPr>
                <w:rFonts w:eastAsia="Times New Roman"/>
                <w:b/>
                <w:i/>
              </w:rPr>
              <w:t xml:space="preserve">Формирование графомоторных навыков и подготовка руки к письму </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формировать базовые графические умения и навыки на нелинованном листе: точки, штрихи, обводка, копирование;</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lastRenderedPageBreak/>
              <w:t>учить выполнять графические задания на тетрадном листе в клетку и линейку по образцу и речевой инструкции;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копировать точки, изображения узоров из геометрических фигур, соблюдая строку и последовательность элементов;</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учить детей выполнять графические диктанты в тетрадях по речевой инструкции; </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проводить различные линии и штриховку по указателю – стрелке;</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E10D11" w:rsidRPr="000A122B" w:rsidRDefault="00E10D11" w:rsidP="00F95836">
            <w:pPr>
              <w:tabs>
                <w:tab w:val="left" w:pos="227"/>
                <w:tab w:val="left" w:pos="851"/>
              </w:tabs>
              <w:spacing w:line="240" w:lineRule="auto"/>
              <w:ind w:firstLine="0"/>
              <w:rPr>
                <w:rFonts w:eastAsia="Times New Roman"/>
                <w:i/>
                <w:iCs/>
              </w:rPr>
            </w:pPr>
            <w:r w:rsidRPr="000A122B">
              <w:rPr>
                <w:rFonts w:eastAsia="Times New Roman"/>
                <w:i/>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E10D11" w:rsidRPr="000A122B" w:rsidTr="00C6028A">
        <w:tc>
          <w:tcPr>
            <w:tcW w:w="990" w:type="pct"/>
            <w:shd w:val="clear" w:color="auto" w:fill="auto"/>
          </w:tcPr>
          <w:p w:rsidR="00E10D11" w:rsidRPr="000A122B" w:rsidRDefault="00E10D11" w:rsidP="00F95836">
            <w:pPr>
              <w:pStyle w:val="41"/>
              <w:shd w:val="clear" w:color="auto" w:fill="auto"/>
              <w:spacing w:line="240" w:lineRule="auto"/>
              <w:ind w:firstLine="0"/>
              <w:rPr>
                <w:b w:val="0"/>
                <w:bCs w:val="0"/>
                <w:spacing w:val="0"/>
                <w:sz w:val="28"/>
                <w:szCs w:val="28"/>
              </w:rPr>
            </w:pPr>
            <w:r w:rsidRPr="000A122B">
              <w:rPr>
                <w:b w:val="0"/>
                <w:bCs w:val="0"/>
                <w:spacing w:val="0"/>
                <w:sz w:val="28"/>
                <w:szCs w:val="28"/>
              </w:rPr>
              <w:lastRenderedPageBreak/>
              <w:t>Коррекционная направленность в работе по приобщению к художественной литературе</w:t>
            </w:r>
          </w:p>
          <w:p w:rsidR="00E10D11" w:rsidRPr="000A122B" w:rsidRDefault="00E10D11" w:rsidP="00F95836">
            <w:pPr>
              <w:pStyle w:val="41"/>
              <w:shd w:val="clear" w:color="auto" w:fill="auto"/>
              <w:spacing w:line="240" w:lineRule="auto"/>
              <w:rPr>
                <w:b w:val="0"/>
                <w:bCs w:val="0"/>
                <w:spacing w:val="0"/>
                <w:sz w:val="28"/>
                <w:szCs w:val="28"/>
              </w:rPr>
            </w:pPr>
          </w:p>
        </w:tc>
        <w:tc>
          <w:tcPr>
            <w:tcW w:w="4010" w:type="pct"/>
            <w:shd w:val="clear" w:color="auto" w:fill="auto"/>
            <w:vAlign w:val="center"/>
          </w:tcPr>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направлять внимание детей в процессе чтения и рассказывания на полноценное слушание, фиксируя последовательность событий;</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использовать схематические зарисовки (на бумаге, специальной доске и пр.), отражающие последовательность событий в тексте;</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учить детей передавать содержание по ролям, создавая выразительный образ;</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 xml:space="preserve">учить детей рассказыванию, связывая с ролевой игрой, </w:t>
            </w:r>
            <w:r w:rsidRPr="000A122B">
              <w:rPr>
                <w:rFonts w:eastAsia="Times New Roman"/>
              </w:rPr>
              <w:lastRenderedPageBreak/>
              <w:t>театрализованной деятельностью, рисованием;</w:t>
            </w:r>
          </w:p>
          <w:p w:rsidR="00E10D11" w:rsidRPr="000A122B" w:rsidRDefault="00E10D11" w:rsidP="00E10D11">
            <w:pPr>
              <w:numPr>
                <w:ilvl w:val="0"/>
                <w:numId w:val="36"/>
              </w:numPr>
              <w:tabs>
                <w:tab w:val="left" w:pos="227"/>
                <w:tab w:val="left" w:pos="851"/>
              </w:tabs>
              <w:suppressAutoHyphens w:val="0"/>
              <w:spacing w:line="240" w:lineRule="auto"/>
              <w:ind w:left="0" w:firstLine="0"/>
              <w:textAlignment w:val="auto"/>
              <w:rPr>
                <w:rFonts w:eastAsia="Times New Roman"/>
              </w:rPr>
            </w:pPr>
            <w:r w:rsidRPr="000A122B">
              <w:rPr>
                <w:rFonts w:eastAsia="Times New Roman"/>
              </w:rPr>
              <w:t>вводить в занятия предметы-заменители, слова-заместители, символы, широко используя речевые игры,</w:t>
            </w:r>
            <w:r w:rsidRPr="000A122B">
              <w:rPr>
                <w:rFonts w:eastAsia="Times New Roman"/>
                <w:bCs/>
              </w:rPr>
              <w:t xml:space="preserve"> шарады и т.д.</w:t>
            </w:r>
          </w:p>
        </w:tc>
      </w:tr>
    </w:tbl>
    <w:p w:rsidR="00E10D11" w:rsidRPr="000A122B" w:rsidRDefault="00E10D11" w:rsidP="00E10D11">
      <w:pPr>
        <w:rPr>
          <w:rFonts w:eastAsia="Times New Roman"/>
        </w:rPr>
      </w:pPr>
    </w:p>
    <w:p w:rsidR="00E10D11" w:rsidRPr="000A122B" w:rsidRDefault="00E10D11" w:rsidP="00E10D11">
      <w:pPr>
        <w:suppressAutoHyphens w:val="0"/>
        <w:spacing w:after="200" w:line="276" w:lineRule="auto"/>
        <w:ind w:firstLine="0"/>
        <w:jc w:val="center"/>
        <w:textAlignment w:val="auto"/>
        <w:rPr>
          <w:b/>
          <w:i/>
        </w:rPr>
      </w:pPr>
      <w:r w:rsidRPr="000A122B">
        <w:rPr>
          <w:b/>
          <w:i/>
        </w:rPr>
        <w:t>Коррекционно-развивающая работа в образовательной области</w:t>
      </w:r>
    </w:p>
    <w:p w:rsidR="00E10D11" w:rsidRPr="000A122B" w:rsidRDefault="00E10D11" w:rsidP="00E10D11">
      <w:pPr>
        <w:tabs>
          <w:tab w:val="left" w:pos="851"/>
          <w:tab w:val="left" w:pos="1147"/>
        </w:tabs>
        <w:ind w:firstLine="0"/>
        <w:jc w:val="center"/>
        <w:rPr>
          <w:i/>
        </w:rPr>
      </w:pPr>
      <w:r w:rsidRPr="000A122B">
        <w:rPr>
          <w:b/>
          <w:i/>
        </w:rPr>
        <w:t>«Художественно-эстетическое развитие»</w:t>
      </w:r>
    </w:p>
    <w:tbl>
      <w:tblPr>
        <w:tblW w:w="496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033"/>
        <w:gridCol w:w="8656"/>
      </w:tblGrid>
      <w:tr w:rsidR="00E10D11" w:rsidRPr="000A122B" w:rsidTr="00C6028A">
        <w:trPr>
          <w:tblHeader/>
        </w:trPr>
        <w:tc>
          <w:tcPr>
            <w:tcW w:w="951" w:type="pct"/>
            <w:shd w:val="clear" w:color="auto" w:fill="F2F2F2" w:themeFill="background1" w:themeFillShade="F2"/>
          </w:tcPr>
          <w:p w:rsidR="00E10D11" w:rsidRPr="000A122B" w:rsidRDefault="00E10D11" w:rsidP="00F95836">
            <w:pPr>
              <w:spacing w:line="240" w:lineRule="auto"/>
              <w:ind w:firstLine="0"/>
              <w:jc w:val="center"/>
              <w:rPr>
                <w:b/>
              </w:rPr>
            </w:pPr>
            <w:r w:rsidRPr="000A122B">
              <w:rPr>
                <w:b/>
              </w:rPr>
              <w:t>Разделы</w:t>
            </w:r>
          </w:p>
        </w:tc>
        <w:tc>
          <w:tcPr>
            <w:tcW w:w="4049" w:type="pct"/>
            <w:shd w:val="clear" w:color="auto" w:fill="F2F2F2" w:themeFill="background1" w:themeFillShade="F2"/>
            <w:vAlign w:val="center"/>
          </w:tcPr>
          <w:p w:rsidR="00E10D11" w:rsidRPr="000A122B" w:rsidRDefault="00E10D11" w:rsidP="00F95836">
            <w:pPr>
              <w:spacing w:line="240" w:lineRule="auto"/>
              <w:ind w:firstLine="0"/>
              <w:jc w:val="center"/>
              <w:rPr>
                <w:b/>
              </w:rPr>
            </w:pPr>
            <w:r w:rsidRPr="000A122B">
              <w:rPr>
                <w:b/>
              </w:rPr>
              <w:t>Задачи и педагогические условия реализации программы коррекционной работы</w:t>
            </w:r>
          </w:p>
        </w:tc>
      </w:tr>
      <w:tr w:rsidR="00E10D11" w:rsidRPr="000A122B" w:rsidTr="00C6028A">
        <w:tc>
          <w:tcPr>
            <w:tcW w:w="951" w:type="pct"/>
          </w:tcPr>
          <w:p w:rsidR="00E10D11" w:rsidRPr="000A122B" w:rsidRDefault="00E10D11" w:rsidP="00F95836">
            <w:pPr>
              <w:tabs>
                <w:tab w:val="left" w:pos="851"/>
                <w:tab w:val="left" w:pos="1147"/>
              </w:tabs>
              <w:spacing w:line="240" w:lineRule="auto"/>
              <w:ind w:firstLine="0"/>
              <w:rPr>
                <w:rFonts w:eastAsia="Times New Roman"/>
                <w:bCs/>
                <w:iCs/>
              </w:rPr>
            </w:pPr>
            <w:r w:rsidRPr="000A122B">
              <w:rPr>
                <w:rFonts w:eastAsia="Times New Roman"/>
                <w:bCs/>
                <w:iCs/>
              </w:rPr>
              <w:t>Коррекционная направленность в работе по развитию детского творчества</w:t>
            </w:r>
          </w:p>
        </w:tc>
        <w:tc>
          <w:tcPr>
            <w:tcW w:w="4049" w:type="pct"/>
            <w:vAlign w:val="center"/>
          </w:tcPr>
          <w:p w:rsidR="00E10D11" w:rsidRPr="000A122B" w:rsidRDefault="00E10D11" w:rsidP="00F95836">
            <w:pPr>
              <w:tabs>
                <w:tab w:val="left" w:pos="851"/>
                <w:tab w:val="left" w:pos="1147"/>
              </w:tabs>
              <w:spacing w:line="240" w:lineRule="auto"/>
              <w:ind w:firstLine="0"/>
              <w:rPr>
                <w:b/>
                <w:i/>
              </w:rPr>
            </w:pPr>
            <w:r w:rsidRPr="000A122B">
              <w:rPr>
                <w:b/>
                <w:i/>
              </w:rPr>
              <w:t>Развитие познавательных процессов, речи, мотивационных и регуляционных компонентов деятельности в ее продуктивных видах</w:t>
            </w:r>
          </w:p>
          <w:p w:rsidR="00E10D11" w:rsidRPr="000A122B" w:rsidRDefault="00E10D11" w:rsidP="00E10D11">
            <w:pPr>
              <w:pStyle w:val="a8"/>
              <w:numPr>
                <w:ilvl w:val="0"/>
                <w:numId w:val="40"/>
              </w:numPr>
              <w:tabs>
                <w:tab w:val="left" w:pos="142"/>
                <w:tab w:val="left" w:pos="851"/>
                <w:tab w:val="left" w:pos="1147"/>
              </w:tabs>
              <w:suppressAutoHyphens/>
              <w:spacing w:after="0" w:line="240" w:lineRule="auto"/>
              <w:ind w:left="0" w:firstLine="0"/>
              <w:jc w:val="both"/>
              <w:textAlignment w:val="baseline"/>
              <w:rPr>
                <w:rFonts w:ascii="Times New Roman" w:hAnsi="Times New Roman"/>
                <w:sz w:val="28"/>
                <w:szCs w:val="28"/>
              </w:rPr>
            </w:pPr>
            <w:r w:rsidRPr="000A122B">
              <w:rPr>
                <w:rFonts w:ascii="Times New Roman" w:hAnsi="Times New Roman"/>
                <w:sz w:val="28"/>
                <w:szCs w:val="28"/>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побуждать детей демонстрировать изображенные на рисунке действия по подражанию и самостоятельно;</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знакомить с изобразительными средствами и формировать изобразительные навыки в совместной деятельности со взрослым;</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уделять особое внимание рисованию фигуры человека, учить передавать строение человеческого тела, его пропорции;</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 xml:space="preserve"> побуждать экспериментировать с цветом, эстетически воспринимать различные сочетания цветов;</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учить понимать сигнальное значение цвета, его теплых и холодных оттенков (зимний пейзаж- летний пейзаж- осенний пейзаж);</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развивать целостность восприятия, передавать целостный образ в предметном рисунке, отражая структуру объекта;</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lastRenderedPageBreak/>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 xml:space="preserve"> развивать эстетические чувства, эстетическое восприятие иллюстраций, картин, рисунков;</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развивать конструктивный праксис, ручную умелость, закрепляя технические навыки лепки;</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 xml:space="preserve"> включать в последующую совместную игру фигурки людей, животных, вылепленных ребенком (собачка просит есть, бегает, спит, «служит» и т.д.);</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знакомить с алгоритмами деятельности при изготовлении поделок с помощью аппликации;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совершенствовать ориентировку в пространстве листа при аппликации по образцу или словесной инструкции;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развивать координацию движений рук, зрительно-двигательную координацию в процессе рисования, лепки, аппликации;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использовать сюжетные рисунки на занятиях по развитию речи для составления наглядной программы высказываний.</w:t>
            </w:r>
          </w:p>
          <w:p w:rsidR="00E10D11" w:rsidRPr="000A122B" w:rsidRDefault="00E10D11" w:rsidP="00F95836">
            <w:pPr>
              <w:tabs>
                <w:tab w:val="left" w:pos="225"/>
                <w:tab w:val="left" w:pos="851"/>
                <w:tab w:val="left" w:pos="1147"/>
              </w:tabs>
              <w:suppressAutoHyphens w:val="0"/>
              <w:spacing w:line="240" w:lineRule="auto"/>
              <w:ind w:firstLine="0"/>
              <w:textAlignment w:val="auto"/>
            </w:pPr>
          </w:p>
          <w:p w:rsidR="00E10D11" w:rsidRPr="000A122B" w:rsidRDefault="00E10D11" w:rsidP="00F95836">
            <w:pPr>
              <w:tabs>
                <w:tab w:val="left" w:pos="225"/>
                <w:tab w:val="left" w:pos="851"/>
                <w:tab w:val="left" w:pos="1147"/>
              </w:tabs>
              <w:spacing w:line="240" w:lineRule="auto"/>
              <w:ind w:firstLine="0"/>
              <w:rPr>
                <w:b/>
                <w:i/>
              </w:rPr>
            </w:pPr>
            <w:r w:rsidRPr="000A122B">
              <w:rPr>
                <w:b/>
                <w:i/>
              </w:rPr>
              <w:t>Развитие воображения и творческих способностей детей</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побуждать к самостоятельности и творческой инициативе; положительно оценивать первые попытки участия в творческой деятельности;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формировать ориентировочно-исследовательский этап 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 xml:space="preserve">учить детей определять свой замысел, словесно его формулировать, </w:t>
            </w:r>
            <w:r w:rsidRPr="000A122B">
              <w:lastRenderedPageBreak/>
              <w:t>следовать ему в процессе работы и реализовывать его, объяснять после окончания работы содержание получившегося изображения;</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развивать воображение, обучая приемам создания новых образов: путем агглютинации, гиперболизации, акцентирования, схематизации;</w:t>
            </w:r>
          </w:p>
          <w:p w:rsidR="00E10D11" w:rsidRPr="000A122B" w:rsidRDefault="00E10D11" w:rsidP="00E10D11">
            <w:pPr>
              <w:numPr>
                <w:ilvl w:val="0"/>
                <w:numId w:val="38"/>
              </w:numPr>
              <w:tabs>
                <w:tab w:val="left" w:pos="227"/>
                <w:tab w:val="left" w:pos="851"/>
                <w:tab w:val="left" w:pos="993"/>
              </w:tabs>
              <w:suppressAutoHyphens w:val="0"/>
              <w:spacing w:line="240" w:lineRule="auto"/>
              <w:ind w:left="0" w:firstLine="0"/>
              <w:textAlignment w:val="auto"/>
            </w:pPr>
            <w:r w:rsidRPr="000A122B">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поддерживать стремление детей к использованию различных средств и материалов в процессе изобразительной деятельности;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побуждать детей изображать себя, свою семью, окружающих взрослых и сверстников;</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стимулировать желание детей оценивать свои работы путем сопоставления с натурой и образцом, со словесным заданием;</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развивать у детей чувство ритма в процессе работы кистью, карандашами, фломастерами;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E10D11" w:rsidRPr="000A122B" w:rsidTr="00C6028A">
        <w:tc>
          <w:tcPr>
            <w:tcW w:w="951" w:type="pct"/>
          </w:tcPr>
          <w:p w:rsidR="00E10D11" w:rsidRPr="000A122B" w:rsidRDefault="00E10D11" w:rsidP="00F95836">
            <w:pPr>
              <w:tabs>
                <w:tab w:val="left" w:pos="851"/>
                <w:tab w:val="left" w:pos="1147"/>
              </w:tabs>
              <w:spacing w:line="240" w:lineRule="auto"/>
              <w:ind w:firstLine="0"/>
            </w:pPr>
            <w:r w:rsidRPr="000A122B">
              <w:lastRenderedPageBreak/>
              <w:t>Коррекционная направленность работы по приобщению к изобразительному искусству</w:t>
            </w:r>
          </w:p>
          <w:p w:rsidR="00E10D11" w:rsidRPr="000A122B" w:rsidRDefault="00E10D11" w:rsidP="00F95836">
            <w:pPr>
              <w:tabs>
                <w:tab w:val="left" w:pos="851"/>
                <w:tab w:val="left" w:pos="1147"/>
              </w:tabs>
              <w:spacing w:line="240" w:lineRule="auto"/>
              <w:rPr>
                <w:rFonts w:eastAsia="Times New Roman"/>
                <w:bCs/>
                <w:iCs/>
              </w:rPr>
            </w:pPr>
          </w:p>
        </w:tc>
        <w:tc>
          <w:tcPr>
            <w:tcW w:w="4049" w:type="pct"/>
            <w:vAlign w:val="center"/>
          </w:tcPr>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знакомить детей с доступного их понимания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закреплять знания детей о произведениях русских художников, используя средства «музейной педагогики»;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знакомить детей с народными промыслами, приобщать к некоторым видам росписи, воспитывать эстетические чувства</w:t>
            </w:r>
          </w:p>
        </w:tc>
      </w:tr>
      <w:tr w:rsidR="00E10D11" w:rsidRPr="000A122B" w:rsidTr="00C6028A">
        <w:tc>
          <w:tcPr>
            <w:tcW w:w="951" w:type="pct"/>
          </w:tcPr>
          <w:p w:rsidR="00E10D11" w:rsidRPr="000A122B" w:rsidRDefault="00E10D11" w:rsidP="00F95836">
            <w:pPr>
              <w:tabs>
                <w:tab w:val="left" w:pos="851"/>
                <w:tab w:val="left" w:pos="1147"/>
              </w:tabs>
              <w:spacing w:line="240" w:lineRule="auto"/>
              <w:ind w:firstLine="0"/>
            </w:pPr>
            <w:r w:rsidRPr="000A122B">
              <w:lastRenderedPageBreak/>
              <w:t>Коррекционная направленность работы в процессе музыкальной деятельности</w:t>
            </w:r>
          </w:p>
          <w:p w:rsidR="00E10D11" w:rsidRPr="000A122B" w:rsidRDefault="00E10D11" w:rsidP="00F95836">
            <w:pPr>
              <w:tabs>
                <w:tab w:val="left" w:pos="851"/>
                <w:tab w:val="left" w:pos="1147"/>
              </w:tabs>
              <w:spacing w:line="240" w:lineRule="auto"/>
              <w:rPr>
                <w:rFonts w:eastAsia="Times New Roman"/>
                <w:bCs/>
                <w:iCs/>
              </w:rPr>
            </w:pPr>
          </w:p>
        </w:tc>
        <w:tc>
          <w:tcPr>
            <w:tcW w:w="4049" w:type="pct"/>
            <w:vAlign w:val="center"/>
          </w:tcPr>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привлекать внимание к темпу звучаний (быстро/медленно), силе звуков (громко/тихо);</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побуждать реагировать на изменение темпа и интенсивности, характера движений, произнесения звуков, проговаривания потешек и стихов;</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создавать условия для развития внимания при прослушивании музыки, умения реагировать на начало и окончание музыки;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привлекать к прослушиванию музыки, побуждая детей к слуховому сосредоточению и нацеливанию на восприятие музыкальной гармонии;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развивать у ребенка музыкально-ритмический, звуко-высотный и тембровый слух, включая в занятия разные музыкально звучащие предметы и игрушки;</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E10D11" w:rsidRPr="000A122B" w:rsidRDefault="00E10D11" w:rsidP="00E10D11">
            <w:pPr>
              <w:numPr>
                <w:ilvl w:val="0"/>
                <w:numId w:val="38"/>
              </w:numPr>
              <w:tabs>
                <w:tab w:val="left" w:pos="225"/>
                <w:tab w:val="left" w:pos="851"/>
                <w:tab w:val="left" w:pos="1147"/>
              </w:tabs>
              <w:suppressAutoHyphens w:val="0"/>
              <w:spacing w:line="240" w:lineRule="auto"/>
              <w:ind w:left="0" w:firstLine="0"/>
              <w:textAlignment w:val="auto"/>
            </w:pPr>
            <w:r w:rsidRPr="000A122B">
              <w:t xml:space="preserve">развивать память, создавая условия для запоминания и узнавания музыкальных произведений и разученных мелодий; </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E10D11" w:rsidRPr="000A122B" w:rsidRDefault="00E10D11" w:rsidP="00E10D11">
            <w:pPr>
              <w:numPr>
                <w:ilvl w:val="0"/>
                <w:numId w:val="39"/>
              </w:numPr>
              <w:tabs>
                <w:tab w:val="left" w:pos="225"/>
                <w:tab w:val="left" w:pos="851"/>
                <w:tab w:val="left" w:pos="1147"/>
              </w:tabs>
              <w:suppressAutoHyphens w:val="0"/>
              <w:spacing w:line="240" w:lineRule="auto"/>
              <w:ind w:left="0" w:firstLine="0"/>
              <w:textAlignment w:val="auto"/>
            </w:pPr>
            <w:r w:rsidRPr="000A122B">
              <w:t xml:space="preserve">привлекать детей к музыкальной деятельности, т.е. элементарной </w:t>
            </w:r>
            <w:r w:rsidRPr="000A122B">
              <w:lastRenderedPageBreak/>
              <w:t>игре на дудочке, ксилофоне, губной гармошке, барабане и пр., к сольной и оркестровой игре на детских музыкальных инструментах;</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4/4;</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E10D11" w:rsidRPr="000A122B" w:rsidRDefault="00E10D11" w:rsidP="00E10D11">
            <w:pPr>
              <w:numPr>
                <w:ilvl w:val="0"/>
                <w:numId w:val="39"/>
              </w:numPr>
              <w:tabs>
                <w:tab w:val="left" w:pos="367"/>
                <w:tab w:val="left" w:pos="851"/>
                <w:tab w:val="left" w:pos="1147"/>
              </w:tabs>
              <w:suppressAutoHyphens w:val="0"/>
              <w:spacing w:line="240" w:lineRule="auto"/>
              <w:ind w:left="0" w:firstLine="0"/>
              <w:textAlignment w:val="auto"/>
            </w:pPr>
            <w:r w:rsidRPr="000A122B">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E10D11" w:rsidRPr="000A122B" w:rsidRDefault="00E10D11" w:rsidP="00E10D11">
      <w:pPr>
        <w:tabs>
          <w:tab w:val="left" w:pos="851"/>
        </w:tabs>
        <w:rPr>
          <w:rFonts w:eastAsia="Times New Roman"/>
          <w:b/>
          <w:i/>
        </w:rPr>
      </w:pPr>
    </w:p>
    <w:p w:rsidR="00E10D11" w:rsidRPr="000A122B" w:rsidRDefault="00E10D11" w:rsidP="00E10D11">
      <w:pPr>
        <w:tabs>
          <w:tab w:val="left" w:pos="851"/>
        </w:tabs>
        <w:rPr>
          <w:b/>
          <w:i/>
        </w:rPr>
      </w:pPr>
      <w:r w:rsidRPr="000A122B">
        <w:rPr>
          <w:rFonts w:eastAsia="Times New Roman"/>
          <w:b/>
          <w:i/>
        </w:rPr>
        <w:lastRenderedPageBreak/>
        <w:t xml:space="preserve">Коррекционно-развивающая работа </w:t>
      </w:r>
      <w:r w:rsidRPr="000A122B">
        <w:rPr>
          <w:b/>
          <w:i/>
        </w:rPr>
        <w:t>в образовательной области «Физическое развитие»</w:t>
      </w:r>
    </w:p>
    <w:p w:rsidR="00E10D11" w:rsidRPr="000A122B" w:rsidRDefault="00E10D11" w:rsidP="00E10D11">
      <w:pPr>
        <w:tabs>
          <w:tab w:val="left" w:pos="851"/>
          <w:tab w:val="left" w:pos="1152"/>
        </w:tabs>
        <w:rPr>
          <w:rFonts w:eastAsia="Times New Roman"/>
        </w:rPr>
      </w:pPr>
      <w:r w:rsidRPr="000A122B">
        <w:rPr>
          <w:rFonts w:eastAsia="Times New Roman"/>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E10D11" w:rsidRPr="000A122B" w:rsidRDefault="00E10D11" w:rsidP="00E10D11">
      <w:pPr>
        <w:tabs>
          <w:tab w:val="left" w:pos="851"/>
          <w:tab w:val="left" w:pos="1152"/>
        </w:tabs>
        <w:rPr>
          <w:rFonts w:eastAsia="Times New Roman"/>
          <w:b/>
          <w:bCs/>
        </w:rPr>
      </w:pPr>
      <w:r w:rsidRPr="000A122B">
        <w:rPr>
          <w:rFonts w:eastAsia="Times New Roma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0A122B">
        <w:rPr>
          <w:rFonts w:eastAsia="Times New Roman"/>
          <w:b/>
          <w:bCs/>
        </w:rPr>
        <w:t xml:space="preserve">задачи: </w:t>
      </w:r>
    </w:p>
    <w:p w:rsidR="00E10D11" w:rsidRPr="000A122B" w:rsidRDefault="00E10D11" w:rsidP="00E10D11">
      <w:pPr>
        <w:numPr>
          <w:ilvl w:val="0"/>
          <w:numId w:val="33"/>
        </w:numPr>
        <w:tabs>
          <w:tab w:val="left" w:pos="851"/>
          <w:tab w:val="left" w:pos="1152"/>
        </w:tabs>
        <w:ind w:left="0" w:firstLine="709"/>
        <w:rPr>
          <w:rFonts w:eastAsia="Times New Roman"/>
          <w:i/>
        </w:rPr>
      </w:pPr>
      <w:r w:rsidRPr="000A122B">
        <w:rPr>
          <w:rFonts w:eastAsia="Times New Roman"/>
          <w:i/>
        </w:rPr>
        <w:t>коррекция недостатков и развитие ручной моторики:</w:t>
      </w:r>
    </w:p>
    <w:p w:rsidR="00E10D11" w:rsidRPr="000A122B" w:rsidRDefault="00E10D11" w:rsidP="00E10D11">
      <w:pPr>
        <w:tabs>
          <w:tab w:val="left" w:pos="851"/>
          <w:tab w:val="left" w:pos="1152"/>
        </w:tabs>
        <w:rPr>
          <w:rFonts w:eastAsia="Times New Roman"/>
        </w:rPr>
      </w:pPr>
      <w:r w:rsidRPr="000A122B">
        <w:rPr>
          <w:rFonts w:eastAsia="Times New Roman"/>
        </w:rPr>
        <w:t xml:space="preserve">нормализация мышечного тонуса пальцев и кистей рук; </w:t>
      </w:r>
    </w:p>
    <w:p w:rsidR="00E10D11" w:rsidRPr="000A122B" w:rsidRDefault="00E10D11" w:rsidP="00E10D11">
      <w:pPr>
        <w:tabs>
          <w:tab w:val="left" w:pos="851"/>
          <w:tab w:val="left" w:pos="1152"/>
        </w:tabs>
        <w:rPr>
          <w:rFonts w:eastAsia="Times New Roman"/>
        </w:rPr>
      </w:pPr>
      <w:r w:rsidRPr="000A122B">
        <w:rPr>
          <w:rFonts w:eastAsia="Times New Roman"/>
        </w:rPr>
        <w:t xml:space="preserve">развитие техники тонких движений; </w:t>
      </w:r>
    </w:p>
    <w:p w:rsidR="00E10D11" w:rsidRPr="000A122B" w:rsidRDefault="00E10D11" w:rsidP="00E10D11">
      <w:pPr>
        <w:numPr>
          <w:ilvl w:val="0"/>
          <w:numId w:val="33"/>
        </w:numPr>
        <w:tabs>
          <w:tab w:val="left" w:pos="851"/>
          <w:tab w:val="left" w:pos="1152"/>
        </w:tabs>
        <w:ind w:left="0" w:firstLine="709"/>
        <w:rPr>
          <w:rFonts w:eastAsia="Times New Roman"/>
          <w:i/>
        </w:rPr>
      </w:pPr>
      <w:r w:rsidRPr="000A122B">
        <w:rPr>
          <w:rFonts w:eastAsia="Times New Roman"/>
          <w:i/>
        </w:rPr>
        <w:t>коррекция недостатков и развитие артикуляционной моторики;</w:t>
      </w:r>
    </w:p>
    <w:p w:rsidR="00E10D11" w:rsidRPr="000A122B" w:rsidRDefault="00E10D11" w:rsidP="00E10D11">
      <w:pPr>
        <w:tabs>
          <w:tab w:val="left" w:pos="9781"/>
        </w:tabs>
        <w:rPr>
          <w:rFonts w:eastAsia="Times New Roman"/>
        </w:rPr>
      </w:pPr>
      <w:r w:rsidRPr="000A122B">
        <w:rPr>
          <w:rFonts w:eastAsia="Times New Roman"/>
          <w:i/>
        </w:rPr>
        <w:t>- коррекция недостатков и развитие психомоторных функций</w:t>
      </w:r>
      <w:r w:rsidRPr="000A122B">
        <w:rPr>
          <w:rFonts w:eastAsia="Times New Roman"/>
        </w:rPr>
        <w:t>:</w:t>
      </w:r>
    </w:p>
    <w:p w:rsidR="00E10D11" w:rsidRPr="000A122B" w:rsidRDefault="00E10D11" w:rsidP="00E10D11">
      <w:pPr>
        <w:tabs>
          <w:tab w:val="left" w:pos="9781"/>
        </w:tabs>
      </w:pPr>
      <w:r w:rsidRPr="000A122B">
        <w:t>пространственной организации движений;</w:t>
      </w:r>
    </w:p>
    <w:p w:rsidR="00E10D11" w:rsidRPr="000A122B" w:rsidRDefault="00E10D11" w:rsidP="00E10D11">
      <w:pPr>
        <w:tabs>
          <w:tab w:val="left" w:pos="9781"/>
        </w:tabs>
      </w:pPr>
      <w:r w:rsidRPr="000A122B">
        <w:t>моторной памяти;</w:t>
      </w:r>
    </w:p>
    <w:p w:rsidR="00E10D11" w:rsidRPr="000A122B" w:rsidRDefault="00E10D11" w:rsidP="00E10D11">
      <w:pPr>
        <w:tabs>
          <w:tab w:val="left" w:pos="9781"/>
        </w:tabs>
      </w:pPr>
      <w:r w:rsidRPr="000A122B">
        <w:rPr>
          <w:shd w:val="clear" w:color="auto" w:fill="FFFFFF"/>
        </w:rPr>
        <w:t xml:space="preserve">слухо-зрительно-моторной и реципрокной </w:t>
      </w:r>
      <w:r w:rsidRPr="000A122B">
        <w:t>координации движений;</w:t>
      </w:r>
    </w:p>
    <w:p w:rsidR="00E10D11" w:rsidRPr="000A122B" w:rsidRDefault="00E10D11" w:rsidP="00E10D11">
      <w:pPr>
        <w:tabs>
          <w:tab w:val="left" w:pos="9781"/>
        </w:tabs>
      </w:pPr>
      <w:r w:rsidRPr="000A122B">
        <w:t>произвольной регуляции движений.</w:t>
      </w:r>
    </w:p>
    <w:tbl>
      <w:tblPr>
        <w:tblW w:w="5203"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130"/>
        <w:gridCol w:w="9080"/>
      </w:tblGrid>
      <w:tr w:rsidR="00E10D11" w:rsidRPr="000A122B" w:rsidTr="00D55CCD">
        <w:trPr>
          <w:tblHeader/>
        </w:trPr>
        <w:tc>
          <w:tcPr>
            <w:tcW w:w="950" w:type="pct"/>
            <w:shd w:val="clear" w:color="auto" w:fill="F2F2F2" w:themeFill="background1" w:themeFillShade="F2"/>
          </w:tcPr>
          <w:p w:rsidR="00E10D11" w:rsidRPr="000A122B" w:rsidRDefault="00E10D11" w:rsidP="00F95836">
            <w:pPr>
              <w:spacing w:line="240" w:lineRule="auto"/>
              <w:ind w:firstLine="0"/>
              <w:jc w:val="center"/>
              <w:rPr>
                <w:b/>
              </w:rPr>
            </w:pPr>
            <w:r w:rsidRPr="000A122B">
              <w:br w:type="page"/>
            </w:r>
            <w:r w:rsidRPr="000A122B">
              <w:rPr>
                <w:b/>
              </w:rPr>
              <w:t>Разделы</w:t>
            </w:r>
          </w:p>
        </w:tc>
        <w:tc>
          <w:tcPr>
            <w:tcW w:w="4050" w:type="pct"/>
            <w:shd w:val="clear" w:color="auto" w:fill="F2F2F2" w:themeFill="background1" w:themeFillShade="F2"/>
            <w:vAlign w:val="center"/>
          </w:tcPr>
          <w:p w:rsidR="00E10D11" w:rsidRPr="000A122B" w:rsidRDefault="00E10D11" w:rsidP="00F95836">
            <w:pPr>
              <w:spacing w:line="240" w:lineRule="auto"/>
              <w:ind w:firstLine="0"/>
              <w:jc w:val="center"/>
              <w:rPr>
                <w:b/>
              </w:rPr>
            </w:pPr>
            <w:r w:rsidRPr="000A122B">
              <w:rPr>
                <w:b/>
              </w:rPr>
              <w:t>Задачи и педагогические условия реализации программы</w:t>
            </w:r>
          </w:p>
          <w:p w:rsidR="00E10D11" w:rsidRPr="000A122B" w:rsidRDefault="00E10D11" w:rsidP="00F95836">
            <w:pPr>
              <w:spacing w:line="240" w:lineRule="auto"/>
              <w:ind w:firstLine="0"/>
              <w:jc w:val="center"/>
            </w:pPr>
            <w:r w:rsidRPr="000A122B">
              <w:rPr>
                <w:b/>
              </w:rPr>
              <w:t>коррекционной работы</w:t>
            </w:r>
          </w:p>
        </w:tc>
      </w:tr>
      <w:tr w:rsidR="00E10D11" w:rsidRPr="000A122B" w:rsidTr="00D55CCD">
        <w:tc>
          <w:tcPr>
            <w:tcW w:w="950" w:type="pct"/>
            <w:shd w:val="clear" w:color="auto" w:fill="auto"/>
          </w:tcPr>
          <w:p w:rsidR="00E10D11" w:rsidRPr="000A122B" w:rsidRDefault="00E10D11" w:rsidP="00F95836">
            <w:pPr>
              <w:spacing w:line="240" w:lineRule="auto"/>
              <w:ind w:firstLine="0"/>
            </w:pPr>
            <w:r w:rsidRPr="000A122B">
              <w:t>Коррекционная направленность в работе по формированию начальных представлений о ЗОЖ</w:t>
            </w:r>
          </w:p>
          <w:p w:rsidR="00E10D11" w:rsidRPr="000A122B" w:rsidRDefault="00E10D11" w:rsidP="00F95836">
            <w:pPr>
              <w:spacing w:line="240" w:lineRule="auto"/>
            </w:pPr>
          </w:p>
        </w:tc>
        <w:tc>
          <w:tcPr>
            <w:tcW w:w="4050" w:type="pct"/>
            <w:shd w:val="clear" w:color="auto" w:fill="auto"/>
            <w:vAlign w:val="center"/>
          </w:tcPr>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w:t>
            </w:r>
            <w:r w:rsidRPr="000A122B">
              <w:lastRenderedPageBreak/>
              <w:t>п.;</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E10D11" w:rsidRPr="000A122B" w:rsidRDefault="00E10D11" w:rsidP="00E10D11">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E10D11" w:rsidRPr="000A122B" w:rsidRDefault="00E10D11" w:rsidP="00E10D11">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E10D11" w:rsidRPr="000A122B" w:rsidRDefault="00E10D11" w:rsidP="00E10D11">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учить детей элементарно рассказывать о своем самочувствии, объяснять, что болит;</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lastRenderedPageBreak/>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E10D11" w:rsidRPr="000A122B" w:rsidRDefault="00E10D11" w:rsidP="00E10D11">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E10D11" w:rsidRPr="000A122B" w:rsidRDefault="00E10D11" w:rsidP="00E10D11">
            <w:pPr>
              <w:widowControl w:val="0"/>
              <w:numPr>
                <w:ilvl w:val="0"/>
                <w:numId w:val="37"/>
              </w:numPr>
              <w:tabs>
                <w:tab w:val="left" w:pos="284"/>
              </w:tabs>
              <w:suppressAutoHyphens w:val="0"/>
              <w:autoSpaceDE w:val="0"/>
              <w:autoSpaceDN w:val="0"/>
              <w:adjustRightInd w:val="0"/>
              <w:spacing w:line="240" w:lineRule="auto"/>
              <w:ind w:left="0" w:firstLine="0"/>
              <w:textAlignment w:val="auto"/>
              <w:rPr>
                <w:rFonts w:eastAsia="Times New Roman"/>
                <w:iCs/>
              </w:rPr>
            </w:pPr>
            <w:r w:rsidRPr="000A122B">
              <w:rPr>
                <w:rFonts w:eastAsia="Times New Roman"/>
                <w:iCs/>
              </w:rPr>
              <w:t>побуждать детей рассказывать о своем здоровье, о возникающих ситуациях нездоровья;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E10D11" w:rsidRPr="000A122B" w:rsidTr="00D55CCD">
        <w:tc>
          <w:tcPr>
            <w:tcW w:w="950" w:type="pct"/>
            <w:shd w:val="clear" w:color="auto" w:fill="auto"/>
          </w:tcPr>
          <w:p w:rsidR="00E10D11" w:rsidRPr="000A122B" w:rsidRDefault="00E10D11" w:rsidP="00F95836">
            <w:pPr>
              <w:spacing w:line="240" w:lineRule="auto"/>
              <w:ind w:firstLine="0"/>
            </w:pPr>
            <w:r w:rsidRPr="000A122B">
              <w:lastRenderedPageBreak/>
              <w:t>Коррекционная направленность в работе по физической культуре</w:t>
            </w:r>
          </w:p>
          <w:p w:rsidR="00E10D11" w:rsidRPr="000A122B" w:rsidRDefault="00E10D11" w:rsidP="00F95836">
            <w:pPr>
              <w:spacing w:line="240" w:lineRule="auto"/>
            </w:pPr>
          </w:p>
        </w:tc>
        <w:tc>
          <w:tcPr>
            <w:tcW w:w="4050" w:type="pct"/>
            <w:shd w:val="clear" w:color="auto" w:fill="auto"/>
            <w:vAlign w:val="center"/>
          </w:tcPr>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способствовать развитию координационных способностей путём введения сложно-координированных движений;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совершенствование качественной стороны движений — ловкости, гибкости, силы, выносливости;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точность произвольных движений, учить детей переключаться с одного движения на другое;</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0A122B">
              <w:br/>
              <w:t>из двух-четырех движений;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воспитывать умение сохранять правильную осанку в различных видах </w:t>
            </w:r>
            <w:r w:rsidRPr="000A122B">
              <w:lastRenderedPageBreak/>
              <w:t>движений;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формировать у детей навыки контроля динамического и статического равновесия;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сохранять заданный темп во время ходьбы (быстрый, средний, медленный);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 закреплять навыки в разных видах бега: быть ведущим в колонне, при беге парами соизмерять свои движения с движениями партнера;</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закреплять навыки в разных видах прыжков, развивать их технику: энергично отталкиваться и мягко приземляться с сохранением равновесия;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координировать движения в играх с мячами разных размеров и с набивным мячом, взаимодействовать с партнером при ловле и бросках мяча;</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продолжать учить детей самостоятельно организовывать подвижные игры, предлагать свои варианты игр, комбинации движений;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запоминать и проговаривать правила подвижных игр, последовательность действий в эстафетах, играх со спортивными элементами;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совершенствовать общую моторику, используя корригирующие упражнения для разных мышечных групп;</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E10D11" w:rsidRPr="000A122B" w:rsidTr="00D55CCD">
        <w:tc>
          <w:tcPr>
            <w:tcW w:w="950" w:type="pct"/>
            <w:shd w:val="clear" w:color="auto" w:fill="auto"/>
          </w:tcPr>
          <w:p w:rsidR="00E10D11" w:rsidRPr="000A122B" w:rsidRDefault="00E10D11" w:rsidP="00F95836">
            <w:pPr>
              <w:tabs>
                <w:tab w:val="left" w:pos="285"/>
                <w:tab w:val="left" w:pos="851"/>
                <w:tab w:val="left" w:pos="934"/>
              </w:tabs>
              <w:spacing w:line="240" w:lineRule="auto"/>
              <w:ind w:firstLine="0"/>
            </w:pPr>
            <w:r w:rsidRPr="000A122B">
              <w:lastRenderedPageBreak/>
              <w:t xml:space="preserve">Коррекция </w:t>
            </w:r>
            <w:r w:rsidRPr="000A122B">
              <w:lastRenderedPageBreak/>
              <w:t>недостатков и развитие ручной моторики</w:t>
            </w:r>
          </w:p>
          <w:p w:rsidR="00E10D11" w:rsidRPr="000A122B" w:rsidRDefault="00E10D11" w:rsidP="00F95836">
            <w:pPr>
              <w:tabs>
                <w:tab w:val="left" w:pos="285"/>
                <w:tab w:val="left" w:pos="851"/>
                <w:tab w:val="left" w:pos="934"/>
              </w:tabs>
              <w:spacing w:line="240" w:lineRule="auto"/>
            </w:pPr>
          </w:p>
        </w:tc>
        <w:tc>
          <w:tcPr>
            <w:tcW w:w="4050" w:type="pct"/>
            <w:shd w:val="clear" w:color="auto" w:fill="auto"/>
            <w:vAlign w:val="center"/>
          </w:tcPr>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lastRenderedPageBreak/>
              <w:t xml:space="preserve">дифференцированно применять игры и упражнения для нормализации </w:t>
            </w:r>
            <w:r w:rsidRPr="000A122B">
              <w:lastRenderedPageBreak/>
              <w:t>мышечного тонуса;</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умения удерживать позу пальцев и кистей рук; развивать умение сгибать и разгибать каждый палец на руке;</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тренировать активные движения кистей (вращения, похлопывания);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 развивать движения хватания, совершенствовать разные виды захвата крупных и мелких предметов разной формы;</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применять игровые упражнения для расслабления мышц пальцев и кистей рук при утомлении;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практические умения при выполнении орудийных и соотносящих предметных действий;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умения выполнять ритмичные движения руками под звучание музыкальных инструментов;</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захват мелких или сыпучих материалов указательным типом хватания;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выкладывать мелкие предметы по заданным ориентирам: точкам, пунктирным линиям;</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динамический праксис, чередование позиций рук «кулак – ладонь», «камень – ножницы» и др.);</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выполнению элементов самомассажа каждого пальца от ногтя к основанию;</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выполнять действия расстегивания и застегивания, используя различные виды застежек (липучки, кнопки, пуговицы и др.).</w:t>
            </w:r>
          </w:p>
          <w:p w:rsidR="00E10D11" w:rsidRPr="000A122B" w:rsidRDefault="00E10D11" w:rsidP="00F95836">
            <w:pPr>
              <w:tabs>
                <w:tab w:val="left" w:pos="285"/>
                <w:tab w:val="left" w:pos="851"/>
                <w:tab w:val="left" w:pos="934"/>
              </w:tabs>
              <w:spacing w:line="240" w:lineRule="auto"/>
              <w:ind w:firstLine="56"/>
              <w:rPr>
                <w:b/>
                <w:i/>
              </w:rPr>
            </w:pPr>
            <w:r w:rsidRPr="000A122B">
              <w:rPr>
                <w:b/>
                <w:i/>
              </w:rPr>
              <w:t>Совершенствовать базовые графомоторные навыки и умения: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формировать базовые графические умения: проводить простые линии – </w:t>
            </w:r>
            <w:r w:rsidRPr="000A122B">
              <w:lastRenderedPageBreak/>
              <w:t>дорожки в заданном направлении, точки, дуги, соединять элементы на нелинованном листе, а затем в тетрадях в крупную клетку с опорой на точки;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точность движений, учить обводить по контуру различные предметы, используя трафареты, линейки, лекала;</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графические умения и целостность восприятия при изображении предметов, дорисовывая недостающие части к предложенному образцу;</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целостность восприятия и моторную ловкость рук при воспроизведении образца из заданных элементов;</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заштриховывать штриховать контуры простых предметов в различных направлениях;</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E10D11" w:rsidRPr="000A122B" w:rsidTr="00D55CCD">
        <w:tc>
          <w:tcPr>
            <w:tcW w:w="950" w:type="pct"/>
            <w:shd w:val="clear" w:color="auto" w:fill="auto"/>
          </w:tcPr>
          <w:p w:rsidR="00E10D11" w:rsidRPr="000A122B" w:rsidRDefault="00E10D11" w:rsidP="00F95836">
            <w:pPr>
              <w:tabs>
                <w:tab w:val="left" w:pos="851"/>
                <w:tab w:val="left" w:pos="1152"/>
              </w:tabs>
              <w:spacing w:line="240" w:lineRule="auto"/>
              <w:ind w:firstLine="0"/>
              <w:rPr>
                <w:rFonts w:eastAsia="Times New Roman"/>
              </w:rPr>
            </w:pPr>
            <w:r w:rsidRPr="000A122B">
              <w:rPr>
                <w:rFonts w:eastAsia="Times New Roman"/>
              </w:rPr>
              <w:lastRenderedPageBreak/>
              <w:t>Коррекция недостатков и развитие артикуляционной моторики</w:t>
            </w:r>
          </w:p>
          <w:p w:rsidR="00E10D11" w:rsidRPr="000A122B" w:rsidRDefault="00E10D11" w:rsidP="00F95836">
            <w:pPr>
              <w:spacing w:line="240" w:lineRule="auto"/>
            </w:pPr>
          </w:p>
        </w:tc>
        <w:tc>
          <w:tcPr>
            <w:tcW w:w="4050" w:type="pct"/>
            <w:shd w:val="clear" w:color="auto" w:fill="auto"/>
            <w:vAlign w:val="center"/>
          </w:tcPr>
          <w:p w:rsidR="00E10D11" w:rsidRPr="000A122B" w:rsidRDefault="00E10D11" w:rsidP="00E10D11">
            <w:pPr>
              <w:numPr>
                <w:ilvl w:val="0"/>
                <w:numId w:val="37"/>
              </w:numPr>
              <w:tabs>
                <w:tab w:val="left" w:pos="285"/>
                <w:tab w:val="left" w:pos="367"/>
                <w:tab w:val="left" w:pos="651"/>
                <w:tab w:val="left" w:pos="934"/>
              </w:tabs>
              <w:suppressAutoHyphens w:val="0"/>
              <w:spacing w:line="240" w:lineRule="auto"/>
              <w:ind w:left="0" w:firstLine="0"/>
              <w:textAlignment w:val="auto"/>
            </w:pPr>
            <w:r w:rsidRPr="000A122B">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E10D11" w:rsidRPr="000A122B" w:rsidRDefault="00E10D11" w:rsidP="00E10D11">
            <w:pPr>
              <w:numPr>
                <w:ilvl w:val="0"/>
                <w:numId w:val="37"/>
              </w:numPr>
              <w:tabs>
                <w:tab w:val="left" w:pos="285"/>
                <w:tab w:val="left" w:pos="367"/>
                <w:tab w:val="left" w:pos="651"/>
                <w:tab w:val="left" w:pos="934"/>
              </w:tabs>
              <w:suppressAutoHyphens w:val="0"/>
              <w:spacing w:line="240" w:lineRule="auto"/>
              <w:ind w:left="0" w:firstLine="0"/>
              <w:textAlignment w:val="auto"/>
            </w:pPr>
            <w:r w:rsidRPr="000A122B">
              <w:t>вырабатывать самоконтроль за положением органов артикуляции;</w:t>
            </w:r>
          </w:p>
          <w:p w:rsidR="00E10D11" w:rsidRPr="000A122B" w:rsidRDefault="00E10D11" w:rsidP="00E10D11">
            <w:pPr>
              <w:numPr>
                <w:ilvl w:val="0"/>
                <w:numId w:val="37"/>
              </w:numPr>
              <w:tabs>
                <w:tab w:val="left" w:pos="285"/>
                <w:tab w:val="left" w:pos="367"/>
                <w:tab w:val="left" w:pos="651"/>
                <w:tab w:val="left" w:pos="934"/>
              </w:tabs>
              <w:suppressAutoHyphens w:val="0"/>
              <w:spacing w:line="240" w:lineRule="auto"/>
              <w:ind w:left="0" w:firstLine="0"/>
              <w:textAlignment w:val="auto"/>
            </w:pPr>
            <w:r w:rsidRPr="000A122B">
              <w:t>формировать правильный артикуляционный уклад для всех групп звуков с помощью артикуляционной гимнастики;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статико-динамические ощущения, четкие артикуляционные кинестезии;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формировать фонационное (речевое) дыхание при дифференциации вдоха и выдоха через нос и рот;</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E10D11" w:rsidRPr="000A122B" w:rsidTr="00D55CCD">
        <w:tc>
          <w:tcPr>
            <w:tcW w:w="950" w:type="pct"/>
            <w:shd w:val="clear" w:color="auto" w:fill="auto"/>
          </w:tcPr>
          <w:p w:rsidR="00E10D11" w:rsidRPr="000A122B" w:rsidRDefault="00E10D11" w:rsidP="00F95836">
            <w:pPr>
              <w:tabs>
                <w:tab w:val="left" w:pos="285"/>
                <w:tab w:val="left" w:pos="851"/>
                <w:tab w:val="left" w:pos="934"/>
              </w:tabs>
              <w:spacing w:line="240" w:lineRule="auto"/>
              <w:ind w:firstLine="0"/>
            </w:pPr>
            <w:r w:rsidRPr="000A122B">
              <w:t>Коррекция недостатков и развитие психомоторной сферы</w:t>
            </w:r>
          </w:p>
          <w:p w:rsidR="00E10D11" w:rsidRPr="000A122B" w:rsidRDefault="00E10D11" w:rsidP="00F95836">
            <w:pPr>
              <w:spacing w:line="240" w:lineRule="auto"/>
              <w:rPr>
                <w:highlight w:val="yellow"/>
              </w:rPr>
            </w:pPr>
          </w:p>
        </w:tc>
        <w:tc>
          <w:tcPr>
            <w:tcW w:w="4050" w:type="pct"/>
            <w:shd w:val="clear" w:color="auto" w:fill="auto"/>
            <w:vAlign w:val="center"/>
          </w:tcPr>
          <w:p w:rsidR="00E10D11" w:rsidRPr="000A122B" w:rsidRDefault="00E10D11" w:rsidP="00F95836">
            <w:pPr>
              <w:tabs>
                <w:tab w:val="left" w:pos="285"/>
                <w:tab w:val="left" w:pos="851"/>
                <w:tab w:val="left" w:pos="934"/>
              </w:tabs>
              <w:spacing w:line="240" w:lineRule="auto"/>
              <w:ind w:firstLine="56"/>
              <w:rPr>
                <w:b/>
                <w:i/>
              </w:rPr>
            </w:pPr>
            <w:r w:rsidRPr="000A122B">
              <w:rPr>
                <w:b/>
                <w:i/>
              </w:rPr>
              <w:t>Использование музыкально-ритмических упражнений, логопедической и фонетической ритмики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способствовать развитию у детей произвольной регуляции в ходе выполнения двигательных заданий;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при совершенствовании и преодолении недостатков двигательного развития использовать разные сигналы (речевые и неречевые звуки; </w:t>
            </w:r>
            <w:r w:rsidRPr="000A122B">
              <w:lastRenderedPageBreak/>
              <w:t>наглядность в соответствии с возможностями зрительного восприятия);</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зрительное внимание и зрительное восприятие с опорой на двигательную активность;</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слуховые восприятие, внимание, слухо-моторную и зрительно-моторную координации;</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у детей двигательную память, предлагая выполнять двигательные цепочки из четырех-шести действий; танцевальных движений;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учить детей самостоятельно перестраиваться в звенья, передвигаться с опорой на ориентиры разного цвета, разной формы;</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формировать у детей устойчивый навык к произвольному мышечному напряжению и расслаблению под музыку;</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подчинять движения темпу и ритму речевых и неречевых сигналов и сочетать их выполнение с музыкальным сопровождением, речевым материалом;</w:t>
            </w:r>
          </w:p>
          <w:p w:rsidR="00E10D11" w:rsidRPr="000A122B" w:rsidRDefault="00E10D11" w:rsidP="00E10D11">
            <w:pPr>
              <w:numPr>
                <w:ilvl w:val="0"/>
                <w:numId w:val="37"/>
              </w:numPr>
              <w:tabs>
                <w:tab w:val="left" w:pos="285"/>
                <w:tab w:val="left" w:pos="851"/>
                <w:tab w:val="left" w:pos="934"/>
              </w:tabs>
              <w:suppressAutoHyphens w:val="0"/>
              <w:spacing w:line="240" w:lineRule="auto"/>
              <w:ind w:left="0" w:firstLine="0"/>
              <w:textAlignment w:val="auto"/>
            </w:pPr>
            <w:r w:rsidRPr="000A122B">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E10D11" w:rsidRPr="000A122B" w:rsidRDefault="00135B10" w:rsidP="00E10D11">
            <w:pPr>
              <w:numPr>
                <w:ilvl w:val="0"/>
                <w:numId w:val="35"/>
              </w:numPr>
              <w:tabs>
                <w:tab w:val="left" w:pos="328"/>
                <w:tab w:val="left" w:pos="851"/>
                <w:tab w:val="left" w:pos="1147"/>
              </w:tabs>
              <w:suppressAutoHyphens w:val="0"/>
              <w:spacing w:line="240" w:lineRule="auto"/>
              <w:ind w:left="0" w:firstLine="0"/>
              <w:textAlignment w:val="auto"/>
              <w:rPr>
                <w:rFonts w:eastAsia="Times New Roman"/>
              </w:rPr>
            </w:pPr>
            <w:r w:rsidRPr="000A122B">
              <w:rPr>
                <w:rFonts w:eastAsia="Times New Roman"/>
                <w:noProof/>
                <w:lang w:eastAsia="ru-RU"/>
              </w:rPr>
              <w:pict>
                <v:shapetype id="_x0000_t202" coordsize="21600,21600" o:spt="202" path="m,l,21600r21600,l21600,xe">
                  <v:stroke joinstyle="miter"/>
                  <v:path gradientshapeok="t" o:connecttype="rect"/>
                </v:shapetype>
                <v:shape id="_x0000_s1038" type="#_x0000_t202" style="position:absolute;left:0;text-align:left;margin-left:-103pt;margin-top:55.65pt;width:498.35pt;height:115.65pt;z-index:251659263" strokecolor="white [3212]" strokeweight="0">
                  <v:stroke dashstyle="1 1"/>
                  <v:textbox>
                    <w:txbxContent>
                      <w:p w:rsidR="00480F0C" w:rsidRDefault="00480F0C" w:rsidP="00480F0C">
                        <w:pPr>
                          <w:pStyle w:val="10"/>
                          <w:pageBreakBefore/>
                          <w:spacing w:line="360" w:lineRule="auto"/>
                          <w:ind w:firstLine="0"/>
                          <w:jc w:val="left"/>
                          <w:rPr>
                            <w:b w:val="0"/>
                          </w:rPr>
                        </w:pPr>
                        <w:r w:rsidRPr="00480F0C">
                          <w:rPr>
                            <w:bCs/>
                          </w:rPr>
                          <w:t>2.6. Содержательный раздел программы (</w:t>
                        </w:r>
                        <w:r w:rsidRPr="00480F0C">
                          <w:t>часть, формируемая участниками образовательных отношений</w:t>
                        </w:r>
                        <w:r w:rsidRPr="00480F0C">
                          <w:rPr>
                            <w:b w:val="0"/>
                            <w:bCs/>
                          </w:rPr>
                          <w:t xml:space="preserve">) </w:t>
                        </w:r>
                      </w:p>
                      <w:p w:rsidR="00CF1782" w:rsidRPr="00CF1782" w:rsidRDefault="00CF1782" w:rsidP="00CF1782">
                        <w:pPr>
                          <w:pStyle w:val="10"/>
                          <w:pageBreakBefore/>
                          <w:spacing w:line="360" w:lineRule="auto"/>
                          <w:ind w:firstLine="567"/>
                          <w:jc w:val="left"/>
                          <w:rPr>
                            <w:b w:val="0"/>
                            <w:bCs/>
                          </w:rPr>
                        </w:pPr>
                        <w:r w:rsidRPr="00CF1782">
                          <w:rPr>
                            <w:rFonts w:eastAsia="Times New Roman"/>
                            <w:b w:val="0"/>
                            <w:bCs/>
                            <w:color w:val="auto"/>
                            <w:lang w:eastAsia="ru-RU"/>
                          </w:rPr>
                          <w:t xml:space="preserve">Содержательный раздел </w:t>
                        </w:r>
                        <w:r w:rsidRPr="00CF1782">
                          <w:rPr>
                            <w:rFonts w:eastAsia="Times New Roman"/>
                            <w:b w:val="0"/>
                            <w:color w:val="auto"/>
                            <w:lang w:eastAsia="ru-RU"/>
                          </w:rPr>
                          <w:t>части, формируемой участниками образовательных отношений, отражен в программе «По родному Прибайкалью»</w:t>
                        </w:r>
                      </w:p>
                      <w:p w:rsidR="00480F0C" w:rsidRDefault="00480F0C"/>
                    </w:txbxContent>
                  </v:textbox>
                </v:shape>
              </w:pict>
            </w:r>
            <w:r w:rsidR="00E10D11" w:rsidRPr="000A122B">
              <w:rPr>
                <w:rFonts w:eastAsia="Times New Roman"/>
              </w:rPr>
              <w:t>учить детей отстукивать ритмы по слуховому образцу, затем соотносить ритмическую структуру с графическим образцом</w:t>
            </w:r>
          </w:p>
        </w:tc>
      </w:tr>
    </w:tbl>
    <w:p w:rsidR="0009428F" w:rsidRPr="000A122B" w:rsidRDefault="0009428F" w:rsidP="00357A42">
      <w:pPr>
        <w:pStyle w:val="10"/>
        <w:pageBreakBefore/>
        <w:spacing w:line="360" w:lineRule="auto"/>
        <w:ind w:firstLine="0"/>
        <w:jc w:val="center"/>
        <w:rPr>
          <w:sz w:val="28"/>
          <w:szCs w:val="28"/>
        </w:rPr>
      </w:pPr>
      <w:r w:rsidRPr="000A122B">
        <w:rPr>
          <w:sz w:val="28"/>
          <w:szCs w:val="28"/>
          <w:lang w:val="en-US"/>
        </w:rPr>
        <w:lastRenderedPageBreak/>
        <w:t>III</w:t>
      </w:r>
      <w:r w:rsidRPr="000A122B">
        <w:rPr>
          <w:sz w:val="28"/>
          <w:szCs w:val="28"/>
        </w:rPr>
        <w:t>. ОРГАНИЗАЦИОННЫЙ РАЗДЕЛ</w:t>
      </w:r>
    </w:p>
    <w:p w:rsidR="0009428F" w:rsidRPr="000A122B" w:rsidRDefault="0009428F" w:rsidP="0009428F">
      <w:pPr>
        <w:pStyle w:val="21"/>
        <w:spacing w:line="360" w:lineRule="auto"/>
        <w:rPr>
          <w:sz w:val="28"/>
          <w:szCs w:val="28"/>
          <w:u w:val="none"/>
        </w:rPr>
      </w:pPr>
      <w:bookmarkStart w:id="16" w:name="_Toc500189775"/>
      <w:r w:rsidRPr="000A122B">
        <w:rPr>
          <w:sz w:val="28"/>
          <w:szCs w:val="28"/>
          <w:u w:val="none"/>
        </w:rPr>
        <w:t>3.1. Психолого-педагогические условия, обеспечивающие развитие ребенка с задержкой психического развития</w:t>
      </w:r>
      <w:bookmarkEnd w:id="16"/>
    </w:p>
    <w:p w:rsidR="00357A42" w:rsidRPr="000A122B" w:rsidRDefault="00357A42" w:rsidP="0009428F">
      <w:pPr>
        <w:pStyle w:val="21"/>
        <w:spacing w:line="360" w:lineRule="auto"/>
        <w:rPr>
          <w:sz w:val="28"/>
          <w:szCs w:val="28"/>
        </w:rPr>
      </w:pPr>
    </w:p>
    <w:p w:rsidR="0009428F" w:rsidRPr="000A122B" w:rsidRDefault="0009428F" w:rsidP="0009428F">
      <w:pPr>
        <w:tabs>
          <w:tab w:val="left" w:pos="9781"/>
        </w:tabs>
      </w:pPr>
      <w:r w:rsidRPr="000A122B">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направленности являются:</w:t>
      </w:r>
    </w:p>
    <w:p w:rsidR="0009428F" w:rsidRPr="000A122B" w:rsidRDefault="0009428F" w:rsidP="0009428F">
      <w:pPr>
        <w:tabs>
          <w:tab w:val="left" w:pos="9781"/>
        </w:tabs>
      </w:pPr>
      <w:r w:rsidRPr="000A122B">
        <w:t>– развитие физических, интеллектуальных, нравственных, эстетических и личностных качеств;</w:t>
      </w:r>
    </w:p>
    <w:p w:rsidR="0009428F" w:rsidRPr="000A122B" w:rsidRDefault="0009428F" w:rsidP="0009428F">
      <w:pPr>
        <w:tabs>
          <w:tab w:val="left" w:pos="9781"/>
        </w:tabs>
      </w:pPr>
      <w:r w:rsidRPr="000A122B">
        <w:t>– формирование предпосылок учебной деятельности;</w:t>
      </w:r>
    </w:p>
    <w:p w:rsidR="0009428F" w:rsidRPr="000A122B" w:rsidRDefault="0009428F" w:rsidP="0009428F">
      <w:pPr>
        <w:tabs>
          <w:tab w:val="left" w:pos="9781"/>
        </w:tabs>
      </w:pPr>
      <w:r w:rsidRPr="000A122B">
        <w:t>– сохранение и укрепление здоровья;</w:t>
      </w:r>
    </w:p>
    <w:p w:rsidR="0009428F" w:rsidRPr="000A122B" w:rsidRDefault="0009428F" w:rsidP="0009428F">
      <w:pPr>
        <w:tabs>
          <w:tab w:val="left" w:pos="9781"/>
        </w:tabs>
      </w:pPr>
      <w:r w:rsidRPr="000A122B">
        <w:t xml:space="preserve">– коррекция недостатков в физическом и (или) психическом развитии детей; </w:t>
      </w:r>
    </w:p>
    <w:p w:rsidR="0009428F" w:rsidRPr="000A122B" w:rsidRDefault="0009428F" w:rsidP="0009428F">
      <w:pPr>
        <w:tabs>
          <w:tab w:val="left" w:pos="9781"/>
        </w:tabs>
      </w:pPr>
      <w:r w:rsidRPr="000A122B">
        <w:t>– создание современной развивающей предметно-пространственной среды, комфортной для детей с ЗПР, их родителей (законных представителей) и педагогического коллектива;</w:t>
      </w:r>
    </w:p>
    <w:p w:rsidR="0009428F" w:rsidRPr="000A122B" w:rsidRDefault="0009428F" w:rsidP="0009428F">
      <w:pPr>
        <w:tabs>
          <w:tab w:val="left" w:pos="9781"/>
        </w:tabs>
      </w:pPr>
      <w:r w:rsidRPr="000A122B">
        <w:t xml:space="preserve">– формирование у детей общей культуры. </w:t>
      </w:r>
    </w:p>
    <w:p w:rsidR="0009428F" w:rsidRPr="000A122B" w:rsidRDefault="0009428F" w:rsidP="0009428F">
      <w:pPr>
        <w:tabs>
          <w:tab w:val="left" w:pos="9781"/>
        </w:tabs>
      </w:pPr>
      <w:r w:rsidRPr="000A122B">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09428F" w:rsidRPr="000A122B" w:rsidRDefault="0009428F" w:rsidP="0009428F">
      <w:pPr>
        <w:tabs>
          <w:tab w:val="left" w:pos="9781"/>
        </w:tabs>
        <w:rPr>
          <w:color w:val="auto"/>
        </w:rPr>
      </w:pPr>
      <w:r w:rsidRPr="000A122B">
        <w:rPr>
          <w:color w:val="auto"/>
        </w:rPr>
        <w:t>Дети с ЗПР могут получать коррекционно-педагогическую помощь в группах компенсирующей направленности</w:t>
      </w:r>
      <w:r w:rsidR="00150F0C" w:rsidRPr="000A122B">
        <w:rPr>
          <w:color w:val="auto"/>
        </w:rPr>
        <w:t>.</w:t>
      </w:r>
    </w:p>
    <w:p w:rsidR="0009428F" w:rsidRPr="000A122B" w:rsidRDefault="0009428F" w:rsidP="0009428F">
      <w:pPr>
        <w:tabs>
          <w:tab w:val="left" w:pos="9781"/>
        </w:tabs>
      </w:pPr>
      <w:r w:rsidRPr="000A122B">
        <w:t xml:space="preserve">Организация образовательного процесса для детей с ОВЗ и детей-инвалидов предполагает соблюдение следующих позиций: </w:t>
      </w:r>
    </w:p>
    <w:p w:rsidR="0009428F" w:rsidRPr="000A122B" w:rsidRDefault="0009428F" w:rsidP="0009428F">
      <w:pPr>
        <w:tabs>
          <w:tab w:val="left" w:pos="9781"/>
        </w:tabs>
      </w:pPr>
      <w:r w:rsidRPr="000A122B">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09428F" w:rsidRPr="000A122B" w:rsidRDefault="0009428F" w:rsidP="0009428F">
      <w:pPr>
        <w:tabs>
          <w:tab w:val="left" w:pos="9781"/>
        </w:tabs>
      </w:pPr>
      <w:r w:rsidRPr="000A122B">
        <w:t>2) создание специальной среды;</w:t>
      </w:r>
    </w:p>
    <w:p w:rsidR="0009428F" w:rsidRPr="000A122B" w:rsidRDefault="0009428F" w:rsidP="0009428F">
      <w:pPr>
        <w:tabs>
          <w:tab w:val="left" w:pos="9781"/>
        </w:tabs>
      </w:pPr>
      <w:r w:rsidRPr="000A122B">
        <w:t>3) предоставление услуг ассистента (помощника), если это прописано в заключении ПМПК;</w:t>
      </w:r>
    </w:p>
    <w:p w:rsidR="0009428F" w:rsidRPr="000A122B" w:rsidRDefault="0009428F" w:rsidP="0009428F">
      <w:pPr>
        <w:tabs>
          <w:tab w:val="left" w:pos="9781"/>
        </w:tabs>
      </w:pPr>
      <w:r w:rsidRPr="000A122B">
        <w:lastRenderedPageBreak/>
        <w:t xml:space="preserve">4) регламент и содержание работы психолого-медико-педагогического консилиума (ПМПК) дошкольной образовательной организации. </w:t>
      </w:r>
    </w:p>
    <w:p w:rsidR="0009428F" w:rsidRPr="000A122B" w:rsidRDefault="0009428F" w:rsidP="0009428F">
      <w:pPr>
        <w:tabs>
          <w:tab w:val="left" w:pos="9781"/>
        </w:tabs>
      </w:pPr>
      <w:r w:rsidRPr="000A122B">
        <w:t xml:space="preserve">В группах </w:t>
      </w:r>
      <w:r w:rsidRPr="000A122B">
        <w:rPr>
          <w:i/>
        </w:rPr>
        <w:t xml:space="preserve">компенсирующей </w:t>
      </w:r>
      <w:r w:rsidRPr="000A122B">
        <w:t xml:space="preserve">направленности для детей с ОВЗ осуществляется реализация </w:t>
      </w:r>
      <w:r w:rsidRPr="000A122B">
        <w:rPr>
          <w:i/>
        </w:rPr>
        <w:t>адаптированной основной образовательной программы дошкольного образования</w:t>
      </w:r>
      <w:r w:rsidRPr="000A122B">
        <w:t>.</w:t>
      </w:r>
    </w:p>
    <w:p w:rsidR="0009428F" w:rsidRPr="000A122B" w:rsidRDefault="0009428F" w:rsidP="0009428F">
      <w:pPr>
        <w:tabs>
          <w:tab w:val="left" w:pos="9781"/>
        </w:tabs>
      </w:pPr>
      <w:r w:rsidRPr="000A122B">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09428F" w:rsidRPr="000A122B" w:rsidRDefault="0009428F" w:rsidP="0009428F">
      <w:pPr>
        <w:tabs>
          <w:tab w:val="left" w:pos="9781"/>
        </w:tabs>
      </w:pPr>
      <w:r w:rsidRPr="000A122B">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09428F" w:rsidRPr="000A122B" w:rsidRDefault="0009428F" w:rsidP="0009428F">
      <w:pPr>
        <w:tabs>
          <w:tab w:val="left" w:pos="9781"/>
        </w:tabs>
        <w:rPr>
          <w:rFonts w:eastAsia="Times New Roman"/>
        </w:rPr>
      </w:pPr>
      <w:r w:rsidRPr="000A122B">
        <w:rPr>
          <w:rFonts w:eastAsia="Times New Roman"/>
        </w:rPr>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09428F" w:rsidRPr="000A122B" w:rsidRDefault="0009428F" w:rsidP="0009428F">
      <w:pPr>
        <w:tabs>
          <w:tab w:val="left" w:pos="9781"/>
        </w:tabs>
        <w:rPr>
          <w:rFonts w:eastAsia="Times New Roman"/>
        </w:rPr>
      </w:pPr>
      <w:r w:rsidRPr="000A122B">
        <w:rPr>
          <w:rFonts w:eastAsia="Times New Roma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09428F" w:rsidRPr="000A122B" w:rsidRDefault="0009428F" w:rsidP="0009428F">
      <w:pPr>
        <w:tabs>
          <w:tab w:val="left" w:pos="9781"/>
        </w:tabs>
        <w:rPr>
          <w:rFonts w:eastAsia="Times New Roman"/>
        </w:rPr>
      </w:pPr>
      <w:r w:rsidRPr="000A122B">
        <w:rPr>
          <w:rFonts w:eastAsia="Times New Roman"/>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0A122B">
        <w:rPr>
          <w:rFonts w:eastAsia="Times New Roman"/>
          <w:i/>
        </w:rPr>
        <w:t>но не сравнение с достижениями других детей)</w:t>
      </w:r>
      <w:r w:rsidRPr="000A122B">
        <w:rPr>
          <w:rFonts w:eastAsia="Times New Roman"/>
        </w:rPr>
        <w:t xml:space="preserve">, стимулирование самооценки. </w:t>
      </w:r>
    </w:p>
    <w:p w:rsidR="0009428F" w:rsidRPr="000A122B" w:rsidRDefault="0009428F" w:rsidP="0009428F">
      <w:pPr>
        <w:tabs>
          <w:tab w:val="left" w:pos="9781"/>
        </w:tabs>
        <w:rPr>
          <w:rFonts w:eastAsia="Times New Roman"/>
        </w:rPr>
      </w:pPr>
      <w:r w:rsidRPr="000A122B">
        <w:rPr>
          <w:rFonts w:eastAsia="Times New Roman"/>
        </w:rPr>
        <w:lastRenderedPageBreak/>
        <w:t>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w:t>
      </w:r>
    </w:p>
    <w:p w:rsidR="0009428F" w:rsidRPr="000A122B" w:rsidRDefault="0009428F" w:rsidP="0009428F">
      <w:pPr>
        <w:tabs>
          <w:tab w:val="left" w:pos="9781"/>
        </w:tabs>
        <w:rPr>
          <w:rFonts w:eastAsia="Times New Roman"/>
        </w:rPr>
      </w:pPr>
      <w:r w:rsidRPr="000A122B">
        <w:rPr>
          <w:rFonts w:eastAsia="Times New Roma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09428F" w:rsidRPr="000A122B" w:rsidRDefault="0009428F" w:rsidP="0009428F">
      <w:pPr>
        <w:tabs>
          <w:tab w:val="left" w:pos="9781"/>
        </w:tabs>
        <w:rPr>
          <w:rFonts w:eastAsia="Times New Roman"/>
        </w:rPr>
      </w:pPr>
      <w:r w:rsidRPr="000A122B">
        <w:rPr>
          <w:rFonts w:eastAsia="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09428F" w:rsidRPr="000A122B" w:rsidRDefault="0009428F" w:rsidP="0009428F">
      <w:pPr>
        <w:tabs>
          <w:tab w:val="left" w:pos="9781"/>
        </w:tabs>
        <w:rPr>
          <w:rFonts w:eastAsia="Times New Roman"/>
        </w:rPr>
      </w:pPr>
      <w:r w:rsidRPr="000A122B">
        <w:rPr>
          <w:rFonts w:eastAsia="Times New Roma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09428F" w:rsidRPr="000A122B" w:rsidRDefault="0009428F" w:rsidP="0009428F">
      <w:pPr>
        <w:tabs>
          <w:tab w:val="left" w:pos="9781"/>
        </w:tabs>
        <w:rPr>
          <w:rFonts w:eastAsia="Times New Roman"/>
        </w:rPr>
      </w:pPr>
      <w:r w:rsidRPr="000A122B">
        <w:rPr>
          <w:rFonts w:eastAsia="Times New Roma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09428F" w:rsidRPr="000A122B" w:rsidRDefault="0009428F" w:rsidP="0009428F">
      <w:pPr>
        <w:widowControl w:val="0"/>
        <w:tabs>
          <w:tab w:val="left" w:pos="9781"/>
        </w:tabs>
      </w:pPr>
      <w:r w:rsidRPr="000A122B">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09428F" w:rsidRPr="000A122B" w:rsidRDefault="0009428F" w:rsidP="0009428F">
      <w:pPr>
        <w:pStyle w:val="21"/>
        <w:spacing w:line="360" w:lineRule="auto"/>
        <w:ind w:firstLine="0"/>
        <w:rPr>
          <w:sz w:val="28"/>
          <w:szCs w:val="28"/>
        </w:rPr>
      </w:pPr>
      <w:bookmarkStart w:id="17" w:name="_Toc500189776"/>
    </w:p>
    <w:p w:rsidR="0009428F" w:rsidRPr="000A122B" w:rsidRDefault="0009428F" w:rsidP="0009428F">
      <w:pPr>
        <w:pStyle w:val="21"/>
        <w:spacing w:line="360" w:lineRule="auto"/>
        <w:ind w:firstLine="0"/>
        <w:rPr>
          <w:sz w:val="28"/>
          <w:szCs w:val="28"/>
          <w:u w:val="none"/>
        </w:rPr>
      </w:pPr>
      <w:r w:rsidRPr="000A122B">
        <w:rPr>
          <w:sz w:val="28"/>
          <w:szCs w:val="28"/>
          <w:u w:val="none"/>
        </w:rPr>
        <w:t>3.2. Организация развивающей предметно-пространственной среды (РППС)</w:t>
      </w:r>
      <w:bookmarkEnd w:id="17"/>
    </w:p>
    <w:p w:rsidR="00357A42" w:rsidRPr="000A122B" w:rsidRDefault="00357A42" w:rsidP="0009428F">
      <w:pPr>
        <w:pStyle w:val="21"/>
        <w:spacing w:line="360" w:lineRule="auto"/>
        <w:ind w:firstLine="0"/>
        <w:rPr>
          <w:sz w:val="28"/>
          <w:szCs w:val="28"/>
        </w:rPr>
      </w:pPr>
    </w:p>
    <w:p w:rsidR="0009428F" w:rsidRPr="000A122B" w:rsidRDefault="0009428F" w:rsidP="00357A42">
      <w:r w:rsidRPr="000A122B">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w:t>
      </w:r>
      <w:r w:rsidRPr="000A122B">
        <w:lastRenderedPageBreak/>
        <w:t>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 xml:space="preserve">3) в РППС заложена функция полифункциональности, которая обеспечивает возможность разнообразного использования составляющих РППС (например, детской </w:t>
      </w:r>
      <w:r w:rsidRPr="000A122B">
        <w:rPr>
          <w:sz w:val="28"/>
          <w:szCs w:val="28"/>
        </w:rPr>
        <w:lastRenderedPageBreak/>
        <w:t>мебели, матов, мягких модулей, ширм, в том числе природных материалов) в разных видах детской активности;</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09428F" w:rsidRPr="000A122B" w:rsidRDefault="0009428F" w:rsidP="00357A42">
      <w:pPr>
        <w:pStyle w:val="a7"/>
        <w:spacing w:before="0" w:beforeAutospacing="0" w:after="0" w:afterAutospacing="0" w:line="360" w:lineRule="auto"/>
        <w:ind w:firstLine="709"/>
        <w:jc w:val="both"/>
        <w:rPr>
          <w:i/>
          <w:sz w:val="28"/>
          <w:szCs w:val="28"/>
        </w:rPr>
      </w:pPr>
      <w:r w:rsidRPr="000A122B">
        <w:rPr>
          <w:sz w:val="28"/>
          <w:szCs w:val="28"/>
        </w:rPr>
        <w:t xml:space="preserve">Предметно-игровая среда строится на определенных </w:t>
      </w:r>
      <w:r w:rsidRPr="000A122B">
        <w:rPr>
          <w:i/>
          <w:sz w:val="28"/>
          <w:szCs w:val="28"/>
        </w:rPr>
        <w:t>принципах:</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дистанции, позиции при взаимодействии</w:t>
      </w:r>
      <w:r w:rsidRPr="000A122B">
        <w:rPr>
          <w:sz w:val="28"/>
          <w:szCs w:val="28"/>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активности, самостоятельности, творчества</w:t>
      </w:r>
      <w:r w:rsidRPr="000A122B">
        <w:rPr>
          <w:sz w:val="28"/>
          <w:szCs w:val="28"/>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стабильности-динамичности</w:t>
      </w:r>
      <w:r w:rsidRPr="000A122B">
        <w:rPr>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комплексирования и гибкого зонирования</w:t>
      </w:r>
      <w:r w:rsidRPr="000A122B">
        <w:rPr>
          <w:sz w:val="28"/>
          <w:szCs w:val="28"/>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w:t>
      </w:r>
      <w:r w:rsidRPr="000A122B">
        <w:rPr>
          <w:sz w:val="28"/>
          <w:szCs w:val="28"/>
        </w:rPr>
        <w:lastRenderedPageBreak/>
        <w:t>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эмоциогенности среды, индивидуальной комфортности и эмоционального благополучия каждого ребенка.</w:t>
      </w:r>
      <w:r w:rsidRPr="000A122B">
        <w:rPr>
          <w:sz w:val="28"/>
          <w:szCs w:val="28"/>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сочетания привычных и неординарных элементов</w:t>
      </w:r>
      <w:r w:rsidRPr="000A122B">
        <w:rPr>
          <w:sz w:val="28"/>
          <w:szCs w:val="28"/>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открытости—закрытости</w:t>
      </w:r>
      <w:r w:rsidRPr="000A122B">
        <w:rPr>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учета половых и возрастных различий детей</w:t>
      </w:r>
      <w:r w:rsidRPr="000A122B">
        <w:rPr>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0A122B">
        <w:rPr>
          <w:i/>
          <w:sz w:val="28"/>
          <w:szCs w:val="28"/>
        </w:rPr>
        <w:t>дополнительные требования</w:t>
      </w:r>
      <w:r w:rsidRPr="000A122B">
        <w:rPr>
          <w:sz w:val="28"/>
          <w:szCs w:val="28"/>
        </w:rPr>
        <w:t>:</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занимательности</w:t>
      </w:r>
      <w:r w:rsidRPr="000A122B">
        <w:rPr>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i/>
          <w:sz w:val="28"/>
          <w:szCs w:val="28"/>
        </w:rPr>
        <w:t>Принцип новизны</w:t>
      </w:r>
      <w:r w:rsidRPr="000A122B">
        <w:rPr>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областей: социально-коммуникативной, познавательной, речевой, художественно-эстетической и физической.</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 xml:space="preserve">Для обеспечения образовательной деятельности </w:t>
      </w:r>
      <w:r w:rsidRPr="000A122B">
        <w:rPr>
          <w:i/>
          <w:sz w:val="28"/>
          <w:szCs w:val="28"/>
        </w:rPr>
        <w:t>в социально-коммуникативной</w:t>
      </w:r>
      <w:r w:rsidRPr="000A122B">
        <w:rPr>
          <w:sz w:val="28"/>
          <w:szCs w:val="28"/>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09428F" w:rsidRPr="000A122B" w:rsidRDefault="0009428F" w:rsidP="00357A42">
      <w:pPr>
        <w:pStyle w:val="a7"/>
        <w:spacing w:before="0" w:beforeAutospacing="0" w:after="0" w:afterAutospacing="0" w:line="360" w:lineRule="auto"/>
        <w:ind w:firstLine="709"/>
        <w:jc w:val="both"/>
        <w:rPr>
          <w:rFonts w:cs="Calibri"/>
          <w:sz w:val="28"/>
          <w:szCs w:val="28"/>
        </w:rPr>
      </w:pPr>
      <w:r w:rsidRPr="000A122B">
        <w:rPr>
          <w:sz w:val="28"/>
          <w:szCs w:val="28"/>
        </w:rPr>
        <w:t xml:space="preserve">С целью обеспечения условий для </w:t>
      </w:r>
      <w:r w:rsidRPr="000A122B">
        <w:rPr>
          <w:i/>
          <w:sz w:val="28"/>
          <w:szCs w:val="28"/>
        </w:rPr>
        <w:t>физического и психического развития</w:t>
      </w:r>
      <w:r w:rsidRPr="000A122B">
        <w:rPr>
          <w:sz w:val="28"/>
          <w:szCs w:val="28"/>
        </w:rP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0A122B">
        <w:rPr>
          <w:rFonts w:cs="Calibri"/>
          <w:sz w:val="28"/>
          <w:szCs w:val="28"/>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0A122B">
        <w:rPr>
          <w:sz w:val="28"/>
          <w:szCs w:val="28"/>
        </w:rPr>
        <w:t xml:space="preserve"> В физкультурном зале и группах (частично) имеется оборудование - </w:t>
      </w:r>
      <w:r w:rsidRPr="000A122B">
        <w:rPr>
          <w:rFonts w:cs="Calibri"/>
          <w:sz w:val="28"/>
          <w:szCs w:val="28"/>
        </w:rPr>
        <w:t xml:space="preserve">инвентарь и </w:t>
      </w:r>
      <w:r w:rsidRPr="000A122B">
        <w:rPr>
          <w:rFonts w:cs="Calibri"/>
          <w:sz w:val="28"/>
          <w:szCs w:val="28"/>
        </w:rPr>
        <w:lastRenderedPageBreak/>
        <w:t>материалы для развития крупной моторики и содействия двигательной активности, материалы и пособия для развития мелкой моторики.</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В группах оборудуются уголки для снятия психологического напряжения.</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 xml:space="preserve">Предметно-пространственная среда обеспечивает условия для развития </w:t>
      </w:r>
      <w:r w:rsidRPr="000A122B">
        <w:rPr>
          <w:i/>
          <w:sz w:val="28"/>
          <w:szCs w:val="28"/>
        </w:rPr>
        <w:t xml:space="preserve">игровой и познавательно-исследовательской </w:t>
      </w:r>
      <w:r w:rsidRPr="000A122B">
        <w:rPr>
          <w:sz w:val="28"/>
          <w:szCs w:val="28"/>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 xml:space="preserve">Предметно-пространственная среда обеспечивает условия для </w:t>
      </w:r>
      <w:r w:rsidRPr="000A122B">
        <w:rPr>
          <w:i/>
          <w:sz w:val="28"/>
          <w:szCs w:val="28"/>
        </w:rPr>
        <w:t xml:space="preserve">познавательно-исследовательского </w:t>
      </w:r>
      <w:r w:rsidRPr="000A122B">
        <w:rPr>
          <w:sz w:val="28"/>
          <w:szCs w:val="28"/>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 xml:space="preserve">Предметно-пространственная среда обеспечивает условия для </w:t>
      </w:r>
      <w:r w:rsidRPr="000A122B">
        <w:rPr>
          <w:i/>
          <w:sz w:val="28"/>
          <w:szCs w:val="28"/>
        </w:rPr>
        <w:t>художественно-эстетического развития</w:t>
      </w:r>
      <w:r w:rsidRPr="000A122B">
        <w:rPr>
          <w:sz w:val="28"/>
          <w:szCs w:val="28"/>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9428F" w:rsidRPr="000A122B" w:rsidRDefault="0009428F" w:rsidP="00357A42">
      <w:pPr>
        <w:pStyle w:val="a7"/>
        <w:spacing w:before="0" w:beforeAutospacing="0" w:after="0" w:afterAutospacing="0" w:line="360" w:lineRule="auto"/>
        <w:ind w:firstLine="709"/>
        <w:jc w:val="both"/>
        <w:rPr>
          <w:sz w:val="28"/>
          <w:szCs w:val="28"/>
        </w:rPr>
      </w:pPr>
      <w:r w:rsidRPr="000A122B">
        <w:rPr>
          <w:sz w:val="28"/>
          <w:szCs w:val="28"/>
        </w:rPr>
        <w:t>Для реализации АООП необходимы: отдельные кабинеты для занятий с учителем-дефектологом, учителем-логопедом, педагогом-психологом</w:t>
      </w:r>
      <w:r w:rsidR="00150F0C" w:rsidRPr="000A122B">
        <w:rPr>
          <w:sz w:val="28"/>
          <w:szCs w:val="28"/>
        </w:rPr>
        <w:t>.</w:t>
      </w:r>
    </w:p>
    <w:p w:rsidR="00150F0C" w:rsidRPr="000A122B" w:rsidRDefault="00150F0C" w:rsidP="00E2759C">
      <w:pPr>
        <w:jc w:val="center"/>
        <w:rPr>
          <w:rFonts w:eastAsia="Times New Roman"/>
          <w:b/>
          <w:i/>
          <w:shd w:val="clear" w:color="auto" w:fill="FEFFFE"/>
        </w:rPr>
      </w:pPr>
    </w:p>
    <w:p w:rsidR="00E2759C" w:rsidRPr="000A122B" w:rsidRDefault="00E2759C" w:rsidP="00E2759C">
      <w:pPr>
        <w:jc w:val="center"/>
        <w:rPr>
          <w:rFonts w:eastAsia="Times New Roman"/>
          <w:b/>
          <w:i/>
          <w:shd w:val="clear" w:color="auto" w:fill="FEFFFE"/>
        </w:rPr>
      </w:pPr>
      <w:r w:rsidRPr="000A122B">
        <w:rPr>
          <w:rFonts w:eastAsia="Times New Roman"/>
          <w:b/>
          <w:i/>
          <w:shd w:val="clear" w:color="auto" w:fill="FEFFFE"/>
        </w:rPr>
        <w:t>Примерное содержание РППС (перечень оборудования)</w:t>
      </w:r>
    </w:p>
    <w:p w:rsidR="00E2759C" w:rsidRPr="000A122B" w:rsidRDefault="00E2759C" w:rsidP="00E2759C">
      <w:pPr>
        <w:jc w:val="center"/>
        <w:rPr>
          <w:rFonts w:eastAsia="Times New Roman"/>
          <w:b/>
          <w:i/>
          <w:shd w:val="clear" w:color="auto" w:fill="FEFFFE"/>
        </w:rPr>
      </w:pPr>
      <w:r w:rsidRPr="000A122B">
        <w:rPr>
          <w:rFonts w:eastAsia="Times New Roman"/>
          <w:b/>
          <w:i/>
          <w:shd w:val="clear" w:color="auto" w:fill="FEFFFE"/>
        </w:rPr>
        <w:t>(составлен с учетом образовательных областей и их содержания)</w:t>
      </w:r>
    </w:p>
    <w:p w:rsidR="00E2759C" w:rsidRPr="000A122B" w:rsidRDefault="00E2759C" w:rsidP="00E2759C">
      <w:pPr>
        <w:rPr>
          <w:rFonts w:eastAsia="Times New Roman"/>
          <w:b/>
          <w:i/>
          <w:shd w:val="clear" w:color="auto" w:fill="FEFFFE"/>
        </w:rPr>
      </w:pPr>
    </w:p>
    <w:tbl>
      <w:tblPr>
        <w:tblW w:w="0" w:type="auto"/>
        <w:tblLook w:val="04A0"/>
      </w:tblPr>
      <w:tblGrid>
        <w:gridCol w:w="2385"/>
        <w:gridCol w:w="2977"/>
        <w:gridCol w:w="5066"/>
      </w:tblGrid>
      <w:tr w:rsidR="00E2759C" w:rsidRPr="000A122B" w:rsidTr="00F9583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jc w:val="center"/>
              <w:rPr>
                <w:rFonts w:eastAsia="Times New Roman"/>
              </w:rPr>
            </w:pPr>
            <w:r w:rsidRPr="000A122B">
              <w:rPr>
                <w:rFonts w:eastAsia="Times New Roman"/>
                <w:b/>
                <w:bCs/>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jc w:val="center"/>
              <w:rPr>
                <w:rFonts w:eastAsia="Times New Roman"/>
              </w:rPr>
            </w:pPr>
            <w:r w:rsidRPr="000A122B">
              <w:rPr>
                <w:rFonts w:eastAsia="Times New Roman"/>
                <w:b/>
                <w:bCs/>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jc w:val="center"/>
              <w:rPr>
                <w:rFonts w:eastAsia="Times New Roman"/>
              </w:rPr>
            </w:pPr>
            <w:r w:rsidRPr="000A122B">
              <w:rPr>
                <w:rFonts w:eastAsia="Times New Roman"/>
                <w:b/>
                <w:bCs/>
                <w:shd w:val="clear" w:color="auto" w:fill="FEFFFE"/>
              </w:rPr>
              <w:t>Перечень оборудования</w:t>
            </w:r>
          </w:p>
        </w:tc>
      </w:tr>
      <w:tr w:rsidR="00E2759C" w:rsidRPr="000A122B" w:rsidTr="00F9583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t>- упражнения для развития мелкой моторики;</w:t>
            </w:r>
          </w:p>
          <w:p w:rsidR="00E2759C" w:rsidRPr="000A122B" w:rsidRDefault="00E2759C" w:rsidP="00F95836">
            <w:pPr>
              <w:spacing w:line="240" w:lineRule="auto"/>
              <w:ind w:firstLine="0"/>
              <w:rPr>
                <w:rFonts w:eastAsia="Times New Roman"/>
              </w:rPr>
            </w:pPr>
            <w:r w:rsidRPr="000A122B">
              <w:rPr>
                <w:rFonts w:eastAsia="Times New Roman"/>
              </w:rPr>
              <w:t>- гимнастика для глаз;</w:t>
            </w:r>
          </w:p>
          <w:p w:rsidR="00E2759C" w:rsidRPr="000A122B" w:rsidRDefault="00E2759C" w:rsidP="00F95836">
            <w:pPr>
              <w:spacing w:line="240" w:lineRule="auto"/>
              <w:ind w:firstLine="0"/>
              <w:rPr>
                <w:rFonts w:eastAsia="Times New Roman"/>
              </w:rPr>
            </w:pPr>
            <w:r w:rsidRPr="000A122B">
              <w:rPr>
                <w:rFonts w:eastAsia="Times New Roman"/>
              </w:rPr>
              <w:t xml:space="preserve">- игры на снятие мышечного </w:t>
            </w:r>
            <w:r w:rsidRPr="000A122B">
              <w:rPr>
                <w:rFonts w:eastAsia="Times New Roman"/>
              </w:rPr>
              <w:lastRenderedPageBreak/>
              <w:t>напряжения;</w:t>
            </w:r>
          </w:p>
          <w:p w:rsidR="00E2759C" w:rsidRPr="000A122B" w:rsidRDefault="00E2759C" w:rsidP="00F95836">
            <w:pPr>
              <w:spacing w:line="240" w:lineRule="auto"/>
              <w:ind w:firstLine="0"/>
              <w:rPr>
                <w:rFonts w:eastAsia="Times New Roman"/>
              </w:rPr>
            </w:pPr>
            <w:r w:rsidRPr="000A122B">
              <w:rPr>
                <w:rFonts w:eastAsia="Times New Roman"/>
              </w:rPr>
              <w:t>- простые и сложные растяжки;</w:t>
            </w:r>
          </w:p>
          <w:p w:rsidR="00E2759C" w:rsidRPr="000A122B" w:rsidRDefault="00E2759C" w:rsidP="00F95836">
            <w:pPr>
              <w:spacing w:line="240" w:lineRule="auto"/>
              <w:ind w:firstLine="0"/>
              <w:rPr>
                <w:rFonts w:eastAsia="Times New Roman"/>
              </w:rPr>
            </w:pPr>
            <w:r w:rsidRPr="000A122B">
              <w:rPr>
                <w:rFonts w:eastAsia="Times New Roman"/>
              </w:rPr>
              <w:t>- игры на развитие локомоторных функций;</w:t>
            </w:r>
          </w:p>
          <w:p w:rsidR="00E2759C" w:rsidRPr="000A122B" w:rsidRDefault="00E2759C" w:rsidP="00F95836">
            <w:pPr>
              <w:spacing w:line="240" w:lineRule="auto"/>
              <w:ind w:firstLine="0"/>
              <w:rPr>
                <w:rFonts w:eastAsia="Times New Roman"/>
              </w:rPr>
            </w:pPr>
            <w:r w:rsidRPr="000A122B">
              <w:rPr>
                <w:rFonts w:eastAsia="Times New Roman"/>
              </w:rPr>
              <w:t xml:space="preserve"> - комплексы массажа и самомассажа;</w:t>
            </w:r>
          </w:p>
          <w:p w:rsidR="00E2759C" w:rsidRPr="000A122B" w:rsidRDefault="00E2759C" w:rsidP="00F95836">
            <w:pPr>
              <w:spacing w:line="240" w:lineRule="auto"/>
              <w:ind w:firstLine="0"/>
              <w:rPr>
                <w:rFonts w:eastAsia="Times New Roman"/>
              </w:rPr>
            </w:pPr>
            <w:r w:rsidRPr="000A122B">
              <w:rPr>
                <w:rFonts w:eastAsia="Times New Roman"/>
              </w:rPr>
              <w:t>- дыхательные упражнения;</w:t>
            </w:r>
          </w:p>
          <w:p w:rsidR="00E2759C" w:rsidRPr="000A122B" w:rsidRDefault="00E2759C" w:rsidP="00F95836">
            <w:pPr>
              <w:spacing w:line="240" w:lineRule="auto"/>
              <w:ind w:firstLine="0"/>
              <w:rPr>
                <w:rFonts w:eastAsia="Times New Roman"/>
              </w:rPr>
            </w:pPr>
            <w:r w:rsidRPr="000A122B">
              <w:rPr>
                <w:rFonts w:eastAsia="Times New Roman"/>
              </w:rPr>
              <w:t>- игры на развитие вестибулярно-моторной активности;</w:t>
            </w:r>
          </w:p>
          <w:p w:rsidR="00E2759C" w:rsidRPr="000A122B" w:rsidRDefault="00E2759C" w:rsidP="00F95836">
            <w:pPr>
              <w:spacing w:line="240" w:lineRule="auto"/>
              <w:ind w:firstLine="0"/>
              <w:rPr>
                <w:rFonts w:eastAsia="Times New Roman"/>
              </w:rPr>
            </w:pPr>
            <w:r w:rsidRPr="000A122B">
              <w:rPr>
                <w:rFonts w:eastAsia="Times New Roman"/>
              </w:rPr>
              <w:t>- кинезиологические упражнения</w:t>
            </w:r>
          </w:p>
          <w:p w:rsidR="00E2759C" w:rsidRPr="000A122B" w:rsidRDefault="00E2759C" w:rsidP="00F95836">
            <w:pPr>
              <w:spacing w:line="240" w:lineRule="auto"/>
              <w:ind w:firstLine="0"/>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lastRenderedPageBreak/>
              <w:t xml:space="preserve">Сортировщики различных видов, треки различного вида для прокатывания шариков; шары звучащие, игрушки с вставными деталями и молоточком для «забивания»; настольные и напольные наборы из основы со стержнями и </w:t>
            </w:r>
            <w:r w:rsidRPr="000A122B">
              <w:rPr>
                <w:rFonts w:eastAsia="Times New Roman"/>
              </w:rPr>
              <w:lastRenderedPageBreak/>
              <w:t>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магнитные лабиринты с шариками; пособия по развитию речи; конструкция с шариками и рычагом; наборы с шершавыми изображениями; массажные различных форм, размеров и назначени</w:t>
            </w:r>
            <w:r w:rsidRPr="000A122B">
              <w:rPr>
                <w:rFonts w:eastAsia="Times New Roman"/>
                <w:color w:val="auto"/>
              </w:rPr>
              <w:t>я;</w:t>
            </w:r>
            <w:r w:rsidRPr="000A122B">
              <w:rPr>
                <w:rFonts w:eastAsia="Times New Roman"/>
              </w:rPr>
              <w:t xml:space="preserve"> сборный тоннель-конструктор из элементов разной формы и различной текстурой</w:t>
            </w:r>
            <w:r w:rsidRPr="000A122B">
              <w:rPr>
                <w:rFonts w:eastAsia="Times New Roman"/>
                <w:color w:val="00B050"/>
              </w:rPr>
              <w:t xml:space="preserve">; </w:t>
            </w:r>
          </w:p>
        </w:tc>
      </w:tr>
      <w:tr w:rsidR="00E2759C" w:rsidRPr="000A122B" w:rsidTr="00F9583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t>- преодоление негативных эмоций;</w:t>
            </w:r>
          </w:p>
          <w:p w:rsidR="00E2759C" w:rsidRPr="000A122B" w:rsidRDefault="00E2759C" w:rsidP="00F95836">
            <w:pPr>
              <w:spacing w:line="240" w:lineRule="auto"/>
              <w:ind w:firstLine="0"/>
              <w:rPr>
                <w:rFonts w:eastAsia="Times New Roman"/>
              </w:rPr>
            </w:pPr>
            <w:r w:rsidRPr="000A122B">
              <w:rPr>
                <w:rFonts w:eastAsia="Times New Roman"/>
              </w:rPr>
              <w:t>- игры на регуляцию деятельности дыхательной системы;</w:t>
            </w:r>
          </w:p>
          <w:p w:rsidR="00E2759C" w:rsidRPr="000A122B" w:rsidRDefault="00E2759C" w:rsidP="00F95836">
            <w:pPr>
              <w:spacing w:line="240" w:lineRule="auto"/>
              <w:ind w:firstLine="0"/>
              <w:rPr>
                <w:rFonts w:eastAsia="Times New Roman"/>
              </w:rPr>
            </w:pPr>
            <w:r w:rsidRPr="000A122B">
              <w:rPr>
                <w:rFonts w:eastAsia="Times New Roman"/>
              </w:rPr>
              <w:t>- игры и приемы для коррекции тревожности;</w:t>
            </w:r>
          </w:p>
          <w:p w:rsidR="00E2759C" w:rsidRPr="000A122B" w:rsidRDefault="00E2759C" w:rsidP="00F95836">
            <w:pPr>
              <w:spacing w:line="240" w:lineRule="auto"/>
              <w:ind w:firstLine="0"/>
              <w:rPr>
                <w:rFonts w:eastAsia="Times New Roman"/>
              </w:rPr>
            </w:pPr>
            <w:r w:rsidRPr="000A122B">
              <w:rPr>
                <w:rFonts w:eastAsia="Times New Roman"/>
              </w:rPr>
              <w:t>- игры и приемы, направленные на формирование адекватных форм поведения;</w:t>
            </w:r>
          </w:p>
          <w:p w:rsidR="00E2759C" w:rsidRPr="000A122B" w:rsidRDefault="00E2759C" w:rsidP="00F95836">
            <w:pPr>
              <w:spacing w:line="240" w:lineRule="auto"/>
              <w:ind w:firstLine="0"/>
              <w:rPr>
                <w:rFonts w:eastAsia="Times New Roman"/>
              </w:rPr>
            </w:pPr>
            <w:r w:rsidRPr="000A122B">
              <w:rPr>
                <w:rFonts w:eastAsia="Times New Roman"/>
              </w:rPr>
              <w:t>- игры и приемы для устранения детских страхов;</w:t>
            </w:r>
          </w:p>
          <w:p w:rsidR="00E2759C" w:rsidRPr="000A122B" w:rsidRDefault="00E2759C" w:rsidP="00F95836">
            <w:pPr>
              <w:spacing w:line="240" w:lineRule="auto"/>
              <w:ind w:firstLine="0"/>
              <w:rPr>
                <w:rFonts w:eastAsia="Times New Roman"/>
              </w:rPr>
            </w:pPr>
            <w:r w:rsidRPr="000A122B">
              <w:rPr>
                <w:rFonts w:eastAsia="Times New Roman"/>
              </w:rPr>
              <w:t>- игры и упражнения на развитие саморегуляции и самоконтроля</w:t>
            </w:r>
          </w:p>
          <w:p w:rsidR="00E2759C" w:rsidRPr="000A122B" w:rsidRDefault="00E2759C" w:rsidP="00F95836">
            <w:pPr>
              <w:spacing w:line="240" w:lineRule="auto"/>
              <w:ind w:firstLine="0"/>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E2759C" w:rsidRPr="000A122B" w:rsidTr="00F9583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shd w:val="clear" w:color="auto" w:fill="FEFFFE"/>
              </w:rPr>
              <w:t xml:space="preserve">Развитие познавательной </w:t>
            </w:r>
            <w:r w:rsidRPr="000A122B">
              <w:rPr>
                <w:rFonts w:eastAsia="Times New Roman"/>
                <w:shd w:val="clear" w:color="auto" w:fill="FEFFFE"/>
              </w:rPr>
              <w:lastRenderedPageBreak/>
              <w:t>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lastRenderedPageBreak/>
              <w:t xml:space="preserve">- игры на развитие концентрации и </w:t>
            </w:r>
            <w:r w:rsidRPr="000A122B">
              <w:rPr>
                <w:rFonts w:eastAsia="Times New Roman"/>
              </w:rPr>
              <w:lastRenderedPageBreak/>
              <w:t>распределение внимания;</w:t>
            </w:r>
          </w:p>
          <w:p w:rsidR="00E2759C" w:rsidRPr="000A122B" w:rsidRDefault="00E2759C" w:rsidP="00F95836">
            <w:pPr>
              <w:spacing w:line="240" w:lineRule="auto"/>
              <w:ind w:firstLine="0"/>
              <w:rPr>
                <w:rFonts w:eastAsia="Times New Roman"/>
              </w:rPr>
            </w:pPr>
            <w:r w:rsidRPr="000A122B">
              <w:rPr>
                <w:rFonts w:eastAsia="Times New Roman"/>
              </w:rPr>
              <w:t>- игры на развитие памяти;</w:t>
            </w:r>
          </w:p>
          <w:p w:rsidR="00E2759C" w:rsidRPr="000A122B" w:rsidRDefault="00E2759C" w:rsidP="00F95836">
            <w:pPr>
              <w:spacing w:line="240" w:lineRule="auto"/>
              <w:ind w:firstLine="0"/>
              <w:rPr>
                <w:rFonts w:eastAsia="Times New Roman"/>
              </w:rPr>
            </w:pPr>
            <w:r w:rsidRPr="000A122B">
              <w:rPr>
                <w:rFonts w:eastAsia="Times New Roman"/>
              </w:rPr>
              <w:t>- упражнения для развития мышления;</w:t>
            </w:r>
          </w:p>
          <w:p w:rsidR="00E2759C" w:rsidRPr="000A122B" w:rsidRDefault="00E2759C" w:rsidP="00F95836">
            <w:pPr>
              <w:spacing w:line="240" w:lineRule="auto"/>
              <w:ind w:firstLine="0"/>
              <w:rPr>
                <w:rFonts w:eastAsia="Times New Roman"/>
              </w:rPr>
            </w:pPr>
            <w:r w:rsidRPr="000A122B">
              <w:rPr>
                <w:rFonts w:eastAsia="Times New Roman"/>
              </w:rPr>
              <w:t>- игры и упражнения для развития исследовательских способностей;</w:t>
            </w:r>
          </w:p>
          <w:p w:rsidR="00E2759C" w:rsidRPr="000A122B" w:rsidRDefault="00E2759C" w:rsidP="00F95836">
            <w:pPr>
              <w:spacing w:line="240" w:lineRule="auto"/>
              <w:ind w:firstLine="0"/>
              <w:rPr>
                <w:rFonts w:eastAsia="Times New Roman"/>
              </w:rPr>
            </w:pPr>
            <w:r w:rsidRPr="000A122B">
              <w:rPr>
                <w:rFonts w:eastAsia="Times New Roma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lastRenderedPageBreak/>
              <w:t xml:space="preserve">Наборы из основы со стержнями разной длины и элементами одинаковых или </w:t>
            </w:r>
            <w:r w:rsidRPr="000A122B">
              <w:rPr>
                <w:rFonts w:eastAsia="Times New Roman"/>
              </w:rPr>
              <w:lastRenderedPageBreak/>
              <w:t>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пособия для изучения состава числа; наборы для изучения целого и частей; оборудование и инвентарь для исследовательской деятельности с методическим сопровождением; предметные и сюжетные тематические картинки; демонстрационные плакаты по различным тематикам; игры-головоломки</w:t>
            </w:r>
          </w:p>
        </w:tc>
      </w:tr>
      <w:tr w:rsidR="00E2759C" w:rsidRPr="000A122B" w:rsidTr="00F9583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t>- игры и упражнения для речевого развития;</w:t>
            </w:r>
          </w:p>
          <w:p w:rsidR="00E2759C" w:rsidRPr="000A122B" w:rsidRDefault="00E2759C" w:rsidP="00F95836">
            <w:pPr>
              <w:spacing w:line="240" w:lineRule="auto"/>
              <w:ind w:firstLine="0"/>
              <w:rPr>
                <w:rFonts w:eastAsia="Times New Roman"/>
              </w:rPr>
            </w:pPr>
            <w:r w:rsidRPr="000A122B">
              <w:rPr>
                <w:rFonts w:eastAsia="Times New Roman"/>
              </w:rPr>
              <w:t>- игры на развитие саморегуляции;</w:t>
            </w:r>
          </w:p>
          <w:p w:rsidR="00E2759C" w:rsidRPr="000A122B" w:rsidRDefault="00E2759C" w:rsidP="00F95836">
            <w:pPr>
              <w:spacing w:line="240" w:lineRule="auto"/>
              <w:ind w:firstLine="0"/>
              <w:rPr>
                <w:rFonts w:eastAsia="Times New Roman"/>
              </w:rPr>
            </w:pPr>
            <w:r w:rsidRPr="000A122B">
              <w:rPr>
                <w:rFonts w:eastAsia="Times New Roman"/>
              </w:rPr>
              <w:t>- упражнения для формирования межполушарного взаимодействия;</w:t>
            </w:r>
          </w:p>
          <w:p w:rsidR="00E2759C" w:rsidRPr="000A122B" w:rsidRDefault="00E2759C" w:rsidP="00F95836">
            <w:pPr>
              <w:spacing w:line="240" w:lineRule="auto"/>
              <w:ind w:firstLine="0"/>
              <w:rPr>
                <w:rFonts w:eastAsia="Times New Roman"/>
              </w:rPr>
            </w:pPr>
            <w:r w:rsidRPr="000A122B">
              <w:rPr>
                <w:rFonts w:eastAsia="Times New Roman"/>
              </w:rPr>
              <w:t>- игры на развитие зрительно-пространственной координации;</w:t>
            </w:r>
          </w:p>
          <w:p w:rsidR="00E2759C" w:rsidRPr="000A122B" w:rsidRDefault="00E2759C" w:rsidP="00F95836">
            <w:pPr>
              <w:spacing w:line="240" w:lineRule="auto"/>
              <w:ind w:firstLine="0"/>
              <w:rPr>
                <w:rFonts w:eastAsia="Times New Roman"/>
              </w:rPr>
            </w:pPr>
            <w:r w:rsidRPr="000A122B">
              <w:rPr>
                <w:rFonts w:eastAsia="Times New Roman"/>
              </w:rPr>
              <w:t xml:space="preserve">- упражнения на развитие </w:t>
            </w:r>
            <w:r w:rsidRPr="000A122B">
              <w:rPr>
                <w:rFonts w:eastAsia="Times New Roman"/>
              </w:rPr>
              <w:lastRenderedPageBreak/>
              <w:t>концентрации внимания, двигательного контроля и элиминацию импульсивности и агрессивности;</w:t>
            </w:r>
          </w:p>
          <w:p w:rsidR="00E2759C" w:rsidRPr="000A122B" w:rsidRDefault="00E2759C" w:rsidP="00F95836">
            <w:pPr>
              <w:spacing w:line="240" w:lineRule="auto"/>
              <w:ind w:firstLine="0"/>
              <w:rPr>
                <w:rFonts w:eastAsia="Times New Roman"/>
              </w:rPr>
            </w:pPr>
            <w:r w:rsidRPr="000A122B">
              <w:rPr>
                <w:rFonts w:eastAsia="Times New Roma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lastRenderedPageBreak/>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w:t>
            </w:r>
            <w:r w:rsidRPr="000A122B">
              <w:rPr>
                <w:rFonts w:eastAsia="Times New Roman"/>
                <w:color w:val="00B050"/>
              </w:rPr>
              <w:t xml:space="preserve">; </w:t>
            </w:r>
            <w:r w:rsidRPr="000A122B">
              <w:rPr>
                <w:rFonts w:eastAsia="Times New Roman"/>
              </w:rPr>
              <w:t xml:space="preserve">логические пазлы; наборы карт с заданиями различной сложности на определение «одинакового», «лишнего» и «недостающего»; планшет с </w:t>
            </w:r>
            <w:r w:rsidRPr="000A122B">
              <w:rPr>
                <w:rFonts w:eastAsia="Times New Roman"/>
              </w:rPr>
              <w:lastRenderedPageBreak/>
              <w:t>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E2759C" w:rsidRPr="000A122B" w:rsidTr="00F95836">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tabs>
                <w:tab w:val="left" w:pos="378"/>
              </w:tabs>
              <w:spacing w:line="240" w:lineRule="auto"/>
              <w:ind w:firstLine="0"/>
              <w:rPr>
                <w:rFonts w:eastAsia="Times New Roman"/>
              </w:rPr>
            </w:pPr>
            <w:r w:rsidRPr="000A122B">
              <w:rPr>
                <w:rFonts w:eastAsia="Times New Roman"/>
              </w:rPr>
              <w:t>- игры на взаимопонимание;</w:t>
            </w:r>
          </w:p>
          <w:p w:rsidR="00E2759C" w:rsidRPr="000A122B" w:rsidRDefault="00E2759C" w:rsidP="00F95836">
            <w:pPr>
              <w:spacing w:line="240" w:lineRule="auto"/>
              <w:ind w:firstLine="0"/>
              <w:rPr>
                <w:rFonts w:eastAsia="Times New Roman"/>
              </w:rPr>
            </w:pPr>
            <w:r w:rsidRPr="000A122B">
              <w:rPr>
                <w:rFonts w:eastAsia="Times New Roma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2759C" w:rsidRPr="000A122B" w:rsidRDefault="00E2759C" w:rsidP="00F95836">
            <w:pPr>
              <w:spacing w:line="240" w:lineRule="auto"/>
              <w:ind w:firstLine="0"/>
              <w:rPr>
                <w:rFonts w:eastAsia="Times New Roman"/>
              </w:rPr>
            </w:pPr>
            <w:r w:rsidRPr="000A122B">
              <w:rPr>
                <w:rFonts w:eastAsia="Times New Roman"/>
              </w:rPr>
              <w:t>Фигурки людей, игра «Рыбалка» с крупногабаритными элементами для совместных игр; домино различное, лото различное; наборы для театрализованной деятельности</w:t>
            </w:r>
          </w:p>
        </w:tc>
      </w:tr>
    </w:tbl>
    <w:p w:rsidR="00E2759C" w:rsidRPr="000A122B" w:rsidRDefault="00E2759C" w:rsidP="00E2759C">
      <w:pPr>
        <w:rPr>
          <w:rFonts w:eastAsia="Times New Roman"/>
        </w:rPr>
      </w:pPr>
    </w:p>
    <w:p w:rsidR="00E2759C" w:rsidRPr="000A122B" w:rsidRDefault="00E2759C" w:rsidP="00E2759C">
      <w:r w:rsidRPr="000A122B">
        <w:rPr>
          <w:i/>
        </w:rPr>
        <w:t>Необходимо создать условия для информатизации образовательного процесса</w:t>
      </w:r>
      <w:r w:rsidRPr="000A122B">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E2759C" w:rsidRPr="000A122B" w:rsidRDefault="00E2759C" w:rsidP="00E2759C">
      <w:r w:rsidRPr="000A122B">
        <w:t>– для демонстрации детям познавательных, художественных, мультипликационных фильмов, литературных, музыкальных произведений и др.;</w:t>
      </w:r>
    </w:p>
    <w:p w:rsidR="00E2759C" w:rsidRPr="000A122B" w:rsidRDefault="00E2759C" w:rsidP="00E2759C">
      <w:r w:rsidRPr="000A122B">
        <w:t>– для включения специально подготовленных презентаций в образовательный процесс;</w:t>
      </w:r>
    </w:p>
    <w:p w:rsidR="00E2759C" w:rsidRPr="000A122B" w:rsidRDefault="00E2759C" w:rsidP="00E2759C">
      <w:r w:rsidRPr="000A122B">
        <w:t>– для визуального оформления и сопровождения праздников, дней открытых дверей, комплексных занятий и др.;</w:t>
      </w:r>
    </w:p>
    <w:p w:rsidR="00E2759C" w:rsidRPr="000A122B" w:rsidRDefault="00E2759C" w:rsidP="00E2759C">
      <w:r w:rsidRPr="000A122B">
        <w:t xml:space="preserve">– для проведения методических мероприятий, участия в видеоконференциях и вебинарах; </w:t>
      </w:r>
    </w:p>
    <w:p w:rsidR="00E2759C" w:rsidRPr="000A122B" w:rsidRDefault="00E2759C" w:rsidP="00E2759C">
      <w:r w:rsidRPr="000A122B">
        <w:t>– для поиска в информационной среде материалов, обеспечивающих реализацию АООП;</w:t>
      </w:r>
    </w:p>
    <w:p w:rsidR="00E2759C" w:rsidRPr="000A122B" w:rsidRDefault="00E2759C" w:rsidP="00E2759C">
      <w:r w:rsidRPr="000A122B">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E2759C" w:rsidRPr="000A122B" w:rsidRDefault="00E2759C" w:rsidP="00E2759C">
      <w:r w:rsidRPr="000A122B">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E2759C" w:rsidRPr="000A122B" w:rsidRDefault="00E2759C" w:rsidP="00E2759C">
      <w:r w:rsidRPr="000A122B">
        <w:lastRenderedPageBreak/>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E2759C" w:rsidRPr="000A122B" w:rsidRDefault="00E2759C" w:rsidP="00E2759C">
      <w:r w:rsidRPr="000A122B">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E2759C" w:rsidRPr="000A122B" w:rsidRDefault="00E2759C" w:rsidP="00E2759C">
      <w:r w:rsidRPr="000A122B">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E2759C" w:rsidRPr="000A122B" w:rsidRDefault="00E2759C" w:rsidP="00E2759C">
      <w:r w:rsidRPr="000A122B">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E2759C" w:rsidRPr="000A122B" w:rsidRDefault="00E2759C" w:rsidP="00E2759C">
      <w:r w:rsidRPr="000A122B">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E2759C" w:rsidRPr="000A122B" w:rsidRDefault="00E2759C" w:rsidP="00E2759C">
      <w:r w:rsidRPr="000A122B">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E2759C" w:rsidRPr="000A122B" w:rsidRDefault="00E2759C" w:rsidP="00E2759C">
      <w:pPr>
        <w:pStyle w:val="21"/>
        <w:spacing w:before="0" w:after="0" w:line="360" w:lineRule="auto"/>
        <w:rPr>
          <w:sz w:val="28"/>
          <w:szCs w:val="28"/>
        </w:rPr>
      </w:pPr>
      <w:bookmarkStart w:id="18" w:name="_Toc500189777"/>
    </w:p>
    <w:p w:rsidR="00E2759C" w:rsidRPr="000A122B" w:rsidRDefault="00E2759C" w:rsidP="00E2759C">
      <w:pPr>
        <w:pStyle w:val="21"/>
        <w:spacing w:before="0" w:after="0" w:line="360" w:lineRule="auto"/>
        <w:rPr>
          <w:sz w:val="28"/>
          <w:szCs w:val="28"/>
        </w:rPr>
      </w:pPr>
      <w:r w:rsidRPr="000A122B">
        <w:rPr>
          <w:sz w:val="28"/>
          <w:szCs w:val="28"/>
        </w:rPr>
        <w:t>3.3. Кадровые условия реализации Программы</w:t>
      </w:r>
      <w:bookmarkEnd w:id="18"/>
    </w:p>
    <w:p w:rsidR="00EB36FD" w:rsidRPr="000A122B" w:rsidRDefault="00EB36FD" w:rsidP="00E2759C">
      <w:pPr>
        <w:pStyle w:val="21"/>
        <w:spacing w:before="0" w:after="0" w:line="360" w:lineRule="auto"/>
        <w:rPr>
          <w:sz w:val="28"/>
          <w:szCs w:val="28"/>
        </w:rPr>
      </w:pPr>
    </w:p>
    <w:p w:rsidR="00E2759C" w:rsidRPr="000A122B" w:rsidRDefault="00E2759C" w:rsidP="00E2759C">
      <w:pPr>
        <w:tabs>
          <w:tab w:val="left" w:pos="367"/>
          <w:tab w:val="left" w:pos="851"/>
          <w:tab w:val="left" w:pos="1147"/>
        </w:tabs>
      </w:pPr>
      <w:r w:rsidRPr="000A122B">
        <w:t>Для реализации Программы образовательная организация должна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E2759C" w:rsidRPr="000A122B" w:rsidRDefault="00E2759C" w:rsidP="00E2759C">
      <w:pPr>
        <w:tabs>
          <w:tab w:val="left" w:pos="367"/>
          <w:tab w:val="left" w:pos="851"/>
          <w:tab w:val="left" w:pos="1147"/>
        </w:tabs>
      </w:pPr>
      <w:r w:rsidRPr="000A122B">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E2759C" w:rsidRPr="000A122B" w:rsidRDefault="00E2759C" w:rsidP="00E2759C">
      <w:pPr>
        <w:tabs>
          <w:tab w:val="left" w:pos="367"/>
          <w:tab w:val="left" w:pos="851"/>
          <w:tab w:val="left" w:pos="1147"/>
        </w:tabs>
      </w:pPr>
      <w:r w:rsidRPr="000A122B">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E2759C" w:rsidRPr="000A122B" w:rsidRDefault="00E2759C" w:rsidP="00E2759C">
      <w:pPr>
        <w:tabs>
          <w:tab w:val="left" w:pos="367"/>
          <w:tab w:val="left" w:pos="851"/>
          <w:tab w:val="left" w:pos="1147"/>
        </w:tabs>
      </w:pPr>
      <w:r w:rsidRPr="000A122B">
        <w:t>Согласно ФГОС ДО реализации Программы осуществляется педагогическими работниками в течение всего времени пребывания воспитанников в детском саду.</w:t>
      </w:r>
    </w:p>
    <w:p w:rsidR="00E2759C" w:rsidRPr="000A122B" w:rsidRDefault="00E2759C" w:rsidP="00E2759C">
      <w:pPr>
        <w:tabs>
          <w:tab w:val="left" w:pos="367"/>
          <w:tab w:val="left" w:pos="851"/>
          <w:tab w:val="left" w:pos="1147"/>
        </w:tabs>
      </w:pPr>
      <w:r w:rsidRPr="000A122B">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E2759C" w:rsidRPr="000A122B" w:rsidRDefault="00E2759C" w:rsidP="00E2759C">
      <w:pPr>
        <w:tabs>
          <w:tab w:val="left" w:pos="367"/>
          <w:tab w:val="left" w:pos="851"/>
          <w:tab w:val="left" w:pos="1147"/>
        </w:tabs>
      </w:pPr>
      <w:r w:rsidRPr="000A122B">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w:t>
      </w:r>
      <w:r w:rsidRPr="000A122B">
        <w:lastRenderedPageBreak/>
        <w:t xml:space="preserve">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E2759C" w:rsidRPr="000A122B" w:rsidRDefault="00E2759C" w:rsidP="00E2759C">
      <w:pPr>
        <w:tabs>
          <w:tab w:val="left" w:pos="367"/>
          <w:tab w:val="left" w:pos="851"/>
          <w:tab w:val="left" w:pos="1147"/>
        </w:tabs>
      </w:pPr>
      <w:r w:rsidRPr="000A122B">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E2759C" w:rsidRPr="000A122B" w:rsidRDefault="00E2759C" w:rsidP="00E2759C">
      <w:pPr>
        <w:tabs>
          <w:tab w:val="left" w:pos="367"/>
          <w:tab w:val="left" w:pos="851"/>
          <w:tab w:val="left" w:pos="1147"/>
        </w:tabs>
      </w:pPr>
      <w:r w:rsidRPr="000A122B">
        <w:t>Дошкольнику с ЗПР предоставляется услуга ассистента в случае, если такое специальное условие прописано в заключении ПМПК.</w:t>
      </w:r>
    </w:p>
    <w:p w:rsidR="00E2759C" w:rsidRPr="000A122B" w:rsidRDefault="00E2759C" w:rsidP="00E2759C">
      <w:pPr>
        <w:tabs>
          <w:tab w:val="left" w:pos="367"/>
          <w:tab w:val="left" w:pos="851"/>
          <w:tab w:val="left" w:pos="1147"/>
        </w:tabs>
      </w:pPr>
      <w:r w:rsidRPr="000A122B">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E2759C" w:rsidRPr="000A122B" w:rsidRDefault="00E2759C" w:rsidP="00E2759C">
      <w:pPr>
        <w:tabs>
          <w:tab w:val="left" w:pos="367"/>
          <w:tab w:val="left" w:pos="851"/>
          <w:tab w:val="left" w:pos="1147"/>
        </w:tabs>
      </w:pPr>
      <w:r w:rsidRPr="000A122B">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E2759C" w:rsidRPr="000A122B" w:rsidRDefault="00E2759C" w:rsidP="00E2759C">
      <w:pPr>
        <w:tabs>
          <w:tab w:val="left" w:pos="367"/>
          <w:tab w:val="left" w:pos="851"/>
          <w:tab w:val="left" w:pos="1147"/>
        </w:tabs>
      </w:pPr>
      <w:r w:rsidRPr="000A122B">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E2759C" w:rsidRPr="000A122B" w:rsidRDefault="00E2759C" w:rsidP="00E2759C">
      <w:pPr>
        <w:numPr>
          <w:ilvl w:val="0"/>
          <w:numId w:val="41"/>
        </w:numPr>
        <w:tabs>
          <w:tab w:val="left" w:pos="993"/>
          <w:tab w:val="left" w:pos="1147"/>
        </w:tabs>
        <w:ind w:left="0" w:firstLine="709"/>
      </w:pPr>
      <w:r w:rsidRPr="000A122B">
        <w:t>учитель-дефектолог (ведущий специалист),</w:t>
      </w:r>
    </w:p>
    <w:p w:rsidR="00E2759C" w:rsidRPr="000A122B" w:rsidRDefault="00E2759C" w:rsidP="00E2759C">
      <w:pPr>
        <w:numPr>
          <w:ilvl w:val="0"/>
          <w:numId w:val="41"/>
        </w:numPr>
        <w:tabs>
          <w:tab w:val="left" w:pos="993"/>
          <w:tab w:val="left" w:pos="1147"/>
        </w:tabs>
        <w:ind w:left="0" w:firstLine="709"/>
      </w:pPr>
      <w:r w:rsidRPr="000A122B">
        <w:t>учитель-логопед,</w:t>
      </w:r>
    </w:p>
    <w:p w:rsidR="00E2759C" w:rsidRPr="000A122B" w:rsidRDefault="00E2759C" w:rsidP="00E2759C">
      <w:pPr>
        <w:numPr>
          <w:ilvl w:val="0"/>
          <w:numId w:val="41"/>
        </w:numPr>
        <w:tabs>
          <w:tab w:val="left" w:pos="993"/>
          <w:tab w:val="left" w:pos="1147"/>
        </w:tabs>
        <w:ind w:left="0" w:firstLine="709"/>
      </w:pPr>
      <w:r w:rsidRPr="000A122B">
        <w:t>педагог-психолог,</w:t>
      </w:r>
    </w:p>
    <w:p w:rsidR="00E2759C" w:rsidRPr="000A122B" w:rsidRDefault="00E2759C" w:rsidP="00E2759C">
      <w:pPr>
        <w:numPr>
          <w:ilvl w:val="0"/>
          <w:numId w:val="41"/>
        </w:numPr>
        <w:tabs>
          <w:tab w:val="left" w:pos="993"/>
          <w:tab w:val="left" w:pos="1147"/>
        </w:tabs>
        <w:ind w:left="0" w:firstLine="709"/>
      </w:pPr>
      <w:r w:rsidRPr="000A122B">
        <w:t>воспитатель,</w:t>
      </w:r>
    </w:p>
    <w:p w:rsidR="00E2759C" w:rsidRPr="000A122B" w:rsidRDefault="00E2759C" w:rsidP="00E2759C">
      <w:pPr>
        <w:numPr>
          <w:ilvl w:val="0"/>
          <w:numId w:val="41"/>
        </w:numPr>
        <w:tabs>
          <w:tab w:val="left" w:pos="993"/>
          <w:tab w:val="left" w:pos="1147"/>
        </w:tabs>
        <w:ind w:left="0" w:firstLine="709"/>
      </w:pPr>
      <w:r w:rsidRPr="000A122B">
        <w:t>инструктор по ФИЗО,</w:t>
      </w:r>
    </w:p>
    <w:p w:rsidR="00E2759C" w:rsidRPr="000A122B" w:rsidRDefault="00E2759C" w:rsidP="00E2759C">
      <w:pPr>
        <w:numPr>
          <w:ilvl w:val="0"/>
          <w:numId w:val="41"/>
        </w:numPr>
        <w:tabs>
          <w:tab w:val="left" w:pos="993"/>
          <w:tab w:val="left" w:pos="1147"/>
        </w:tabs>
        <w:ind w:left="0" w:firstLine="709"/>
      </w:pPr>
      <w:r w:rsidRPr="000A122B">
        <w:t>музыкальный руководитель.</w:t>
      </w:r>
    </w:p>
    <w:p w:rsidR="00E2759C" w:rsidRPr="000A122B" w:rsidRDefault="00E2759C" w:rsidP="00E2759C">
      <w:pPr>
        <w:tabs>
          <w:tab w:val="left" w:pos="367"/>
          <w:tab w:val="left" w:pos="851"/>
          <w:tab w:val="left" w:pos="1147"/>
        </w:tabs>
      </w:pPr>
      <w:r w:rsidRPr="000A122B">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w:t>
      </w:r>
      <w:r w:rsidR="00CB5177" w:rsidRPr="000A122B">
        <w:t>.</w:t>
      </w:r>
    </w:p>
    <w:p w:rsidR="00E2759C" w:rsidRPr="000A122B" w:rsidRDefault="00E2759C" w:rsidP="00E2759C">
      <w:pPr>
        <w:tabs>
          <w:tab w:val="left" w:pos="367"/>
          <w:tab w:val="left" w:pos="851"/>
          <w:tab w:val="left" w:pos="1147"/>
        </w:tabs>
      </w:pPr>
      <w:r w:rsidRPr="000A122B">
        <w:rPr>
          <w:i/>
        </w:rPr>
        <w:t>Методист (старший воспитатель</w:t>
      </w:r>
      <w:r w:rsidRPr="000A122B">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w:t>
      </w:r>
      <w:r w:rsidRPr="000A122B">
        <w:lastRenderedPageBreak/>
        <w:t>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E2759C" w:rsidRPr="000A122B" w:rsidRDefault="00E2759C" w:rsidP="00E2759C">
      <w:pPr>
        <w:tabs>
          <w:tab w:val="left" w:pos="367"/>
          <w:tab w:val="left" w:pos="851"/>
          <w:tab w:val="left" w:pos="1147"/>
        </w:tabs>
        <w:rPr>
          <w:rFonts w:eastAsia="Times New Roman"/>
        </w:rPr>
      </w:pPr>
      <w:r w:rsidRPr="000A122B">
        <w:rPr>
          <w:i/>
        </w:rPr>
        <w:t>Учитель-дефектолог</w:t>
      </w:r>
      <w:r w:rsidRPr="000A122B">
        <w:t xml:space="preserve"> д</w:t>
      </w:r>
      <w:r w:rsidRPr="000A122B">
        <w:rPr>
          <w:rFonts w:eastAsia="Times New Roma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E2759C" w:rsidRPr="000A122B" w:rsidRDefault="00E2759C" w:rsidP="00E2759C">
      <w:pPr>
        <w:tabs>
          <w:tab w:val="left" w:pos="1215"/>
        </w:tabs>
        <w:rPr>
          <w:rFonts w:eastAsia="Times New Roman"/>
        </w:rPr>
      </w:pPr>
      <w:r w:rsidRPr="000A122B">
        <w:rPr>
          <w:rFonts w:eastAsia="Times New Roman"/>
        </w:rPr>
        <w:t>- знать клинико-психологические особенности детей с ЗПР и их образовательные потребности;</w:t>
      </w:r>
    </w:p>
    <w:p w:rsidR="00E2759C" w:rsidRPr="000A122B" w:rsidRDefault="00E2759C" w:rsidP="00E2759C">
      <w:pPr>
        <w:tabs>
          <w:tab w:val="left" w:pos="1215"/>
        </w:tabs>
        <w:rPr>
          <w:rFonts w:eastAsia="Times New Roman"/>
        </w:rPr>
      </w:pPr>
      <w:r w:rsidRPr="000A122B">
        <w:rPr>
          <w:rFonts w:eastAsia="Times New Roman"/>
        </w:rPr>
        <w:t>- владеть методами психолого-педагогической диагностики и коррекции;</w:t>
      </w:r>
    </w:p>
    <w:p w:rsidR="00E2759C" w:rsidRPr="000A122B" w:rsidRDefault="00E2759C" w:rsidP="00E2759C">
      <w:pPr>
        <w:tabs>
          <w:tab w:val="left" w:pos="1340"/>
        </w:tabs>
        <w:rPr>
          <w:rFonts w:eastAsia="Times New Roman"/>
        </w:rPr>
      </w:pPr>
      <w:r w:rsidRPr="000A122B">
        <w:rPr>
          <w:rFonts w:eastAsia="Times New Roma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E2759C" w:rsidRPr="000A122B" w:rsidRDefault="00E2759C" w:rsidP="00E2759C">
      <w:pPr>
        <w:tabs>
          <w:tab w:val="left" w:pos="1340"/>
        </w:tabs>
        <w:rPr>
          <w:rFonts w:eastAsia="Times New Roman"/>
        </w:rPr>
      </w:pPr>
      <w:r w:rsidRPr="000A122B">
        <w:rPr>
          <w:rFonts w:eastAsia="Times New Roman"/>
        </w:rPr>
        <w:t>- учитывать индивидуальные особенности детей;</w:t>
      </w:r>
    </w:p>
    <w:p w:rsidR="00E2759C" w:rsidRPr="000A122B" w:rsidRDefault="00E2759C" w:rsidP="00E2759C">
      <w:pPr>
        <w:tabs>
          <w:tab w:val="left" w:pos="1340"/>
        </w:tabs>
        <w:rPr>
          <w:rFonts w:eastAsia="Times New Roman"/>
        </w:rPr>
      </w:pPr>
      <w:r w:rsidRPr="000A122B">
        <w:rPr>
          <w:rFonts w:eastAsia="Times New Roma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E2759C" w:rsidRPr="000A122B" w:rsidRDefault="00E2759C" w:rsidP="00E2759C">
      <w:pPr>
        <w:tabs>
          <w:tab w:val="left" w:pos="1340"/>
        </w:tabs>
        <w:rPr>
          <w:rFonts w:eastAsia="Times New Roman"/>
        </w:rPr>
      </w:pPr>
      <w:r w:rsidRPr="000A122B">
        <w:rPr>
          <w:rFonts w:eastAsia="Times New Roman"/>
        </w:rPr>
        <w:t>- обладать высоким уровнем коммуникативной и речевой культуры;</w:t>
      </w:r>
    </w:p>
    <w:p w:rsidR="00E2759C" w:rsidRPr="000A122B" w:rsidRDefault="00E2759C" w:rsidP="00E2759C">
      <w:pPr>
        <w:tabs>
          <w:tab w:val="left" w:pos="1340"/>
        </w:tabs>
        <w:rPr>
          <w:rFonts w:eastAsia="Times New Roman"/>
        </w:rPr>
      </w:pPr>
      <w:r w:rsidRPr="000A122B">
        <w:rPr>
          <w:rFonts w:eastAsia="Times New Roman"/>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E2759C" w:rsidRPr="000A122B" w:rsidRDefault="00E2759C" w:rsidP="00E2759C">
      <w:pPr>
        <w:rPr>
          <w:rFonts w:eastAsia="Times New Roman"/>
        </w:rPr>
      </w:pPr>
      <w:r w:rsidRPr="000A122B">
        <w:rPr>
          <w:rFonts w:eastAsia="Times New Roman"/>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E2759C" w:rsidRPr="000A122B" w:rsidRDefault="00E2759C" w:rsidP="00E2759C">
      <w:pPr>
        <w:tabs>
          <w:tab w:val="left" w:pos="1340"/>
        </w:tabs>
        <w:rPr>
          <w:rFonts w:eastAsia="Times New Roman"/>
        </w:rPr>
      </w:pPr>
      <w:r w:rsidRPr="000A122B">
        <w:rPr>
          <w:rFonts w:eastAsia="Times New Roma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E2759C" w:rsidRPr="000A122B" w:rsidRDefault="00E2759C" w:rsidP="00E2759C">
      <w:pPr>
        <w:tabs>
          <w:tab w:val="left" w:pos="1340"/>
        </w:tabs>
        <w:rPr>
          <w:rFonts w:eastAsia="Times New Roman"/>
        </w:rPr>
      </w:pPr>
      <w:r w:rsidRPr="000A122B">
        <w:rPr>
          <w:rFonts w:eastAsia="Times New Roman"/>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E2759C" w:rsidRPr="000A122B" w:rsidRDefault="00E2759C" w:rsidP="00E2759C">
      <w:pPr>
        <w:tabs>
          <w:tab w:val="left" w:pos="1340"/>
        </w:tabs>
        <w:rPr>
          <w:rFonts w:eastAsia="Times New Roman"/>
        </w:rPr>
      </w:pPr>
      <w:r w:rsidRPr="000A122B">
        <w:rPr>
          <w:rFonts w:eastAsia="Times New Roman"/>
        </w:rPr>
        <w:lastRenderedPageBreak/>
        <w:t>- проводит анализ динамики развития каждого ребенка и текущий мониторинг в процессе коррекционно-развивающего обучения;</w:t>
      </w:r>
    </w:p>
    <w:p w:rsidR="00E2759C" w:rsidRPr="000A122B" w:rsidRDefault="00E2759C" w:rsidP="00E2759C">
      <w:pPr>
        <w:tabs>
          <w:tab w:val="left" w:pos="1340"/>
        </w:tabs>
        <w:rPr>
          <w:rFonts w:eastAsia="Times New Roman"/>
        </w:rPr>
      </w:pPr>
      <w:r w:rsidRPr="000A122B">
        <w:rPr>
          <w:rFonts w:eastAsia="Times New Roma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E2759C" w:rsidRPr="000A122B" w:rsidRDefault="00E2759C" w:rsidP="00E2759C">
      <w:pPr>
        <w:tabs>
          <w:tab w:val="left" w:pos="1460"/>
        </w:tabs>
        <w:rPr>
          <w:rFonts w:eastAsia="Times New Roman"/>
        </w:rPr>
      </w:pPr>
      <w:r w:rsidRPr="000A122B">
        <w:rPr>
          <w:rFonts w:eastAsia="Times New Roman"/>
        </w:rPr>
        <w:t xml:space="preserve">- организует работу с родителями: проводит групповые и индивидуальные консультации, родительские собрания, открытые занятия. </w:t>
      </w:r>
    </w:p>
    <w:p w:rsidR="00E2759C" w:rsidRPr="000A122B" w:rsidRDefault="00E2759C" w:rsidP="00E2759C">
      <w:pPr>
        <w:tabs>
          <w:tab w:val="left" w:pos="1460"/>
        </w:tabs>
        <w:rPr>
          <w:rFonts w:eastAsia="Times New Roman"/>
        </w:rPr>
      </w:pPr>
      <w:r w:rsidRPr="000A122B">
        <w:rPr>
          <w:rFonts w:eastAsia="Times New Roma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E2759C" w:rsidRPr="000A122B" w:rsidRDefault="00E2759C" w:rsidP="00E2759C">
      <w:r w:rsidRPr="000A122B">
        <w:rPr>
          <w:rFonts w:eastAsia="Times New Roman"/>
        </w:rPr>
        <w:t xml:space="preserve">Учитель-дефектолог </w:t>
      </w:r>
      <w:r w:rsidRPr="000A122B">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E2759C" w:rsidRPr="000A122B" w:rsidRDefault="00E2759C" w:rsidP="00E2759C">
      <w:pPr>
        <w:numPr>
          <w:ilvl w:val="0"/>
          <w:numId w:val="42"/>
        </w:numPr>
        <w:tabs>
          <w:tab w:val="left" w:pos="851"/>
          <w:tab w:val="left" w:pos="1100"/>
        </w:tabs>
        <w:ind w:left="0" w:firstLine="709"/>
      </w:pPr>
      <w:r w:rsidRPr="000A122B">
        <w:t>формирование целостного представления о картине мира с учетом возрастных и специфических особенностей развития детей с ЗПР;</w:t>
      </w:r>
    </w:p>
    <w:p w:rsidR="00E2759C" w:rsidRPr="000A122B" w:rsidRDefault="00E2759C" w:rsidP="00E2759C">
      <w:pPr>
        <w:numPr>
          <w:ilvl w:val="0"/>
          <w:numId w:val="42"/>
        </w:numPr>
        <w:tabs>
          <w:tab w:val="left" w:pos="851"/>
          <w:tab w:val="left" w:pos="1100"/>
        </w:tabs>
        <w:ind w:left="0" w:firstLine="709"/>
      </w:pPr>
      <w:r w:rsidRPr="000A122B">
        <w:t>формирование элементарных математических представлений;</w:t>
      </w:r>
    </w:p>
    <w:p w:rsidR="00E2759C" w:rsidRPr="000A122B" w:rsidRDefault="00E2759C" w:rsidP="00E2759C">
      <w:pPr>
        <w:numPr>
          <w:ilvl w:val="0"/>
          <w:numId w:val="42"/>
        </w:numPr>
        <w:tabs>
          <w:tab w:val="left" w:pos="851"/>
          <w:tab w:val="left" w:pos="1100"/>
        </w:tabs>
        <w:ind w:left="0" w:firstLine="709"/>
      </w:pPr>
      <w:r w:rsidRPr="000A122B">
        <w:t xml:space="preserve">проводит занятия, направленные на развитие коммуникации и связной речи, подготовку к обучению элементарной грамоте. </w:t>
      </w:r>
    </w:p>
    <w:p w:rsidR="00E2759C" w:rsidRPr="000A122B" w:rsidRDefault="00E2759C" w:rsidP="00E2759C">
      <w:pPr>
        <w:tabs>
          <w:tab w:val="left" w:pos="851"/>
        </w:tabs>
      </w:pPr>
      <w:r w:rsidRPr="000A122B">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E2759C" w:rsidRPr="000A122B" w:rsidRDefault="00E2759C" w:rsidP="00E2759C">
      <w:pPr>
        <w:tabs>
          <w:tab w:val="left" w:pos="851"/>
        </w:tabs>
      </w:pPr>
      <w:r w:rsidRPr="000A122B">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E2759C" w:rsidRPr="000A122B" w:rsidRDefault="00E2759C" w:rsidP="00E2759C">
      <w:pPr>
        <w:rPr>
          <w:rFonts w:eastAsia="Times New Roman"/>
        </w:rPr>
      </w:pPr>
      <w:r w:rsidRPr="000A122B">
        <w:t xml:space="preserve">С каждой группой детей работают </w:t>
      </w:r>
      <w:r w:rsidRPr="000A122B">
        <w:rPr>
          <w:b/>
          <w:bCs/>
        </w:rPr>
        <w:t xml:space="preserve">2 </w:t>
      </w:r>
      <w:r w:rsidRPr="000A122B">
        <w:rPr>
          <w:b/>
        </w:rPr>
        <w:t>воспитателя</w:t>
      </w:r>
      <w:r w:rsidRPr="000A122B">
        <w:t>, каждый имеет с</w:t>
      </w:r>
      <w:r w:rsidRPr="000A122B">
        <w:rPr>
          <w:rFonts w:eastAsia="Times New Roman"/>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E2759C" w:rsidRPr="000A122B" w:rsidRDefault="00E2759C" w:rsidP="00E2759C">
      <w:r w:rsidRPr="000A122B">
        <w:rPr>
          <w:rFonts w:eastAsia="Times New Roman"/>
        </w:rPr>
        <w:lastRenderedPageBreak/>
        <w:t>Воспитатели реализуют задачи образовательной Программы в пяти образовательных областях, при этом круг их</w:t>
      </w:r>
      <w:r w:rsidRPr="000A122B">
        <w:t xml:space="preserve"> функциональных обязанностей расширяется за счет:</w:t>
      </w:r>
    </w:p>
    <w:p w:rsidR="00E2759C" w:rsidRPr="000A122B" w:rsidRDefault="00E2759C" w:rsidP="00E2759C">
      <w:pPr>
        <w:tabs>
          <w:tab w:val="left" w:pos="367"/>
          <w:tab w:val="left" w:pos="851"/>
          <w:tab w:val="left" w:pos="1147"/>
        </w:tabs>
      </w:pPr>
      <w:r w:rsidRPr="000A122B">
        <w:t>- участия в мониторинге освоения Программы (педагогический блок),</w:t>
      </w:r>
    </w:p>
    <w:p w:rsidR="00E2759C" w:rsidRPr="000A122B" w:rsidRDefault="00E2759C" w:rsidP="00E2759C">
      <w:pPr>
        <w:tabs>
          <w:tab w:val="left" w:pos="367"/>
          <w:tab w:val="left" w:pos="851"/>
          <w:tab w:val="left" w:pos="1147"/>
        </w:tabs>
      </w:pPr>
      <w:r w:rsidRPr="000A122B">
        <w:t>- адаптации программ и развивающей среды к образовательным потребностям воспитанников с ОВЗ;</w:t>
      </w:r>
    </w:p>
    <w:p w:rsidR="00E2759C" w:rsidRPr="000A122B" w:rsidRDefault="00E2759C" w:rsidP="00E2759C">
      <w:pPr>
        <w:tabs>
          <w:tab w:val="left" w:pos="367"/>
          <w:tab w:val="left" w:pos="851"/>
          <w:tab w:val="left" w:pos="1147"/>
        </w:tabs>
      </w:pPr>
      <w:r w:rsidRPr="000A122B">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E2759C" w:rsidRPr="000A122B" w:rsidRDefault="00E2759C" w:rsidP="00E2759C">
      <w:pPr>
        <w:tabs>
          <w:tab w:val="left" w:pos="367"/>
          <w:tab w:val="left" w:pos="851"/>
          <w:tab w:val="left" w:pos="1147"/>
        </w:tabs>
        <w:rPr>
          <w:rStyle w:val="c11"/>
          <w:rFonts w:eastAsia="SimSun"/>
          <w:sz w:val="28"/>
          <w:szCs w:val="28"/>
        </w:rPr>
      </w:pPr>
      <w:r w:rsidRPr="000A122B">
        <w:rPr>
          <w:rStyle w:val="c11"/>
          <w:rFonts w:eastAsia="SimSun"/>
          <w:sz w:val="28"/>
          <w:szCs w:val="28"/>
        </w:rPr>
        <w:t xml:space="preserve">Задачи коррекционно-развивающего компонента программы </w:t>
      </w:r>
      <w:r w:rsidRPr="000A122B">
        <w:t>воспитатели реализуют в процессе режимных моментов, совместной с детьми деятельности</w:t>
      </w:r>
      <w:r w:rsidRPr="000A122B">
        <w:rPr>
          <w:rStyle w:val="c11"/>
          <w:rFonts w:eastAsia="SimSun"/>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w:t>
      </w:r>
      <w:r w:rsidRPr="000A122B">
        <w:rPr>
          <w:rStyle w:val="c11"/>
          <w:rFonts w:eastAsia="SimSun"/>
          <w:b/>
          <w:sz w:val="28"/>
          <w:szCs w:val="28"/>
        </w:rPr>
        <w:t>«развивающий час»</w:t>
      </w:r>
      <w:r w:rsidRPr="000A122B">
        <w:rPr>
          <w:rStyle w:val="c11"/>
          <w:rFonts w:eastAsia="SimSun"/>
          <w:sz w:val="28"/>
          <w:szCs w:val="28"/>
        </w:rPr>
        <w:t xml:space="preserve">).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0A122B">
        <w:t>закрепляются речевые навыки.</w:t>
      </w:r>
      <w:r w:rsidRPr="000A122B">
        <w:rPr>
          <w:rStyle w:val="c11"/>
          <w:rFonts w:eastAsia="SimSun"/>
          <w:sz w:val="28"/>
          <w:szCs w:val="28"/>
        </w:rPr>
        <w:t xml:space="preserve"> Работа организуется в форме игры, практической или речевой деятельности, упражнений.</w:t>
      </w:r>
    </w:p>
    <w:p w:rsidR="00E2759C" w:rsidRPr="000A122B" w:rsidRDefault="00E2759C" w:rsidP="00E2759C">
      <w:pPr>
        <w:tabs>
          <w:tab w:val="left" w:pos="367"/>
          <w:tab w:val="left" w:pos="851"/>
          <w:tab w:val="left" w:pos="1147"/>
        </w:tabs>
        <w:rPr>
          <w:rStyle w:val="c11"/>
          <w:rFonts w:eastAsia="SimSun"/>
          <w:sz w:val="28"/>
          <w:szCs w:val="28"/>
        </w:rPr>
      </w:pPr>
      <w:r w:rsidRPr="000A122B">
        <w:rPr>
          <w:i/>
        </w:rPr>
        <w:t xml:space="preserve">Учитель-логопед </w:t>
      </w:r>
      <w:r w:rsidRPr="000A122B">
        <w:t xml:space="preserve">совместно с учителем-дефектологом осуществляют работу в образовательной области </w:t>
      </w:r>
      <w:r w:rsidRPr="000A122B">
        <w:rPr>
          <w:i/>
        </w:rPr>
        <w:t>«</w:t>
      </w:r>
      <w:r w:rsidRPr="000A122B">
        <w:rPr>
          <w:bCs/>
          <w:i/>
        </w:rPr>
        <w:t xml:space="preserve">Речевое развитие», </w:t>
      </w:r>
      <w:r w:rsidRPr="000A122B">
        <w:rPr>
          <w:rStyle w:val="c11"/>
          <w:rFonts w:eastAsia="SimSun"/>
          <w:sz w:val="28"/>
          <w:szCs w:val="28"/>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E2759C" w:rsidRPr="000A122B" w:rsidRDefault="00E2759C" w:rsidP="00E2759C">
      <w:pPr>
        <w:tabs>
          <w:tab w:val="left" w:pos="367"/>
          <w:tab w:val="left" w:pos="851"/>
          <w:tab w:val="left" w:pos="1147"/>
        </w:tabs>
      </w:pPr>
      <w:r w:rsidRPr="000A122B">
        <w:rPr>
          <w:rStyle w:val="c11"/>
          <w:rFonts w:eastAsia="SimSun"/>
          <w:sz w:val="28"/>
          <w:szCs w:val="28"/>
        </w:rPr>
        <w:t xml:space="preserve">Учитель-логопед и учитель-дефектолог распределяют задачи работы в области «Речевое развитие». Наиболее целесообразно в средней группе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w:t>
      </w:r>
      <w:r w:rsidRPr="000A122B">
        <w:rPr>
          <w:rStyle w:val="c11"/>
          <w:rFonts w:eastAsia="SimSun"/>
          <w:sz w:val="28"/>
          <w:szCs w:val="28"/>
        </w:rPr>
        <w:lastRenderedPageBreak/>
        <w:t xml:space="preserve">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0A122B">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E2759C" w:rsidRPr="000A122B" w:rsidRDefault="00E2759C" w:rsidP="00E2759C">
      <w:pPr>
        <w:tabs>
          <w:tab w:val="left" w:pos="367"/>
          <w:tab w:val="left" w:pos="851"/>
          <w:tab w:val="left" w:pos="1147"/>
        </w:tabs>
      </w:pPr>
      <w:r w:rsidRPr="000A122B">
        <w:rPr>
          <w:i/>
        </w:rPr>
        <w:t>Педагогу-психологу</w:t>
      </w:r>
      <w:r w:rsidRPr="000A122B">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ПМПк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E2759C" w:rsidRPr="000A122B" w:rsidRDefault="00E2759C" w:rsidP="00E2759C">
      <w:pPr>
        <w:tabs>
          <w:tab w:val="left" w:pos="9781"/>
        </w:tabs>
      </w:pPr>
      <w:r w:rsidRPr="000A122B">
        <w:lastRenderedPageBreak/>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E2759C" w:rsidRPr="000A122B" w:rsidRDefault="00E2759C" w:rsidP="00E2759C">
      <w:pPr>
        <w:tabs>
          <w:tab w:val="left" w:pos="9781"/>
        </w:tabs>
      </w:pPr>
      <w:r w:rsidRPr="000A122B">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E2759C" w:rsidRPr="000A122B" w:rsidRDefault="00E2759C" w:rsidP="00E2759C">
      <w:pPr>
        <w:tabs>
          <w:tab w:val="left" w:pos="9781"/>
        </w:tabs>
      </w:pPr>
      <w:r w:rsidRPr="000A122B">
        <w:t>На этапе подготовки к школе педагог-психолог определяет состояние параметров психологической готовности к школе, совместно с членами ПМПк (консилиума) разрабатывает рекомендации для педагогов и родителей относительно образовательного маршрута ребенка.</w:t>
      </w:r>
    </w:p>
    <w:p w:rsidR="00E2759C" w:rsidRPr="000A122B" w:rsidRDefault="00E2759C" w:rsidP="00E2759C">
      <w:pPr>
        <w:widowControl w:val="0"/>
        <w:tabs>
          <w:tab w:val="left" w:pos="9781"/>
        </w:tabs>
        <w:rPr>
          <w:i/>
        </w:rPr>
      </w:pPr>
      <w:r w:rsidRPr="000A122B">
        <w:t xml:space="preserve">Таким образом, учитель-дефектолог, учитель-логопед, педагог-психолог реализуют следующие </w:t>
      </w:r>
      <w:r w:rsidRPr="000A122B">
        <w:rPr>
          <w:i/>
        </w:rPr>
        <w:t xml:space="preserve">профессиональные функции: </w:t>
      </w:r>
    </w:p>
    <w:p w:rsidR="00E2759C" w:rsidRPr="000A122B" w:rsidRDefault="00E2759C" w:rsidP="00E2759C">
      <w:pPr>
        <w:widowControl w:val="0"/>
        <w:tabs>
          <w:tab w:val="left" w:pos="9781"/>
        </w:tabs>
      </w:pPr>
      <w:r w:rsidRPr="000A122B">
        <w:t xml:space="preserve">- </w:t>
      </w:r>
      <w:r w:rsidRPr="000A122B">
        <w:rPr>
          <w:i/>
        </w:rPr>
        <w:t xml:space="preserve">диагностическую: </w:t>
      </w:r>
      <w:r w:rsidRPr="000A122B">
        <w:t>проводят психолого-педагогическое обследование</w:t>
      </w:r>
      <w:r w:rsidRPr="000A122B">
        <w:rPr>
          <w:i/>
        </w:rPr>
        <w:t xml:space="preserve">, </w:t>
      </w:r>
      <w:r w:rsidRPr="000A122B">
        <w:t xml:space="preserve">выявляют и определяют причину той или иной трудности с помощью комплексной диагностики; оформляют диагностико-эволюционную карту; </w:t>
      </w:r>
    </w:p>
    <w:p w:rsidR="00E2759C" w:rsidRPr="000A122B" w:rsidRDefault="00E2759C" w:rsidP="00E2759C">
      <w:pPr>
        <w:widowControl w:val="0"/>
        <w:tabs>
          <w:tab w:val="left" w:pos="9781"/>
        </w:tabs>
      </w:pPr>
      <w:r w:rsidRPr="000A122B">
        <w:t xml:space="preserve">- </w:t>
      </w:r>
      <w:r w:rsidRPr="000A122B">
        <w:rPr>
          <w:i/>
        </w:rPr>
        <w:t xml:space="preserve">проектную: </w:t>
      </w:r>
      <w:r w:rsidRPr="000A122B">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E2759C" w:rsidRPr="000A122B" w:rsidRDefault="00E2759C" w:rsidP="00E2759C">
      <w:pPr>
        <w:widowControl w:val="0"/>
        <w:tabs>
          <w:tab w:val="left" w:pos="9781"/>
        </w:tabs>
      </w:pPr>
      <w:r w:rsidRPr="000A122B">
        <w:t xml:space="preserve">- </w:t>
      </w:r>
      <w:r w:rsidRPr="000A122B">
        <w:rPr>
          <w:i/>
        </w:rPr>
        <w:t>сопровождающую, коррекционно-развивающую</w:t>
      </w:r>
      <w:r w:rsidRPr="000A122B">
        <w:t>: реализуют Программу как в работе с группой, так и индивидуально;</w:t>
      </w:r>
    </w:p>
    <w:p w:rsidR="00E2759C" w:rsidRPr="000A122B" w:rsidRDefault="00E2759C" w:rsidP="00E2759C">
      <w:pPr>
        <w:widowControl w:val="0"/>
        <w:tabs>
          <w:tab w:val="left" w:pos="9781"/>
        </w:tabs>
      </w:pPr>
      <w:r w:rsidRPr="000A122B">
        <w:t xml:space="preserve">- </w:t>
      </w:r>
      <w:r w:rsidRPr="000A122B">
        <w:rPr>
          <w:i/>
        </w:rPr>
        <w:t xml:space="preserve">мониторинговую, аналитическую: </w:t>
      </w:r>
      <w:r w:rsidRPr="000A122B">
        <w:t>анализируют результаты реализации групповых и индивидуальных программ коррекции и корректируют их содержание на каждом этапе;</w:t>
      </w:r>
    </w:p>
    <w:p w:rsidR="00E2759C" w:rsidRPr="000A122B" w:rsidRDefault="00E2759C" w:rsidP="00E2759C">
      <w:pPr>
        <w:widowControl w:val="0"/>
        <w:tabs>
          <w:tab w:val="left" w:pos="9781"/>
        </w:tabs>
      </w:pPr>
      <w:r w:rsidRPr="000A122B">
        <w:t xml:space="preserve">Особую роль в реализации коррекционно-педагогических задач принадлежит </w:t>
      </w:r>
      <w:r w:rsidRPr="000A122B">
        <w:rPr>
          <w:i/>
        </w:rPr>
        <w:t xml:space="preserve">инструктору по физической культуре и музыкальному руководителю. </w:t>
      </w:r>
      <w:r w:rsidRPr="000A122B">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w:t>
      </w:r>
      <w:r w:rsidRPr="000A122B">
        <w:lastRenderedPageBreak/>
        <w:t xml:space="preserve">координационных способностей, развитию правильного дыхания, координации речи и движения. </w:t>
      </w:r>
    </w:p>
    <w:p w:rsidR="00E2759C" w:rsidRPr="000A122B" w:rsidRDefault="00E2759C" w:rsidP="00E2759C">
      <w:pPr>
        <w:tabs>
          <w:tab w:val="left" w:pos="367"/>
          <w:tab w:val="left" w:pos="851"/>
          <w:tab w:val="left" w:pos="1147"/>
        </w:tabs>
      </w:pPr>
      <w:r w:rsidRPr="000A122B">
        <w:t>Музыкальный руководитель обеспечивает развитие темпа, ритма, мелодики, силы и выразительности голоса, развитие слухового восприятия.</w:t>
      </w:r>
    </w:p>
    <w:p w:rsidR="00E2759C" w:rsidRPr="000A122B" w:rsidRDefault="00E2759C" w:rsidP="00E2759C">
      <w:pPr>
        <w:tabs>
          <w:tab w:val="left" w:pos="367"/>
          <w:tab w:val="left" w:pos="851"/>
          <w:tab w:val="left" w:pos="1152"/>
        </w:tabs>
        <w:rPr>
          <w:rFonts w:eastAsia="Times New Roman"/>
        </w:rPr>
      </w:pPr>
      <w:r w:rsidRPr="000A122B">
        <w:rPr>
          <w:rFonts w:eastAsia="Times New Roman"/>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E2759C" w:rsidRPr="000A122B" w:rsidRDefault="00E2759C" w:rsidP="00E2759C">
      <w:pPr>
        <w:tabs>
          <w:tab w:val="left" w:pos="9781"/>
        </w:tabs>
        <w:rPr>
          <w:rFonts w:eastAsia="Times New Roman"/>
        </w:rPr>
      </w:pPr>
      <w:r w:rsidRPr="000A122B">
        <w:rPr>
          <w:rFonts w:eastAsia="Times New Roman"/>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0A122B">
        <w:rPr>
          <w:rFonts w:eastAsia="Times New Roman"/>
          <w:i/>
        </w:rPr>
        <w:t>взаимодействие</w:t>
      </w:r>
      <w:r w:rsidRPr="000A122B">
        <w:rPr>
          <w:rFonts w:eastAsia="Times New Roman"/>
        </w:rPr>
        <w:t xml:space="preserve"> педагогического состава является важнейшим условием эффективности коррекционного образования.</w:t>
      </w:r>
    </w:p>
    <w:p w:rsidR="00E2759C" w:rsidRPr="000A122B" w:rsidRDefault="00E2759C" w:rsidP="00E2759C">
      <w:pPr>
        <w:tabs>
          <w:tab w:val="left" w:pos="9781"/>
        </w:tabs>
        <w:rPr>
          <w:b/>
          <w:i/>
        </w:rPr>
      </w:pPr>
      <w:r w:rsidRPr="000A122B">
        <w:rPr>
          <w:b/>
          <w:i/>
        </w:rPr>
        <w:t>Распределение педагогических функций при реализации задач каждой образовательной области в соответствии с ФГОС ДО</w:t>
      </w:r>
    </w:p>
    <w:p w:rsidR="00E2759C" w:rsidRPr="000A122B" w:rsidRDefault="00E2759C" w:rsidP="00E2759C">
      <w:pPr>
        <w:tabs>
          <w:tab w:val="left" w:pos="9781"/>
        </w:tabs>
      </w:pPr>
      <w:r w:rsidRPr="000A122B">
        <w:t xml:space="preserve">В реализации задач образовательной области </w:t>
      </w:r>
      <w:r w:rsidRPr="000A122B">
        <w:rPr>
          <w:bCs/>
        </w:rPr>
        <w:t>«</w:t>
      </w:r>
      <w:r w:rsidRPr="000A122B">
        <w:rPr>
          <w:bCs/>
          <w:i/>
        </w:rPr>
        <w:t xml:space="preserve">Познавательное развитие» </w:t>
      </w:r>
      <w:r w:rsidRPr="000A122B">
        <w:rPr>
          <w:bCs/>
        </w:rPr>
        <w:t>у</w:t>
      </w:r>
      <w:r w:rsidRPr="000A122B">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E2759C" w:rsidRPr="000A122B" w:rsidRDefault="00E2759C" w:rsidP="00E2759C">
      <w:pPr>
        <w:tabs>
          <w:tab w:val="left" w:pos="9781"/>
        </w:tabs>
      </w:pPr>
      <w:r w:rsidRPr="000A122B">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E2759C" w:rsidRPr="000A122B" w:rsidRDefault="00E2759C" w:rsidP="00E2759C">
      <w:pPr>
        <w:tabs>
          <w:tab w:val="left" w:pos="9781"/>
        </w:tabs>
      </w:pPr>
      <w:r w:rsidRPr="000A122B">
        <w:t xml:space="preserve">Задачи в области </w:t>
      </w:r>
      <w:r w:rsidRPr="000A122B">
        <w:rPr>
          <w:bCs/>
          <w:i/>
        </w:rPr>
        <w:t>«Социально-коммуникативное развитие»</w:t>
      </w:r>
      <w:r w:rsidRPr="000A122B">
        <w:rPr>
          <w:bCs/>
        </w:rPr>
        <w:t xml:space="preserve"> решают и </w:t>
      </w:r>
      <w:r w:rsidRPr="000A122B">
        <w:t xml:space="preserve">воспитатели, и специалисты. Воспитатели реализуют задачи Программы в ходе </w:t>
      </w:r>
      <w:r w:rsidRPr="000A122B">
        <w:lastRenderedPageBreak/>
        <w:t>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E2759C" w:rsidRPr="000A122B" w:rsidRDefault="00E2759C" w:rsidP="00E2759C">
      <w:pPr>
        <w:tabs>
          <w:tab w:val="left" w:pos="9781"/>
        </w:tabs>
      </w:pPr>
      <w:r w:rsidRPr="000A122B">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E2759C" w:rsidRPr="000A122B" w:rsidRDefault="00E2759C" w:rsidP="00E2759C">
      <w:pPr>
        <w:tabs>
          <w:tab w:val="left" w:pos="9781"/>
        </w:tabs>
      </w:pPr>
      <w:r w:rsidRPr="000A122B">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E2759C" w:rsidRPr="000A122B" w:rsidRDefault="00E2759C" w:rsidP="00E2759C">
      <w:pPr>
        <w:tabs>
          <w:tab w:val="left" w:pos="9781"/>
        </w:tabs>
      </w:pPr>
      <w:r w:rsidRPr="000A122B">
        <w:t xml:space="preserve">В образовательной области </w:t>
      </w:r>
      <w:r w:rsidRPr="000A122B">
        <w:rPr>
          <w:bCs/>
          <w:i/>
        </w:rPr>
        <w:t xml:space="preserve">«Художественно-эстетическое развитие» </w:t>
      </w:r>
      <w:r w:rsidRPr="000A122B">
        <w:t>принимают участие воспитатели, музыкальный руководитель и учитель-логопед, осуществляющий часть работы по логопедической ритмике.</w:t>
      </w:r>
    </w:p>
    <w:p w:rsidR="00E2759C" w:rsidRPr="000A122B" w:rsidRDefault="00E2759C" w:rsidP="00E2759C">
      <w:pPr>
        <w:tabs>
          <w:tab w:val="left" w:pos="9781"/>
        </w:tabs>
      </w:pPr>
      <w:r w:rsidRPr="000A122B">
        <w:t xml:space="preserve">Работу в образовательной области </w:t>
      </w:r>
      <w:r w:rsidRPr="000A122B">
        <w:rPr>
          <w:bCs/>
          <w:i/>
        </w:rPr>
        <w:t>«Физическое развитие»</w:t>
      </w:r>
      <w:r w:rsidRPr="000A122B">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0A122B">
        <w:rPr>
          <w:bCs/>
          <w:i/>
        </w:rPr>
        <w:t>«Физическое развитие»</w:t>
      </w:r>
      <w:r w:rsidRPr="000A122B">
        <w:t xml:space="preserve"> адаптированы к образовательным потребностям детей с ЗПР.</w:t>
      </w:r>
    </w:p>
    <w:p w:rsidR="00E2759C" w:rsidRPr="000A122B" w:rsidRDefault="00E2759C" w:rsidP="00E2759C">
      <w:pPr>
        <w:tabs>
          <w:tab w:val="left" w:pos="9781"/>
        </w:tabs>
      </w:pPr>
      <w:r w:rsidRPr="000A122B">
        <w:t xml:space="preserve">Важным условием, обеспечивающим эффективность коррекционной работы, является </w:t>
      </w:r>
      <w:r w:rsidRPr="000A122B">
        <w:rPr>
          <w:i/>
        </w:rPr>
        <w:t>взаимодействие с родителями воспитанников</w:t>
      </w:r>
      <w:r w:rsidRPr="000A122B">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E2759C" w:rsidRPr="000A122B" w:rsidRDefault="00E2759C" w:rsidP="00E2759C">
      <w:pPr>
        <w:pStyle w:val="a7"/>
        <w:tabs>
          <w:tab w:val="left" w:pos="9781"/>
        </w:tabs>
        <w:spacing w:before="0" w:beforeAutospacing="0" w:after="0" w:afterAutospacing="0" w:line="360" w:lineRule="auto"/>
        <w:ind w:firstLine="709"/>
        <w:jc w:val="both"/>
        <w:rPr>
          <w:bCs/>
          <w:iCs/>
          <w:sz w:val="28"/>
          <w:szCs w:val="28"/>
        </w:rPr>
      </w:pPr>
      <w:r w:rsidRPr="000A122B">
        <w:rPr>
          <w:bCs/>
          <w:iCs/>
          <w:sz w:val="28"/>
          <w:szCs w:val="28"/>
        </w:rPr>
        <w:t>Чтобы обеспечить единство в работе всех педагогов и специалистов, можно предложить следующую модель их взаимодействия:</w:t>
      </w:r>
    </w:p>
    <w:p w:rsidR="00E2759C" w:rsidRPr="000A122B" w:rsidRDefault="00E2759C" w:rsidP="00E2759C">
      <w:pPr>
        <w:pStyle w:val="a7"/>
        <w:tabs>
          <w:tab w:val="left" w:pos="9781"/>
        </w:tabs>
        <w:spacing w:before="0" w:beforeAutospacing="0" w:after="0" w:afterAutospacing="0" w:line="360" w:lineRule="auto"/>
        <w:ind w:firstLine="709"/>
        <w:jc w:val="both"/>
        <w:rPr>
          <w:bCs/>
          <w:iCs/>
          <w:sz w:val="28"/>
          <w:szCs w:val="28"/>
        </w:rPr>
      </w:pPr>
      <w:r w:rsidRPr="000A122B">
        <w:rPr>
          <w:rStyle w:val="ad"/>
          <w:bCs/>
          <w:iCs w:val="0"/>
          <w:sz w:val="28"/>
          <w:szCs w:val="28"/>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0A122B">
        <w:rPr>
          <w:bCs/>
          <w:iCs/>
          <w:sz w:val="28"/>
          <w:szCs w:val="28"/>
        </w:rPr>
        <w:t>Педагогическим коллективом группы обсуждаются достижения и образовательные трудности детей, намечаются пути коррекции.</w:t>
      </w:r>
    </w:p>
    <w:p w:rsidR="00E2759C" w:rsidRPr="000A122B" w:rsidRDefault="00E2759C" w:rsidP="00E2759C">
      <w:pPr>
        <w:pStyle w:val="a7"/>
        <w:tabs>
          <w:tab w:val="left" w:pos="9781"/>
        </w:tabs>
        <w:spacing w:before="0" w:beforeAutospacing="0" w:after="0" w:afterAutospacing="0" w:line="360" w:lineRule="auto"/>
        <w:ind w:firstLine="709"/>
        <w:jc w:val="both"/>
        <w:rPr>
          <w:rStyle w:val="ad"/>
          <w:bCs/>
          <w:iCs w:val="0"/>
          <w:color w:val="00B050"/>
          <w:sz w:val="28"/>
          <w:szCs w:val="28"/>
        </w:rPr>
      </w:pPr>
      <w:r w:rsidRPr="000A122B">
        <w:rPr>
          <w:rStyle w:val="ad"/>
          <w:bCs/>
          <w:iCs w:val="0"/>
          <w:sz w:val="28"/>
          <w:szCs w:val="28"/>
        </w:rPr>
        <w:t>2. Совместно изучается содержание ООП ДО для детей с ЗПР и разрабатывается собственная АООП для образовательной организации (группы).</w:t>
      </w:r>
      <w:r w:rsidRPr="000A122B">
        <w:rPr>
          <w:rStyle w:val="ad"/>
          <w:bCs/>
          <w:iCs w:val="0"/>
          <w:color w:val="00B050"/>
          <w:sz w:val="28"/>
          <w:szCs w:val="28"/>
        </w:rPr>
        <w:t xml:space="preserve"> </w:t>
      </w:r>
    </w:p>
    <w:p w:rsidR="00E2759C" w:rsidRPr="000A122B" w:rsidRDefault="00E2759C" w:rsidP="00E2759C">
      <w:pPr>
        <w:pStyle w:val="a7"/>
        <w:tabs>
          <w:tab w:val="left" w:pos="9781"/>
        </w:tabs>
        <w:spacing w:before="0" w:beforeAutospacing="0" w:after="0" w:afterAutospacing="0" w:line="360" w:lineRule="auto"/>
        <w:ind w:firstLine="709"/>
        <w:jc w:val="both"/>
        <w:rPr>
          <w:bCs/>
          <w:iCs/>
          <w:sz w:val="28"/>
          <w:szCs w:val="28"/>
        </w:rPr>
      </w:pPr>
      <w:r w:rsidRPr="000A122B">
        <w:rPr>
          <w:bCs/>
          <w:iCs/>
          <w:sz w:val="28"/>
          <w:szCs w:val="28"/>
        </w:rPr>
        <w:lastRenderedPageBreak/>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E2759C" w:rsidRPr="000A122B" w:rsidRDefault="00E2759C" w:rsidP="00E2759C">
      <w:pPr>
        <w:pStyle w:val="a7"/>
        <w:tabs>
          <w:tab w:val="left" w:pos="9781"/>
        </w:tabs>
        <w:spacing w:before="0" w:beforeAutospacing="0" w:after="0" w:afterAutospacing="0" w:line="360" w:lineRule="auto"/>
        <w:ind w:firstLine="709"/>
        <w:jc w:val="both"/>
        <w:rPr>
          <w:bCs/>
          <w:iCs/>
          <w:sz w:val="28"/>
          <w:szCs w:val="28"/>
        </w:rPr>
      </w:pPr>
      <w:r w:rsidRPr="000A122B">
        <w:rPr>
          <w:rStyle w:val="ad"/>
          <w:bCs/>
          <w:iCs w:val="0"/>
          <w:sz w:val="28"/>
          <w:szCs w:val="28"/>
        </w:rPr>
        <w:t xml:space="preserve">3. Совместно готовятся и проводятся праздники, развлечения, тематические и интегрированные мероприятия. </w:t>
      </w:r>
      <w:r w:rsidRPr="000A122B">
        <w:rPr>
          <w:bCs/>
          <w:iCs/>
          <w:sz w:val="28"/>
          <w:szCs w:val="28"/>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E2759C" w:rsidRPr="000A122B" w:rsidRDefault="00E2759C" w:rsidP="00E2759C">
      <w:pPr>
        <w:pStyle w:val="a7"/>
        <w:tabs>
          <w:tab w:val="left" w:pos="9781"/>
        </w:tabs>
        <w:spacing w:before="0" w:beforeAutospacing="0" w:after="0" w:afterAutospacing="0" w:line="360" w:lineRule="auto"/>
        <w:ind w:firstLine="709"/>
        <w:jc w:val="both"/>
        <w:rPr>
          <w:rStyle w:val="ad"/>
          <w:bCs/>
          <w:iCs w:val="0"/>
          <w:sz w:val="28"/>
          <w:szCs w:val="28"/>
        </w:rPr>
      </w:pPr>
      <w:r w:rsidRPr="000A122B">
        <w:rPr>
          <w:rStyle w:val="ad"/>
          <w:bCs/>
          <w:iCs w:val="0"/>
          <w:sz w:val="28"/>
          <w:szCs w:val="28"/>
        </w:rPr>
        <w:t>4. Педагогический коллектив тесно взаимодействует с родителями воспитанников (законных представителей).</w:t>
      </w:r>
    </w:p>
    <w:p w:rsidR="00E2759C" w:rsidRPr="000A122B" w:rsidRDefault="00E2759C" w:rsidP="00E2759C">
      <w:pPr>
        <w:pStyle w:val="a7"/>
        <w:tabs>
          <w:tab w:val="left" w:pos="9781"/>
        </w:tabs>
        <w:spacing w:before="0" w:beforeAutospacing="0" w:after="0" w:afterAutospacing="0" w:line="360" w:lineRule="auto"/>
        <w:ind w:firstLine="709"/>
        <w:jc w:val="both"/>
        <w:rPr>
          <w:bCs/>
          <w:iCs/>
          <w:sz w:val="28"/>
          <w:szCs w:val="28"/>
        </w:rPr>
      </w:pPr>
      <w:r w:rsidRPr="000A122B">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E2759C" w:rsidRPr="000A122B" w:rsidRDefault="00E2759C" w:rsidP="00E2759C">
      <w:pPr>
        <w:pStyle w:val="a7"/>
        <w:tabs>
          <w:tab w:val="left" w:pos="9781"/>
        </w:tabs>
        <w:spacing w:before="0" w:beforeAutospacing="0" w:after="0" w:afterAutospacing="0" w:line="360" w:lineRule="auto"/>
        <w:ind w:firstLine="709"/>
        <w:jc w:val="both"/>
        <w:rPr>
          <w:bCs/>
          <w:iCs/>
          <w:sz w:val="28"/>
          <w:szCs w:val="28"/>
        </w:rPr>
      </w:pPr>
      <w:r w:rsidRPr="000A122B">
        <w:rPr>
          <w:bCs/>
          <w:iCs/>
          <w:sz w:val="28"/>
          <w:szCs w:val="28"/>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E2759C" w:rsidRPr="000A122B" w:rsidRDefault="00E2759C" w:rsidP="00E2759C">
      <w:pPr>
        <w:pStyle w:val="a7"/>
        <w:tabs>
          <w:tab w:val="left" w:pos="9781"/>
        </w:tabs>
        <w:spacing w:before="0" w:beforeAutospacing="0" w:after="0" w:afterAutospacing="0" w:line="360" w:lineRule="auto"/>
        <w:ind w:firstLine="709"/>
        <w:jc w:val="both"/>
        <w:rPr>
          <w:bCs/>
          <w:iCs/>
          <w:sz w:val="28"/>
          <w:szCs w:val="28"/>
        </w:rPr>
      </w:pPr>
      <w:r w:rsidRPr="000A122B">
        <w:rPr>
          <w:bCs/>
          <w:iCs/>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E2759C" w:rsidRPr="000A122B" w:rsidRDefault="00E2759C" w:rsidP="00E2759C">
      <w:pPr>
        <w:tabs>
          <w:tab w:val="left" w:pos="9781"/>
        </w:tabs>
      </w:pPr>
      <w:r w:rsidRPr="000A122B">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E2759C" w:rsidRPr="000A122B" w:rsidRDefault="00E2759C" w:rsidP="00E2759C">
      <w:pPr>
        <w:widowControl w:val="0"/>
        <w:tabs>
          <w:tab w:val="left" w:pos="9781"/>
        </w:tabs>
        <w:rPr>
          <w:rStyle w:val="c11"/>
          <w:rFonts w:eastAsia="SimSun"/>
          <w:sz w:val="28"/>
          <w:szCs w:val="28"/>
        </w:rPr>
      </w:pPr>
      <w:r w:rsidRPr="000A122B">
        <w:rPr>
          <w:b/>
          <w:bCs/>
          <w:i/>
          <w:iCs/>
        </w:rPr>
        <w:t>Психолого-медико-педагогический консилиум (</w:t>
      </w:r>
      <w:r w:rsidRPr="000A122B">
        <w:rPr>
          <w:b/>
          <w:i/>
        </w:rPr>
        <w:t>ПМПк),</w:t>
      </w:r>
      <w:r w:rsidRPr="000A122B">
        <w:rPr>
          <w:rStyle w:val="c11"/>
          <w:rFonts w:eastAsia="SimSun"/>
          <w:sz w:val="28"/>
          <w:szCs w:val="28"/>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E2759C" w:rsidRPr="000A122B" w:rsidRDefault="00E2759C" w:rsidP="00E2759C">
      <w:pPr>
        <w:tabs>
          <w:tab w:val="left" w:pos="9781"/>
        </w:tabs>
      </w:pPr>
      <w:r w:rsidRPr="000A122B">
        <w:t>Программа коррекционной работы обсуждается и утверждается участниками ПМПк. ПМПк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ПМПк тесно взаимодействует с ПМПК и семьями воспитанников.</w:t>
      </w:r>
    </w:p>
    <w:p w:rsidR="00E2759C" w:rsidRPr="000A122B" w:rsidRDefault="00E2759C" w:rsidP="00E2759C">
      <w:pPr>
        <w:pStyle w:val="21"/>
        <w:spacing w:before="0" w:after="0" w:line="360" w:lineRule="auto"/>
        <w:rPr>
          <w:sz w:val="28"/>
          <w:szCs w:val="28"/>
        </w:rPr>
      </w:pPr>
    </w:p>
    <w:p w:rsidR="0007566D" w:rsidRPr="000A122B" w:rsidRDefault="0007566D" w:rsidP="0007566D">
      <w:pPr>
        <w:pStyle w:val="21"/>
        <w:spacing w:line="360" w:lineRule="auto"/>
        <w:ind w:firstLine="0"/>
        <w:rPr>
          <w:sz w:val="28"/>
          <w:szCs w:val="28"/>
          <w:u w:val="none"/>
        </w:rPr>
      </w:pPr>
      <w:r w:rsidRPr="000A122B">
        <w:rPr>
          <w:sz w:val="28"/>
          <w:szCs w:val="28"/>
          <w:u w:val="none"/>
        </w:rPr>
        <w:t>3.4. Материально-техническое обеспечение программы</w:t>
      </w:r>
    </w:p>
    <w:p w:rsidR="00EB36FD" w:rsidRPr="000A122B" w:rsidRDefault="00EB36FD" w:rsidP="0007566D">
      <w:pPr>
        <w:pStyle w:val="21"/>
        <w:spacing w:line="360" w:lineRule="auto"/>
        <w:ind w:firstLine="0"/>
        <w:rPr>
          <w:sz w:val="28"/>
          <w:szCs w:val="28"/>
          <w:u w:val="none"/>
        </w:rPr>
      </w:pPr>
    </w:p>
    <w:p w:rsidR="0007566D" w:rsidRPr="000A122B" w:rsidRDefault="0007566D" w:rsidP="0007566D">
      <w:pPr>
        <w:pStyle w:val="a7"/>
        <w:spacing w:before="0" w:beforeAutospacing="0" w:after="0" w:afterAutospacing="0" w:line="360" w:lineRule="auto"/>
        <w:ind w:firstLine="709"/>
        <w:jc w:val="both"/>
        <w:rPr>
          <w:sz w:val="28"/>
          <w:szCs w:val="28"/>
          <w:shd w:val="clear" w:color="auto" w:fill="FFFFFF"/>
        </w:rPr>
      </w:pPr>
      <w:r w:rsidRPr="000A122B">
        <w:rPr>
          <w:rStyle w:val="11"/>
          <w:b w:val="0"/>
          <w:sz w:val="28"/>
          <w:szCs w:val="28"/>
        </w:rPr>
        <w:t xml:space="preserve">В образовательной организации, реализующей ООП, созданы общие и специальные материально-технические условия, позволяющие реализовать поставленные в Программе задачи с учетом требований </w:t>
      </w:r>
      <w:r w:rsidRPr="000A122B">
        <w:rPr>
          <w:sz w:val="28"/>
          <w:szCs w:val="28"/>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07566D" w:rsidRPr="000A122B" w:rsidRDefault="0007566D" w:rsidP="0007566D">
      <w:pPr>
        <w:pStyle w:val="a7"/>
        <w:spacing w:before="0" w:beforeAutospacing="0" w:after="0" w:afterAutospacing="0" w:line="360" w:lineRule="auto"/>
        <w:ind w:firstLine="709"/>
        <w:jc w:val="both"/>
        <w:rPr>
          <w:rStyle w:val="11"/>
          <w:sz w:val="28"/>
          <w:szCs w:val="28"/>
        </w:rPr>
      </w:pPr>
      <w:r w:rsidRPr="000A122B">
        <w:rPr>
          <w:rStyle w:val="11"/>
          <w:sz w:val="28"/>
          <w:szCs w:val="28"/>
        </w:rPr>
        <w:t>В соответствии со Стандартом предметно-пространственная среда Организации обеспечивает и гарантирует:</w:t>
      </w:r>
    </w:p>
    <w:p w:rsidR="0007566D" w:rsidRPr="000A122B" w:rsidRDefault="0007566D" w:rsidP="0007566D">
      <w:pPr>
        <w:pStyle w:val="a7"/>
        <w:spacing w:before="0" w:beforeAutospacing="0" w:after="0" w:afterAutospacing="0" w:line="360" w:lineRule="auto"/>
        <w:ind w:firstLine="709"/>
        <w:jc w:val="both"/>
        <w:rPr>
          <w:rStyle w:val="11"/>
          <w:b w:val="0"/>
          <w:bCs w:val="0"/>
          <w:sz w:val="28"/>
          <w:szCs w:val="28"/>
        </w:rPr>
      </w:pPr>
      <w:r w:rsidRPr="000A122B">
        <w:rPr>
          <w:rStyle w:val="11"/>
          <w:rFonts w:eastAsia="SchoolBookAC"/>
          <w:b w:val="0"/>
          <w:bCs w:val="0"/>
          <w:sz w:val="28"/>
          <w:szCs w:val="28"/>
        </w:rPr>
        <w:t>–</w:t>
      </w:r>
      <w:r w:rsidRPr="000A122B">
        <w:rPr>
          <w:rStyle w:val="11"/>
          <w:b w:val="0"/>
          <w:bCs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07566D" w:rsidRPr="000A122B" w:rsidRDefault="0007566D" w:rsidP="0007566D">
      <w:pPr>
        <w:pStyle w:val="a7"/>
        <w:spacing w:before="0" w:beforeAutospacing="0" w:after="0" w:afterAutospacing="0" w:line="360" w:lineRule="auto"/>
        <w:ind w:firstLine="709"/>
        <w:jc w:val="both"/>
        <w:rPr>
          <w:rStyle w:val="11"/>
          <w:b w:val="0"/>
          <w:bCs w:val="0"/>
          <w:sz w:val="28"/>
          <w:szCs w:val="28"/>
        </w:rPr>
      </w:pPr>
      <w:r w:rsidRPr="000A122B">
        <w:rPr>
          <w:rStyle w:val="11"/>
          <w:rFonts w:eastAsia="SchoolBookAC"/>
          <w:b w:val="0"/>
          <w:bCs w:val="0"/>
          <w:sz w:val="28"/>
          <w:szCs w:val="28"/>
        </w:rPr>
        <w:t>–</w:t>
      </w:r>
      <w:r w:rsidRPr="000A122B">
        <w:rPr>
          <w:rStyle w:val="11"/>
          <w:b w:val="0"/>
          <w:bCs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07566D" w:rsidRPr="000A122B" w:rsidRDefault="0007566D" w:rsidP="0007566D">
      <w:pPr>
        <w:pStyle w:val="a7"/>
        <w:spacing w:before="0" w:beforeAutospacing="0" w:after="0" w:afterAutospacing="0" w:line="360" w:lineRule="auto"/>
        <w:ind w:firstLine="709"/>
        <w:jc w:val="both"/>
        <w:rPr>
          <w:rStyle w:val="11"/>
          <w:b w:val="0"/>
          <w:bCs w:val="0"/>
          <w:sz w:val="28"/>
          <w:szCs w:val="28"/>
        </w:rPr>
      </w:pPr>
      <w:r w:rsidRPr="000A122B">
        <w:rPr>
          <w:rStyle w:val="11"/>
          <w:rFonts w:eastAsia="SchoolBookAC"/>
          <w:b w:val="0"/>
          <w:bCs w:val="0"/>
          <w:sz w:val="28"/>
          <w:szCs w:val="28"/>
        </w:rPr>
        <w:t xml:space="preserve">– </w:t>
      </w:r>
      <w:r w:rsidRPr="000A122B">
        <w:rPr>
          <w:rStyle w:val="11"/>
          <w:b w:val="0"/>
          <w:bCs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07566D" w:rsidRPr="000A122B" w:rsidRDefault="0007566D" w:rsidP="0007566D">
      <w:pPr>
        <w:pStyle w:val="a7"/>
        <w:spacing w:before="0" w:beforeAutospacing="0" w:after="0" w:afterAutospacing="0" w:line="360" w:lineRule="auto"/>
        <w:ind w:firstLine="709"/>
        <w:jc w:val="both"/>
        <w:rPr>
          <w:rStyle w:val="11"/>
          <w:b w:val="0"/>
          <w:bCs w:val="0"/>
          <w:sz w:val="28"/>
          <w:szCs w:val="28"/>
        </w:rPr>
      </w:pPr>
      <w:r w:rsidRPr="000A122B">
        <w:rPr>
          <w:rStyle w:val="11"/>
          <w:b w:val="0"/>
          <w:bCs w:val="0"/>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07566D" w:rsidRPr="000A122B" w:rsidRDefault="0007566D" w:rsidP="0007566D">
      <w:pPr>
        <w:pStyle w:val="a7"/>
        <w:spacing w:before="0" w:beforeAutospacing="0" w:after="0" w:afterAutospacing="0" w:line="360" w:lineRule="auto"/>
        <w:ind w:firstLine="709"/>
        <w:jc w:val="both"/>
        <w:rPr>
          <w:sz w:val="28"/>
          <w:szCs w:val="28"/>
          <w:shd w:val="clear" w:color="auto" w:fill="FFFFFF"/>
        </w:rPr>
      </w:pPr>
      <w:r w:rsidRPr="000A122B">
        <w:rPr>
          <w:sz w:val="28"/>
          <w:szCs w:val="28"/>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07566D" w:rsidRPr="000A122B" w:rsidRDefault="0007566D" w:rsidP="0007566D">
      <w:pPr>
        <w:pStyle w:val="a7"/>
        <w:spacing w:before="0" w:beforeAutospacing="0" w:after="0" w:afterAutospacing="0" w:line="360" w:lineRule="auto"/>
        <w:ind w:firstLine="709"/>
        <w:jc w:val="both"/>
        <w:rPr>
          <w:sz w:val="28"/>
          <w:szCs w:val="28"/>
          <w:shd w:val="clear" w:color="auto" w:fill="FFFFFF"/>
        </w:rPr>
      </w:pPr>
      <w:r w:rsidRPr="000A122B">
        <w:rPr>
          <w:sz w:val="28"/>
          <w:szCs w:val="28"/>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07566D" w:rsidRPr="000A122B" w:rsidRDefault="0007566D" w:rsidP="0007566D">
      <w:pPr>
        <w:pStyle w:val="a7"/>
        <w:spacing w:before="0" w:beforeAutospacing="0" w:after="0" w:afterAutospacing="0" w:line="360" w:lineRule="auto"/>
        <w:ind w:firstLine="709"/>
        <w:jc w:val="both"/>
        <w:rPr>
          <w:rStyle w:val="11"/>
          <w:b w:val="0"/>
          <w:bCs w:val="0"/>
          <w:sz w:val="28"/>
          <w:szCs w:val="28"/>
        </w:rPr>
      </w:pPr>
      <w:r w:rsidRPr="000A122B">
        <w:rPr>
          <w:rStyle w:val="11"/>
          <w:rFonts w:eastAsia="SchoolBookAC"/>
          <w:b w:val="0"/>
          <w:bCs w:val="0"/>
          <w:sz w:val="28"/>
          <w:szCs w:val="28"/>
        </w:rPr>
        <w:t>–</w:t>
      </w:r>
      <w:r w:rsidRPr="000A122B">
        <w:rPr>
          <w:rStyle w:val="11"/>
          <w:b w:val="0"/>
          <w:bCs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07566D" w:rsidRPr="000A122B" w:rsidRDefault="0007566D" w:rsidP="008E1351">
      <w:r w:rsidRPr="000A122B">
        <w:t>Организация, осуществляющая образовательную деятельность по Программе, создает материально-технические условия, обеспечивающие:</w:t>
      </w:r>
    </w:p>
    <w:p w:rsidR="0007566D" w:rsidRPr="000A122B" w:rsidRDefault="0007566D" w:rsidP="008E1351">
      <w:pPr>
        <w:pStyle w:val="a7"/>
        <w:spacing w:before="0" w:beforeAutospacing="0" w:after="0" w:afterAutospacing="0" w:line="360" w:lineRule="auto"/>
        <w:ind w:firstLine="709"/>
        <w:jc w:val="both"/>
        <w:rPr>
          <w:sz w:val="28"/>
          <w:szCs w:val="28"/>
        </w:rPr>
      </w:pPr>
      <w:r w:rsidRPr="000A122B">
        <w:rPr>
          <w:sz w:val="28"/>
          <w:szCs w:val="28"/>
        </w:rPr>
        <w:t>1) возможность достижения воспитанниками планируемых результатов освоения Программы;</w:t>
      </w:r>
    </w:p>
    <w:p w:rsidR="0007566D" w:rsidRPr="000A122B" w:rsidRDefault="0007566D" w:rsidP="008E1351">
      <w:pPr>
        <w:pStyle w:val="a7"/>
        <w:spacing w:before="0" w:beforeAutospacing="0" w:after="0" w:afterAutospacing="0" w:line="360" w:lineRule="auto"/>
        <w:ind w:firstLine="709"/>
        <w:jc w:val="both"/>
        <w:rPr>
          <w:sz w:val="28"/>
          <w:szCs w:val="28"/>
        </w:rPr>
      </w:pPr>
      <w:r w:rsidRPr="000A122B">
        <w:rPr>
          <w:sz w:val="28"/>
          <w:szCs w:val="28"/>
        </w:rPr>
        <w:t>2) выполнение требований:</w:t>
      </w:r>
    </w:p>
    <w:p w:rsidR="0007566D" w:rsidRPr="000A122B" w:rsidRDefault="0007566D" w:rsidP="008E1351">
      <w:pPr>
        <w:pStyle w:val="a7"/>
        <w:numPr>
          <w:ilvl w:val="0"/>
          <w:numId w:val="43"/>
        </w:numPr>
        <w:tabs>
          <w:tab w:val="left" w:pos="851"/>
          <w:tab w:val="left" w:pos="1173"/>
        </w:tabs>
        <w:suppressAutoHyphens/>
        <w:spacing w:before="0" w:beforeAutospacing="0" w:after="0" w:afterAutospacing="0" w:line="360" w:lineRule="auto"/>
        <w:ind w:left="0" w:firstLine="709"/>
        <w:jc w:val="both"/>
        <w:textAlignment w:val="baseline"/>
        <w:rPr>
          <w:rStyle w:val="11"/>
          <w:sz w:val="28"/>
          <w:szCs w:val="28"/>
        </w:rPr>
      </w:pPr>
      <w:r w:rsidRPr="000A122B">
        <w:rPr>
          <w:rStyle w:val="11"/>
          <w:sz w:val="28"/>
          <w:szCs w:val="28"/>
        </w:rPr>
        <w:t xml:space="preserve"> выполнение </w:t>
      </w:r>
      <w:r w:rsidRPr="000A122B">
        <w:rPr>
          <w:sz w:val="28"/>
          <w:szCs w:val="28"/>
        </w:rPr>
        <w:t>общих санитарно-эпидемиологических правил и нормативов,</w:t>
      </w:r>
      <w:r w:rsidRPr="000A122B">
        <w:rPr>
          <w:rStyle w:val="11"/>
          <w:sz w:val="28"/>
          <w:szCs w:val="28"/>
        </w:rPr>
        <w:t xml:space="preserve"> удовлетворяющих требования </w:t>
      </w:r>
      <w:r w:rsidRPr="000A122B">
        <w:rPr>
          <w:sz w:val="28"/>
          <w:szCs w:val="28"/>
          <w:shd w:val="clear" w:color="auto" w:fill="FFFFFF"/>
        </w:rPr>
        <w:t>СанПиН,</w:t>
      </w:r>
      <w:r w:rsidRPr="000A122B">
        <w:rPr>
          <w:rStyle w:val="11"/>
          <w:sz w:val="28"/>
          <w:szCs w:val="28"/>
        </w:rPr>
        <w:t xml:space="preserve"> к:</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условиям размещения организаций, осуществляющих образовательную деятельность,</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оборудованию и содержанию территории и помещений,</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размещению оборудования в помещениях,</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естественному и искусственному освещению помещений,</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отоплению и вентиляции,</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водоснабжению и канализации,</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организации питания,</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медицинскому обеспечению,</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 xml:space="preserve">приему детей в организации, </w:t>
      </w:r>
      <w:r w:rsidRPr="000A122B">
        <w:rPr>
          <w:sz w:val="28"/>
          <w:szCs w:val="28"/>
          <w:shd w:val="clear" w:color="auto" w:fill="FFFFFF"/>
        </w:rPr>
        <w:t>режиму дня и организации воспитательно-образовательного процесса</w:t>
      </w:r>
      <w:r w:rsidRPr="000A122B">
        <w:rPr>
          <w:rStyle w:val="11"/>
          <w:b w:val="0"/>
          <w:bCs w:val="0"/>
          <w:sz w:val="28"/>
          <w:szCs w:val="28"/>
        </w:rPr>
        <w:t>,</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организации физического воспитания,</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личной гигиене персонала;</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пожарной безопасности и электробезопасности;</w:t>
      </w:r>
    </w:p>
    <w:p w:rsidR="0007566D" w:rsidRPr="000A122B" w:rsidRDefault="0007566D" w:rsidP="008E1351">
      <w:pPr>
        <w:pStyle w:val="a7"/>
        <w:numPr>
          <w:ilvl w:val="0"/>
          <w:numId w:val="43"/>
        </w:numPr>
        <w:tabs>
          <w:tab w:val="left" w:pos="1132"/>
        </w:tabs>
        <w:suppressAutoHyphens/>
        <w:spacing w:before="0" w:beforeAutospacing="0" w:after="0" w:afterAutospacing="0" w:line="360" w:lineRule="auto"/>
        <w:ind w:left="0" w:firstLine="709"/>
        <w:jc w:val="both"/>
        <w:textAlignment w:val="baseline"/>
        <w:rPr>
          <w:rStyle w:val="11"/>
          <w:b w:val="0"/>
          <w:bCs w:val="0"/>
          <w:sz w:val="28"/>
          <w:szCs w:val="28"/>
        </w:rPr>
      </w:pPr>
      <w:r w:rsidRPr="000A122B">
        <w:rPr>
          <w:rStyle w:val="11"/>
          <w:b w:val="0"/>
          <w:bCs w:val="0"/>
          <w:sz w:val="28"/>
          <w:szCs w:val="28"/>
        </w:rPr>
        <w:t>охране здоровья воспитанников и охране труда работников Организации4</w:t>
      </w:r>
    </w:p>
    <w:p w:rsidR="0007566D" w:rsidRPr="000A122B" w:rsidRDefault="0007566D" w:rsidP="008E1351">
      <w:pPr>
        <w:pStyle w:val="a7"/>
        <w:spacing w:before="0" w:beforeAutospacing="0" w:after="0" w:afterAutospacing="0" w:line="360" w:lineRule="auto"/>
        <w:ind w:firstLine="709"/>
        <w:jc w:val="both"/>
        <w:rPr>
          <w:sz w:val="28"/>
          <w:szCs w:val="28"/>
        </w:rPr>
      </w:pPr>
      <w:r w:rsidRPr="000A122B">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07566D" w:rsidRPr="000A122B" w:rsidRDefault="0007566D" w:rsidP="008E1351">
      <w:r w:rsidRPr="000A122B">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07566D" w:rsidRPr="000A122B" w:rsidRDefault="0007566D" w:rsidP="0007566D">
      <w:r w:rsidRPr="000A122B">
        <w:t xml:space="preserve">Требованиями СанПиН предусматривают реализацию Программы для детей с ОВЗ в группах компенсирующей направленности, в которых созданы необходимые условия для организации коррекционной работы. </w:t>
      </w:r>
    </w:p>
    <w:p w:rsidR="0007566D" w:rsidRPr="000A122B" w:rsidRDefault="0007566D" w:rsidP="0007566D">
      <w:r w:rsidRPr="000A122B">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07566D" w:rsidRPr="000A122B" w:rsidRDefault="0007566D" w:rsidP="0007566D">
      <w:r w:rsidRPr="000A122B">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07566D" w:rsidRPr="000A122B" w:rsidRDefault="0007566D" w:rsidP="0007566D">
      <w:pPr>
        <w:pStyle w:val="a7"/>
        <w:spacing w:before="0" w:beforeAutospacing="0" w:after="0" w:afterAutospacing="0" w:line="360" w:lineRule="auto"/>
        <w:ind w:firstLine="709"/>
        <w:jc w:val="both"/>
        <w:rPr>
          <w:sz w:val="28"/>
          <w:szCs w:val="28"/>
        </w:rPr>
      </w:pPr>
      <w:r w:rsidRPr="000A122B">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0A122B">
        <w:rPr>
          <w:i/>
          <w:sz w:val="28"/>
          <w:szCs w:val="28"/>
        </w:rPr>
        <w:t>соответствия анатомо-физиологическим особенностям детей</w:t>
      </w:r>
      <w:r w:rsidRPr="000A122B">
        <w:rPr>
          <w:sz w:val="28"/>
          <w:szCs w:val="28"/>
        </w:rPr>
        <w:t>.</w:t>
      </w:r>
    </w:p>
    <w:p w:rsidR="0007566D" w:rsidRPr="000A122B" w:rsidRDefault="0007566D" w:rsidP="0007566D">
      <w:pPr>
        <w:tabs>
          <w:tab w:val="left" w:pos="567"/>
        </w:tabs>
        <w:rPr>
          <w:iCs/>
          <w:lang w:eastAsia="hi-IN" w:bidi="hi-IN"/>
        </w:rPr>
      </w:pPr>
      <w:r w:rsidRPr="000A122B">
        <w:rPr>
          <w:iCs/>
          <w:lang w:eastAsia="hi-IN" w:bidi="hi-IN"/>
        </w:rPr>
        <w:t>Предметно</w:t>
      </w:r>
      <w:r w:rsidRPr="000A122B">
        <w:rPr>
          <w:iCs/>
        </w:rPr>
        <w:t>-</w:t>
      </w:r>
      <w:r w:rsidRPr="000A122B">
        <w:rPr>
          <w:iCs/>
          <w:lang w:eastAsia="hi-IN" w:bidi="hi-IN"/>
        </w:rPr>
        <w:t>пространственная развивающая образовательная среда должна удовлетворять следующим требованиям и быть:</w:t>
      </w:r>
    </w:p>
    <w:p w:rsidR="0007566D" w:rsidRPr="000A122B" w:rsidRDefault="0007566D" w:rsidP="0007566D">
      <w:pPr>
        <w:tabs>
          <w:tab w:val="left" w:pos="567"/>
        </w:tabs>
      </w:pPr>
      <w:r w:rsidRPr="000A122B">
        <w:rPr>
          <w:rFonts w:eastAsia="SchoolBookAC"/>
        </w:rPr>
        <w:t xml:space="preserve">– </w:t>
      </w:r>
      <w:r w:rsidRPr="000A122B">
        <w:rPr>
          <w:i/>
        </w:rPr>
        <w:t>содержательно-насыщенной</w:t>
      </w:r>
      <w:r w:rsidRPr="000A122B">
        <w:t xml:space="preserve"> и </w:t>
      </w:r>
      <w:r w:rsidRPr="000A122B">
        <w:rPr>
          <w:i/>
        </w:rPr>
        <w:t xml:space="preserve">динамичной </w:t>
      </w:r>
      <w:r w:rsidRPr="000A122B">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07566D" w:rsidRPr="000A122B" w:rsidRDefault="0007566D" w:rsidP="0007566D">
      <w:pPr>
        <w:tabs>
          <w:tab w:val="left" w:pos="567"/>
        </w:tabs>
      </w:pPr>
      <w:r w:rsidRPr="000A122B">
        <w:rPr>
          <w:rFonts w:eastAsia="SchoolBookAC"/>
        </w:rPr>
        <w:t xml:space="preserve">– </w:t>
      </w:r>
      <w:r w:rsidRPr="000A122B">
        <w:rPr>
          <w:i/>
        </w:rPr>
        <w:t xml:space="preserve">трансформируемой – </w:t>
      </w:r>
      <w:r w:rsidRPr="000A122B">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07566D" w:rsidRPr="000A122B" w:rsidRDefault="0007566D" w:rsidP="0007566D">
      <w:pPr>
        <w:tabs>
          <w:tab w:val="left" w:pos="567"/>
        </w:tabs>
      </w:pPr>
      <w:r w:rsidRPr="000A122B">
        <w:rPr>
          <w:rFonts w:eastAsia="SchoolBookAC"/>
        </w:rPr>
        <w:t xml:space="preserve">– </w:t>
      </w:r>
      <w:r w:rsidRPr="000A122B">
        <w:rPr>
          <w:i/>
        </w:rPr>
        <w:t>полифункциональной</w:t>
      </w:r>
      <w:r w:rsidRPr="000A122B">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07566D" w:rsidRPr="000A122B" w:rsidRDefault="0007566D" w:rsidP="0007566D">
      <w:pPr>
        <w:tabs>
          <w:tab w:val="left" w:pos="567"/>
        </w:tabs>
      </w:pPr>
      <w:r w:rsidRPr="000A122B">
        <w:rPr>
          <w:rFonts w:eastAsia="SchoolBookAC"/>
        </w:rPr>
        <w:t xml:space="preserve">– </w:t>
      </w:r>
      <w:r w:rsidRPr="000A122B">
        <w:rPr>
          <w:i/>
        </w:rPr>
        <w:t>доступной</w:t>
      </w:r>
      <w:r w:rsidRPr="000A122B">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07566D" w:rsidRPr="000A122B" w:rsidRDefault="0007566D" w:rsidP="0007566D">
      <w:pPr>
        <w:tabs>
          <w:tab w:val="left" w:pos="567"/>
        </w:tabs>
      </w:pPr>
      <w:r w:rsidRPr="000A122B">
        <w:rPr>
          <w:rFonts w:eastAsia="SchoolBookAC"/>
        </w:rPr>
        <w:t xml:space="preserve">– </w:t>
      </w:r>
      <w:r w:rsidRPr="000A122B">
        <w:rPr>
          <w:i/>
        </w:rPr>
        <w:t>безопасной</w:t>
      </w:r>
      <w:r w:rsidRPr="000A122B">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07566D" w:rsidRPr="000A122B" w:rsidRDefault="0007566D" w:rsidP="0007566D">
      <w:pPr>
        <w:tabs>
          <w:tab w:val="left" w:pos="567"/>
        </w:tabs>
      </w:pPr>
      <w:r w:rsidRPr="000A122B">
        <w:rPr>
          <w:rFonts w:eastAsia="SchoolBookAC"/>
        </w:rPr>
        <w:t xml:space="preserve">– </w:t>
      </w:r>
      <w:r w:rsidRPr="000A122B">
        <w:rPr>
          <w:i/>
        </w:rPr>
        <w:t xml:space="preserve">эстетичной – </w:t>
      </w:r>
      <w:r w:rsidRPr="000A122B">
        <w:t>все элементы развивающей среды должны быть привлекательными и способствовать формированию основ эстетического вкуса ребенка.</w:t>
      </w:r>
    </w:p>
    <w:p w:rsidR="0007566D" w:rsidRPr="000A122B" w:rsidRDefault="0007566D" w:rsidP="0007566D">
      <w:pPr>
        <w:pStyle w:val="a7"/>
        <w:spacing w:before="0" w:beforeAutospacing="0" w:after="0" w:afterAutospacing="0" w:line="360" w:lineRule="auto"/>
        <w:ind w:firstLine="709"/>
        <w:jc w:val="both"/>
        <w:rPr>
          <w:sz w:val="28"/>
          <w:szCs w:val="28"/>
        </w:rPr>
      </w:pPr>
      <w:r w:rsidRPr="000A122B">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07566D" w:rsidRPr="000A122B" w:rsidRDefault="0007566D" w:rsidP="0007566D">
      <w:pPr>
        <w:pStyle w:val="a7"/>
        <w:spacing w:before="0" w:beforeAutospacing="0" w:after="0" w:afterAutospacing="0" w:line="360" w:lineRule="auto"/>
        <w:ind w:firstLine="709"/>
        <w:jc w:val="both"/>
        <w:rPr>
          <w:sz w:val="28"/>
          <w:szCs w:val="28"/>
          <w:shd w:val="clear" w:color="auto" w:fill="FFFFFF"/>
        </w:rPr>
      </w:pPr>
      <w:r w:rsidRPr="000A122B">
        <w:rPr>
          <w:sz w:val="28"/>
          <w:szCs w:val="28"/>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07566D" w:rsidRPr="000A122B" w:rsidRDefault="0007566D" w:rsidP="0007566D">
      <w:pPr>
        <w:pStyle w:val="a7"/>
        <w:spacing w:before="0" w:beforeAutospacing="0" w:after="0" w:afterAutospacing="0" w:line="360" w:lineRule="auto"/>
        <w:ind w:firstLine="709"/>
        <w:jc w:val="both"/>
        <w:rPr>
          <w:sz w:val="28"/>
          <w:szCs w:val="28"/>
          <w:shd w:val="clear" w:color="auto" w:fill="FFFFFF"/>
        </w:rPr>
      </w:pPr>
      <w:r w:rsidRPr="000A122B">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07566D" w:rsidRPr="000A122B" w:rsidRDefault="0007566D" w:rsidP="0007566D">
      <w:pPr>
        <w:pStyle w:val="a7"/>
        <w:spacing w:before="0" w:beforeAutospacing="0" w:after="0" w:afterAutospacing="0" w:line="360" w:lineRule="auto"/>
        <w:ind w:firstLine="709"/>
        <w:jc w:val="both"/>
        <w:rPr>
          <w:sz w:val="28"/>
          <w:szCs w:val="28"/>
          <w:shd w:val="clear" w:color="auto" w:fill="FFFFFF"/>
        </w:rPr>
      </w:pPr>
      <w:r w:rsidRPr="000A122B">
        <w:rPr>
          <w:sz w:val="28"/>
          <w:szCs w:val="28"/>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07566D" w:rsidRPr="000A122B" w:rsidRDefault="0007566D" w:rsidP="0007566D">
      <w:pPr>
        <w:pStyle w:val="a7"/>
        <w:spacing w:before="0" w:beforeAutospacing="0" w:after="0" w:afterAutospacing="0" w:line="360" w:lineRule="auto"/>
        <w:ind w:firstLine="709"/>
        <w:jc w:val="both"/>
        <w:rPr>
          <w:bCs/>
          <w:iCs/>
          <w:sz w:val="28"/>
          <w:szCs w:val="28"/>
        </w:rPr>
      </w:pPr>
      <w:r w:rsidRPr="000A122B">
        <w:rPr>
          <w:sz w:val="28"/>
          <w:szCs w:val="28"/>
          <w:shd w:val="clear" w:color="auto" w:fill="FFFFFF"/>
        </w:rPr>
        <w:t xml:space="preserve">– учебно-методическим комплектом </w:t>
      </w:r>
      <w:r w:rsidRPr="000A122B">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07566D" w:rsidRPr="000A122B" w:rsidRDefault="0007566D" w:rsidP="0007566D">
      <w:pPr>
        <w:pStyle w:val="a7"/>
        <w:spacing w:before="0" w:beforeAutospacing="0" w:after="0" w:afterAutospacing="0" w:line="360" w:lineRule="auto"/>
        <w:ind w:firstLine="709"/>
        <w:jc w:val="both"/>
        <w:rPr>
          <w:bCs/>
          <w:iCs/>
          <w:sz w:val="28"/>
          <w:szCs w:val="28"/>
        </w:rPr>
      </w:pPr>
      <w:r w:rsidRPr="000A122B">
        <w:rPr>
          <w:bCs/>
          <w:iCs/>
          <w:sz w:val="28"/>
          <w:szCs w:val="28"/>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07566D" w:rsidRPr="000A122B" w:rsidRDefault="0007566D" w:rsidP="0007566D">
      <w:pPr>
        <w:pStyle w:val="a7"/>
        <w:spacing w:before="0" w:beforeAutospacing="0" w:after="0" w:afterAutospacing="0" w:line="360" w:lineRule="auto"/>
        <w:ind w:firstLine="709"/>
        <w:jc w:val="both"/>
        <w:rPr>
          <w:sz w:val="28"/>
          <w:szCs w:val="28"/>
          <w:shd w:val="clear" w:color="auto" w:fill="FFFFFF"/>
        </w:rPr>
      </w:pPr>
      <w:r w:rsidRPr="000A122B">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EB36FD" w:rsidRPr="000A122B" w:rsidRDefault="00EB36FD" w:rsidP="0007566D">
      <w:pPr>
        <w:pStyle w:val="a7"/>
        <w:spacing w:before="0" w:beforeAutospacing="0" w:after="0" w:afterAutospacing="0" w:line="360" w:lineRule="auto"/>
        <w:ind w:firstLine="709"/>
        <w:jc w:val="both"/>
        <w:rPr>
          <w:sz w:val="28"/>
          <w:szCs w:val="28"/>
          <w:shd w:val="clear" w:color="auto" w:fill="FFFFFF"/>
        </w:rPr>
      </w:pPr>
    </w:p>
    <w:p w:rsidR="00EB36FD" w:rsidRPr="000A122B" w:rsidRDefault="00EB36FD" w:rsidP="0007566D">
      <w:pPr>
        <w:pStyle w:val="a7"/>
        <w:spacing w:before="0" w:beforeAutospacing="0" w:after="0" w:afterAutospacing="0" w:line="360" w:lineRule="auto"/>
        <w:ind w:firstLine="709"/>
        <w:jc w:val="both"/>
        <w:rPr>
          <w:sz w:val="28"/>
          <w:szCs w:val="28"/>
          <w:shd w:val="clear" w:color="auto" w:fill="FFFFFF"/>
        </w:rPr>
      </w:pPr>
    </w:p>
    <w:p w:rsidR="0007566D" w:rsidRPr="000A122B" w:rsidRDefault="0007566D" w:rsidP="0007566D">
      <w:pPr>
        <w:pStyle w:val="a7"/>
        <w:spacing w:before="0" w:beforeAutospacing="0" w:after="0" w:afterAutospacing="0" w:line="360" w:lineRule="auto"/>
        <w:ind w:firstLine="709"/>
        <w:jc w:val="both"/>
        <w:rPr>
          <w:rStyle w:val="11"/>
          <w:sz w:val="28"/>
          <w:szCs w:val="28"/>
        </w:rPr>
      </w:pPr>
      <w:r w:rsidRPr="000A122B">
        <w:rPr>
          <w:rStyle w:val="11"/>
          <w:rFonts w:eastAsia="SimSun"/>
          <w:sz w:val="28"/>
          <w:szCs w:val="28"/>
        </w:rPr>
        <w:t xml:space="preserve">Предметно-пространственная развивающая образовательная среда </w:t>
      </w:r>
      <w:r w:rsidRPr="000A122B">
        <w:rPr>
          <w:rStyle w:val="11"/>
          <w:sz w:val="28"/>
          <w:szCs w:val="28"/>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07566D" w:rsidRPr="000A122B" w:rsidRDefault="0007566D" w:rsidP="0007566D">
      <w:pPr>
        <w:pStyle w:val="a7"/>
        <w:spacing w:before="0" w:beforeAutospacing="0" w:after="0" w:afterAutospacing="0" w:line="360" w:lineRule="auto"/>
        <w:ind w:firstLine="709"/>
        <w:jc w:val="both"/>
        <w:rPr>
          <w:sz w:val="28"/>
          <w:szCs w:val="28"/>
        </w:rPr>
      </w:pPr>
      <w:r w:rsidRPr="000A122B">
        <w:rPr>
          <w:sz w:val="28"/>
          <w:szCs w:val="28"/>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07566D" w:rsidRPr="000A122B" w:rsidRDefault="0007566D" w:rsidP="0007566D">
      <w:pPr>
        <w:pStyle w:val="a7"/>
        <w:spacing w:before="0" w:beforeAutospacing="0" w:after="0" w:afterAutospacing="0" w:line="360" w:lineRule="auto"/>
        <w:ind w:firstLine="709"/>
        <w:jc w:val="both"/>
        <w:rPr>
          <w:sz w:val="28"/>
          <w:szCs w:val="28"/>
        </w:rPr>
      </w:pPr>
      <w:r w:rsidRPr="000A122B">
        <w:rPr>
          <w:sz w:val="28"/>
          <w:szCs w:val="28"/>
        </w:rP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FD0E61" w:rsidRPr="000A122B" w:rsidRDefault="00FD0E61" w:rsidP="0007566D">
      <w:pPr>
        <w:pStyle w:val="a7"/>
        <w:spacing w:before="0" w:beforeAutospacing="0" w:after="0" w:afterAutospacing="0" w:line="360" w:lineRule="auto"/>
        <w:ind w:firstLine="709"/>
        <w:jc w:val="both"/>
        <w:rPr>
          <w:sz w:val="28"/>
          <w:szCs w:val="28"/>
        </w:rPr>
      </w:pPr>
    </w:p>
    <w:p w:rsidR="00FD0E61" w:rsidRPr="000A122B" w:rsidRDefault="00FD0E61" w:rsidP="00FD0E61">
      <w:pPr>
        <w:pStyle w:val="21"/>
        <w:spacing w:line="360" w:lineRule="auto"/>
        <w:ind w:firstLine="0"/>
        <w:rPr>
          <w:sz w:val="28"/>
          <w:szCs w:val="28"/>
        </w:rPr>
      </w:pPr>
      <w:bookmarkStart w:id="19" w:name="_Toc500189779"/>
      <w:r w:rsidRPr="000A122B">
        <w:rPr>
          <w:sz w:val="28"/>
          <w:szCs w:val="28"/>
          <w:u w:val="none"/>
        </w:rPr>
        <w:t>3.5. Финансовые условия реализации Программы</w:t>
      </w:r>
      <w:bookmarkEnd w:id="19"/>
    </w:p>
    <w:p w:rsidR="00FD0E61" w:rsidRPr="000A122B" w:rsidRDefault="00FD0E61" w:rsidP="008E1351">
      <w:pPr>
        <w:pStyle w:val="21"/>
        <w:spacing w:before="0" w:after="0" w:line="360" w:lineRule="auto"/>
        <w:ind w:firstLine="0"/>
        <w:rPr>
          <w:sz w:val="28"/>
          <w:szCs w:val="28"/>
        </w:rPr>
      </w:pPr>
    </w:p>
    <w:p w:rsidR="00FD0E61" w:rsidRPr="000A122B" w:rsidRDefault="00FD0E61" w:rsidP="00FD0E61">
      <w:pPr>
        <w:tabs>
          <w:tab w:val="left" w:pos="367"/>
          <w:tab w:val="left" w:pos="851"/>
          <w:tab w:val="left" w:pos="1147"/>
        </w:tabs>
      </w:pPr>
      <w:r w:rsidRPr="000A122B">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FD0E61" w:rsidRPr="000A122B" w:rsidRDefault="00FD0E61" w:rsidP="00FD0E61">
      <w:pPr>
        <w:tabs>
          <w:tab w:val="left" w:pos="367"/>
          <w:tab w:val="left" w:pos="851"/>
          <w:tab w:val="left" w:pos="1147"/>
        </w:tabs>
      </w:pPr>
      <w:r w:rsidRPr="000A122B">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FD0E61" w:rsidRPr="000A122B" w:rsidRDefault="00FD0E61" w:rsidP="00FD0E61">
      <w:pPr>
        <w:tabs>
          <w:tab w:val="left" w:pos="367"/>
          <w:tab w:val="left" w:pos="851"/>
          <w:tab w:val="left" w:pos="1147"/>
        </w:tabs>
      </w:pPr>
      <w:r w:rsidRPr="000A122B">
        <w:t xml:space="preserve">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FD0E61" w:rsidRPr="000A122B" w:rsidRDefault="00FD0E61" w:rsidP="00FD0E61">
      <w:pPr>
        <w:tabs>
          <w:tab w:val="left" w:pos="367"/>
          <w:tab w:val="left" w:pos="851"/>
          <w:tab w:val="left" w:pos="1147"/>
        </w:tabs>
      </w:pPr>
      <w:r w:rsidRPr="000A122B">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FD0E61" w:rsidRPr="000A122B" w:rsidRDefault="00FD0E61" w:rsidP="00FD0E61">
      <w:pPr>
        <w:tabs>
          <w:tab w:val="left" w:pos="367"/>
          <w:tab w:val="left" w:pos="851"/>
          <w:tab w:val="left" w:pos="1147"/>
        </w:tabs>
      </w:pPr>
      <w:r w:rsidRPr="000A122B">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FD0E61" w:rsidRPr="000A122B" w:rsidRDefault="00FD0E61" w:rsidP="00FD0E61">
      <w:pPr>
        <w:tabs>
          <w:tab w:val="left" w:pos="367"/>
          <w:tab w:val="left" w:pos="851"/>
          <w:tab w:val="left" w:pos="1147"/>
        </w:tabs>
      </w:pPr>
      <w:r w:rsidRPr="000A122B">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FD0E61" w:rsidRPr="000A122B" w:rsidRDefault="00FD0E61" w:rsidP="00FD0E61">
      <w:pPr>
        <w:tabs>
          <w:tab w:val="left" w:pos="367"/>
          <w:tab w:val="left" w:pos="851"/>
          <w:tab w:val="left" w:pos="1147"/>
        </w:tabs>
      </w:pPr>
      <w:r w:rsidRPr="000A122B">
        <w:t>– расходов, связанных с дополнительным профессиональным образованием педагогических работников по профилю их педагогической деятельности;</w:t>
      </w:r>
    </w:p>
    <w:p w:rsidR="00FD0E61" w:rsidRPr="000A122B" w:rsidRDefault="00FD0E61" w:rsidP="00FD0E61">
      <w:pPr>
        <w:tabs>
          <w:tab w:val="left" w:pos="367"/>
          <w:tab w:val="left" w:pos="851"/>
          <w:tab w:val="left" w:pos="1147"/>
        </w:tabs>
      </w:pPr>
      <w:r w:rsidRPr="000A122B">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FD0E61" w:rsidRPr="000A122B" w:rsidRDefault="00FD0E61" w:rsidP="00FD0E61">
      <w:pPr>
        <w:tabs>
          <w:tab w:val="left" w:pos="367"/>
          <w:tab w:val="left" w:pos="851"/>
          <w:tab w:val="left" w:pos="1147"/>
        </w:tabs>
      </w:pPr>
      <w:r w:rsidRPr="000A122B">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D0E61" w:rsidRPr="000A122B" w:rsidRDefault="00FD0E61" w:rsidP="00FD0E61">
      <w:pPr>
        <w:tabs>
          <w:tab w:val="left" w:pos="367"/>
          <w:tab w:val="left" w:pos="851"/>
          <w:tab w:val="left" w:pos="1147"/>
        </w:tabs>
      </w:pPr>
      <w:r w:rsidRPr="000A122B">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D0E61" w:rsidRPr="000A122B" w:rsidRDefault="00FD0E61" w:rsidP="00FD0E61">
      <w:pPr>
        <w:tabs>
          <w:tab w:val="left" w:pos="367"/>
          <w:tab w:val="left" w:pos="851"/>
          <w:tab w:val="left" w:pos="1147"/>
        </w:tabs>
      </w:pPr>
      <w:r w:rsidRPr="000A122B">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FD0E61" w:rsidRPr="000A122B" w:rsidRDefault="00FD0E61" w:rsidP="00FD0E61">
      <w:pPr>
        <w:tabs>
          <w:tab w:val="left" w:pos="367"/>
          <w:tab w:val="left" w:pos="851"/>
          <w:tab w:val="left" w:pos="1147"/>
        </w:tabs>
      </w:pPr>
      <w:r w:rsidRPr="000A122B">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FD0E61" w:rsidRPr="000A122B" w:rsidRDefault="00FD0E61" w:rsidP="00FD0E61">
      <w:pPr>
        <w:tabs>
          <w:tab w:val="left" w:pos="367"/>
          <w:tab w:val="left" w:pos="851"/>
          <w:tab w:val="left" w:pos="1147"/>
        </w:tabs>
      </w:pPr>
      <w:r w:rsidRPr="000A122B">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D0E61" w:rsidRPr="000A122B" w:rsidRDefault="00FD0E61" w:rsidP="00FD0E61">
      <w:pPr>
        <w:tabs>
          <w:tab w:val="left" w:pos="367"/>
          <w:tab w:val="left" w:pos="851"/>
          <w:tab w:val="left" w:pos="1147"/>
        </w:tabs>
      </w:pPr>
      <w:r w:rsidRPr="000A122B">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D0E61" w:rsidRPr="000A122B" w:rsidRDefault="00FD0E61" w:rsidP="00FD0E61">
      <w:pPr>
        <w:tabs>
          <w:tab w:val="left" w:pos="367"/>
          <w:tab w:val="left" w:pos="851"/>
          <w:tab w:val="left" w:pos="1147"/>
        </w:tabs>
      </w:pPr>
      <w:r w:rsidRPr="000A122B">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D0E61" w:rsidRPr="000A122B" w:rsidRDefault="00FD0E61" w:rsidP="00FD0E61">
      <w:pPr>
        <w:tabs>
          <w:tab w:val="left" w:pos="367"/>
          <w:tab w:val="left" w:pos="851"/>
          <w:tab w:val="left" w:pos="1147"/>
        </w:tabs>
      </w:pPr>
      <w:r w:rsidRPr="000A122B">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D0E61" w:rsidRPr="000A122B" w:rsidRDefault="00FD0E61" w:rsidP="00FD0E61">
      <w:pPr>
        <w:tabs>
          <w:tab w:val="left" w:pos="367"/>
          <w:tab w:val="left" w:pos="851"/>
          <w:tab w:val="left" w:pos="1147"/>
        </w:tabs>
      </w:pPr>
      <w:r w:rsidRPr="000A122B">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D0E61" w:rsidRPr="000A122B" w:rsidRDefault="00FD0E61" w:rsidP="00FD0E61">
      <w:pPr>
        <w:tabs>
          <w:tab w:val="left" w:pos="367"/>
          <w:tab w:val="left" w:pos="851"/>
          <w:tab w:val="left" w:pos="1147"/>
        </w:tabs>
      </w:pPr>
      <w:r w:rsidRPr="000A122B">
        <w:t>– необходимость привлечения дополнительных педагогических работников для сопровождения детей с задержкой психического развития;</w:t>
      </w:r>
    </w:p>
    <w:p w:rsidR="00FD0E61" w:rsidRPr="000A122B" w:rsidRDefault="00FD0E61" w:rsidP="00FD0E61">
      <w:pPr>
        <w:tabs>
          <w:tab w:val="left" w:pos="367"/>
          <w:tab w:val="left" w:pos="851"/>
          <w:tab w:val="left" w:pos="1147"/>
        </w:tabs>
      </w:pPr>
      <w:r w:rsidRPr="000A122B">
        <w:t>– необходимость уменьшения числа детей в компенсирующих группах:</w:t>
      </w:r>
    </w:p>
    <w:p w:rsidR="00FD0E61" w:rsidRPr="000A122B" w:rsidRDefault="00FD0E61" w:rsidP="00FD0E61">
      <w:pPr>
        <w:tabs>
          <w:tab w:val="left" w:pos="367"/>
          <w:tab w:val="left" w:pos="851"/>
          <w:tab w:val="left" w:pos="1147"/>
        </w:tabs>
      </w:pPr>
      <w:r w:rsidRPr="000A122B">
        <w:t>для детей в возрасте старше 3-х лет – до 10 человек;</w:t>
      </w:r>
    </w:p>
    <w:p w:rsidR="00FD0E61" w:rsidRPr="000A122B" w:rsidRDefault="00FD0E61" w:rsidP="00FD0E61">
      <w:pPr>
        <w:tabs>
          <w:tab w:val="left" w:pos="367"/>
          <w:tab w:val="left" w:pos="851"/>
          <w:tab w:val="left" w:pos="1147"/>
        </w:tabs>
      </w:pPr>
      <w:r w:rsidRPr="000A122B">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FD0E61" w:rsidRPr="000A122B" w:rsidRDefault="00FD0E61" w:rsidP="00FD0E61">
      <w:pPr>
        <w:tabs>
          <w:tab w:val="left" w:pos="367"/>
          <w:tab w:val="left" w:pos="851"/>
          <w:tab w:val="left" w:pos="1147"/>
        </w:tabs>
      </w:pPr>
      <w:r w:rsidRPr="000A122B">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D0E61" w:rsidRPr="000A122B" w:rsidRDefault="00FD0E61" w:rsidP="00FD0E61">
      <w:pPr>
        <w:tabs>
          <w:tab w:val="left" w:pos="367"/>
          <w:tab w:val="left" w:pos="851"/>
          <w:tab w:val="left" w:pos="1147"/>
        </w:tabs>
      </w:pPr>
      <w:r w:rsidRPr="000A122B">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D0E61" w:rsidRPr="000A122B" w:rsidRDefault="00FD0E61" w:rsidP="00FD0E61">
      <w:pPr>
        <w:tabs>
          <w:tab w:val="left" w:pos="367"/>
          <w:tab w:val="left" w:pos="851"/>
          <w:tab w:val="left" w:pos="1147"/>
        </w:tabs>
      </w:pPr>
      <w:r w:rsidRPr="000A122B">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FD0E61" w:rsidRPr="000A122B" w:rsidRDefault="00FD0E61" w:rsidP="00FD0E61">
      <w:pPr>
        <w:tabs>
          <w:tab w:val="left" w:pos="367"/>
          <w:tab w:val="left" w:pos="851"/>
          <w:tab w:val="left" w:pos="1147"/>
        </w:tabs>
      </w:pPr>
      <w:r w:rsidRPr="000A122B">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D0E61" w:rsidRPr="000A122B" w:rsidRDefault="00FD0E61" w:rsidP="00FD0E61">
      <w:pPr>
        <w:tabs>
          <w:tab w:val="left" w:pos="367"/>
          <w:tab w:val="left" w:pos="851"/>
          <w:tab w:val="left" w:pos="1147"/>
        </w:tabs>
      </w:pPr>
      <w:r w:rsidRPr="000A122B">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3E3A5F" w:rsidRPr="000A122B" w:rsidRDefault="003E3A5F" w:rsidP="00FD0E61">
      <w:pPr>
        <w:tabs>
          <w:tab w:val="left" w:pos="367"/>
          <w:tab w:val="left" w:pos="851"/>
          <w:tab w:val="left" w:pos="1147"/>
        </w:tabs>
      </w:pPr>
    </w:p>
    <w:p w:rsidR="003E3A5F" w:rsidRPr="000A122B" w:rsidRDefault="003E3A5F" w:rsidP="003E3A5F">
      <w:pPr>
        <w:pStyle w:val="21"/>
        <w:spacing w:line="360" w:lineRule="auto"/>
        <w:ind w:firstLine="0"/>
        <w:rPr>
          <w:sz w:val="28"/>
          <w:szCs w:val="28"/>
          <w:u w:val="none"/>
        </w:rPr>
      </w:pPr>
      <w:bookmarkStart w:id="20" w:name="_Toc500189780"/>
      <w:r w:rsidRPr="000A122B">
        <w:rPr>
          <w:sz w:val="28"/>
          <w:szCs w:val="28"/>
          <w:u w:val="none"/>
        </w:rPr>
        <w:t>3.6. Планирование образовательной деятельности</w:t>
      </w:r>
      <w:bookmarkEnd w:id="20"/>
    </w:p>
    <w:p w:rsidR="003E3A5F" w:rsidRPr="000A122B" w:rsidRDefault="003E3A5F" w:rsidP="008E1351">
      <w:pPr>
        <w:pStyle w:val="21"/>
        <w:spacing w:before="0" w:after="0" w:line="360" w:lineRule="auto"/>
        <w:ind w:firstLine="0"/>
        <w:rPr>
          <w:sz w:val="28"/>
          <w:szCs w:val="28"/>
        </w:rPr>
      </w:pPr>
    </w:p>
    <w:p w:rsidR="003E3A5F" w:rsidRPr="000A122B" w:rsidRDefault="003E3A5F" w:rsidP="008E1351">
      <w:pPr>
        <w:rPr>
          <w:rFonts w:eastAsia="Times New Roman"/>
        </w:rPr>
      </w:pPr>
      <w:r w:rsidRPr="000A122B">
        <w:rPr>
          <w:rFonts w:eastAsia="Times New Roman"/>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3E3A5F" w:rsidRPr="000A122B" w:rsidRDefault="003E3A5F" w:rsidP="008E1351">
      <w:pPr>
        <w:rPr>
          <w:rFonts w:eastAsia="Times New Roman"/>
        </w:rPr>
      </w:pPr>
      <w:r w:rsidRPr="000A122B">
        <w:rPr>
          <w:rFonts w:eastAsia="Calibri"/>
        </w:rPr>
        <w:t xml:space="preserve">Объем образовательной нагрузки в течение недели определен в соответствии с санитарно-эпидемиологическими требованиями </w:t>
      </w:r>
      <w:r w:rsidRPr="000A122B">
        <w:rPr>
          <w:rFonts w:eastAsia="Calibri"/>
          <w:bCs/>
        </w:rPr>
        <w:t xml:space="preserve">к устройству, содержанию и </w:t>
      </w:r>
      <w:r w:rsidRPr="000A122B">
        <w:rPr>
          <w:rFonts w:eastAsia="Calibri"/>
        </w:rPr>
        <w:t xml:space="preserve">организации режима работы дошкольных образовательных учреждений (СанПиН </w:t>
      </w:r>
      <w:r w:rsidRPr="000A122B">
        <w:rPr>
          <w:rFonts w:eastAsia="Times New Roman"/>
        </w:rPr>
        <w:t>2.4.1.3049-13</w:t>
      </w:r>
      <w:r w:rsidRPr="000A122B">
        <w:rPr>
          <w:rFonts w:eastAsia="Calibri"/>
        </w:rPr>
        <w:t xml:space="preserve">). </w:t>
      </w:r>
      <w:r w:rsidRPr="000A122B">
        <w:rPr>
          <w:rFonts w:eastAsia="Times New Roman"/>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3E3A5F" w:rsidRPr="000A122B" w:rsidRDefault="003E3A5F" w:rsidP="008E1351">
      <w:pPr>
        <w:rPr>
          <w:rFonts w:eastAsia="Times New Roman"/>
        </w:rPr>
      </w:pPr>
      <w:r w:rsidRPr="000A122B">
        <w:rPr>
          <w:rFonts w:eastAsia="Times New Roman"/>
        </w:rPr>
        <w:t>средняя группа (дети пятого года жизни) – 4 часа в неделю;</w:t>
      </w:r>
    </w:p>
    <w:p w:rsidR="003E3A5F" w:rsidRPr="000A122B" w:rsidRDefault="003E3A5F" w:rsidP="008E1351">
      <w:pPr>
        <w:rPr>
          <w:rFonts w:eastAsia="Times New Roman"/>
        </w:rPr>
      </w:pPr>
      <w:r w:rsidRPr="000A122B">
        <w:rPr>
          <w:rFonts w:eastAsia="Times New Roman"/>
        </w:rPr>
        <w:t>старшая группа (дети шестого года жизни) – 6 часов 15 мин в неделю;</w:t>
      </w:r>
    </w:p>
    <w:p w:rsidR="003E3A5F" w:rsidRPr="000A122B" w:rsidRDefault="003E3A5F" w:rsidP="008E1351">
      <w:pPr>
        <w:rPr>
          <w:rFonts w:eastAsia="Times New Roman"/>
        </w:rPr>
      </w:pPr>
      <w:r w:rsidRPr="000A122B">
        <w:rPr>
          <w:rFonts w:eastAsia="Times New Roman"/>
        </w:rPr>
        <w:t>подготовительная к школе группа (дети седьмого года жизни) – 8 часов 30 мин в неделю.</w:t>
      </w:r>
    </w:p>
    <w:p w:rsidR="003E3A5F" w:rsidRPr="000A122B" w:rsidRDefault="003E3A5F" w:rsidP="008E1351">
      <w:pPr>
        <w:rPr>
          <w:rFonts w:eastAsia="Times New Roman"/>
        </w:rPr>
      </w:pPr>
      <w:r w:rsidRPr="000A122B">
        <w:rPr>
          <w:rFonts w:eastAsia="Times New Roman"/>
        </w:rPr>
        <w:t>Продолжительность организованной образовательной деятельности:</w:t>
      </w:r>
    </w:p>
    <w:p w:rsidR="003E3A5F" w:rsidRPr="000A122B" w:rsidRDefault="003E3A5F" w:rsidP="008E1351">
      <w:pPr>
        <w:rPr>
          <w:rFonts w:eastAsia="Times New Roman"/>
        </w:rPr>
      </w:pPr>
      <w:r w:rsidRPr="000A122B">
        <w:rPr>
          <w:rFonts w:eastAsia="Times New Roman"/>
        </w:rPr>
        <w:t>для детей 5-го года жизни – не более 20 мин;</w:t>
      </w:r>
    </w:p>
    <w:p w:rsidR="003E3A5F" w:rsidRPr="000A122B" w:rsidRDefault="003E3A5F" w:rsidP="008E1351">
      <w:pPr>
        <w:rPr>
          <w:rFonts w:eastAsia="Times New Roman"/>
        </w:rPr>
      </w:pPr>
      <w:r w:rsidRPr="000A122B">
        <w:rPr>
          <w:rFonts w:eastAsia="Times New Roman"/>
        </w:rPr>
        <w:t>для детей 6-го года жизни – не более 25 мин;</w:t>
      </w:r>
    </w:p>
    <w:p w:rsidR="003E3A5F" w:rsidRPr="000A122B" w:rsidRDefault="003E3A5F" w:rsidP="008E1351">
      <w:pPr>
        <w:rPr>
          <w:rFonts w:eastAsia="Times New Roman"/>
        </w:rPr>
      </w:pPr>
      <w:r w:rsidRPr="000A122B">
        <w:rPr>
          <w:rFonts w:eastAsia="Times New Roman"/>
        </w:rPr>
        <w:t>для детей 7-го года жизни – не более 30 мин.</w:t>
      </w:r>
    </w:p>
    <w:p w:rsidR="003E3A5F" w:rsidRPr="000A122B" w:rsidRDefault="003E3A5F" w:rsidP="008E1351">
      <w:pPr>
        <w:rPr>
          <w:rFonts w:eastAsia="Times New Roman"/>
        </w:rPr>
      </w:pPr>
      <w:r w:rsidRPr="000A122B">
        <w:rPr>
          <w:rFonts w:eastAsia="Times New Roman"/>
        </w:rPr>
        <w:t>С целью предупреждения переутомления детей проводятся физкультминутки, перерывы не менее 10 минут.</w:t>
      </w:r>
    </w:p>
    <w:p w:rsidR="003E3A5F" w:rsidRPr="000A122B" w:rsidRDefault="003E3A5F" w:rsidP="008E1351">
      <w:pPr>
        <w:rPr>
          <w:rFonts w:eastAsia="Times New Roman"/>
        </w:rPr>
      </w:pPr>
      <w:r w:rsidRPr="000A122B">
        <w:rPr>
          <w:rFonts w:eastAsia="Times New Roman"/>
        </w:rPr>
        <w:t>Максимально допустимый объем нагрузки в первой половине дня:</w:t>
      </w:r>
    </w:p>
    <w:p w:rsidR="003E3A5F" w:rsidRPr="000A122B" w:rsidRDefault="003E3A5F" w:rsidP="008E1351">
      <w:pPr>
        <w:rPr>
          <w:rFonts w:eastAsia="Times New Roman"/>
        </w:rPr>
      </w:pPr>
      <w:r w:rsidRPr="000A122B">
        <w:rPr>
          <w:rFonts w:eastAsia="Times New Roman"/>
        </w:rPr>
        <w:t>в младшей и средней группах не превышает 30 и 40 минут соответственно;</w:t>
      </w:r>
    </w:p>
    <w:p w:rsidR="003E3A5F" w:rsidRPr="000A122B" w:rsidRDefault="003E3A5F" w:rsidP="008E1351">
      <w:pPr>
        <w:rPr>
          <w:rFonts w:eastAsia="Times New Roman"/>
        </w:rPr>
      </w:pPr>
      <w:r w:rsidRPr="000A122B">
        <w:rPr>
          <w:rFonts w:eastAsia="Times New Roman"/>
        </w:rPr>
        <w:t>в старшей и подготовительной к школе группах – 45 минут и 1,5 часа соответственно.</w:t>
      </w:r>
    </w:p>
    <w:p w:rsidR="003E3A5F" w:rsidRPr="000A122B" w:rsidRDefault="003E3A5F" w:rsidP="008E1351">
      <w:pPr>
        <w:rPr>
          <w:rFonts w:eastAsia="Times New Roman"/>
        </w:rPr>
      </w:pPr>
      <w:r w:rsidRPr="000A122B">
        <w:rPr>
          <w:rFonts w:eastAsia="Times New Roman"/>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w:t>
      </w:r>
      <w:r w:rsidR="0049284B" w:rsidRPr="000A122B">
        <w:rPr>
          <w:rFonts w:eastAsia="Times New Roman"/>
        </w:rPr>
        <w:t>.</w:t>
      </w:r>
    </w:p>
    <w:p w:rsidR="003E3A5F" w:rsidRPr="000A122B" w:rsidRDefault="003E3A5F" w:rsidP="0049284B">
      <w:pPr>
        <w:rPr>
          <w:rFonts w:eastAsia="Times New Roman"/>
        </w:rPr>
      </w:pPr>
      <w:r w:rsidRPr="000A122B">
        <w:rPr>
          <w:rFonts w:eastAsia="Times New Roman"/>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w:t>
      </w:r>
      <w:r w:rsidR="0049284B" w:rsidRPr="000A122B">
        <w:rPr>
          <w:rFonts w:eastAsia="Times New Roman"/>
        </w:rPr>
        <w:t xml:space="preserve">работоспособности детей. </w:t>
      </w:r>
      <w:r w:rsidRPr="000A122B">
        <w:rPr>
          <w:rFonts w:eastAsia="Times New Roman"/>
        </w:rPr>
        <w:t>Также строго регулируется сочетание видов образовательной деятельности, с целью профилактики утомления</w:t>
      </w:r>
      <w:r w:rsidR="0049284B" w:rsidRPr="000A122B">
        <w:rPr>
          <w:rFonts w:eastAsia="Times New Roman"/>
        </w:rPr>
        <w:t xml:space="preserve"> д</w:t>
      </w:r>
      <w:r w:rsidRPr="000A122B">
        <w:rPr>
          <w:rFonts w:eastAsia="Times New Roman"/>
        </w:rPr>
        <w:t xml:space="preserve">етей. 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3E3A5F" w:rsidRPr="000A122B" w:rsidRDefault="003E3A5F" w:rsidP="008E1351">
      <w:pPr>
        <w:rPr>
          <w:rFonts w:eastAsia="Times New Roman"/>
        </w:rPr>
      </w:pPr>
      <w:r w:rsidRPr="000A122B">
        <w:rPr>
          <w:rFonts w:eastAsia="Times New Roman"/>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3E3A5F" w:rsidRPr="000A122B" w:rsidRDefault="003E3A5F" w:rsidP="008E1351">
      <w:pPr>
        <w:rPr>
          <w:rFonts w:eastAsia="Times New Roman"/>
        </w:rPr>
      </w:pPr>
      <w:r w:rsidRPr="000A122B">
        <w:rPr>
          <w:rFonts w:eastAsia="Times New Roman"/>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3E3A5F" w:rsidRPr="000A122B" w:rsidRDefault="003E3A5F" w:rsidP="008E1351">
      <w:pPr>
        <w:rPr>
          <w:rFonts w:eastAsia="Times New Roman"/>
        </w:rPr>
      </w:pPr>
      <w:r w:rsidRPr="000A122B">
        <w:rPr>
          <w:rFonts w:eastAsia="Times New Roman"/>
        </w:rPr>
        <w:t xml:space="preserve">В </w:t>
      </w:r>
      <w:r w:rsidR="00E82135" w:rsidRPr="000A122B">
        <w:rPr>
          <w:rFonts w:eastAsia="Times New Roman"/>
        </w:rPr>
        <w:t xml:space="preserve">ноябре и </w:t>
      </w:r>
      <w:r w:rsidRPr="000A122B">
        <w:rPr>
          <w:rFonts w:eastAsia="Times New Roman"/>
        </w:rPr>
        <w:t>середине учебного года (январе) провод</w:t>
      </w:r>
      <w:r w:rsidR="00E82135" w:rsidRPr="000A122B">
        <w:rPr>
          <w:rFonts w:eastAsia="Times New Roman"/>
        </w:rPr>
        <w:t>я</w:t>
      </w:r>
      <w:r w:rsidRPr="000A122B">
        <w:rPr>
          <w:rFonts w:eastAsia="Times New Roman"/>
        </w:rPr>
        <w:t>тся организованная образовательная деятельность только эстетич</w:t>
      </w:r>
      <w:r w:rsidR="00E82135" w:rsidRPr="000A122B">
        <w:rPr>
          <w:rFonts w:eastAsia="Times New Roman"/>
        </w:rPr>
        <w:t>еского и оздоровительного цикла (</w:t>
      </w:r>
      <w:r w:rsidR="00E82135" w:rsidRPr="000A122B">
        <w:rPr>
          <w:rFonts w:eastAsia="Times New Roman"/>
          <w:color w:val="auto"/>
        </w:rPr>
        <w:t>«</w:t>
      </w:r>
      <w:r w:rsidR="00E82135" w:rsidRPr="000A122B">
        <w:rPr>
          <w:rFonts w:eastAsia="Times New Roman"/>
        </w:rPr>
        <w:t>Батюшка Байкал. Уникальность озера</w:t>
      </w:r>
      <w:r w:rsidR="00E82135" w:rsidRPr="000A122B">
        <w:rPr>
          <w:rFonts w:eastAsia="Times New Roman"/>
          <w:color w:val="auto"/>
        </w:rPr>
        <w:t>»,</w:t>
      </w:r>
      <w:r w:rsidR="00E65E6D" w:rsidRPr="000A122B">
        <w:rPr>
          <w:rFonts w:eastAsia="Times New Roman"/>
          <w:color w:val="auto"/>
        </w:rPr>
        <w:t xml:space="preserve"> «Моя семья. Семейные традиции». </w:t>
      </w:r>
      <w:r w:rsidRPr="000A122B">
        <w:rPr>
          <w:rFonts w:eastAsia="Times New Roman"/>
        </w:rPr>
        <w:t>Коррекционно-развивающая работа проводится по индивидуальным планам работы с детьми.</w:t>
      </w:r>
    </w:p>
    <w:p w:rsidR="003E3A5F" w:rsidRPr="000A122B" w:rsidRDefault="003E3A5F" w:rsidP="008E1351">
      <w:pPr>
        <w:rPr>
          <w:rFonts w:eastAsia="Times New Roman"/>
        </w:rPr>
      </w:pPr>
      <w:r w:rsidRPr="000A122B">
        <w:rPr>
          <w:rFonts w:eastAsia="Times New Roman"/>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EB36FD" w:rsidRPr="000A122B" w:rsidRDefault="00EB36FD" w:rsidP="008E1351">
      <w:pPr>
        <w:rPr>
          <w:rFonts w:eastAsia="Times New Roman"/>
        </w:rPr>
      </w:pPr>
    </w:p>
    <w:p w:rsidR="003E3A5F" w:rsidRPr="000A122B" w:rsidRDefault="003E3A5F" w:rsidP="008E1351">
      <w:pPr>
        <w:rPr>
          <w:rFonts w:eastAsia="Times New Roman"/>
          <w:bCs/>
          <w:i/>
        </w:rPr>
      </w:pPr>
      <w:r w:rsidRPr="000A122B">
        <w:rPr>
          <w:rFonts w:eastAsia="Times New Roman"/>
          <w:i/>
        </w:rPr>
        <w:t xml:space="preserve">Примерная </w:t>
      </w:r>
      <w:r w:rsidRPr="000A122B">
        <w:rPr>
          <w:rFonts w:eastAsia="Times New Roman"/>
        </w:rPr>
        <w:t>о</w:t>
      </w:r>
      <w:r w:rsidRPr="000A122B">
        <w:rPr>
          <w:rFonts w:eastAsia="Times New Roman"/>
          <w:bCs/>
          <w:i/>
        </w:rPr>
        <w:t>рганизация образовательной деятельности в течение учебного года:</w:t>
      </w:r>
    </w:p>
    <w:p w:rsidR="003E3A5F" w:rsidRPr="000A122B" w:rsidRDefault="003E3A5F" w:rsidP="008E1351">
      <w:pPr>
        <w:rPr>
          <w:rFonts w:eastAsia="Times New Roman"/>
          <w:color w:val="auto"/>
        </w:rPr>
      </w:pPr>
      <w:r w:rsidRPr="000A122B">
        <w:rPr>
          <w:rFonts w:eastAsia="Times New Roman"/>
          <w:color w:val="auto"/>
        </w:rPr>
        <w:t xml:space="preserve">с 01.09 – </w:t>
      </w:r>
      <w:r w:rsidR="00E82135" w:rsidRPr="000A122B">
        <w:rPr>
          <w:rFonts w:eastAsia="Times New Roman"/>
          <w:color w:val="auto"/>
        </w:rPr>
        <w:t>15</w:t>
      </w:r>
      <w:r w:rsidRPr="000A122B">
        <w:rPr>
          <w:rFonts w:eastAsia="Times New Roman"/>
          <w:color w:val="auto"/>
        </w:rPr>
        <w:t>.</w:t>
      </w:r>
      <w:r w:rsidR="00E82135" w:rsidRPr="000A122B">
        <w:rPr>
          <w:rFonts w:eastAsia="Times New Roman"/>
          <w:color w:val="auto"/>
        </w:rPr>
        <w:t>09</w:t>
      </w:r>
      <w:r w:rsidRPr="000A122B">
        <w:rPr>
          <w:rFonts w:eastAsia="Times New Roman"/>
          <w:color w:val="auto"/>
        </w:rPr>
        <w:t xml:space="preserve"> – адаптационный, диагностический период;</w:t>
      </w:r>
    </w:p>
    <w:p w:rsidR="003E3A5F" w:rsidRPr="000A122B" w:rsidRDefault="003E3A5F" w:rsidP="008E1351">
      <w:pPr>
        <w:rPr>
          <w:rFonts w:eastAsia="Times New Roman"/>
          <w:color w:val="auto"/>
        </w:rPr>
      </w:pPr>
      <w:r w:rsidRPr="000A122B">
        <w:rPr>
          <w:rFonts w:eastAsia="Times New Roman"/>
          <w:color w:val="auto"/>
        </w:rPr>
        <w:t xml:space="preserve">с </w:t>
      </w:r>
      <w:r w:rsidR="00E82135" w:rsidRPr="000A122B">
        <w:rPr>
          <w:rFonts w:eastAsia="Times New Roman"/>
          <w:color w:val="auto"/>
        </w:rPr>
        <w:t>16</w:t>
      </w:r>
      <w:r w:rsidRPr="000A122B">
        <w:rPr>
          <w:rFonts w:eastAsia="Times New Roman"/>
          <w:color w:val="auto"/>
        </w:rPr>
        <w:t>.</w:t>
      </w:r>
      <w:r w:rsidR="00E82135" w:rsidRPr="000A122B">
        <w:rPr>
          <w:rFonts w:eastAsia="Times New Roman"/>
          <w:color w:val="auto"/>
        </w:rPr>
        <w:t>09</w:t>
      </w:r>
      <w:r w:rsidRPr="000A122B">
        <w:rPr>
          <w:rFonts w:eastAsia="Times New Roman"/>
          <w:color w:val="auto"/>
        </w:rPr>
        <w:t xml:space="preserve"> – 31.10 – учебный период;</w:t>
      </w:r>
    </w:p>
    <w:p w:rsidR="003E3A5F" w:rsidRPr="000A122B" w:rsidRDefault="003E3A5F" w:rsidP="008E1351">
      <w:pPr>
        <w:rPr>
          <w:rFonts w:eastAsia="Times New Roman"/>
          <w:color w:val="auto"/>
        </w:rPr>
      </w:pPr>
      <w:r w:rsidRPr="000A122B">
        <w:rPr>
          <w:rFonts w:eastAsia="Times New Roman"/>
          <w:color w:val="auto"/>
        </w:rPr>
        <w:t>с 0</w:t>
      </w:r>
      <w:r w:rsidR="00E82135" w:rsidRPr="000A122B">
        <w:rPr>
          <w:rFonts w:eastAsia="Times New Roman"/>
          <w:color w:val="auto"/>
        </w:rPr>
        <w:t>1</w:t>
      </w:r>
      <w:r w:rsidRPr="000A122B">
        <w:rPr>
          <w:rFonts w:eastAsia="Times New Roman"/>
          <w:color w:val="auto"/>
        </w:rPr>
        <w:t>.11 – 0</w:t>
      </w:r>
      <w:r w:rsidR="00E82135" w:rsidRPr="000A122B">
        <w:rPr>
          <w:rFonts w:eastAsia="Times New Roman"/>
          <w:color w:val="auto"/>
        </w:rPr>
        <w:t>7</w:t>
      </w:r>
      <w:r w:rsidRPr="000A122B">
        <w:rPr>
          <w:rFonts w:eastAsia="Times New Roman"/>
          <w:color w:val="auto"/>
        </w:rPr>
        <w:t>.11 – «</w:t>
      </w:r>
      <w:r w:rsidR="00E82135" w:rsidRPr="000A122B">
        <w:rPr>
          <w:rFonts w:eastAsia="Times New Roman"/>
        </w:rPr>
        <w:t>Батюшка Байкал. Уникальность озера</w:t>
      </w:r>
      <w:r w:rsidRPr="000A122B">
        <w:rPr>
          <w:rFonts w:eastAsia="Times New Roman"/>
          <w:color w:val="auto"/>
        </w:rPr>
        <w:t>»;</w:t>
      </w:r>
    </w:p>
    <w:p w:rsidR="003E3A5F" w:rsidRPr="000A122B" w:rsidRDefault="003E3A5F" w:rsidP="008E1351">
      <w:pPr>
        <w:rPr>
          <w:rFonts w:eastAsia="Times New Roman"/>
          <w:color w:val="auto"/>
        </w:rPr>
      </w:pPr>
      <w:r w:rsidRPr="000A122B">
        <w:rPr>
          <w:rFonts w:eastAsia="Times New Roman"/>
          <w:color w:val="auto"/>
        </w:rPr>
        <w:t>с 0</w:t>
      </w:r>
      <w:r w:rsidR="00E82135" w:rsidRPr="000A122B">
        <w:rPr>
          <w:rFonts w:eastAsia="Times New Roman"/>
          <w:color w:val="auto"/>
        </w:rPr>
        <w:t>8</w:t>
      </w:r>
      <w:r w:rsidRPr="000A122B">
        <w:rPr>
          <w:rFonts w:eastAsia="Times New Roman"/>
          <w:color w:val="auto"/>
        </w:rPr>
        <w:t>.11 – 31.</w:t>
      </w:r>
      <w:r w:rsidR="00E65E6D" w:rsidRPr="000A122B">
        <w:rPr>
          <w:rFonts w:eastAsia="Times New Roman"/>
          <w:color w:val="auto"/>
        </w:rPr>
        <w:t>12</w:t>
      </w:r>
      <w:r w:rsidRPr="000A122B">
        <w:rPr>
          <w:rFonts w:eastAsia="Times New Roman"/>
          <w:color w:val="auto"/>
        </w:rPr>
        <w:t xml:space="preserve"> – учебный период;</w:t>
      </w:r>
    </w:p>
    <w:p w:rsidR="003E3A5F" w:rsidRPr="000A122B" w:rsidRDefault="003E3A5F" w:rsidP="008E1351">
      <w:pPr>
        <w:rPr>
          <w:rFonts w:eastAsia="Times New Roman"/>
          <w:color w:val="auto"/>
        </w:rPr>
      </w:pPr>
      <w:r w:rsidRPr="000A122B">
        <w:rPr>
          <w:rFonts w:eastAsia="Times New Roman"/>
          <w:color w:val="auto"/>
        </w:rPr>
        <w:t>с 0</w:t>
      </w:r>
      <w:r w:rsidR="00E65E6D" w:rsidRPr="000A122B">
        <w:rPr>
          <w:rFonts w:eastAsia="Times New Roman"/>
          <w:color w:val="auto"/>
        </w:rPr>
        <w:t>9</w:t>
      </w:r>
      <w:r w:rsidRPr="000A122B">
        <w:rPr>
          <w:rFonts w:eastAsia="Times New Roman"/>
          <w:color w:val="auto"/>
        </w:rPr>
        <w:t>.0</w:t>
      </w:r>
      <w:r w:rsidR="00E65E6D" w:rsidRPr="000A122B">
        <w:rPr>
          <w:rFonts w:eastAsia="Times New Roman"/>
          <w:color w:val="auto"/>
        </w:rPr>
        <w:t>1</w:t>
      </w:r>
      <w:r w:rsidRPr="000A122B">
        <w:rPr>
          <w:rFonts w:eastAsia="Times New Roman"/>
          <w:color w:val="auto"/>
        </w:rPr>
        <w:t xml:space="preserve"> – </w:t>
      </w:r>
      <w:r w:rsidR="00E65E6D" w:rsidRPr="000A122B">
        <w:rPr>
          <w:rFonts w:eastAsia="Times New Roman"/>
          <w:color w:val="auto"/>
        </w:rPr>
        <w:t>15</w:t>
      </w:r>
      <w:r w:rsidRPr="000A122B">
        <w:rPr>
          <w:rFonts w:eastAsia="Times New Roman"/>
          <w:color w:val="auto"/>
        </w:rPr>
        <w:t>.0</w:t>
      </w:r>
      <w:r w:rsidR="00E65E6D" w:rsidRPr="000A122B">
        <w:rPr>
          <w:rFonts w:eastAsia="Times New Roman"/>
          <w:color w:val="auto"/>
        </w:rPr>
        <w:t>1</w:t>
      </w:r>
      <w:r w:rsidRPr="000A122B">
        <w:rPr>
          <w:rFonts w:eastAsia="Times New Roman"/>
          <w:color w:val="auto"/>
        </w:rPr>
        <w:t xml:space="preserve"> – «</w:t>
      </w:r>
      <w:r w:rsidR="00E65E6D" w:rsidRPr="000A122B">
        <w:rPr>
          <w:rFonts w:eastAsia="Times New Roman"/>
          <w:color w:val="auto"/>
        </w:rPr>
        <w:t>Моя семья. Семейные традиции</w:t>
      </w:r>
      <w:r w:rsidRPr="000A122B">
        <w:rPr>
          <w:rFonts w:eastAsia="Times New Roman"/>
          <w:color w:val="auto"/>
        </w:rPr>
        <w:t>»;</w:t>
      </w:r>
    </w:p>
    <w:p w:rsidR="003E3A5F" w:rsidRPr="000A122B" w:rsidRDefault="003E3A5F" w:rsidP="008E1351">
      <w:pPr>
        <w:rPr>
          <w:rFonts w:eastAsia="Times New Roman"/>
          <w:color w:val="auto"/>
        </w:rPr>
      </w:pPr>
      <w:r w:rsidRPr="000A122B">
        <w:rPr>
          <w:rFonts w:eastAsia="Times New Roman"/>
          <w:color w:val="auto"/>
        </w:rPr>
        <w:t xml:space="preserve">с </w:t>
      </w:r>
      <w:r w:rsidR="00E65E6D" w:rsidRPr="000A122B">
        <w:rPr>
          <w:rFonts w:eastAsia="Times New Roman"/>
          <w:color w:val="auto"/>
        </w:rPr>
        <w:t>16</w:t>
      </w:r>
      <w:r w:rsidRPr="000A122B">
        <w:rPr>
          <w:rFonts w:eastAsia="Times New Roman"/>
          <w:color w:val="auto"/>
        </w:rPr>
        <w:t>.0</w:t>
      </w:r>
      <w:r w:rsidR="00E65E6D" w:rsidRPr="000A122B">
        <w:rPr>
          <w:rFonts w:eastAsia="Times New Roman"/>
          <w:color w:val="auto"/>
        </w:rPr>
        <w:t>1</w:t>
      </w:r>
      <w:r w:rsidRPr="000A122B">
        <w:rPr>
          <w:rFonts w:eastAsia="Times New Roman"/>
          <w:color w:val="auto"/>
        </w:rPr>
        <w:t xml:space="preserve"> – </w:t>
      </w:r>
      <w:r w:rsidR="00E65E6D" w:rsidRPr="000A122B">
        <w:rPr>
          <w:rFonts w:eastAsia="Times New Roman"/>
          <w:color w:val="auto"/>
        </w:rPr>
        <w:t>15</w:t>
      </w:r>
      <w:r w:rsidRPr="000A122B">
        <w:rPr>
          <w:rFonts w:eastAsia="Times New Roman"/>
          <w:color w:val="auto"/>
        </w:rPr>
        <w:t>.05 – учебный период;</w:t>
      </w:r>
    </w:p>
    <w:p w:rsidR="00E65E6D" w:rsidRPr="000A122B" w:rsidRDefault="00E65E6D" w:rsidP="008E1351">
      <w:pPr>
        <w:rPr>
          <w:rFonts w:eastAsia="Times New Roman"/>
          <w:color w:val="auto"/>
        </w:rPr>
      </w:pPr>
      <w:r w:rsidRPr="000A122B">
        <w:rPr>
          <w:rFonts w:eastAsia="Times New Roman"/>
          <w:color w:val="auto"/>
        </w:rPr>
        <w:t>с 16.05 - 31.05 - диагностический период;</w:t>
      </w:r>
    </w:p>
    <w:p w:rsidR="003E3A5F" w:rsidRPr="000A122B" w:rsidRDefault="003E3A5F" w:rsidP="008E1351">
      <w:pPr>
        <w:rPr>
          <w:rFonts w:eastAsia="Times New Roman"/>
          <w:color w:val="auto"/>
        </w:rPr>
      </w:pPr>
      <w:r w:rsidRPr="000A122B">
        <w:rPr>
          <w:rFonts w:eastAsia="Times New Roman"/>
          <w:color w:val="auto"/>
        </w:rPr>
        <w:t>с 01.06 – 30.06 – летний оздоровительный период.</w:t>
      </w:r>
    </w:p>
    <w:p w:rsidR="00EB36FD" w:rsidRPr="000A122B" w:rsidRDefault="00EB36FD" w:rsidP="008E1351">
      <w:pPr>
        <w:rPr>
          <w:rFonts w:eastAsia="Times New Roman"/>
          <w:color w:val="auto"/>
        </w:rPr>
      </w:pPr>
    </w:p>
    <w:p w:rsidR="00EB36FD" w:rsidRPr="000A122B" w:rsidRDefault="00EB36FD" w:rsidP="008E1351">
      <w:pPr>
        <w:rPr>
          <w:rFonts w:eastAsia="Times New Roman"/>
          <w:color w:val="auto"/>
        </w:rPr>
      </w:pPr>
    </w:p>
    <w:p w:rsidR="00EB36FD" w:rsidRPr="000A122B" w:rsidRDefault="00EB36FD" w:rsidP="008E1351">
      <w:pPr>
        <w:rPr>
          <w:rFonts w:eastAsia="Times New Roman"/>
          <w:color w:val="auto"/>
        </w:rPr>
      </w:pPr>
    </w:p>
    <w:p w:rsidR="003E3A5F" w:rsidRPr="000A122B" w:rsidRDefault="003E3A5F" w:rsidP="003E3A5F">
      <w:pPr>
        <w:suppressAutoHyphens w:val="0"/>
        <w:spacing w:after="200" w:line="276" w:lineRule="auto"/>
        <w:ind w:firstLine="0"/>
        <w:jc w:val="left"/>
        <w:textAlignment w:val="auto"/>
        <w:rPr>
          <w:b/>
        </w:rPr>
      </w:pPr>
      <w:r w:rsidRPr="000A122B">
        <w:rPr>
          <w:b/>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6"/>
        <w:gridCol w:w="4345"/>
        <w:gridCol w:w="1137"/>
        <w:gridCol w:w="1132"/>
        <w:gridCol w:w="1075"/>
      </w:tblGrid>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E3A5F" w:rsidRPr="000A122B" w:rsidRDefault="003E3A5F" w:rsidP="00F95836">
            <w:pPr>
              <w:spacing w:line="100" w:lineRule="atLeast"/>
              <w:ind w:firstLine="0"/>
              <w:jc w:val="center"/>
              <w:rPr>
                <w:b/>
                <w:bCs/>
              </w:rPr>
            </w:pPr>
            <w:r w:rsidRPr="000A122B">
              <w:rPr>
                <w:b/>
                <w:bCs/>
              </w:rPr>
              <w:t>№</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E3A5F" w:rsidRPr="000A122B" w:rsidRDefault="003E3A5F" w:rsidP="00F95836">
            <w:pPr>
              <w:spacing w:line="100" w:lineRule="atLeast"/>
              <w:ind w:firstLine="0"/>
              <w:jc w:val="center"/>
              <w:rPr>
                <w:b/>
                <w:bCs/>
              </w:rPr>
            </w:pPr>
            <w:r w:rsidRPr="000A122B">
              <w:rPr>
                <w:b/>
                <w:bCs/>
              </w:rPr>
              <w:t>Вид занятия</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E3A5F" w:rsidRPr="000A122B" w:rsidRDefault="003E3A5F" w:rsidP="00F95836">
            <w:pPr>
              <w:spacing w:line="100" w:lineRule="atLeast"/>
              <w:ind w:firstLine="0"/>
              <w:jc w:val="center"/>
              <w:rPr>
                <w:b/>
                <w:bCs/>
              </w:rPr>
            </w:pPr>
            <w:r w:rsidRPr="000A122B">
              <w:rPr>
                <w:b/>
                <w:bCs/>
              </w:rPr>
              <w:t>Средн.</w:t>
            </w:r>
          </w:p>
          <w:p w:rsidR="003E3A5F" w:rsidRPr="000A122B" w:rsidRDefault="003E3A5F" w:rsidP="00F95836">
            <w:pPr>
              <w:spacing w:line="100" w:lineRule="atLeast"/>
              <w:ind w:firstLine="0"/>
              <w:jc w:val="center"/>
              <w:rPr>
                <w:b/>
                <w:bCs/>
              </w:rPr>
            </w:pPr>
            <w:r w:rsidRPr="000A122B">
              <w:rPr>
                <w:b/>
                <w:bCs/>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E3A5F" w:rsidRPr="000A122B" w:rsidRDefault="003E3A5F" w:rsidP="00F95836">
            <w:pPr>
              <w:spacing w:line="100" w:lineRule="atLeast"/>
              <w:ind w:firstLine="0"/>
              <w:jc w:val="center"/>
              <w:rPr>
                <w:b/>
                <w:bCs/>
              </w:rPr>
            </w:pPr>
            <w:r w:rsidRPr="000A122B">
              <w:rPr>
                <w:b/>
                <w:bCs/>
              </w:rPr>
              <w:t>Старш.</w:t>
            </w:r>
          </w:p>
          <w:p w:rsidR="003E3A5F" w:rsidRPr="000A122B" w:rsidRDefault="003E3A5F" w:rsidP="00F95836">
            <w:pPr>
              <w:spacing w:line="100" w:lineRule="atLeast"/>
              <w:ind w:firstLine="0"/>
              <w:jc w:val="center"/>
              <w:rPr>
                <w:b/>
                <w:bCs/>
              </w:rPr>
            </w:pPr>
            <w:r w:rsidRPr="000A122B">
              <w:rPr>
                <w:b/>
                <w:bCs/>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3E3A5F" w:rsidRPr="000A122B" w:rsidRDefault="003E3A5F" w:rsidP="00F95836">
            <w:pPr>
              <w:spacing w:line="100" w:lineRule="atLeast"/>
              <w:ind w:firstLine="0"/>
              <w:jc w:val="center"/>
              <w:rPr>
                <w:b/>
                <w:bCs/>
              </w:rPr>
            </w:pPr>
            <w:r w:rsidRPr="000A122B">
              <w:rPr>
                <w:b/>
                <w:bCs/>
              </w:rPr>
              <w:t>Подгот.</w:t>
            </w:r>
          </w:p>
          <w:p w:rsidR="003E3A5F" w:rsidRPr="000A122B" w:rsidRDefault="003E3A5F" w:rsidP="00F95836">
            <w:pPr>
              <w:spacing w:line="100" w:lineRule="atLeast"/>
              <w:ind w:firstLine="0"/>
              <w:jc w:val="center"/>
              <w:rPr>
                <w:b/>
                <w:bCs/>
              </w:rPr>
            </w:pPr>
            <w:r w:rsidRPr="000A122B">
              <w:rPr>
                <w:b/>
                <w:bCs/>
              </w:rPr>
              <w:t>группа</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Комплексное коррекционно-развивающее занятие (ККРЗ)</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1(Д)</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Формирование целостной картины мира, расширение кругозора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1(Д)</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Развитие мышления и ФЭМП</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 xml:space="preserve">Подготовка к обучению грамоте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5</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Развитие речи</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(Д)</w:t>
            </w:r>
          </w:p>
        </w:tc>
      </w:tr>
      <w:tr w:rsidR="003E3A5F" w:rsidRPr="000A122B" w:rsidTr="00F95836">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Специалисты всего:</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5</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5</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6</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 xml:space="preserve">Рисование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2 (В)</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tabs>
                <w:tab w:val="left" w:pos="185"/>
              </w:tabs>
              <w:ind w:firstLine="0"/>
              <w:jc w:val="center"/>
            </w:pPr>
            <w:r w:rsidRPr="000A122B">
              <w:t>7</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Лепка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8</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Аппликация</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(В)</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9</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Ручной труд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10</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Конструирование</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1(В)</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11</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Социальное развитие</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(В)</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12</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Чтение художественной литературы</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13</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Физическая культура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3 (ИФ)</w:t>
            </w:r>
          </w:p>
        </w:tc>
      </w:tr>
      <w:tr w:rsidR="003E3A5F" w:rsidRPr="000A122B" w:rsidTr="00F95836">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Воспитатели всего:</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7</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9</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14</w:t>
            </w: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Музыкальное воспитание</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2 (М.р.)</w:t>
            </w:r>
          </w:p>
        </w:tc>
      </w:tr>
      <w:tr w:rsidR="003E3A5F" w:rsidRPr="000A122B" w:rsidTr="00F95836">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p>
        </w:tc>
        <w:tc>
          <w:tcPr>
            <w:tcW w:w="434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pPr>
            <w:r w:rsidRPr="000A122B">
              <w:t>Всего:</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3E3A5F" w:rsidRPr="000A122B" w:rsidRDefault="003E3A5F" w:rsidP="00F95836">
            <w:pPr>
              <w:ind w:firstLine="0"/>
              <w:jc w:val="center"/>
            </w:pPr>
            <w:r w:rsidRPr="000A122B">
              <w:t>16</w:t>
            </w:r>
          </w:p>
        </w:tc>
      </w:tr>
    </w:tbl>
    <w:p w:rsidR="003E3A5F" w:rsidRPr="000A122B" w:rsidRDefault="003E3A5F" w:rsidP="003E3A5F">
      <w:pPr>
        <w:rPr>
          <w:b/>
          <w:u w:val="single"/>
        </w:rPr>
      </w:pPr>
      <w:r w:rsidRPr="000A122B">
        <w:rPr>
          <w:b/>
          <w:u w:val="single"/>
        </w:rPr>
        <w:t>Условные обозначения:</w:t>
      </w:r>
    </w:p>
    <w:p w:rsidR="003E3A5F" w:rsidRPr="000A122B" w:rsidRDefault="003E3A5F" w:rsidP="003E3A5F">
      <w:r w:rsidRPr="000A122B">
        <w:t>(Д) – учитель-дефектолог;</w:t>
      </w:r>
    </w:p>
    <w:p w:rsidR="003E3A5F" w:rsidRPr="000A122B" w:rsidRDefault="003E3A5F" w:rsidP="003E3A5F">
      <w:r w:rsidRPr="000A122B">
        <w:t xml:space="preserve">(В) – воспитатель; </w:t>
      </w:r>
    </w:p>
    <w:p w:rsidR="003E3A5F" w:rsidRPr="000A122B" w:rsidRDefault="003E3A5F" w:rsidP="003E3A5F">
      <w:r w:rsidRPr="000A122B">
        <w:t xml:space="preserve">М.р.) </w:t>
      </w:r>
      <w:r w:rsidRPr="000A122B">
        <w:rPr>
          <w:b/>
        </w:rPr>
        <w:t>–</w:t>
      </w:r>
      <w:r w:rsidRPr="000A122B">
        <w:t xml:space="preserve"> музыкальный руководитель; </w:t>
      </w:r>
    </w:p>
    <w:p w:rsidR="003E3A5F" w:rsidRPr="000A122B" w:rsidRDefault="003E3A5F" w:rsidP="003E3A5F">
      <w:r w:rsidRPr="000A122B">
        <w:t>(ИФ) - инструктор по ФИЗО.</w:t>
      </w:r>
    </w:p>
    <w:p w:rsidR="003E3A5F" w:rsidRPr="000A122B" w:rsidRDefault="003E3A5F" w:rsidP="003E3A5F">
      <w:pPr>
        <w:rPr>
          <w:i/>
        </w:rPr>
      </w:pPr>
      <w:r w:rsidRPr="000A122B">
        <w:rPr>
          <w:b/>
          <w:i/>
        </w:rPr>
        <w:t>Примечание:</w:t>
      </w:r>
      <w:r w:rsidRPr="000A122B">
        <w:rPr>
          <w:i/>
        </w:rPr>
        <w:t xml:space="preserve"> индивидуальная работа дефектолога и логопеда проводится ежедневно за пределами групповых занятий.</w:t>
      </w:r>
    </w:p>
    <w:p w:rsidR="003E3A5F" w:rsidRPr="000A122B" w:rsidRDefault="003E3A5F" w:rsidP="003E3A5F">
      <w:r w:rsidRPr="000A122B">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3E3A5F" w:rsidRPr="000A122B" w:rsidRDefault="003E3A5F" w:rsidP="003E3A5F">
      <w:pPr>
        <w:pStyle w:val="21"/>
        <w:spacing w:line="360" w:lineRule="auto"/>
        <w:ind w:firstLine="0"/>
        <w:rPr>
          <w:sz w:val="28"/>
          <w:szCs w:val="28"/>
        </w:rPr>
      </w:pPr>
    </w:p>
    <w:p w:rsidR="008E1351" w:rsidRPr="000A122B" w:rsidRDefault="008E1351" w:rsidP="008E1351">
      <w:pPr>
        <w:pStyle w:val="21"/>
        <w:spacing w:line="360" w:lineRule="auto"/>
        <w:ind w:firstLine="0"/>
        <w:rPr>
          <w:sz w:val="28"/>
          <w:szCs w:val="28"/>
          <w:u w:val="none"/>
        </w:rPr>
      </w:pPr>
      <w:r w:rsidRPr="000A122B">
        <w:rPr>
          <w:sz w:val="28"/>
          <w:szCs w:val="28"/>
          <w:u w:val="none"/>
        </w:rPr>
        <w:t>3.7. Режим дня и распорядок</w:t>
      </w:r>
    </w:p>
    <w:p w:rsidR="008E1351" w:rsidRPr="000A122B" w:rsidRDefault="008E1351" w:rsidP="008E1351">
      <w:pPr>
        <w:tabs>
          <w:tab w:val="left" w:pos="709"/>
          <w:tab w:val="left" w:pos="851"/>
          <w:tab w:val="left" w:pos="1152"/>
        </w:tabs>
        <w:rPr>
          <w:rFonts w:eastAsia="Times New Roman"/>
          <w:b/>
          <w:bCs/>
          <w:i/>
        </w:rPr>
      </w:pPr>
      <w:r w:rsidRPr="000A122B">
        <w:rPr>
          <w:rFonts w:eastAsia="Times New Roman"/>
          <w:b/>
          <w:bCs/>
          <w:i/>
        </w:rPr>
        <w:t>Особенности организации режимных моментов</w:t>
      </w:r>
    </w:p>
    <w:p w:rsidR="008E1351" w:rsidRPr="000A122B" w:rsidRDefault="008E1351" w:rsidP="008E1351">
      <w:pPr>
        <w:rPr>
          <w:rFonts w:eastAsia="Calibri"/>
        </w:rPr>
      </w:pPr>
      <w:r w:rsidRPr="000A122B">
        <w:rPr>
          <w:rFonts w:eastAsia="Calibri"/>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8E1351" w:rsidRPr="000A122B" w:rsidRDefault="008E1351" w:rsidP="008E1351">
      <w:pPr>
        <w:rPr>
          <w:rFonts w:eastAsia="Calibri"/>
          <w:b/>
          <w:i/>
        </w:rPr>
      </w:pPr>
      <w:r w:rsidRPr="000A122B">
        <w:rPr>
          <w:rFonts w:eastAsia="Calibri"/>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0A122B">
        <w:rPr>
          <w:rFonts w:eastAsia="Calibri"/>
          <w:b/>
          <w:i/>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8E1351" w:rsidRPr="000A122B" w:rsidRDefault="008E1351" w:rsidP="008E1351">
      <w:pPr>
        <w:rPr>
          <w:rFonts w:eastAsia="Calibri"/>
        </w:rPr>
      </w:pPr>
      <w:r w:rsidRPr="000A122B">
        <w:rPr>
          <w:rFonts w:eastAsia="Calibri"/>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057266" w:rsidRPr="000A122B" w:rsidRDefault="00057266" w:rsidP="0007566D">
      <w:pPr>
        <w:tabs>
          <w:tab w:val="left" w:pos="142"/>
          <w:tab w:val="left" w:pos="851"/>
        </w:tabs>
        <w:rPr>
          <w:lang w:eastAsia="en-US"/>
        </w:rPr>
        <w:sectPr w:rsidR="00057266" w:rsidRPr="000A122B" w:rsidSect="000A122B">
          <w:footerReference w:type="default" r:id="rId10"/>
          <w:pgSz w:w="11906" w:h="16838"/>
          <w:pgMar w:top="426" w:right="849" w:bottom="720" w:left="454" w:header="709" w:footer="709" w:gutter="0"/>
          <w:cols w:space="708"/>
          <w:docGrid w:linePitch="381"/>
        </w:sectPr>
      </w:pPr>
    </w:p>
    <w:p w:rsidR="00057266" w:rsidRPr="000A122B" w:rsidRDefault="00057266" w:rsidP="00057266">
      <w:pPr>
        <w:ind w:firstLine="0"/>
        <w:jc w:val="center"/>
        <w:rPr>
          <w:rFonts w:eastAsia="Times New Roman"/>
          <w:b/>
        </w:rPr>
      </w:pPr>
      <w:r w:rsidRPr="000A122B">
        <w:rPr>
          <w:rFonts w:eastAsia="Times New Roman"/>
          <w:b/>
        </w:rPr>
        <w:t>Режим пребывания детей в ДО (рекомендованный)</w:t>
      </w:r>
    </w:p>
    <w:tbl>
      <w:tblPr>
        <w:tblW w:w="14556" w:type="dxa"/>
        <w:tblInd w:w="1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8067"/>
        <w:gridCol w:w="2495"/>
        <w:gridCol w:w="1997"/>
        <w:gridCol w:w="1997"/>
      </w:tblGrid>
      <w:tr w:rsidR="0088013C" w:rsidRPr="000A122B" w:rsidTr="0088013C">
        <w:trPr>
          <w:cantSplit/>
          <w:trHeight w:val="399"/>
        </w:trPr>
        <w:tc>
          <w:tcPr>
            <w:tcW w:w="8067"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88013C" w:rsidRPr="000A122B" w:rsidRDefault="0088013C" w:rsidP="00F95836">
            <w:pPr>
              <w:ind w:firstLine="0"/>
              <w:jc w:val="center"/>
              <w:rPr>
                <w:rFonts w:eastAsia="Calibri"/>
                <w:b/>
              </w:rPr>
            </w:pPr>
            <w:r w:rsidRPr="000A122B">
              <w:rPr>
                <w:rFonts w:eastAsia="Calibri"/>
                <w:b/>
              </w:rPr>
              <w:t>Режимные моменты</w:t>
            </w:r>
          </w:p>
        </w:tc>
        <w:tc>
          <w:tcPr>
            <w:tcW w:w="2495"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88013C" w:rsidRPr="000A122B" w:rsidRDefault="0088013C" w:rsidP="00F95836">
            <w:pPr>
              <w:ind w:firstLine="0"/>
              <w:jc w:val="center"/>
              <w:rPr>
                <w:rFonts w:eastAsia="Calibri"/>
                <w:b/>
              </w:rPr>
            </w:pPr>
            <w:r w:rsidRPr="000A122B">
              <w:rPr>
                <w:rFonts w:eastAsia="Calibri"/>
                <w:b/>
              </w:rPr>
              <w:t>Средняя</w:t>
            </w:r>
          </w:p>
        </w:tc>
        <w:tc>
          <w:tcPr>
            <w:tcW w:w="1997"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88013C" w:rsidRPr="000A122B" w:rsidRDefault="0088013C" w:rsidP="00F95836">
            <w:pPr>
              <w:ind w:firstLine="0"/>
              <w:jc w:val="center"/>
              <w:rPr>
                <w:rFonts w:eastAsia="Calibri"/>
                <w:b/>
              </w:rPr>
            </w:pPr>
            <w:r w:rsidRPr="000A122B">
              <w:rPr>
                <w:rFonts w:eastAsia="Calibri"/>
                <w:b/>
              </w:rPr>
              <w:t>Старшая</w:t>
            </w:r>
          </w:p>
        </w:tc>
        <w:tc>
          <w:tcPr>
            <w:tcW w:w="1997"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88013C" w:rsidRPr="000A122B" w:rsidRDefault="0088013C" w:rsidP="0088013C">
            <w:pPr>
              <w:ind w:firstLine="0"/>
              <w:jc w:val="center"/>
              <w:rPr>
                <w:rFonts w:eastAsia="Calibri"/>
                <w:b/>
              </w:rPr>
            </w:pPr>
            <w:r w:rsidRPr="000A122B">
              <w:rPr>
                <w:rFonts w:eastAsia="Calibri"/>
                <w:b/>
              </w:rPr>
              <w:t>Подготовит.</w:t>
            </w:r>
          </w:p>
        </w:tc>
      </w:tr>
      <w:tr w:rsidR="0088013C" w:rsidRPr="000A122B" w:rsidTr="0088013C">
        <w:trPr>
          <w:cantSplit/>
          <w:trHeight w:val="1233"/>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b/>
              </w:rPr>
            </w:pPr>
            <w:r w:rsidRPr="000A122B">
              <w:rPr>
                <w:rFonts w:eastAsia="Calibri"/>
                <w:b/>
              </w:rPr>
              <w:t>Прием детей на улице</w:t>
            </w:r>
          </w:p>
          <w:p w:rsidR="0088013C" w:rsidRPr="000A122B" w:rsidRDefault="0088013C" w:rsidP="00F95836">
            <w:pPr>
              <w:ind w:firstLine="363"/>
              <w:rPr>
                <w:rFonts w:eastAsia="Calibri"/>
              </w:rPr>
            </w:pPr>
            <w:r w:rsidRPr="000A122B">
              <w:rPr>
                <w:rFonts w:eastAsia="Calibri"/>
              </w:rPr>
              <w:t>(взаимодействие с родителями, социально-коммуникативная деятельность, наблюдения в природе, игры)</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7.</w:t>
            </w:r>
            <w:r w:rsidRPr="000A122B">
              <w:rPr>
                <w:rFonts w:eastAsia="Calibri"/>
                <w:vertAlign w:val="superscript"/>
              </w:rPr>
              <w:t>00</w:t>
            </w:r>
            <w:r w:rsidRPr="000A122B">
              <w:rPr>
                <w:rFonts w:eastAsia="Calibri"/>
              </w:rPr>
              <w:t xml:space="preserve"> - 8.</w:t>
            </w:r>
            <w:r w:rsidRPr="000A122B">
              <w:rPr>
                <w:rFonts w:eastAsia="Calibri"/>
                <w:vertAlign w:val="superscript"/>
              </w:rPr>
              <w:t xml:space="preserve"> 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7.</w:t>
            </w:r>
            <w:r w:rsidRPr="000A122B">
              <w:rPr>
                <w:rFonts w:eastAsia="Calibri"/>
                <w:vertAlign w:val="superscript"/>
              </w:rPr>
              <w:t>00</w:t>
            </w:r>
            <w:r w:rsidRPr="000A122B">
              <w:rPr>
                <w:rFonts w:eastAsia="Calibri"/>
              </w:rPr>
              <w:t xml:space="preserve"> - 8.</w:t>
            </w:r>
            <w:r w:rsidRPr="000A122B">
              <w:rPr>
                <w:rFonts w:eastAsia="Calibri"/>
                <w:vertAlign w:val="superscript"/>
              </w:rPr>
              <w:t xml:space="preserve"> 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7.</w:t>
            </w:r>
            <w:r w:rsidRPr="000A122B">
              <w:rPr>
                <w:rFonts w:eastAsia="Calibri"/>
                <w:vertAlign w:val="superscript"/>
              </w:rPr>
              <w:t>00</w:t>
            </w:r>
            <w:r w:rsidRPr="000A122B">
              <w:rPr>
                <w:rFonts w:eastAsia="Calibri"/>
              </w:rPr>
              <w:t xml:space="preserve"> - 8.</w:t>
            </w:r>
            <w:r w:rsidRPr="000A122B">
              <w:rPr>
                <w:rFonts w:eastAsia="Calibri"/>
                <w:vertAlign w:val="superscript"/>
              </w:rPr>
              <w:t>00</w:t>
            </w:r>
          </w:p>
        </w:tc>
      </w:tr>
      <w:tr w:rsidR="0088013C" w:rsidRPr="000A122B" w:rsidTr="0088013C">
        <w:trPr>
          <w:cantSplit/>
          <w:trHeight w:val="399"/>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 xml:space="preserve">Утренняя гимнастика </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15</w:t>
            </w:r>
            <w:r w:rsidRPr="000A122B">
              <w:rPr>
                <w:rFonts w:eastAsia="Calibri"/>
              </w:rPr>
              <w:t xml:space="preserve"> - 8.</w:t>
            </w:r>
            <w:r w:rsidRPr="000A122B">
              <w:rPr>
                <w:rFonts w:eastAsia="Calibri"/>
                <w:vertAlign w:val="superscript"/>
              </w:rPr>
              <w:t>25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00</w:t>
            </w:r>
            <w:r w:rsidRPr="000A122B">
              <w:rPr>
                <w:rFonts w:eastAsia="Calibri"/>
              </w:rPr>
              <w:t xml:space="preserve"> - 8.</w:t>
            </w:r>
            <w:r w:rsidRPr="000A122B">
              <w:rPr>
                <w:rFonts w:eastAsia="Calibri"/>
                <w:vertAlign w:val="superscript"/>
              </w:rPr>
              <w:t>30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00</w:t>
            </w:r>
            <w:r w:rsidRPr="000A122B">
              <w:rPr>
                <w:rFonts w:eastAsia="Calibri"/>
              </w:rPr>
              <w:t xml:space="preserve"> - 8.</w:t>
            </w:r>
            <w:r w:rsidRPr="000A122B">
              <w:rPr>
                <w:rFonts w:eastAsia="Calibri"/>
                <w:vertAlign w:val="superscript"/>
              </w:rPr>
              <w:t>30</w:t>
            </w:r>
          </w:p>
        </w:tc>
      </w:tr>
      <w:tr w:rsidR="0088013C" w:rsidRPr="000A122B" w:rsidTr="0088013C">
        <w:trPr>
          <w:cantSplit/>
          <w:trHeight w:val="1233"/>
        </w:trPr>
        <w:tc>
          <w:tcPr>
            <w:tcW w:w="806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88013C" w:rsidRPr="000A122B" w:rsidRDefault="0088013C" w:rsidP="00F95836">
            <w:pPr>
              <w:ind w:firstLine="363"/>
              <w:rPr>
                <w:rFonts w:eastAsia="Calibri"/>
              </w:rPr>
            </w:pPr>
            <w:r w:rsidRPr="000A122B">
              <w:rPr>
                <w:rFonts w:eastAsia="Calibri"/>
                <w:b/>
              </w:rPr>
              <w:t xml:space="preserve">Подготовка к завтраку, завтрак </w:t>
            </w:r>
            <w:r w:rsidRPr="000A122B">
              <w:rPr>
                <w:rFonts w:eastAsia="Calibri"/>
              </w:rPr>
              <w:t>(самообслуживание, культурно-гигиенические навыки, социально-коммуникативная деятельность)</w:t>
            </w:r>
          </w:p>
        </w:tc>
        <w:tc>
          <w:tcPr>
            <w:tcW w:w="2495"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25</w:t>
            </w:r>
            <w:r w:rsidRPr="000A122B">
              <w:rPr>
                <w:rFonts w:eastAsia="Calibri"/>
              </w:rPr>
              <w:t xml:space="preserve"> - 8.</w:t>
            </w:r>
            <w:r w:rsidRPr="000A122B">
              <w:rPr>
                <w:rFonts w:eastAsia="Calibri"/>
                <w:vertAlign w:val="superscript"/>
              </w:rPr>
              <w:t>55</w:t>
            </w:r>
          </w:p>
        </w:tc>
        <w:tc>
          <w:tcPr>
            <w:tcW w:w="199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30</w:t>
            </w:r>
            <w:r w:rsidRPr="000A122B">
              <w:rPr>
                <w:rFonts w:eastAsia="Calibri"/>
              </w:rPr>
              <w:t>- 8.</w:t>
            </w:r>
            <w:r w:rsidRPr="000A122B">
              <w:rPr>
                <w:rFonts w:eastAsia="Calibri"/>
                <w:vertAlign w:val="superscript"/>
              </w:rPr>
              <w:t>55</w:t>
            </w:r>
          </w:p>
        </w:tc>
        <w:tc>
          <w:tcPr>
            <w:tcW w:w="199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35</w:t>
            </w:r>
            <w:r w:rsidRPr="000A122B">
              <w:rPr>
                <w:rFonts w:eastAsia="Calibri"/>
              </w:rPr>
              <w:t xml:space="preserve"> - 8.</w:t>
            </w:r>
            <w:r w:rsidRPr="000A122B">
              <w:rPr>
                <w:rFonts w:eastAsia="Calibri"/>
                <w:vertAlign w:val="superscript"/>
              </w:rPr>
              <w:t>55</w:t>
            </w:r>
          </w:p>
        </w:tc>
      </w:tr>
      <w:tr w:rsidR="0088013C" w:rsidRPr="000A122B" w:rsidTr="0088013C">
        <w:trPr>
          <w:cantSplit/>
          <w:trHeight w:val="399"/>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Подготовка и проведение ООД 1 согласно расписанию</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 xml:space="preserve">55 - </w:t>
            </w:r>
            <w:r w:rsidRPr="000A122B">
              <w:rPr>
                <w:rFonts w:eastAsia="Calibri"/>
              </w:rPr>
              <w:t>10.</w:t>
            </w:r>
            <w:r w:rsidRPr="000A122B">
              <w:rPr>
                <w:rFonts w:eastAsia="Calibri"/>
                <w:vertAlign w:val="superscript"/>
              </w:rPr>
              <w:t>20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 xml:space="preserve">55 - </w:t>
            </w:r>
            <w:r w:rsidRPr="000A122B">
              <w:rPr>
                <w:rFonts w:eastAsia="Calibri"/>
              </w:rPr>
              <w:t>10.</w:t>
            </w:r>
            <w:r w:rsidRPr="000A122B">
              <w:rPr>
                <w:rFonts w:eastAsia="Calibri"/>
                <w:vertAlign w:val="superscript"/>
              </w:rPr>
              <w:t>30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8.</w:t>
            </w:r>
            <w:r w:rsidRPr="000A122B">
              <w:rPr>
                <w:rFonts w:eastAsia="Calibri"/>
                <w:vertAlign w:val="superscript"/>
              </w:rPr>
              <w:t xml:space="preserve">55 </w:t>
            </w:r>
            <w:r w:rsidRPr="000A122B">
              <w:rPr>
                <w:rFonts w:eastAsia="Calibri"/>
              </w:rPr>
              <w:t>- 10.</w:t>
            </w:r>
            <w:r w:rsidRPr="000A122B">
              <w:rPr>
                <w:rFonts w:eastAsia="Calibri"/>
                <w:vertAlign w:val="superscript"/>
              </w:rPr>
              <w:t>50</w:t>
            </w:r>
          </w:p>
        </w:tc>
      </w:tr>
      <w:tr w:rsidR="0088013C" w:rsidRPr="000A122B" w:rsidTr="0088013C">
        <w:trPr>
          <w:gridAfter w:val="3"/>
          <w:wAfter w:w="6489" w:type="dxa"/>
          <w:cantSplit/>
          <w:trHeight w:val="399"/>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Второй завтрак проводится в перерыве между занятиями</w:t>
            </w:r>
          </w:p>
        </w:tc>
      </w:tr>
      <w:tr w:rsidR="0088013C" w:rsidRPr="000A122B" w:rsidTr="0088013C">
        <w:trPr>
          <w:cantSplit/>
          <w:trHeight w:val="816"/>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b/>
              </w:rPr>
            </w:pPr>
            <w:r w:rsidRPr="000A122B">
              <w:rPr>
                <w:rFonts w:eastAsia="Calibri"/>
                <w:b/>
              </w:rPr>
              <w:t>Свободная деятельность, игры, экспериментирование, проектная деятельность</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10.</w:t>
            </w:r>
            <w:r w:rsidRPr="000A122B">
              <w:rPr>
                <w:rFonts w:eastAsia="Calibri"/>
                <w:vertAlign w:val="superscript"/>
              </w:rPr>
              <w:t xml:space="preserve">20 </w:t>
            </w:r>
            <w:r w:rsidRPr="000A122B">
              <w:rPr>
                <w:rFonts w:eastAsia="Calibri"/>
              </w:rPr>
              <w:t>- 10.</w:t>
            </w:r>
            <w:r w:rsidRPr="000A122B">
              <w:rPr>
                <w:rFonts w:eastAsia="Calibri"/>
                <w:vertAlign w:val="superscript"/>
              </w:rPr>
              <w:t>40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10.</w:t>
            </w:r>
            <w:r w:rsidRPr="000A122B">
              <w:rPr>
                <w:rFonts w:eastAsia="Calibri"/>
                <w:vertAlign w:val="superscript"/>
              </w:rPr>
              <w:t>30</w:t>
            </w:r>
            <w:r w:rsidRPr="000A122B">
              <w:rPr>
                <w:rFonts w:eastAsia="Calibri"/>
              </w:rPr>
              <w:t>- 11.</w:t>
            </w:r>
            <w:r w:rsidRPr="000A122B">
              <w:rPr>
                <w:rFonts w:eastAsia="Calibri"/>
                <w:vertAlign w:val="superscript"/>
              </w:rPr>
              <w:t>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10.</w:t>
            </w:r>
            <w:r w:rsidRPr="000A122B">
              <w:rPr>
                <w:rFonts w:eastAsia="Calibri"/>
                <w:vertAlign w:val="superscript"/>
              </w:rPr>
              <w:t>50</w:t>
            </w:r>
            <w:r w:rsidRPr="000A122B">
              <w:rPr>
                <w:rFonts w:eastAsia="Calibri"/>
              </w:rPr>
              <w:t>- 11.</w:t>
            </w:r>
            <w:r w:rsidRPr="000A122B">
              <w:rPr>
                <w:rFonts w:eastAsia="Calibri"/>
                <w:vertAlign w:val="superscript"/>
              </w:rPr>
              <w:t>05</w:t>
            </w:r>
          </w:p>
        </w:tc>
      </w:tr>
      <w:tr w:rsidR="0088013C" w:rsidRPr="000A122B" w:rsidTr="0088013C">
        <w:trPr>
          <w:cantSplit/>
          <w:trHeight w:val="417"/>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Подготовка к прогулке, прогулка</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10.</w:t>
            </w:r>
            <w:r w:rsidRPr="000A122B">
              <w:rPr>
                <w:rFonts w:eastAsia="Calibri"/>
                <w:vertAlign w:val="superscript"/>
              </w:rPr>
              <w:t>40</w:t>
            </w:r>
            <w:r w:rsidRPr="000A122B">
              <w:rPr>
                <w:rFonts w:eastAsia="Calibri"/>
              </w:rPr>
              <w:t xml:space="preserve"> - 12.</w:t>
            </w:r>
            <w:r w:rsidRPr="000A122B">
              <w:rPr>
                <w:rFonts w:eastAsia="Calibri"/>
                <w:vertAlign w:val="superscript"/>
              </w:rPr>
              <w:t>15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11.</w:t>
            </w:r>
            <w:r w:rsidRPr="000A122B">
              <w:rPr>
                <w:rFonts w:eastAsia="Calibri"/>
                <w:vertAlign w:val="superscript"/>
              </w:rPr>
              <w:t>00</w:t>
            </w:r>
            <w:r w:rsidRPr="000A122B">
              <w:rPr>
                <w:rFonts w:eastAsia="Calibri"/>
              </w:rPr>
              <w:t xml:space="preserve"> - 12.</w:t>
            </w:r>
            <w:r w:rsidRPr="000A122B">
              <w:rPr>
                <w:rFonts w:eastAsia="Calibri"/>
                <w:vertAlign w:val="superscript"/>
              </w:rPr>
              <w:t>20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11.</w:t>
            </w:r>
            <w:r w:rsidRPr="000A122B">
              <w:rPr>
                <w:rFonts w:eastAsia="Calibri"/>
                <w:vertAlign w:val="superscript"/>
              </w:rPr>
              <w:t>05</w:t>
            </w:r>
            <w:r w:rsidRPr="000A122B">
              <w:rPr>
                <w:rFonts w:eastAsia="Calibri"/>
              </w:rPr>
              <w:t xml:space="preserve"> - 12.</w:t>
            </w:r>
            <w:r w:rsidRPr="000A122B">
              <w:rPr>
                <w:rFonts w:eastAsia="Calibri"/>
                <w:vertAlign w:val="superscript"/>
              </w:rPr>
              <w:t>30</w:t>
            </w:r>
          </w:p>
        </w:tc>
      </w:tr>
      <w:tr w:rsidR="0088013C" w:rsidRPr="000A122B" w:rsidTr="0088013C">
        <w:trPr>
          <w:cantSplit/>
          <w:trHeight w:val="1216"/>
        </w:trPr>
        <w:tc>
          <w:tcPr>
            <w:tcW w:w="806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88013C" w:rsidRPr="000A122B" w:rsidRDefault="0088013C" w:rsidP="00F95836">
            <w:pPr>
              <w:ind w:firstLine="363"/>
              <w:rPr>
                <w:rFonts w:eastAsia="Calibri"/>
              </w:rPr>
            </w:pPr>
            <w:r w:rsidRPr="000A122B">
              <w:rPr>
                <w:rFonts w:eastAsia="Calibri"/>
              </w:rPr>
              <w:t xml:space="preserve">Подготовка к обеду, </w:t>
            </w:r>
            <w:r w:rsidRPr="000A122B">
              <w:rPr>
                <w:rFonts w:eastAsia="Calibri"/>
                <w:b/>
              </w:rPr>
              <w:t xml:space="preserve">обед </w:t>
            </w:r>
            <w:r w:rsidRPr="000A122B">
              <w:rPr>
                <w:rFonts w:eastAsia="Calibri"/>
              </w:rPr>
              <w:t>(самообслуживание, культурно-гигиенические навыки, социально-коммуникативная деятельность)</w:t>
            </w:r>
          </w:p>
        </w:tc>
        <w:tc>
          <w:tcPr>
            <w:tcW w:w="2495"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12.</w:t>
            </w:r>
            <w:r w:rsidRPr="000A122B">
              <w:rPr>
                <w:rFonts w:eastAsia="Calibri"/>
                <w:vertAlign w:val="superscript"/>
              </w:rPr>
              <w:t>15</w:t>
            </w:r>
            <w:r w:rsidRPr="000A122B">
              <w:rPr>
                <w:rFonts w:eastAsia="Calibri"/>
              </w:rPr>
              <w:t>- 12.</w:t>
            </w:r>
            <w:r w:rsidRPr="000A122B">
              <w:rPr>
                <w:rFonts w:eastAsia="Calibri"/>
                <w:vertAlign w:val="superscript"/>
              </w:rPr>
              <w:t>50</w:t>
            </w:r>
          </w:p>
        </w:tc>
        <w:tc>
          <w:tcPr>
            <w:tcW w:w="199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12.</w:t>
            </w:r>
            <w:r w:rsidRPr="000A122B">
              <w:rPr>
                <w:rFonts w:eastAsia="Calibri"/>
                <w:vertAlign w:val="superscript"/>
              </w:rPr>
              <w:t>20</w:t>
            </w:r>
            <w:r w:rsidRPr="000A122B">
              <w:rPr>
                <w:rFonts w:eastAsia="Calibri"/>
              </w:rPr>
              <w:t xml:space="preserve"> - 12.</w:t>
            </w:r>
            <w:r w:rsidRPr="000A122B">
              <w:rPr>
                <w:rFonts w:eastAsia="Calibri"/>
                <w:vertAlign w:val="superscript"/>
              </w:rPr>
              <w:t>55</w:t>
            </w:r>
          </w:p>
        </w:tc>
        <w:tc>
          <w:tcPr>
            <w:tcW w:w="199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12.</w:t>
            </w:r>
            <w:r w:rsidRPr="000A122B">
              <w:rPr>
                <w:rFonts w:eastAsia="Calibri"/>
                <w:vertAlign w:val="superscript"/>
              </w:rPr>
              <w:t>30</w:t>
            </w:r>
            <w:r w:rsidRPr="000A122B">
              <w:rPr>
                <w:rFonts w:eastAsia="Calibri"/>
              </w:rPr>
              <w:t xml:space="preserve"> - 13.</w:t>
            </w:r>
            <w:r w:rsidRPr="000A122B">
              <w:rPr>
                <w:rFonts w:eastAsia="Calibri"/>
                <w:vertAlign w:val="superscript"/>
              </w:rPr>
              <w:t>10</w:t>
            </w:r>
          </w:p>
        </w:tc>
      </w:tr>
      <w:tr w:rsidR="0088013C" w:rsidRPr="000A122B" w:rsidTr="0088013C">
        <w:trPr>
          <w:cantSplit/>
          <w:trHeight w:val="1233"/>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 xml:space="preserve">Подготовка ко сну, </w:t>
            </w:r>
            <w:r w:rsidRPr="000A122B">
              <w:rPr>
                <w:rFonts w:eastAsia="Calibri"/>
                <w:b/>
              </w:rPr>
              <w:t>дневной сон</w:t>
            </w:r>
            <w:r w:rsidRPr="000A122B">
              <w:rPr>
                <w:rFonts w:eastAsia="Calibri"/>
              </w:rPr>
              <w:t xml:space="preserve"> (самообслуживание, безопасность, культурно-гигиенические навыки, воздушные ванны, чтение художественной литературы)</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12.</w:t>
            </w:r>
            <w:r w:rsidRPr="000A122B">
              <w:rPr>
                <w:rFonts w:eastAsia="Calibri"/>
                <w:vertAlign w:val="superscript"/>
              </w:rPr>
              <w:t>50</w:t>
            </w:r>
            <w:r w:rsidRPr="000A122B">
              <w:rPr>
                <w:rFonts w:eastAsia="Calibri"/>
              </w:rPr>
              <w:t>- 15.</w:t>
            </w:r>
            <w:r w:rsidRPr="000A122B">
              <w:rPr>
                <w:rFonts w:eastAsia="Calibri"/>
                <w:vertAlign w:val="superscript"/>
              </w:rPr>
              <w:t>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12.</w:t>
            </w:r>
            <w:r w:rsidRPr="000A122B">
              <w:rPr>
                <w:rFonts w:eastAsia="Calibri"/>
                <w:vertAlign w:val="superscript"/>
              </w:rPr>
              <w:t>55</w:t>
            </w:r>
            <w:r w:rsidRPr="000A122B">
              <w:rPr>
                <w:rFonts w:eastAsia="Calibri"/>
              </w:rPr>
              <w:t xml:space="preserve"> - 15.</w:t>
            </w:r>
            <w:r w:rsidRPr="000A122B">
              <w:rPr>
                <w:rFonts w:eastAsia="Calibri"/>
                <w:vertAlign w:val="superscript"/>
              </w:rPr>
              <w:t>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13.</w:t>
            </w:r>
            <w:r w:rsidRPr="000A122B">
              <w:rPr>
                <w:rFonts w:eastAsia="Calibri"/>
                <w:vertAlign w:val="superscript"/>
              </w:rPr>
              <w:t>10</w:t>
            </w:r>
            <w:r w:rsidRPr="000A122B">
              <w:rPr>
                <w:rFonts w:eastAsia="Calibri"/>
              </w:rPr>
              <w:t xml:space="preserve"> - 15.</w:t>
            </w:r>
            <w:r w:rsidRPr="000A122B">
              <w:rPr>
                <w:rFonts w:eastAsia="Calibri"/>
                <w:vertAlign w:val="superscript"/>
              </w:rPr>
              <w:t>00</w:t>
            </w:r>
          </w:p>
        </w:tc>
      </w:tr>
      <w:tr w:rsidR="0088013C" w:rsidRPr="000A122B" w:rsidTr="0088013C">
        <w:trPr>
          <w:cantSplit/>
          <w:trHeight w:val="1233"/>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15.</w:t>
            </w:r>
            <w:r w:rsidRPr="000A122B">
              <w:rPr>
                <w:rFonts w:eastAsia="Calibri"/>
                <w:vertAlign w:val="superscript"/>
              </w:rPr>
              <w:t xml:space="preserve">00 </w:t>
            </w:r>
            <w:r w:rsidRPr="000A122B">
              <w:rPr>
                <w:rFonts w:eastAsia="Calibri"/>
              </w:rPr>
              <w:t>- 15.</w:t>
            </w:r>
            <w:r w:rsidRPr="000A122B">
              <w:rPr>
                <w:rFonts w:eastAsia="Calibri"/>
                <w:vertAlign w:val="superscript"/>
              </w:rPr>
              <w:t>10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15.</w:t>
            </w:r>
            <w:r w:rsidRPr="000A122B">
              <w:rPr>
                <w:rFonts w:eastAsia="Calibri"/>
                <w:vertAlign w:val="superscript"/>
              </w:rPr>
              <w:t xml:space="preserve">00 </w:t>
            </w:r>
            <w:r w:rsidRPr="000A122B">
              <w:rPr>
                <w:rFonts w:eastAsia="Calibri"/>
              </w:rPr>
              <w:t>- 15.</w:t>
            </w:r>
            <w:r w:rsidRPr="000A122B">
              <w:rPr>
                <w:rFonts w:eastAsia="Calibri"/>
                <w:vertAlign w:val="superscript"/>
              </w:rPr>
              <w:t>10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F23E5A">
            <w:pPr>
              <w:ind w:firstLine="0"/>
              <w:jc w:val="center"/>
              <w:rPr>
                <w:rFonts w:eastAsia="Calibri"/>
                <w:vertAlign w:val="superscript"/>
              </w:rPr>
            </w:pPr>
            <w:r w:rsidRPr="000A122B">
              <w:rPr>
                <w:rFonts w:eastAsia="Calibri"/>
              </w:rPr>
              <w:t>14.</w:t>
            </w:r>
            <w:r w:rsidRPr="000A122B">
              <w:rPr>
                <w:rFonts w:eastAsia="Calibri"/>
                <w:vertAlign w:val="superscript"/>
              </w:rPr>
              <w:t>50</w:t>
            </w:r>
            <w:r w:rsidRPr="000A122B">
              <w:rPr>
                <w:rFonts w:eastAsia="Calibri"/>
              </w:rPr>
              <w:t>- 15.</w:t>
            </w:r>
            <w:r w:rsidRPr="000A122B">
              <w:rPr>
                <w:rFonts w:eastAsia="Calibri"/>
                <w:vertAlign w:val="superscript"/>
              </w:rPr>
              <w:t>1</w:t>
            </w:r>
            <w:r w:rsidR="00F23E5A" w:rsidRPr="000A122B">
              <w:rPr>
                <w:rFonts w:eastAsia="Calibri"/>
                <w:vertAlign w:val="superscript"/>
              </w:rPr>
              <w:t>0</w:t>
            </w:r>
          </w:p>
        </w:tc>
      </w:tr>
      <w:tr w:rsidR="0088013C" w:rsidRPr="000A122B" w:rsidTr="00F23E5A">
        <w:trPr>
          <w:cantSplit/>
          <w:trHeight w:val="855"/>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F23E5A" w:rsidP="00F23E5A">
            <w:pPr>
              <w:ind w:firstLine="363"/>
              <w:rPr>
                <w:rFonts w:eastAsia="Calibri"/>
              </w:rPr>
            </w:pPr>
            <w:r w:rsidRPr="000A122B">
              <w:rPr>
                <w:rFonts w:eastAsia="Calibri"/>
              </w:rPr>
              <w:t xml:space="preserve">Подготовка к полднику, </w:t>
            </w:r>
            <w:r w:rsidRPr="000A122B">
              <w:rPr>
                <w:rFonts w:eastAsia="Calibri"/>
                <w:b/>
              </w:rPr>
              <w:t xml:space="preserve">полдник </w:t>
            </w:r>
            <w:r w:rsidRPr="000A122B">
              <w:rPr>
                <w:rFonts w:eastAsia="Calibri"/>
              </w:rPr>
              <w:t>(корректировка индивидуально, в зависимости от расписания ООД)</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15.</w:t>
            </w:r>
            <w:r w:rsidRPr="000A122B">
              <w:rPr>
                <w:rFonts w:eastAsia="Calibri"/>
                <w:vertAlign w:val="superscript"/>
              </w:rPr>
              <w:t xml:space="preserve">10 </w:t>
            </w:r>
            <w:r w:rsidRPr="000A122B">
              <w:rPr>
                <w:rFonts w:eastAsia="Calibri"/>
              </w:rPr>
              <w:t>- 15.</w:t>
            </w:r>
            <w:r w:rsidRPr="000A122B">
              <w:rPr>
                <w:rFonts w:eastAsia="Calibri"/>
                <w:vertAlign w:val="superscript"/>
              </w:rPr>
              <w:t>25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F23E5A">
            <w:pPr>
              <w:ind w:firstLine="0"/>
              <w:jc w:val="center"/>
              <w:rPr>
                <w:rFonts w:eastAsia="Calibri"/>
                <w:vertAlign w:val="superscript"/>
              </w:rPr>
            </w:pPr>
            <w:r w:rsidRPr="000A122B">
              <w:rPr>
                <w:rFonts w:eastAsia="Calibri"/>
              </w:rPr>
              <w:t>15.</w:t>
            </w:r>
            <w:r w:rsidRPr="000A122B">
              <w:rPr>
                <w:rFonts w:eastAsia="Calibri"/>
                <w:vertAlign w:val="superscript"/>
              </w:rPr>
              <w:t>10</w:t>
            </w:r>
            <w:r w:rsidRPr="000A122B">
              <w:rPr>
                <w:rFonts w:eastAsia="Calibri"/>
              </w:rPr>
              <w:t>- 15.</w:t>
            </w:r>
            <w:r w:rsidRPr="000A122B">
              <w:rPr>
                <w:rFonts w:eastAsia="Calibri"/>
                <w:vertAlign w:val="superscript"/>
              </w:rPr>
              <w:t>2</w:t>
            </w:r>
            <w:r w:rsidR="00F23E5A" w:rsidRPr="000A122B">
              <w:rPr>
                <w:rFonts w:eastAsia="Calibri"/>
                <w:vertAlign w:val="superscript"/>
              </w:rPr>
              <w:t>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F23E5A">
            <w:pPr>
              <w:ind w:firstLine="0"/>
              <w:jc w:val="center"/>
              <w:rPr>
                <w:rFonts w:eastAsia="Calibri"/>
                <w:vertAlign w:val="superscript"/>
              </w:rPr>
            </w:pPr>
            <w:r w:rsidRPr="000A122B">
              <w:rPr>
                <w:rFonts w:eastAsia="Calibri"/>
              </w:rPr>
              <w:t>15.</w:t>
            </w:r>
            <w:r w:rsidRPr="000A122B">
              <w:rPr>
                <w:rFonts w:eastAsia="Calibri"/>
                <w:vertAlign w:val="superscript"/>
              </w:rPr>
              <w:t>1</w:t>
            </w:r>
            <w:r w:rsidR="00F23E5A" w:rsidRPr="000A122B">
              <w:rPr>
                <w:rFonts w:eastAsia="Calibri"/>
                <w:vertAlign w:val="superscript"/>
              </w:rPr>
              <w:t>0</w:t>
            </w:r>
            <w:r w:rsidRPr="000A122B">
              <w:rPr>
                <w:rFonts w:eastAsia="Calibri"/>
              </w:rPr>
              <w:t>- 15.</w:t>
            </w:r>
            <w:r w:rsidRPr="000A122B">
              <w:rPr>
                <w:rFonts w:eastAsia="Calibri"/>
                <w:vertAlign w:val="superscript"/>
              </w:rPr>
              <w:t>25</w:t>
            </w:r>
          </w:p>
        </w:tc>
      </w:tr>
      <w:tr w:rsidR="0088013C" w:rsidRPr="000A122B" w:rsidTr="0088013C">
        <w:trPr>
          <w:cantSplit/>
          <w:trHeight w:val="816"/>
        </w:trPr>
        <w:tc>
          <w:tcPr>
            <w:tcW w:w="806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88013C" w:rsidRPr="000A122B" w:rsidRDefault="00F23E5A" w:rsidP="00F93E59">
            <w:pPr>
              <w:ind w:firstLine="363"/>
              <w:rPr>
                <w:rFonts w:eastAsia="Calibri"/>
              </w:rPr>
            </w:pPr>
            <w:r w:rsidRPr="000A122B">
              <w:rPr>
                <w:rFonts w:eastAsia="Calibri"/>
              </w:rPr>
              <w:t xml:space="preserve"> Беседы, педагогические ситуации, художественная литератур</w:t>
            </w:r>
            <w:r w:rsidR="00F93E59" w:rsidRPr="000A122B">
              <w:rPr>
                <w:rFonts w:eastAsia="Calibri"/>
              </w:rPr>
              <w:t>а</w:t>
            </w:r>
          </w:p>
        </w:tc>
        <w:tc>
          <w:tcPr>
            <w:tcW w:w="2495"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F93E59">
            <w:pPr>
              <w:ind w:firstLine="0"/>
              <w:jc w:val="center"/>
              <w:rPr>
                <w:rFonts w:eastAsia="Calibri"/>
                <w:vertAlign w:val="superscript"/>
              </w:rPr>
            </w:pPr>
            <w:r w:rsidRPr="000A122B">
              <w:rPr>
                <w:rFonts w:eastAsia="Calibri"/>
              </w:rPr>
              <w:t>15.</w:t>
            </w:r>
            <w:r w:rsidR="00F23E5A" w:rsidRPr="000A122B">
              <w:rPr>
                <w:rFonts w:eastAsia="Calibri"/>
                <w:vertAlign w:val="superscript"/>
              </w:rPr>
              <w:t>2</w:t>
            </w:r>
            <w:r w:rsidRPr="000A122B">
              <w:rPr>
                <w:rFonts w:eastAsia="Calibri"/>
                <w:vertAlign w:val="superscript"/>
              </w:rPr>
              <w:t>5</w:t>
            </w:r>
            <w:r w:rsidRPr="000A122B">
              <w:rPr>
                <w:rFonts w:eastAsia="Calibri"/>
              </w:rPr>
              <w:t xml:space="preserve"> - 15.</w:t>
            </w:r>
            <w:r w:rsidR="00F93E59" w:rsidRPr="000A122B">
              <w:rPr>
                <w:rFonts w:eastAsia="Calibri"/>
                <w:vertAlign w:val="superscript"/>
              </w:rPr>
              <w:t>3</w:t>
            </w:r>
            <w:r w:rsidRPr="000A122B">
              <w:rPr>
                <w:rFonts w:eastAsia="Calibri"/>
                <w:vertAlign w:val="superscript"/>
              </w:rPr>
              <w:t>0</w:t>
            </w:r>
          </w:p>
        </w:tc>
        <w:tc>
          <w:tcPr>
            <w:tcW w:w="199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F93E59">
            <w:pPr>
              <w:ind w:firstLine="0"/>
              <w:jc w:val="center"/>
              <w:rPr>
                <w:rFonts w:eastAsia="Calibri"/>
                <w:vertAlign w:val="superscript"/>
              </w:rPr>
            </w:pPr>
            <w:r w:rsidRPr="000A122B">
              <w:rPr>
                <w:rFonts w:eastAsia="Calibri"/>
              </w:rPr>
              <w:t>15.</w:t>
            </w:r>
            <w:r w:rsidRPr="000A122B">
              <w:rPr>
                <w:rFonts w:eastAsia="Calibri"/>
                <w:vertAlign w:val="superscript"/>
              </w:rPr>
              <w:t>25</w:t>
            </w:r>
            <w:r w:rsidRPr="000A122B">
              <w:rPr>
                <w:rFonts w:eastAsia="Calibri"/>
              </w:rPr>
              <w:t xml:space="preserve"> - 15.</w:t>
            </w:r>
            <w:r w:rsidR="00F93E59" w:rsidRPr="000A122B">
              <w:rPr>
                <w:rFonts w:eastAsia="Calibri"/>
                <w:vertAlign w:val="superscript"/>
              </w:rPr>
              <w:t>3</w:t>
            </w:r>
            <w:r w:rsidRPr="000A122B">
              <w:rPr>
                <w:rFonts w:eastAsia="Calibri"/>
                <w:vertAlign w:val="superscript"/>
              </w:rPr>
              <w:t>0</w:t>
            </w:r>
          </w:p>
        </w:tc>
        <w:tc>
          <w:tcPr>
            <w:tcW w:w="1997" w:type="dxa"/>
            <w:tcBorders>
              <w:top w:val="single" w:sz="4" w:space="0" w:color="00000A"/>
              <w:left w:val="single" w:sz="4" w:space="0" w:color="00000A"/>
              <w:bottom w:val="single" w:sz="4" w:space="0" w:color="00000A"/>
              <w:right w:val="single" w:sz="4" w:space="0" w:color="00000A"/>
            </w:tcBorders>
            <w:shd w:val="clear" w:color="auto" w:fill="F2F2F2"/>
            <w:tcMar>
              <w:left w:w="30" w:type="dxa"/>
            </w:tcMar>
            <w:vAlign w:val="center"/>
          </w:tcPr>
          <w:p w:rsidR="0088013C" w:rsidRPr="000A122B" w:rsidRDefault="0088013C" w:rsidP="00F93E59">
            <w:pPr>
              <w:ind w:firstLine="0"/>
              <w:jc w:val="center"/>
              <w:rPr>
                <w:rFonts w:eastAsia="Calibri"/>
                <w:vertAlign w:val="superscript"/>
              </w:rPr>
            </w:pPr>
            <w:r w:rsidRPr="000A122B">
              <w:rPr>
                <w:rFonts w:eastAsia="Calibri"/>
              </w:rPr>
              <w:t>15.</w:t>
            </w:r>
            <w:r w:rsidRPr="000A122B">
              <w:rPr>
                <w:rFonts w:eastAsia="Calibri"/>
                <w:vertAlign w:val="superscript"/>
              </w:rPr>
              <w:t>25</w:t>
            </w:r>
            <w:r w:rsidRPr="000A122B">
              <w:rPr>
                <w:rFonts w:eastAsia="Calibri"/>
              </w:rPr>
              <w:t xml:space="preserve"> - 15.</w:t>
            </w:r>
            <w:r w:rsidR="00F93E59" w:rsidRPr="000A122B">
              <w:rPr>
                <w:rFonts w:eastAsia="Calibri"/>
                <w:vertAlign w:val="superscript"/>
              </w:rPr>
              <w:t>3</w:t>
            </w:r>
            <w:r w:rsidRPr="000A122B">
              <w:rPr>
                <w:rFonts w:eastAsia="Calibri"/>
                <w:vertAlign w:val="superscript"/>
              </w:rPr>
              <w:t>0</w:t>
            </w:r>
          </w:p>
        </w:tc>
      </w:tr>
      <w:tr w:rsidR="0088013C" w:rsidRPr="000A122B" w:rsidTr="0088013C">
        <w:trPr>
          <w:cantSplit/>
          <w:trHeight w:val="816"/>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F23E5A" w:rsidP="00F93E59">
            <w:pPr>
              <w:ind w:firstLine="363"/>
              <w:rPr>
                <w:rFonts w:eastAsia="Calibri"/>
              </w:rPr>
            </w:pPr>
            <w:r w:rsidRPr="000A122B">
              <w:rPr>
                <w:rFonts w:eastAsia="Calibri"/>
              </w:rPr>
              <w:t>ООД</w:t>
            </w:r>
            <w:r w:rsidR="00F93E59" w:rsidRPr="000A122B">
              <w:rPr>
                <w:rFonts w:eastAsia="Calibri"/>
              </w:rPr>
              <w:t xml:space="preserve"> </w:t>
            </w:r>
            <w:r w:rsidRPr="000A122B">
              <w:rPr>
                <w:rFonts w:eastAsia="Calibri"/>
              </w:rPr>
              <w:t>по</w:t>
            </w:r>
            <w:r w:rsidR="00F93E59" w:rsidRPr="000A122B">
              <w:rPr>
                <w:rFonts w:eastAsia="Calibri"/>
              </w:rPr>
              <w:t xml:space="preserve"> </w:t>
            </w:r>
            <w:r w:rsidRPr="000A122B">
              <w:rPr>
                <w:rFonts w:eastAsia="Calibri"/>
              </w:rPr>
              <w:t>расписанию.</w:t>
            </w:r>
            <w:r w:rsidR="00F93E59" w:rsidRPr="000A122B">
              <w:rPr>
                <w:rFonts w:eastAsia="Calibri"/>
              </w:rPr>
              <w:t xml:space="preserve"> </w:t>
            </w:r>
            <w:r w:rsidRPr="000A122B">
              <w:rPr>
                <w:rFonts w:eastAsia="Calibri"/>
              </w:rPr>
              <w:t>Продуктивная деятельность</w:t>
            </w:r>
            <w:r w:rsidR="00F93E59" w:rsidRPr="000A122B">
              <w:rPr>
                <w:rFonts w:eastAsia="Calibri"/>
              </w:rPr>
              <w:t xml:space="preserve">. </w:t>
            </w:r>
            <w:r w:rsidR="0088013C" w:rsidRPr="000A122B">
              <w:rPr>
                <w:rFonts w:eastAsia="Calibri"/>
              </w:rPr>
              <w:t>Свободная деятельность, самостоятельная игровая деятельность, экспериментирование, проектная деятельность</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F93E59">
            <w:pPr>
              <w:ind w:firstLine="0"/>
              <w:jc w:val="center"/>
              <w:rPr>
                <w:rFonts w:eastAsia="Calibri"/>
                <w:vertAlign w:val="superscript"/>
              </w:rPr>
            </w:pPr>
            <w:r w:rsidRPr="000A122B">
              <w:rPr>
                <w:rFonts w:eastAsia="Calibri"/>
              </w:rPr>
              <w:t>15.</w:t>
            </w:r>
            <w:r w:rsidR="00F93E59" w:rsidRPr="000A122B">
              <w:rPr>
                <w:rFonts w:eastAsia="Calibri"/>
                <w:vertAlign w:val="superscript"/>
              </w:rPr>
              <w:t>3</w:t>
            </w:r>
            <w:r w:rsidRPr="000A122B">
              <w:rPr>
                <w:rFonts w:eastAsia="Calibri"/>
                <w:vertAlign w:val="superscript"/>
              </w:rPr>
              <w:t>0</w:t>
            </w:r>
            <w:r w:rsidRPr="000A122B">
              <w:rPr>
                <w:rFonts w:eastAsia="Calibri"/>
              </w:rPr>
              <w:t xml:space="preserve"> - 17.</w:t>
            </w:r>
            <w:r w:rsidRPr="000A122B">
              <w:rPr>
                <w:rFonts w:eastAsia="Calibri"/>
                <w:vertAlign w:val="superscript"/>
              </w:rPr>
              <w:t>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F93E59">
            <w:pPr>
              <w:ind w:firstLine="0"/>
              <w:jc w:val="center"/>
              <w:rPr>
                <w:rFonts w:eastAsia="Calibri"/>
                <w:vertAlign w:val="superscript"/>
              </w:rPr>
            </w:pPr>
            <w:r w:rsidRPr="000A122B">
              <w:rPr>
                <w:rFonts w:eastAsia="Calibri"/>
              </w:rPr>
              <w:t>15.</w:t>
            </w:r>
            <w:r w:rsidR="00F93E59" w:rsidRPr="000A122B">
              <w:rPr>
                <w:rFonts w:eastAsia="Calibri"/>
                <w:vertAlign w:val="superscript"/>
              </w:rPr>
              <w:t>3</w:t>
            </w:r>
            <w:r w:rsidRPr="000A122B">
              <w:rPr>
                <w:rFonts w:eastAsia="Calibri"/>
                <w:vertAlign w:val="superscript"/>
              </w:rPr>
              <w:t xml:space="preserve">0 </w:t>
            </w:r>
            <w:r w:rsidRPr="000A122B">
              <w:rPr>
                <w:rFonts w:eastAsia="Calibri"/>
              </w:rPr>
              <w:t>-17.</w:t>
            </w:r>
            <w:r w:rsidRPr="000A122B">
              <w:rPr>
                <w:rFonts w:eastAsia="Calibri"/>
                <w:vertAlign w:val="superscript"/>
              </w:rPr>
              <w:t>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F93E59">
            <w:pPr>
              <w:ind w:firstLine="0"/>
              <w:jc w:val="center"/>
              <w:rPr>
                <w:rFonts w:eastAsia="Calibri"/>
                <w:vertAlign w:val="superscript"/>
              </w:rPr>
            </w:pPr>
            <w:r w:rsidRPr="000A122B">
              <w:rPr>
                <w:rFonts w:eastAsia="Calibri"/>
              </w:rPr>
              <w:t>15.</w:t>
            </w:r>
            <w:r w:rsidR="00F93E59" w:rsidRPr="000A122B">
              <w:rPr>
                <w:rFonts w:eastAsia="Calibri"/>
                <w:vertAlign w:val="superscript"/>
              </w:rPr>
              <w:t>3</w:t>
            </w:r>
            <w:r w:rsidRPr="000A122B">
              <w:rPr>
                <w:rFonts w:eastAsia="Calibri"/>
                <w:vertAlign w:val="superscript"/>
              </w:rPr>
              <w:t>0</w:t>
            </w:r>
            <w:r w:rsidRPr="000A122B">
              <w:rPr>
                <w:rFonts w:eastAsia="Calibri"/>
              </w:rPr>
              <w:t>- 17.</w:t>
            </w:r>
            <w:r w:rsidRPr="000A122B">
              <w:rPr>
                <w:rFonts w:eastAsia="Calibri"/>
                <w:vertAlign w:val="superscript"/>
              </w:rPr>
              <w:t>00</w:t>
            </w:r>
          </w:p>
        </w:tc>
      </w:tr>
      <w:tr w:rsidR="0088013C" w:rsidRPr="000A122B" w:rsidTr="0088013C">
        <w:trPr>
          <w:cantSplit/>
          <w:trHeight w:val="417"/>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Подготовка к прогулке, прогулка</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17.</w:t>
            </w:r>
            <w:r w:rsidRPr="000A122B">
              <w:rPr>
                <w:rFonts w:eastAsia="Calibri"/>
                <w:vertAlign w:val="superscript"/>
              </w:rPr>
              <w:t xml:space="preserve">00- </w:t>
            </w:r>
            <w:r w:rsidRPr="000A122B">
              <w:rPr>
                <w:rFonts w:eastAsia="Calibri"/>
              </w:rPr>
              <w:t>18.</w:t>
            </w:r>
            <w:r w:rsidRPr="000A122B">
              <w:rPr>
                <w:rFonts w:eastAsia="Calibri"/>
                <w:vertAlign w:val="superscript"/>
              </w:rPr>
              <w:t>15-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17.</w:t>
            </w:r>
            <w:r w:rsidRPr="000A122B">
              <w:rPr>
                <w:rFonts w:eastAsia="Calibri"/>
                <w:vertAlign w:val="superscript"/>
              </w:rPr>
              <w:t xml:space="preserve">00- </w:t>
            </w:r>
            <w:r w:rsidRPr="000A122B">
              <w:rPr>
                <w:rFonts w:eastAsia="Calibri"/>
              </w:rPr>
              <w:t>18.</w:t>
            </w:r>
            <w:r w:rsidRPr="000A122B">
              <w:rPr>
                <w:rFonts w:eastAsia="Calibri"/>
                <w:vertAlign w:val="superscript"/>
              </w:rPr>
              <w:t>15-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17.</w:t>
            </w:r>
            <w:r w:rsidRPr="000A122B">
              <w:rPr>
                <w:rFonts w:eastAsia="Calibri"/>
                <w:vertAlign w:val="superscript"/>
              </w:rPr>
              <w:t xml:space="preserve">00- </w:t>
            </w:r>
            <w:r w:rsidRPr="000A122B">
              <w:rPr>
                <w:rFonts w:eastAsia="Calibri"/>
              </w:rPr>
              <w:t>18.</w:t>
            </w:r>
            <w:r w:rsidRPr="000A122B">
              <w:rPr>
                <w:rFonts w:eastAsia="Calibri"/>
                <w:vertAlign w:val="superscript"/>
              </w:rPr>
              <w:t>15-</w:t>
            </w:r>
          </w:p>
        </w:tc>
      </w:tr>
      <w:tr w:rsidR="0088013C" w:rsidRPr="000A122B" w:rsidTr="0088013C">
        <w:trPr>
          <w:cantSplit/>
          <w:trHeight w:val="399"/>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Возвращение с прогулки, подготовка к ужину</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15-</w:t>
            </w:r>
            <w:r w:rsidRPr="000A122B">
              <w:rPr>
                <w:rFonts w:eastAsia="Calibri"/>
              </w:rPr>
              <w:t>18.</w:t>
            </w:r>
            <w:r w:rsidRPr="000A122B">
              <w:rPr>
                <w:rFonts w:eastAsia="Calibri"/>
                <w:vertAlign w:val="superscript"/>
              </w:rPr>
              <w:t>30-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15-</w:t>
            </w:r>
            <w:r w:rsidRPr="000A122B">
              <w:rPr>
                <w:rFonts w:eastAsia="Calibri"/>
              </w:rPr>
              <w:t>18.</w:t>
            </w:r>
            <w:r w:rsidRPr="000A122B">
              <w:rPr>
                <w:rFonts w:eastAsia="Calibri"/>
                <w:vertAlign w:val="superscript"/>
              </w:rPr>
              <w:t>30-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15-</w:t>
            </w:r>
            <w:r w:rsidRPr="000A122B">
              <w:rPr>
                <w:rFonts w:eastAsia="Calibri"/>
              </w:rPr>
              <w:t>18.</w:t>
            </w:r>
            <w:r w:rsidRPr="000A122B">
              <w:rPr>
                <w:rFonts w:eastAsia="Calibri"/>
                <w:vertAlign w:val="superscript"/>
              </w:rPr>
              <w:t>30-</w:t>
            </w:r>
          </w:p>
        </w:tc>
      </w:tr>
      <w:tr w:rsidR="0088013C" w:rsidRPr="000A122B" w:rsidTr="0088013C">
        <w:trPr>
          <w:cantSplit/>
          <w:trHeight w:val="399"/>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Ужин</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30-</w:t>
            </w:r>
            <w:r w:rsidRPr="000A122B">
              <w:rPr>
                <w:rFonts w:eastAsia="Calibri"/>
              </w:rPr>
              <w:t>18</w:t>
            </w:r>
            <w:r w:rsidRPr="000A122B">
              <w:rPr>
                <w:rFonts w:eastAsia="Calibri"/>
                <w:vertAlign w:val="superscript"/>
              </w:rPr>
              <w:t>.45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30-</w:t>
            </w:r>
            <w:r w:rsidRPr="000A122B">
              <w:rPr>
                <w:rFonts w:eastAsia="Calibri"/>
              </w:rPr>
              <w:t>18</w:t>
            </w:r>
            <w:r w:rsidRPr="000A122B">
              <w:rPr>
                <w:rFonts w:eastAsia="Calibri"/>
                <w:vertAlign w:val="superscript"/>
              </w:rPr>
              <w:t>.45</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30-</w:t>
            </w:r>
            <w:r w:rsidRPr="000A122B">
              <w:rPr>
                <w:rFonts w:eastAsia="Calibri"/>
              </w:rPr>
              <w:t>18</w:t>
            </w:r>
            <w:r w:rsidRPr="000A122B">
              <w:rPr>
                <w:rFonts w:eastAsia="Calibri"/>
                <w:vertAlign w:val="superscript"/>
              </w:rPr>
              <w:t>.45</w:t>
            </w:r>
          </w:p>
        </w:tc>
      </w:tr>
      <w:tr w:rsidR="0088013C" w:rsidRPr="000A122B" w:rsidTr="0088013C">
        <w:trPr>
          <w:cantSplit/>
          <w:trHeight w:val="417"/>
        </w:trPr>
        <w:tc>
          <w:tcPr>
            <w:tcW w:w="806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88013C" w:rsidRPr="000A122B" w:rsidRDefault="0088013C" w:rsidP="00F95836">
            <w:pPr>
              <w:ind w:firstLine="363"/>
              <w:rPr>
                <w:rFonts w:eastAsia="Calibri"/>
              </w:rPr>
            </w:pPr>
            <w:r w:rsidRPr="000A122B">
              <w:rPr>
                <w:rFonts w:eastAsia="Calibri"/>
              </w:rPr>
              <w:t>Игры, уход домой</w:t>
            </w:r>
          </w:p>
        </w:tc>
        <w:tc>
          <w:tcPr>
            <w:tcW w:w="249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45</w:t>
            </w:r>
            <w:r w:rsidRPr="000A122B">
              <w:rPr>
                <w:rFonts w:eastAsia="Calibri"/>
              </w:rPr>
              <w:t>- 19.</w:t>
            </w:r>
            <w:r w:rsidRPr="000A122B">
              <w:rPr>
                <w:rFonts w:eastAsia="Calibri"/>
                <w:vertAlign w:val="superscript"/>
              </w:rPr>
              <w:t>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45</w:t>
            </w:r>
            <w:r w:rsidRPr="000A122B">
              <w:rPr>
                <w:rFonts w:eastAsia="Calibri"/>
              </w:rPr>
              <w:t>- 19.</w:t>
            </w:r>
            <w:r w:rsidRPr="000A122B">
              <w:rPr>
                <w:rFonts w:eastAsia="Calibri"/>
                <w:vertAlign w:val="superscript"/>
              </w:rPr>
              <w:t>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88013C" w:rsidRPr="000A122B" w:rsidRDefault="0088013C" w:rsidP="00057266">
            <w:pPr>
              <w:ind w:firstLine="0"/>
              <w:jc w:val="center"/>
              <w:rPr>
                <w:rFonts w:eastAsia="Calibri"/>
                <w:vertAlign w:val="superscript"/>
              </w:rPr>
            </w:pPr>
            <w:r w:rsidRPr="000A122B">
              <w:rPr>
                <w:rFonts w:eastAsia="Calibri"/>
              </w:rPr>
              <w:t>18.</w:t>
            </w:r>
            <w:r w:rsidRPr="000A122B">
              <w:rPr>
                <w:rFonts w:eastAsia="Calibri"/>
                <w:vertAlign w:val="superscript"/>
              </w:rPr>
              <w:t>45</w:t>
            </w:r>
            <w:r w:rsidRPr="000A122B">
              <w:rPr>
                <w:rFonts w:eastAsia="Calibri"/>
              </w:rPr>
              <w:t>- 19.</w:t>
            </w:r>
            <w:r w:rsidRPr="000A122B">
              <w:rPr>
                <w:rFonts w:eastAsia="Calibri"/>
                <w:vertAlign w:val="superscript"/>
              </w:rPr>
              <w:t>00</w:t>
            </w:r>
          </w:p>
        </w:tc>
      </w:tr>
    </w:tbl>
    <w:p w:rsidR="00057266" w:rsidRPr="000A122B" w:rsidRDefault="00057266" w:rsidP="00057266">
      <w:pPr>
        <w:rPr>
          <w:rFonts w:eastAsia="Calibri"/>
          <w:b/>
          <w:i/>
        </w:rPr>
      </w:pPr>
      <w:r w:rsidRPr="000A122B">
        <w:rPr>
          <w:rFonts w:eastAsia="Calibri"/>
          <w:b/>
          <w:i/>
        </w:rPr>
        <w:t>Примечание:</w:t>
      </w:r>
    </w:p>
    <w:p w:rsidR="00057266" w:rsidRPr="000A122B" w:rsidRDefault="00057266" w:rsidP="00057266">
      <w:pPr>
        <w:rPr>
          <w:rFonts w:eastAsia="Calibri"/>
          <w:i/>
        </w:rPr>
      </w:pPr>
      <w:r w:rsidRPr="000A122B">
        <w:rPr>
          <w:rFonts w:eastAsia="Calibri"/>
          <w:i/>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057266" w:rsidRPr="000A122B" w:rsidRDefault="00057266" w:rsidP="00057266">
      <w:pPr>
        <w:rPr>
          <w:rFonts w:eastAsia="Calibri"/>
          <w:i/>
        </w:rPr>
      </w:pPr>
      <w:r w:rsidRPr="000A122B">
        <w:rPr>
          <w:rFonts w:eastAsia="Calibri"/>
          <w:i/>
        </w:rPr>
        <w:t>- в средних группах 20 мин (</w:t>
      </w:r>
      <w:r w:rsidRPr="000A122B">
        <w:rPr>
          <w:rFonts w:eastAsia="Calibri"/>
          <w:i/>
          <w:lang w:val="en-US"/>
        </w:rPr>
        <w:t>I</w:t>
      </w:r>
      <w:r w:rsidRPr="000A122B">
        <w:rPr>
          <w:rFonts w:eastAsia="Calibri"/>
          <w:i/>
        </w:rPr>
        <w:t xml:space="preserve"> половина дня), 15 мин (</w:t>
      </w:r>
      <w:r w:rsidRPr="000A122B">
        <w:rPr>
          <w:rFonts w:eastAsia="Calibri"/>
          <w:i/>
          <w:lang w:val="en-US"/>
        </w:rPr>
        <w:t>II</w:t>
      </w:r>
      <w:r w:rsidRPr="000A122B">
        <w:rPr>
          <w:rFonts w:eastAsia="Calibri"/>
          <w:i/>
        </w:rPr>
        <w:t xml:space="preserve"> половина дня),</w:t>
      </w:r>
    </w:p>
    <w:p w:rsidR="00057266" w:rsidRPr="000A122B" w:rsidRDefault="00057266" w:rsidP="00057266">
      <w:pPr>
        <w:rPr>
          <w:rFonts w:eastAsia="Calibri"/>
          <w:i/>
        </w:rPr>
      </w:pPr>
      <w:r w:rsidRPr="000A122B">
        <w:rPr>
          <w:rFonts w:eastAsia="Calibri"/>
          <w:i/>
        </w:rPr>
        <w:t>- в старших группах 25 мин (</w:t>
      </w:r>
      <w:r w:rsidRPr="000A122B">
        <w:rPr>
          <w:rFonts w:eastAsia="Calibri"/>
          <w:i/>
          <w:lang w:val="en-US"/>
        </w:rPr>
        <w:t>I</w:t>
      </w:r>
      <w:r w:rsidRPr="000A122B">
        <w:rPr>
          <w:rFonts w:eastAsia="Calibri"/>
          <w:i/>
        </w:rPr>
        <w:t xml:space="preserve"> половина дня), 20 мин (</w:t>
      </w:r>
      <w:r w:rsidRPr="000A122B">
        <w:rPr>
          <w:rFonts w:eastAsia="Calibri"/>
          <w:i/>
          <w:lang w:val="en-US"/>
        </w:rPr>
        <w:t>II</w:t>
      </w:r>
      <w:r w:rsidRPr="000A122B">
        <w:rPr>
          <w:rFonts w:eastAsia="Calibri"/>
          <w:i/>
        </w:rPr>
        <w:t xml:space="preserve"> половина дня),</w:t>
      </w:r>
    </w:p>
    <w:p w:rsidR="00057266" w:rsidRPr="000A122B" w:rsidRDefault="00057266" w:rsidP="00057266">
      <w:pPr>
        <w:rPr>
          <w:rFonts w:eastAsia="Calibri"/>
          <w:i/>
        </w:rPr>
      </w:pPr>
      <w:r w:rsidRPr="000A122B">
        <w:rPr>
          <w:rFonts w:eastAsia="Calibri"/>
          <w:i/>
        </w:rPr>
        <w:t>- в подготовительных группах – 30 мин (</w:t>
      </w:r>
      <w:r w:rsidRPr="000A122B">
        <w:rPr>
          <w:rFonts w:eastAsia="Calibri"/>
          <w:i/>
          <w:lang w:val="en-US"/>
        </w:rPr>
        <w:t>I</w:t>
      </w:r>
      <w:r w:rsidRPr="000A122B">
        <w:rPr>
          <w:rFonts w:eastAsia="Calibri"/>
          <w:i/>
        </w:rPr>
        <w:t xml:space="preserve"> половина дня), 25 мин (</w:t>
      </w:r>
      <w:r w:rsidRPr="000A122B">
        <w:rPr>
          <w:rFonts w:eastAsia="Calibri"/>
          <w:i/>
          <w:lang w:val="en-US"/>
        </w:rPr>
        <w:t>II</w:t>
      </w:r>
      <w:r w:rsidRPr="000A122B">
        <w:rPr>
          <w:rFonts w:eastAsia="Calibri"/>
          <w:i/>
        </w:rPr>
        <w:t xml:space="preserve"> половина дня).</w:t>
      </w:r>
    </w:p>
    <w:p w:rsidR="00057266" w:rsidRPr="000A122B" w:rsidRDefault="00057266" w:rsidP="00057266">
      <w:pPr>
        <w:rPr>
          <w:rFonts w:eastAsia="Calibri"/>
          <w:i/>
        </w:rPr>
      </w:pPr>
      <w:r w:rsidRPr="000A122B">
        <w:rPr>
          <w:rFonts w:eastAsia="Calibri"/>
          <w:i/>
        </w:rPr>
        <w:t>Обязательный перерыв между занятиями 10 мин (в первой и второй половинах дня).</w:t>
      </w:r>
    </w:p>
    <w:p w:rsidR="00057266" w:rsidRPr="000A122B" w:rsidRDefault="00057266" w:rsidP="00057266">
      <w:pPr>
        <w:pStyle w:val="a8"/>
        <w:widowControl w:val="0"/>
        <w:tabs>
          <w:tab w:val="left" w:pos="851"/>
          <w:tab w:val="left" w:pos="1134"/>
        </w:tabs>
        <w:spacing w:after="0"/>
        <w:ind w:left="0"/>
        <w:jc w:val="center"/>
        <w:rPr>
          <w:rFonts w:ascii="Times New Roman" w:hAnsi="Times New Roman"/>
          <w:b/>
          <w:bCs/>
          <w:sz w:val="28"/>
          <w:szCs w:val="28"/>
        </w:rPr>
      </w:pPr>
      <w:r w:rsidRPr="000A122B">
        <w:rPr>
          <w:rFonts w:ascii="Times New Roman" w:hAnsi="Times New Roman"/>
          <w:b/>
          <w:bCs/>
          <w:sz w:val="28"/>
          <w:szCs w:val="28"/>
        </w:rPr>
        <w:t>Физкультурно-оздоровительная работа (режим двигательной активности)</w:t>
      </w:r>
    </w:p>
    <w:p w:rsidR="00057266" w:rsidRPr="000A122B" w:rsidRDefault="00057266" w:rsidP="00057266">
      <w:pPr>
        <w:pStyle w:val="a8"/>
        <w:widowControl w:val="0"/>
        <w:tabs>
          <w:tab w:val="left" w:pos="851"/>
          <w:tab w:val="left" w:pos="1134"/>
        </w:tabs>
        <w:spacing w:after="0"/>
        <w:ind w:left="0"/>
        <w:jc w:val="center"/>
        <w:rPr>
          <w:rFonts w:ascii="Times New Roman" w:hAnsi="Times New Roman"/>
          <w:b/>
          <w:bCs/>
          <w:sz w:val="28"/>
          <w:szCs w:val="28"/>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552"/>
      </w:tblGrid>
      <w:tr w:rsidR="00057266" w:rsidRPr="000A122B" w:rsidTr="009C322F">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57266" w:rsidRPr="000A122B" w:rsidRDefault="00057266" w:rsidP="00F95836">
            <w:pPr>
              <w:spacing w:line="100" w:lineRule="atLeast"/>
              <w:ind w:left="75" w:right="105" w:firstLine="0"/>
              <w:jc w:val="center"/>
              <w:rPr>
                <w:b/>
              </w:rPr>
            </w:pPr>
            <w:r w:rsidRPr="000A122B">
              <w:rPr>
                <w:b/>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57266" w:rsidRPr="000A122B" w:rsidRDefault="00057266" w:rsidP="00F95836">
            <w:pPr>
              <w:spacing w:line="100" w:lineRule="atLeast"/>
              <w:ind w:left="75" w:right="105" w:firstLine="0"/>
              <w:jc w:val="center"/>
              <w:rPr>
                <w:b/>
              </w:rPr>
            </w:pPr>
            <w:r w:rsidRPr="000A122B">
              <w:rPr>
                <w:b/>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57266" w:rsidRPr="000A122B" w:rsidRDefault="00057266" w:rsidP="00F95836">
            <w:pPr>
              <w:spacing w:line="100" w:lineRule="atLeast"/>
              <w:ind w:left="75" w:right="105" w:firstLine="0"/>
              <w:jc w:val="center"/>
              <w:rPr>
                <w:b/>
              </w:rPr>
            </w:pPr>
            <w:r w:rsidRPr="000A122B">
              <w:rPr>
                <w:b/>
              </w:rPr>
              <w:t>Ответственные</w:t>
            </w:r>
          </w:p>
        </w:tc>
        <w:tc>
          <w:tcPr>
            <w:tcW w:w="2552"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057266" w:rsidRPr="000A122B" w:rsidRDefault="00057266" w:rsidP="00F95836">
            <w:pPr>
              <w:spacing w:line="100" w:lineRule="atLeast"/>
              <w:ind w:left="75" w:right="105" w:firstLine="0"/>
              <w:jc w:val="center"/>
              <w:rPr>
                <w:b/>
              </w:rPr>
            </w:pPr>
            <w:r w:rsidRPr="000A122B">
              <w:rPr>
                <w:b/>
              </w:rPr>
              <w:t>Время</w:t>
            </w:r>
          </w:p>
        </w:tc>
      </w:tr>
      <w:tr w:rsidR="00057266" w:rsidRPr="000A122B" w:rsidTr="009C322F">
        <w:trPr>
          <w:cantSplit/>
          <w:trHeight w:val="2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057266" w:rsidRPr="000A122B" w:rsidRDefault="00057266" w:rsidP="00F95836">
            <w:pPr>
              <w:ind w:left="75" w:right="105" w:firstLine="0"/>
              <w:jc w:val="center"/>
              <w:rPr>
                <w:b/>
              </w:rPr>
            </w:pPr>
            <w:r w:rsidRPr="000A122B">
              <w:rPr>
                <w:b/>
              </w:rPr>
              <w:t>Оптимизация режима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 xml:space="preserve">Воспитатели, педагог-психолог, медсестра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242EF9" w:rsidP="00F95836">
            <w:pPr>
              <w:ind w:firstLine="0"/>
            </w:pPr>
            <w:r w:rsidRPr="000A122B">
              <w:t>Учитель-дефектолог</w:t>
            </w:r>
            <w:r w:rsidR="00057266" w:rsidRPr="000A122B">
              <w:t>, педагог-психолог, врач</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057266" w:rsidRPr="000A122B" w:rsidRDefault="00057266" w:rsidP="00F95836">
            <w:pPr>
              <w:ind w:firstLine="0"/>
              <w:jc w:val="center"/>
              <w:rPr>
                <w:b/>
              </w:rPr>
            </w:pPr>
            <w:r w:rsidRPr="000A122B">
              <w:rPr>
                <w:b/>
              </w:rPr>
              <w:t>Организация двигательного режима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Инструктор по ФИЗО</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Воспитатели, контроль медсестра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Музыкальный руководитель</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Инструктор по ФИЗО</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7E3641" w:rsidP="007E3641">
            <w:pPr>
              <w:ind w:firstLine="0"/>
            </w:pPr>
            <w:r w:rsidRPr="000A122B">
              <w:t>Инструктор по ФИЗО,  в</w:t>
            </w:r>
            <w:r w:rsidR="00057266" w:rsidRPr="000A122B">
              <w:t>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242EF9" w:rsidP="00F95836">
            <w:pPr>
              <w:ind w:firstLine="0"/>
            </w:pPr>
            <w:r w:rsidRPr="000A122B">
              <w:t>Учитель</w:t>
            </w:r>
            <w:r w:rsidR="00057266" w:rsidRPr="000A122B">
              <w:t>-дефектолог</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242EF9" w:rsidP="00F95836">
            <w:pPr>
              <w:ind w:firstLine="0"/>
            </w:pPr>
            <w:r w:rsidRPr="000A122B">
              <w:t>Учитель</w:t>
            </w:r>
            <w:r w:rsidR="00057266" w:rsidRPr="000A122B">
              <w:t>-дефектолог</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Учитель-логопед</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242EF9">
        <w:trPr>
          <w:cantSplit/>
          <w:trHeight w:val="975"/>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Учител</w:t>
            </w:r>
            <w:r w:rsidR="00242EF9" w:rsidRPr="000A122B">
              <w:t>ь-дефектолог</w:t>
            </w:r>
          </w:p>
          <w:p w:rsidR="00057266" w:rsidRPr="000A122B" w:rsidRDefault="00057266" w:rsidP="00F95836">
            <w:pPr>
              <w:ind w:firstLine="0"/>
            </w:pPr>
          </w:p>
          <w:p w:rsidR="00057266" w:rsidRPr="000A122B" w:rsidRDefault="00057266" w:rsidP="00F95836">
            <w:pPr>
              <w:ind w:firstLine="0"/>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057266" w:rsidRPr="000A122B" w:rsidRDefault="00057266" w:rsidP="00F95836">
            <w:pPr>
              <w:ind w:firstLine="0"/>
              <w:jc w:val="center"/>
              <w:rPr>
                <w:b/>
              </w:rPr>
            </w:pPr>
            <w:r w:rsidRPr="000A122B">
              <w:rPr>
                <w:b/>
              </w:rPr>
              <w:t>Охрана психического здоровья</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242EF9">
            <w:pPr>
              <w:ind w:firstLine="0"/>
            </w:pPr>
            <w:r w:rsidRPr="000A122B">
              <w:t>Учител</w:t>
            </w:r>
            <w:r w:rsidR="00242EF9" w:rsidRPr="000A122B">
              <w:t>ь-дефектолог</w:t>
            </w:r>
            <w:r w:rsidR="007E3641" w:rsidRPr="000A122B">
              <w:t>, воспитатели,</w:t>
            </w:r>
            <w:r w:rsidR="00242EF9" w:rsidRPr="000A122B">
              <w:t xml:space="preserve"> педагог-</w:t>
            </w:r>
            <w:r w:rsidR="007E3641" w:rsidRPr="000A122B">
              <w:t>психолог</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057266" w:rsidRPr="000A122B" w:rsidRDefault="00057266" w:rsidP="00F95836">
            <w:pPr>
              <w:ind w:firstLine="0"/>
              <w:jc w:val="center"/>
              <w:rPr>
                <w:b/>
              </w:rPr>
            </w:pPr>
            <w:r w:rsidRPr="000A122B">
              <w:rPr>
                <w:b/>
              </w:rPr>
              <w:t>Профилактика заболеваемости</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242EF9" w:rsidP="00F95836">
            <w:pPr>
              <w:ind w:firstLine="0"/>
            </w:pPr>
            <w:r w:rsidRPr="000A122B">
              <w:t>Педагоги</w:t>
            </w:r>
            <w:r w:rsidR="00057266" w:rsidRPr="000A122B">
              <w:t>,</w:t>
            </w:r>
            <w:r w:rsidRPr="000A122B">
              <w:t xml:space="preserve"> воспитатели, </w:t>
            </w:r>
            <w:r w:rsidR="00057266" w:rsidRPr="000A122B">
              <w:t xml:space="preserve"> контроль медработника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057266" w:rsidRPr="000A122B" w:rsidRDefault="00057266" w:rsidP="00F95836">
            <w:pPr>
              <w:ind w:firstLine="0"/>
              <w:jc w:val="center"/>
              <w:rPr>
                <w:b/>
              </w:rPr>
            </w:pPr>
            <w:r w:rsidRPr="000A122B">
              <w:rPr>
                <w:b/>
              </w:rPr>
              <w:t>Закаливание, с учетом состояния здоровья ребенка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Экспериментально-исследовательская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Июнь – август</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Воспитатели</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Воспитатели, помощники воспитателей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057266" w:rsidRPr="000A122B" w:rsidRDefault="00057266" w:rsidP="00F95836">
            <w:pPr>
              <w:ind w:firstLine="0"/>
              <w:jc w:val="center"/>
              <w:rPr>
                <w:b/>
              </w:rPr>
            </w:pPr>
            <w:r w:rsidRPr="000A122B">
              <w:rPr>
                <w:b/>
              </w:rPr>
              <w:t>Лечебно-оздоровительная работа</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057266" w:rsidRPr="000A122B" w:rsidRDefault="00057266" w:rsidP="00F95836">
            <w:pPr>
              <w:ind w:firstLine="0"/>
            </w:pPr>
            <w:r w:rsidRPr="000A122B">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Специалист по питанию</w:t>
            </w:r>
          </w:p>
          <w:p w:rsidR="00057266" w:rsidRPr="000A122B" w:rsidRDefault="00057266" w:rsidP="00F95836">
            <w:pPr>
              <w:ind w:firstLine="0"/>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tc>
      </w:tr>
      <w:tr w:rsidR="00057266" w:rsidRPr="000A122B" w:rsidTr="009C322F">
        <w:trPr>
          <w:cantSplit/>
          <w:trHeight w:val="20"/>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057266" w:rsidRPr="000A122B" w:rsidRDefault="00057266" w:rsidP="00F95836">
            <w:pPr>
              <w:ind w:firstLine="0"/>
              <w:jc w:val="center"/>
              <w:rPr>
                <w:b/>
              </w:rPr>
            </w:pPr>
            <w:r w:rsidRPr="000A122B">
              <w:rPr>
                <w:b/>
              </w:rPr>
              <w:t>Организация питания</w:t>
            </w:r>
          </w:p>
        </w:tc>
      </w:tr>
      <w:tr w:rsidR="00057266" w:rsidRPr="000A122B" w:rsidTr="009C322F">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Ежедневно</w:t>
            </w:r>
          </w:p>
          <w:p w:rsidR="00057266" w:rsidRPr="000A122B" w:rsidRDefault="00057266" w:rsidP="00F95836">
            <w:pPr>
              <w:ind w:firstLine="0"/>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Специалист по питанию</w:t>
            </w:r>
          </w:p>
          <w:p w:rsidR="00057266" w:rsidRPr="000A122B" w:rsidRDefault="00057266" w:rsidP="00F95836">
            <w:pPr>
              <w:ind w:firstLine="0"/>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057266" w:rsidRPr="000A122B" w:rsidRDefault="00057266" w:rsidP="00F95836">
            <w:pPr>
              <w:ind w:firstLine="0"/>
            </w:pPr>
            <w:r w:rsidRPr="000A122B">
              <w:t>В течение года</w:t>
            </w:r>
          </w:p>
          <w:p w:rsidR="00057266" w:rsidRPr="000A122B" w:rsidRDefault="00057266" w:rsidP="00F95836">
            <w:pPr>
              <w:ind w:firstLine="0"/>
            </w:pPr>
          </w:p>
        </w:tc>
      </w:tr>
    </w:tbl>
    <w:p w:rsidR="00057266" w:rsidRPr="000A122B" w:rsidRDefault="00057266" w:rsidP="00057266">
      <w:pPr>
        <w:pStyle w:val="a8"/>
        <w:widowControl w:val="0"/>
        <w:tabs>
          <w:tab w:val="left" w:pos="851"/>
          <w:tab w:val="left" w:pos="1134"/>
        </w:tabs>
        <w:spacing w:after="0"/>
        <w:ind w:left="0"/>
        <w:jc w:val="center"/>
        <w:rPr>
          <w:rFonts w:ascii="Times New Roman" w:hAnsi="Times New Roman"/>
          <w:b/>
          <w:bCs/>
          <w:sz w:val="28"/>
          <w:szCs w:val="28"/>
        </w:rPr>
      </w:pPr>
    </w:p>
    <w:p w:rsidR="00057266" w:rsidRPr="000A122B" w:rsidRDefault="00057266" w:rsidP="00057266">
      <w:pPr>
        <w:pStyle w:val="a8"/>
        <w:widowControl w:val="0"/>
        <w:tabs>
          <w:tab w:val="left" w:pos="851"/>
          <w:tab w:val="left" w:pos="1134"/>
        </w:tabs>
        <w:spacing w:after="0"/>
        <w:ind w:left="0"/>
        <w:jc w:val="center"/>
        <w:rPr>
          <w:rFonts w:ascii="Times New Roman" w:hAnsi="Times New Roman"/>
          <w:b/>
          <w:bCs/>
          <w:sz w:val="28"/>
          <w:szCs w:val="28"/>
        </w:rPr>
      </w:pPr>
      <w:r w:rsidRPr="000A122B">
        <w:rPr>
          <w:rFonts w:ascii="Times New Roman" w:hAnsi="Times New Roman"/>
          <w:b/>
          <w:bCs/>
          <w:sz w:val="28"/>
          <w:szCs w:val="28"/>
        </w:rPr>
        <w:t>Организация оздоровления и закаливания</w:t>
      </w:r>
    </w:p>
    <w:p w:rsidR="00BE534F" w:rsidRPr="000A122B" w:rsidRDefault="00BE534F" w:rsidP="00057266">
      <w:pPr>
        <w:pStyle w:val="a8"/>
        <w:widowControl w:val="0"/>
        <w:tabs>
          <w:tab w:val="left" w:pos="851"/>
          <w:tab w:val="left" w:pos="1134"/>
        </w:tabs>
        <w:spacing w:after="0"/>
        <w:ind w:left="0"/>
        <w:jc w:val="center"/>
        <w:rPr>
          <w:rFonts w:ascii="Times New Roman" w:hAnsi="Times New Roman"/>
          <w:b/>
          <w:bCs/>
          <w:sz w:val="28"/>
          <w:szCs w:val="28"/>
        </w:rPr>
      </w:pP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5171"/>
        <w:gridCol w:w="4395"/>
        <w:gridCol w:w="1559"/>
        <w:gridCol w:w="1843"/>
        <w:gridCol w:w="1701"/>
      </w:tblGrid>
      <w:tr w:rsidR="00057266" w:rsidRPr="000A122B" w:rsidTr="00BE534F">
        <w:trPr>
          <w:cantSplit/>
          <w:tblHeader/>
        </w:trPr>
        <w:tc>
          <w:tcPr>
            <w:tcW w:w="517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534F" w:rsidRPr="000A122B" w:rsidRDefault="00057266" w:rsidP="009C322F">
            <w:pPr>
              <w:ind w:firstLine="0"/>
              <w:jc w:val="center"/>
            </w:pPr>
            <w:r w:rsidRPr="000A122B">
              <w:t>Форма</w:t>
            </w:r>
            <w:r w:rsidR="009C322F" w:rsidRPr="000A122B">
              <w:t xml:space="preserve"> </w:t>
            </w:r>
          </w:p>
          <w:p w:rsidR="00057266" w:rsidRPr="000A122B" w:rsidRDefault="00057266" w:rsidP="009C322F">
            <w:pPr>
              <w:ind w:firstLine="0"/>
              <w:jc w:val="center"/>
            </w:pPr>
            <w:r w:rsidRPr="000A122B">
              <w:t>закаливания</w:t>
            </w:r>
          </w:p>
        </w:tc>
        <w:tc>
          <w:tcPr>
            <w:tcW w:w="4395"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BE534F" w:rsidRPr="000A122B" w:rsidRDefault="00057266" w:rsidP="00F95836">
            <w:pPr>
              <w:ind w:firstLine="0"/>
              <w:jc w:val="center"/>
            </w:pPr>
            <w:r w:rsidRPr="000A122B">
              <w:t>Закаливающее</w:t>
            </w:r>
          </w:p>
          <w:p w:rsidR="00057266" w:rsidRPr="000A122B" w:rsidRDefault="00057266" w:rsidP="00F95836">
            <w:pPr>
              <w:ind w:firstLine="0"/>
              <w:jc w:val="center"/>
            </w:pPr>
            <w:r w:rsidRPr="000A122B">
              <w:t xml:space="preserve"> воздействие</w:t>
            </w:r>
          </w:p>
        </w:tc>
        <w:tc>
          <w:tcPr>
            <w:tcW w:w="5103" w:type="dxa"/>
            <w:gridSpan w:val="3"/>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BE534F" w:rsidRPr="000A122B" w:rsidRDefault="00057266" w:rsidP="00F95836">
            <w:pPr>
              <w:ind w:firstLine="0"/>
              <w:jc w:val="center"/>
            </w:pPr>
            <w:r w:rsidRPr="000A122B">
              <w:t xml:space="preserve">Длительность </w:t>
            </w:r>
          </w:p>
          <w:p w:rsidR="00057266" w:rsidRPr="000A122B" w:rsidRDefault="00057266" w:rsidP="00F95836">
            <w:pPr>
              <w:ind w:firstLine="0"/>
              <w:jc w:val="center"/>
            </w:pPr>
            <w:r w:rsidRPr="000A122B">
              <w:t>(мин в день)</w:t>
            </w:r>
          </w:p>
        </w:tc>
      </w:tr>
      <w:tr w:rsidR="009C322F" w:rsidRPr="000A122B" w:rsidTr="00BE534F">
        <w:trPr>
          <w:cantSplit/>
          <w:tblHeader/>
        </w:trPr>
        <w:tc>
          <w:tcPr>
            <w:tcW w:w="517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9C322F" w:rsidRPr="000A122B" w:rsidRDefault="009C322F" w:rsidP="00F95836">
            <w:pPr>
              <w:ind w:firstLine="0"/>
              <w:jc w:val="center"/>
            </w:pPr>
          </w:p>
        </w:tc>
        <w:tc>
          <w:tcPr>
            <w:tcW w:w="4395"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9C322F" w:rsidRPr="000A122B" w:rsidRDefault="009C322F" w:rsidP="00F95836">
            <w:pPr>
              <w:ind w:firstLine="0"/>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534F" w:rsidRPr="000A122B" w:rsidRDefault="009C322F" w:rsidP="009C322F">
            <w:pPr>
              <w:ind w:firstLine="0"/>
              <w:jc w:val="center"/>
            </w:pPr>
            <w:r w:rsidRPr="000A122B">
              <w:t xml:space="preserve">4-5 </w:t>
            </w:r>
          </w:p>
          <w:p w:rsidR="009C322F" w:rsidRPr="000A122B" w:rsidRDefault="009C322F" w:rsidP="009C322F">
            <w:pPr>
              <w:ind w:firstLine="0"/>
              <w:jc w:val="center"/>
            </w:pPr>
            <w:r w:rsidRPr="000A122B">
              <w:t>лет</w:t>
            </w:r>
          </w:p>
        </w:tc>
        <w:tc>
          <w:tcPr>
            <w:tcW w:w="1843"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534F" w:rsidRPr="000A122B" w:rsidRDefault="009C322F" w:rsidP="009C322F">
            <w:pPr>
              <w:ind w:firstLine="0"/>
              <w:jc w:val="center"/>
            </w:pPr>
            <w:r w:rsidRPr="000A122B">
              <w:t xml:space="preserve">5-6 </w:t>
            </w:r>
          </w:p>
          <w:p w:rsidR="009C322F" w:rsidRPr="000A122B" w:rsidRDefault="009C322F" w:rsidP="009C322F">
            <w:pPr>
              <w:ind w:firstLine="0"/>
              <w:jc w:val="center"/>
            </w:pPr>
            <w:r w:rsidRPr="000A122B">
              <w:t>лет</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BE534F" w:rsidRPr="000A122B" w:rsidRDefault="009C322F" w:rsidP="009C322F">
            <w:pPr>
              <w:ind w:firstLine="0"/>
              <w:jc w:val="center"/>
            </w:pPr>
            <w:r w:rsidRPr="000A122B">
              <w:t xml:space="preserve">6-7 </w:t>
            </w:r>
          </w:p>
          <w:p w:rsidR="009C322F" w:rsidRPr="000A122B" w:rsidRDefault="009C322F" w:rsidP="009C322F">
            <w:pPr>
              <w:ind w:firstLine="0"/>
              <w:jc w:val="center"/>
            </w:pPr>
            <w:r w:rsidRPr="000A122B">
              <w:t>лет</w:t>
            </w:r>
          </w:p>
        </w:tc>
      </w:tr>
      <w:tr w:rsidR="009C322F" w:rsidRPr="000A122B" w:rsidTr="00BE534F">
        <w:trPr>
          <w:cantSplit/>
        </w:trPr>
        <w:tc>
          <w:tcPr>
            <w:tcW w:w="517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 xml:space="preserve">Утренняя гимнастика </w:t>
            </w:r>
            <w:r w:rsidRPr="000A122B">
              <w:br/>
              <w:t>(в теплую погоду – на улице)</w:t>
            </w:r>
          </w:p>
        </w:tc>
        <w:tc>
          <w:tcPr>
            <w:tcW w:w="4395"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9C322F" w:rsidRPr="000A122B" w:rsidRDefault="009C322F" w:rsidP="00F95836">
            <w:pPr>
              <w:ind w:firstLine="0"/>
              <w:jc w:val="center"/>
            </w:pPr>
            <w:r w:rsidRPr="000A122B">
              <w:t>Сочетание воздушной ванны с физическими упражнениями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5-10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7-10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7-10</w:t>
            </w:r>
          </w:p>
        </w:tc>
      </w:tr>
      <w:tr w:rsidR="00057266" w:rsidRPr="000A122B" w:rsidTr="00BE534F">
        <w:trPr>
          <w:cantSplit/>
        </w:trPr>
        <w:tc>
          <w:tcPr>
            <w:tcW w:w="517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r w:rsidRPr="000A122B">
              <w:t>Пребывание ребенка в облегченной одежде при комфортной температуре в помещении</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r w:rsidRPr="000A122B">
              <w:t>Воздушная ванна</w:t>
            </w: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r w:rsidRPr="000A122B">
              <w:t>В течение дня</w:t>
            </w:r>
          </w:p>
        </w:tc>
      </w:tr>
      <w:tr w:rsidR="009C322F" w:rsidRPr="000A122B" w:rsidTr="00BE534F">
        <w:trPr>
          <w:cantSplit/>
        </w:trPr>
        <w:tc>
          <w:tcPr>
            <w:tcW w:w="517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Подвижные, спортивные игры, физические упражнения и другие виды двигательной активности (в помещении)</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9C322F">
            <w:pPr>
              <w:ind w:firstLine="0"/>
              <w:jc w:val="center"/>
            </w:pPr>
            <w:r w:rsidRPr="000A122B">
              <w:t>Сочетание воздушной ванны с физическими упражнен</w:t>
            </w:r>
            <w:r w:rsidR="00334956" w:rsidRPr="000A122B">
              <w:t>иями; босохождение с использова</w:t>
            </w:r>
            <w:r w:rsidRPr="000A122B">
              <w:t>нием ребристой доски, массажных ковриков, каната и т. п.</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до 20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до 25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до 30</w:t>
            </w:r>
          </w:p>
        </w:tc>
      </w:tr>
      <w:tr w:rsidR="009C322F" w:rsidRPr="000A122B" w:rsidTr="00BE534F">
        <w:trPr>
          <w:cantSplit/>
        </w:trPr>
        <w:tc>
          <w:tcPr>
            <w:tcW w:w="517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Подвижные, спортивные игры, физические упражнения и другие виды двигательной активности (на улице)</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Сочетание свето-воздушной ванны с физическими упражнениями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до 20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до 25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p>
          <w:p w:rsidR="009C322F" w:rsidRPr="000A122B" w:rsidRDefault="009C322F" w:rsidP="00F95836">
            <w:pPr>
              <w:ind w:firstLine="0"/>
              <w:jc w:val="center"/>
            </w:pPr>
            <w:r w:rsidRPr="000A122B">
              <w:t>до 30</w:t>
            </w:r>
          </w:p>
        </w:tc>
      </w:tr>
      <w:tr w:rsidR="009C322F" w:rsidRPr="000A122B" w:rsidTr="00BE534F">
        <w:trPr>
          <w:cantSplit/>
        </w:trPr>
        <w:tc>
          <w:tcPr>
            <w:tcW w:w="5171"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Прогулка в первой и второй половинах дня</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Сочетание свето-воздушной ванны с физическими упражнениями</w:t>
            </w: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2 раза в день</w:t>
            </w:r>
          </w:p>
          <w:p w:rsidR="009C322F" w:rsidRPr="000A122B" w:rsidRDefault="009C322F" w:rsidP="00F95836">
            <w:pPr>
              <w:ind w:firstLine="0"/>
              <w:jc w:val="center"/>
            </w:pPr>
            <w:r w:rsidRPr="000A122B">
              <w:t>по 1 ч 40 мин – 2 часа</w:t>
            </w:r>
          </w:p>
        </w:tc>
      </w:tr>
      <w:tr w:rsidR="00057266" w:rsidRPr="000A122B" w:rsidTr="00BE534F">
        <w:trPr>
          <w:cantSplit/>
        </w:trPr>
        <w:tc>
          <w:tcPr>
            <w:tcW w:w="5171"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057266" w:rsidRPr="000A122B" w:rsidRDefault="00057266" w:rsidP="00F95836">
            <w:r w:rsidRPr="000A122B">
              <w:t>с учетом погодных условий</w:t>
            </w:r>
          </w:p>
        </w:tc>
      </w:tr>
      <w:tr w:rsidR="009C322F" w:rsidRPr="000A122B" w:rsidTr="00BE534F">
        <w:trPr>
          <w:cantSplit/>
        </w:trPr>
        <w:tc>
          <w:tcPr>
            <w:tcW w:w="5171"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Полоскание горла (рта) после обеда</w:t>
            </w:r>
          </w:p>
        </w:tc>
        <w:tc>
          <w:tcPr>
            <w:tcW w:w="439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Закаливание водой в повседневной жизни</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r w:rsidRPr="000A122B">
              <w:t>3-7</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r w:rsidRPr="000A122B">
              <w:t>3-5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r w:rsidRPr="000A122B">
              <w:t>3-5</w:t>
            </w:r>
          </w:p>
        </w:tc>
      </w:tr>
      <w:tr w:rsidR="00057266" w:rsidRPr="000A122B" w:rsidTr="00BE534F">
        <w:trPr>
          <w:cantSplit/>
        </w:trPr>
        <w:tc>
          <w:tcPr>
            <w:tcW w:w="5171" w:type="dxa"/>
            <w:vMerge/>
            <w:tcBorders>
              <w:left w:val="single" w:sz="4" w:space="0" w:color="000001"/>
              <w:bottom w:val="single" w:sz="4" w:space="0" w:color="000001"/>
              <w:right w:val="single" w:sz="4" w:space="0" w:color="000001"/>
            </w:tcBorders>
            <w:shd w:val="clear" w:color="auto" w:fill="FFFFFF"/>
            <w:tcMar>
              <w:left w:w="68" w:type="dxa"/>
            </w:tcMar>
          </w:tcPr>
          <w:p w:rsidR="00057266" w:rsidRPr="000A122B" w:rsidRDefault="00057266" w:rsidP="00F95836">
            <w:pPr>
              <w:ind w:firstLine="0"/>
              <w:jc w:val="center"/>
            </w:pPr>
          </w:p>
        </w:tc>
        <w:tc>
          <w:tcPr>
            <w:tcW w:w="4395"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057266" w:rsidRPr="000A122B" w:rsidRDefault="00057266" w:rsidP="00F95836">
            <w:r w:rsidRPr="000A122B">
              <w:t>Подготовка и сама процедура</w:t>
            </w:r>
          </w:p>
        </w:tc>
      </w:tr>
      <w:tr w:rsidR="00057266" w:rsidRPr="000A122B" w:rsidTr="00BE534F">
        <w:trPr>
          <w:cantSplit/>
        </w:trPr>
        <w:tc>
          <w:tcPr>
            <w:tcW w:w="517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p>
          <w:p w:rsidR="00057266" w:rsidRPr="000A122B" w:rsidRDefault="00057266" w:rsidP="00F95836">
            <w:pPr>
              <w:ind w:firstLine="0"/>
              <w:jc w:val="center"/>
            </w:pPr>
            <w:r w:rsidRPr="000A122B">
              <w:t>Дневной сон без маек</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pPr>
              <w:ind w:firstLine="0"/>
              <w:jc w:val="center"/>
            </w:pPr>
            <w:r w:rsidRPr="000A122B">
              <w:t>Воздушная ванна с учетом сезона года, региональных климатических особенностей и индивидуальных особенностей ребенка</w:t>
            </w:r>
          </w:p>
          <w:p w:rsidR="00BE534F" w:rsidRPr="000A122B" w:rsidRDefault="00BE534F" w:rsidP="00F95836">
            <w:pPr>
              <w:ind w:firstLine="0"/>
              <w:jc w:val="center"/>
            </w:pPr>
          </w:p>
        </w:tc>
        <w:tc>
          <w:tcPr>
            <w:tcW w:w="5103"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057266" w:rsidRPr="000A122B" w:rsidRDefault="00057266" w:rsidP="00F95836">
            <w:r w:rsidRPr="000A122B">
              <w:t>В соответствии с действующим СанПиН</w:t>
            </w:r>
          </w:p>
        </w:tc>
      </w:tr>
      <w:tr w:rsidR="009C322F" w:rsidRPr="000A122B" w:rsidTr="00BE534F">
        <w:trPr>
          <w:cantSplit/>
        </w:trPr>
        <w:tc>
          <w:tcPr>
            <w:tcW w:w="517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Физические упражнения после дневного сна</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C322F" w:rsidRPr="000A122B" w:rsidRDefault="009C322F" w:rsidP="00F95836">
            <w:pPr>
              <w:ind w:firstLine="0"/>
              <w:jc w:val="center"/>
            </w:pPr>
            <w:r w:rsidRPr="000A122B">
              <w:t>Сочетание воздушной ванны с физическими упражнениями</w:t>
            </w:r>
          </w:p>
          <w:p w:rsidR="009C322F" w:rsidRPr="000A122B" w:rsidRDefault="009C322F" w:rsidP="00F95836">
            <w:pPr>
              <w:ind w:firstLine="0"/>
              <w:jc w:val="center"/>
            </w:pPr>
            <w:r w:rsidRPr="000A122B">
              <w:t>(контрастная воздушная ванна)</w:t>
            </w:r>
          </w:p>
          <w:p w:rsidR="00BE534F" w:rsidRPr="000A122B" w:rsidRDefault="00BE534F" w:rsidP="00F95836">
            <w:pPr>
              <w:ind w:firstLine="0"/>
              <w:jc w:val="cente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 w:rsidR="009C322F" w:rsidRPr="000A122B" w:rsidRDefault="009C322F" w:rsidP="00F95836">
            <w:r w:rsidRPr="000A122B">
              <w:t>5-10</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 w:rsidR="009C322F" w:rsidRPr="000A122B" w:rsidRDefault="009C322F" w:rsidP="00F95836">
            <w:r w:rsidRPr="000A122B">
              <w:t>7-10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 w:rsidR="009C322F" w:rsidRPr="000A122B" w:rsidRDefault="009C322F" w:rsidP="00F95836">
            <w:r w:rsidRPr="000A122B">
              <w:t>7-10</w:t>
            </w:r>
          </w:p>
        </w:tc>
      </w:tr>
      <w:tr w:rsidR="009C322F" w:rsidRPr="000A122B" w:rsidTr="00BE534F">
        <w:trPr>
          <w:cantSplit/>
        </w:trPr>
        <w:tc>
          <w:tcPr>
            <w:tcW w:w="517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pPr>
              <w:ind w:firstLine="0"/>
              <w:jc w:val="center"/>
            </w:pPr>
            <w:r w:rsidRPr="000A122B">
              <w:t>Закаливание после дневного сна</w:t>
            </w:r>
          </w:p>
        </w:tc>
        <w:tc>
          <w:tcPr>
            <w:tcW w:w="439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9C322F" w:rsidRPr="000A122B" w:rsidRDefault="009C322F" w:rsidP="00F95836">
            <w:pPr>
              <w:ind w:firstLine="0"/>
              <w:jc w:val="center"/>
            </w:pPr>
            <w:r w:rsidRPr="000A122B">
              <w:t xml:space="preserve">Воздушная ванна и водные процедуры («расширенное» умывание, обтирание и др.), полоскание горла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r w:rsidRPr="000A122B">
              <w:t>5-15</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r w:rsidRPr="000A122B">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9C322F" w:rsidRPr="000A122B" w:rsidRDefault="009C322F" w:rsidP="00F95836">
            <w:r w:rsidRPr="000A122B">
              <w:t>5-15</w:t>
            </w:r>
          </w:p>
        </w:tc>
      </w:tr>
    </w:tbl>
    <w:p w:rsidR="00057266" w:rsidRPr="000A122B" w:rsidRDefault="00057266" w:rsidP="00057266">
      <w:pPr>
        <w:rPr>
          <w:rFonts w:eastAsia="Calibri"/>
        </w:rPr>
        <w:sectPr w:rsidR="00057266" w:rsidRPr="000A122B" w:rsidSect="0088013C">
          <w:pgSz w:w="16838" w:h="11906" w:orient="landscape"/>
          <w:pgMar w:top="1276" w:right="1134" w:bottom="426" w:left="992" w:header="1134" w:footer="1134" w:gutter="0"/>
          <w:cols w:space="720"/>
          <w:formProt w:val="0"/>
          <w:docGrid w:linePitch="381" w:charSpace="-16385"/>
        </w:sectPr>
      </w:pPr>
      <w:r w:rsidRPr="000A122B">
        <w:rPr>
          <w:rFonts w:eastAsia="Calibri"/>
        </w:rPr>
        <w:br w:type="textWrapping" w:clear="all"/>
      </w:r>
    </w:p>
    <w:p w:rsidR="00BE534F" w:rsidRPr="000A122B" w:rsidRDefault="00BE534F" w:rsidP="00BE534F">
      <w:pPr>
        <w:rPr>
          <w:rFonts w:eastAsia="Times New Roman"/>
          <w:bCs/>
        </w:rPr>
      </w:pPr>
      <w:r w:rsidRPr="000A122B">
        <w:rPr>
          <w:rFonts w:eastAsia="Times New Roman"/>
          <w:bCs/>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BE534F" w:rsidRPr="000A122B" w:rsidRDefault="00BE534F" w:rsidP="00BE534F">
      <w:pPr>
        <w:rPr>
          <w:rFonts w:eastAsia="Times New Roman"/>
          <w:b/>
          <w:bCs/>
          <w:i/>
        </w:rPr>
      </w:pPr>
      <w:r w:rsidRPr="000A122B">
        <w:rPr>
          <w:rFonts w:eastAsia="Times New Roman"/>
          <w:b/>
          <w:bCs/>
          <w:i/>
        </w:rPr>
        <w:t>Требования к организации закаливания детей с ЗПР:</w:t>
      </w:r>
    </w:p>
    <w:p w:rsidR="00BE534F" w:rsidRPr="000A122B" w:rsidRDefault="00BE534F" w:rsidP="00BE534F">
      <w:pPr>
        <w:numPr>
          <w:ilvl w:val="0"/>
          <w:numId w:val="44"/>
        </w:numPr>
        <w:tabs>
          <w:tab w:val="left" w:pos="1125"/>
        </w:tabs>
        <w:ind w:left="0" w:firstLine="709"/>
        <w:rPr>
          <w:rFonts w:eastAsia="Times New Roman"/>
          <w:bCs/>
        </w:rPr>
      </w:pPr>
      <w:r w:rsidRPr="000A122B">
        <w:rPr>
          <w:rFonts w:eastAsia="Times New Roman"/>
          <w:bCs/>
        </w:rPr>
        <w:t>учет возрастных и индивидуальных особенностей состояния здоровья и развития, степени тренированности организма ребенка;</w:t>
      </w:r>
    </w:p>
    <w:p w:rsidR="00BE534F" w:rsidRPr="000A122B" w:rsidRDefault="00BE534F" w:rsidP="00BE534F">
      <w:pPr>
        <w:numPr>
          <w:ilvl w:val="0"/>
          <w:numId w:val="44"/>
        </w:numPr>
        <w:tabs>
          <w:tab w:val="left" w:pos="1125"/>
        </w:tabs>
        <w:ind w:left="0" w:firstLine="709"/>
        <w:rPr>
          <w:rFonts w:eastAsia="Times New Roman"/>
          <w:bCs/>
        </w:rPr>
      </w:pPr>
      <w:r w:rsidRPr="000A122B">
        <w:rPr>
          <w:rFonts w:eastAsia="Times New Roman"/>
          <w:bCs/>
        </w:rPr>
        <w:t>позитивный эмоциональный настрой;</w:t>
      </w:r>
    </w:p>
    <w:p w:rsidR="00BE534F" w:rsidRPr="000A122B" w:rsidRDefault="00BE534F" w:rsidP="00BE534F">
      <w:pPr>
        <w:numPr>
          <w:ilvl w:val="0"/>
          <w:numId w:val="44"/>
        </w:numPr>
        <w:tabs>
          <w:tab w:val="left" w:pos="1125"/>
        </w:tabs>
        <w:ind w:left="0" w:firstLine="709"/>
        <w:rPr>
          <w:rFonts w:eastAsia="Times New Roman"/>
          <w:bCs/>
        </w:rPr>
      </w:pPr>
      <w:r w:rsidRPr="000A122B">
        <w:rPr>
          <w:rFonts w:eastAsia="Times New Roman"/>
          <w:bCs/>
        </w:rPr>
        <w:t>использование в комплексе природных факторов и закаливающих процедур;</w:t>
      </w:r>
    </w:p>
    <w:p w:rsidR="00BE534F" w:rsidRPr="000A122B" w:rsidRDefault="00BE534F" w:rsidP="00BE534F">
      <w:pPr>
        <w:numPr>
          <w:ilvl w:val="0"/>
          <w:numId w:val="44"/>
        </w:numPr>
        <w:tabs>
          <w:tab w:val="left" w:pos="1125"/>
        </w:tabs>
        <w:ind w:left="0" w:firstLine="709"/>
        <w:rPr>
          <w:rFonts w:eastAsia="Times New Roman"/>
          <w:bCs/>
        </w:rPr>
      </w:pPr>
      <w:r w:rsidRPr="000A122B">
        <w:rPr>
          <w:rFonts w:eastAsia="Times New Roman"/>
          <w:bCs/>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BE534F" w:rsidRPr="000A122B" w:rsidRDefault="00BE534F" w:rsidP="00BE534F">
      <w:pPr>
        <w:numPr>
          <w:ilvl w:val="0"/>
          <w:numId w:val="44"/>
        </w:numPr>
        <w:tabs>
          <w:tab w:val="left" w:pos="1125"/>
        </w:tabs>
        <w:ind w:left="0" w:firstLine="709"/>
        <w:rPr>
          <w:rFonts w:eastAsia="Times New Roman"/>
          <w:bCs/>
        </w:rPr>
      </w:pPr>
      <w:r w:rsidRPr="000A122B">
        <w:rPr>
          <w:rFonts w:eastAsia="Times New Roman"/>
          <w:bCs/>
        </w:rPr>
        <w:t>соблюдение методики выбранного вида закаливания.</w:t>
      </w:r>
    </w:p>
    <w:p w:rsidR="00BE534F" w:rsidRPr="000A122B" w:rsidRDefault="00BE534F" w:rsidP="00BE534F">
      <w:pPr>
        <w:rPr>
          <w:rFonts w:eastAsia="Times New Roman"/>
          <w:bCs/>
        </w:rPr>
      </w:pPr>
      <w:r w:rsidRPr="000A122B">
        <w:rPr>
          <w:rFonts w:eastAsia="Times New Roman"/>
          <w:bCs/>
        </w:rPr>
        <w:t>Затраты времени на проведение закаливающих процедур непосредственно связаны с возрастом детей и методикой закаливания.</w:t>
      </w:r>
    </w:p>
    <w:p w:rsidR="00BE534F" w:rsidRPr="000A122B" w:rsidRDefault="00BE534F" w:rsidP="00BE534F">
      <w:pPr>
        <w:rPr>
          <w:rFonts w:eastAsia="Times New Roman"/>
          <w:bCs/>
        </w:rPr>
      </w:pPr>
      <w:r w:rsidRPr="000A122B">
        <w:rPr>
          <w:rFonts w:eastAsia="Times New Roman"/>
          <w:bCs/>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BE534F" w:rsidRPr="000A122B" w:rsidRDefault="00BE534F" w:rsidP="00BE534F">
      <w:pPr>
        <w:rPr>
          <w:rFonts w:eastAsia="Times New Roman"/>
          <w:bCs/>
        </w:rPr>
      </w:pPr>
      <w:r w:rsidRPr="000A122B">
        <w:rPr>
          <w:rFonts w:eastAsia="Times New Roman"/>
          <w:bCs/>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BE534F" w:rsidRPr="000A122B" w:rsidRDefault="00BE534F" w:rsidP="00BE534F">
      <w:pPr>
        <w:numPr>
          <w:ilvl w:val="0"/>
          <w:numId w:val="44"/>
        </w:numPr>
        <w:tabs>
          <w:tab w:val="left" w:pos="1170"/>
        </w:tabs>
        <w:ind w:left="0" w:firstLine="709"/>
        <w:rPr>
          <w:rFonts w:eastAsia="Times New Roman"/>
          <w:bCs/>
        </w:rPr>
      </w:pPr>
      <w:r w:rsidRPr="000A122B">
        <w:rPr>
          <w:rFonts w:eastAsia="Times New Roman"/>
          <w:bCs/>
        </w:rPr>
        <w:t>утренняя гимнастика;</w:t>
      </w:r>
    </w:p>
    <w:p w:rsidR="00BE534F" w:rsidRPr="000A122B" w:rsidRDefault="00BE534F" w:rsidP="00BE534F">
      <w:pPr>
        <w:numPr>
          <w:ilvl w:val="0"/>
          <w:numId w:val="44"/>
        </w:numPr>
        <w:tabs>
          <w:tab w:val="left" w:pos="1170"/>
        </w:tabs>
        <w:ind w:left="0" w:firstLine="709"/>
        <w:rPr>
          <w:rFonts w:eastAsia="Times New Roman"/>
          <w:bCs/>
        </w:rPr>
      </w:pPr>
      <w:r w:rsidRPr="000A122B">
        <w:rPr>
          <w:rFonts w:eastAsia="Times New Roman"/>
          <w:bCs/>
        </w:rPr>
        <w:t xml:space="preserve">подвижные, спортивные игры, </w:t>
      </w:r>
    </w:p>
    <w:p w:rsidR="00BE534F" w:rsidRPr="000A122B" w:rsidRDefault="00BE534F" w:rsidP="00BE534F">
      <w:pPr>
        <w:numPr>
          <w:ilvl w:val="0"/>
          <w:numId w:val="44"/>
        </w:numPr>
        <w:tabs>
          <w:tab w:val="left" w:pos="1170"/>
        </w:tabs>
        <w:ind w:left="0" w:firstLine="709"/>
        <w:rPr>
          <w:rFonts w:eastAsia="Times New Roman"/>
          <w:bCs/>
        </w:rPr>
      </w:pPr>
      <w:r w:rsidRPr="000A122B">
        <w:rPr>
          <w:rFonts w:eastAsia="Times New Roman"/>
          <w:bCs/>
        </w:rPr>
        <w:t xml:space="preserve">физические упражнения и другие виды двигательной активности, </w:t>
      </w:r>
    </w:p>
    <w:p w:rsidR="00BE534F" w:rsidRPr="000A122B" w:rsidRDefault="00BE534F" w:rsidP="00BE534F">
      <w:pPr>
        <w:numPr>
          <w:ilvl w:val="0"/>
          <w:numId w:val="44"/>
        </w:numPr>
        <w:tabs>
          <w:tab w:val="left" w:pos="1170"/>
        </w:tabs>
        <w:ind w:left="0" w:firstLine="709"/>
        <w:rPr>
          <w:rFonts w:eastAsia="Times New Roman"/>
          <w:bCs/>
        </w:rPr>
      </w:pPr>
      <w:r w:rsidRPr="000A122B">
        <w:rPr>
          <w:rFonts w:eastAsia="Times New Roman"/>
          <w:bCs/>
        </w:rPr>
        <w:t>физкультурные занятия (в помещении и на улице).</w:t>
      </w:r>
    </w:p>
    <w:p w:rsidR="00BE534F" w:rsidRPr="000A122B" w:rsidRDefault="00BE534F" w:rsidP="00BE534F">
      <w:pPr>
        <w:rPr>
          <w:rFonts w:eastAsia="Times New Roman"/>
          <w:bCs/>
        </w:rPr>
      </w:pPr>
      <w:r w:rsidRPr="000A122B">
        <w:rPr>
          <w:rFonts w:eastAsia="Times New Roman"/>
          <w:bCs/>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BE534F" w:rsidRPr="000A122B" w:rsidRDefault="00BE534F" w:rsidP="00BE534F">
      <w:pPr>
        <w:rPr>
          <w:rFonts w:eastAsia="Times New Roman"/>
          <w:bCs/>
        </w:rPr>
      </w:pPr>
      <w:r w:rsidRPr="000A122B">
        <w:rPr>
          <w:rFonts w:eastAsia="Times New Roman"/>
          <w:bCs/>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BE534F" w:rsidRPr="000A122B" w:rsidRDefault="00BE534F" w:rsidP="00BE534F">
      <w:pPr>
        <w:pStyle w:val="12"/>
        <w:rPr>
          <w:sz w:val="28"/>
          <w:szCs w:val="28"/>
        </w:rPr>
      </w:pPr>
    </w:p>
    <w:p w:rsidR="00BE534F" w:rsidRPr="000A122B" w:rsidRDefault="00BE534F" w:rsidP="00BE534F">
      <w:pPr>
        <w:pStyle w:val="21"/>
        <w:spacing w:line="360" w:lineRule="auto"/>
        <w:ind w:firstLine="0"/>
        <w:rPr>
          <w:sz w:val="28"/>
          <w:szCs w:val="28"/>
          <w:u w:val="none"/>
        </w:rPr>
      </w:pPr>
      <w:bookmarkStart w:id="21" w:name="_Toc500189782"/>
      <w:r w:rsidRPr="000A122B">
        <w:rPr>
          <w:sz w:val="28"/>
          <w:szCs w:val="28"/>
          <w:u w:val="none"/>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21"/>
    </w:p>
    <w:p w:rsidR="00BE534F" w:rsidRPr="000A122B" w:rsidRDefault="00BE534F" w:rsidP="00BE534F">
      <w:pPr>
        <w:pStyle w:val="21"/>
        <w:spacing w:line="360" w:lineRule="auto"/>
        <w:ind w:firstLine="0"/>
        <w:rPr>
          <w:sz w:val="28"/>
          <w:szCs w:val="28"/>
          <w:u w:val="none"/>
        </w:rPr>
      </w:pPr>
    </w:p>
    <w:p w:rsidR="00BE534F" w:rsidRPr="000A122B" w:rsidRDefault="00BE534F" w:rsidP="00BE534F">
      <w:pPr>
        <w:rPr>
          <w:rFonts w:eastAsia="Times New Roman"/>
          <w:bCs/>
        </w:rPr>
      </w:pPr>
      <w:r w:rsidRPr="000A122B">
        <w:rPr>
          <w:rFonts w:eastAsia="Times New Roman"/>
          <w:bCs/>
        </w:rPr>
        <w:t>Организационные условия для участия общественности в совершенствовании и развитии Программы будут включать:</w:t>
      </w:r>
    </w:p>
    <w:p w:rsidR="00BE534F" w:rsidRPr="000A122B" w:rsidRDefault="00BE534F" w:rsidP="00BE534F">
      <w:pPr>
        <w:numPr>
          <w:ilvl w:val="0"/>
          <w:numId w:val="45"/>
        </w:numPr>
        <w:tabs>
          <w:tab w:val="left" w:pos="1134"/>
        </w:tabs>
        <w:ind w:left="0" w:firstLine="709"/>
        <w:rPr>
          <w:rFonts w:eastAsia="Times New Roman"/>
          <w:bCs/>
        </w:rPr>
      </w:pPr>
      <w:r w:rsidRPr="000A122B">
        <w:rPr>
          <w:rFonts w:eastAsia="Times New Roman"/>
          <w:bCs/>
        </w:rPr>
        <w:t>предоставление доступа к открытому тексту Программы в электронном и бумажном видах;</w:t>
      </w:r>
    </w:p>
    <w:p w:rsidR="00BE534F" w:rsidRPr="000A122B" w:rsidRDefault="00BE534F" w:rsidP="00BE534F">
      <w:pPr>
        <w:numPr>
          <w:ilvl w:val="0"/>
          <w:numId w:val="45"/>
        </w:numPr>
        <w:tabs>
          <w:tab w:val="left" w:pos="1134"/>
        </w:tabs>
        <w:ind w:left="0" w:firstLine="709"/>
        <w:rPr>
          <w:rFonts w:eastAsia="Times New Roman"/>
          <w:bCs/>
        </w:rPr>
      </w:pPr>
      <w:r w:rsidRPr="000A122B">
        <w:rPr>
          <w:rFonts w:eastAsia="Times New Roman"/>
          <w:bCs/>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BE534F" w:rsidRPr="000A122B" w:rsidRDefault="00BE534F" w:rsidP="00BE534F">
      <w:pPr>
        <w:numPr>
          <w:ilvl w:val="0"/>
          <w:numId w:val="45"/>
        </w:numPr>
        <w:tabs>
          <w:tab w:val="left" w:pos="1134"/>
        </w:tabs>
        <w:ind w:left="0" w:firstLine="709"/>
        <w:rPr>
          <w:rFonts w:eastAsia="Times New Roman"/>
          <w:bCs/>
        </w:rPr>
      </w:pPr>
      <w:r w:rsidRPr="000A122B">
        <w:rPr>
          <w:rFonts w:eastAsia="Times New Roman"/>
          <w:bCs/>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BE534F" w:rsidRPr="000A122B" w:rsidRDefault="00BE534F" w:rsidP="00BE534F">
      <w:pPr>
        <w:pStyle w:val="12"/>
        <w:rPr>
          <w:sz w:val="28"/>
          <w:szCs w:val="28"/>
        </w:rPr>
      </w:pPr>
    </w:p>
    <w:p w:rsidR="00BD0062" w:rsidRPr="000A122B" w:rsidRDefault="00BD0062" w:rsidP="00BD0062">
      <w:pPr>
        <w:pStyle w:val="21"/>
        <w:spacing w:line="360" w:lineRule="auto"/>
        <w:ind w:firstLine="0"/>
        <w:rPr>
          <w:sz w:val="28"/>
          <w:szCs w:val="28"/>
          <w:u w:val="none"/>
        </w:rPr>
      </w:pPr>
      <w:bookmarkStart w:id="22" w:name="_Toc500189783"/>
      <w:r w:rsidRPr="000A122B">
        <w:rPr>
          <w:sz w:val="28"/>
          <w:szCs w:val="28"/>
          <w:u w:val="none"/>
        </w:rPr>
        <w:t>3.9. Перечень нормативных и нормативно-методических документов</w:t>
      </w:r>
      <w:bookmarkEnd w:id="22"/>
    </w:p>
    <w:p w:rsidR="00135746" w:rsidRPr="000A122B" w:rsidRDefault="00135746" w:rsidP="00BD0062">
      <w:pPr>
        <w:pStyle w:val="21"/>
        <w:spacing w:line="360" w:lineRule="auto"/>
        <w:ind w:firstLine="0"/>
        <w:rPr>
          <w:sz w:val="28"/>
          <w:szCs w:val="28"/>
          <w:u w:val="none"/>
        </w:rPr>
      </w:pP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 xml:space="preserve">Закон РФ «Об основных гарантиях прав ребенка в Российской Федерации» </w:t>
      </w:r>
      <w:r w:rsidRPr="000A122B">
        <w:rPr>
          <w:b w:val="0"/>
          <w:sz w:val="28"/>
          <w:szCs w:val="28"/>
        </w:rPr>
        <w:br/>
        <w:t>от 24 июля 1998 года № 124–ФЗ (с изменениями на 21 декабря 2004 года).</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Конвенция о правах ребенка. Принята резолюцией 44/25 Генеральной Ассамблеи от 20 ноября 1989 года – ООН 1990.</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Письмо Минобрнауки России «Комментарии к ФГОС ДО» от 28 февраля 2014 г. № 08-249 // Вестник образования. – 2014. – Апрель. – № 7.</w:t>
      </w:r>
    </w:p>
    <w:p w:rsidR="00BD0062" w:rsidRPr="000A122B" w:rsidRDefault="00BD0062" w:rsidP="00BD0062">
      <w:pPr>
        <w:pStyle w:val="12"/>
        <w:numPr>
          <w:ilvl w:val="0"/>
          <w:numId w:val="46"/>
        </w:numPr>
        <w:tabs>
          <w:tab w:val="left" w:pos="1134"/>
        </w:tabs>
        <w:ind w:left="0" w:firstLine="709"/>
        <w:rPr>
          <w:b w:val="0"/>
          <w:sz w:val="28"/>
          <w:szCs w:val="28"/>
        </w:rPr>
      </w:pPr>
      <w:bookmarkStart w:id="23" w:name="bookmark69"/>
      <w:bookmarkEnd w:id="23"/>
      <w:r w:rsidRPr="000A122B">
        <w:rPr>
          <w:b w:val="0"/>
          <w:sz w:val="28"/>
          <w:szCs w:val="28"/>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 xml:space="preserve">Распоряжение Правительства Российской Федерации от 4 сентября 2014 г. </w:t>
      </w:r>
      <w:r w:rsidRPr="000A122B">
        <w:rPr>
          <w:b w:val="0"/>
          <w:sz w:val="28"/>
          <w:szCs w:val="28"/>
        </w:rPr>
        <w:br/>
        <w:t>№ 1726-р «Об утверждении Концепции развития дополнительного образования детей».</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0A122B">
        <w:rPr>
          <w:b w:val="0"/>
          <w:sz w:val="28"/>
          <w:szCs w:val="28"/>
        </w:rPr>
        <w:br/>
        <w:t>(с изменениями на 27 августа 2015 года).</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 xml:space="preserve">Указ Президента Российской Федерации от 1 июня 2012 г. № 761 </w:t>
      </w:r>
      <w:r w:rsidRPr="000A122B">
        <w:rPr>
          <w:b w:val="0"/>
          <w:sz w:val="28"/>
          <w:szCs w:val="28"/>
        </w:rPr>
        <w:br/>
        <w:t>«О Национальной стратегии действий в интересах детей на 2012-2017 годы».</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 xml:space="preserve">Федеральный закон «Об образовании в Российской Федерации» № 273-ФЗ </w:t>
      </w:r>
      <w:r w:rsidRPr="000A122B">
        <w:rPr>
          <w:b w:val="0"/>
          <w:sz w:val="28"/>
          <w:szCs w:val="28"/>
        </w:rPr>
        <w:br/>
        <w:t>от 29 декабря 2012 года с изменениями 2015-2016 года.</w:t>
      </w:r>
    </w:p>
    <w:p w:rsidR="00BD0062" w:rsidRPr="000A122B" w:rsidRDefault="00BD0062" w:rsidP="00BD0062">
      <w:pPr>
        <w:pStyle w:val="12"/>
        <w:numPr>
          <w:ilvl w:val="0"/>
          <w:numId w:val="46"/>
        </w:numPr>
        <w:tabs>
          <w:tab w:val="left" w:pos="1134"/>
        </w:tabs>
        <w:ind w:left="0" w:firstLine="709"/>
        <w:rPr>
          <w:b w:val="0"/>
          <w:sz w:val="28"/>
          <w:szCs w:val="28"/>
        </w:rPr>
      </w:pPr>
      <w:r w:rsidRPr="000A122B">
        <w:rPr>
          <w:b w:val="0"/>
          <w:sz w:val="28"/>
          <w:szCs w:val="28"/>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BD0062" w:rsidRPr="000A122B" w:rsidRDefault="00BD0062" w:rsidP="00BD0062">
      <w:pPr>
        <w:pStyle w:val="21"/>
        <w:spacing w:line="360" w:lineRule="auto"/>
        <w:ind w:firstLine="0"/>
        <w:rPr>
          <w:sz w:val="28"/>
          <w:szCs w:val="28"/>
        </w:rPr>
      </w:pPr>
    </w:p>
    <w:p w:rsidR="00135746" w:rsidRPr="000A122B" w:rsidRDefault="00135746" w:rsidP="00135746">
      <w:pPr>
        <w:pStyle w:val="a8"/>
        <w:ind w:left="0"/>
        <w:rPr>
          <w:rFonts w:ascii="Times New Roman" w:hAnsi="Times New Roman"/>
          <w:b/>
          <w:sz w:val="28"/>
          <w:szCs w:val="28"/>
        </w:rPr>
      </w:pPr>
      <w:r w:rsidRPr="000A122B">
        <w:rPr>
          <w:rFonts w:ascii="Times New Roman" w:hAnsi="Times New Roman"/>
          <w:b/>
          <w:sz w:val="28"/>
          <w:szCs w:val="28"/>
        </w:rPr>
        <w:t>3.10. Перечень литературных источников</w:t>
      </w:r>
    </w:p>
    <w:p w:rsidR="00884392" w:rsidRPr="000A122B" w:rsidRDefault="00884392" w:rsidP="00135746">
      <w:pPr>
        <w:pStyle w:val="a8"/>
        <w:ind w:left="0"/>
        <w:rPr>
          <w:rFonts w:ascii="Times New Roman" w:hAnsi="Times New Roman"/>
          <w:b/>
          <w:sz w:val="28"/>
          <w:szCs w:val="28"/>
        </w:rPr>
      </w:pP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Система работы со старшими дошкольниками с ЗПР в условиях дошкольного учреждения. Программно-методическое пособие. / Под общей редакцией Т.Г. Неретиной. – М.: 2004.</w:t>
      </w:r>
    </w:p>
    <w:p w:rsidR="00884392" w:rsidRPr="000A122B" w:rsidRDefault="00884392" w:rsidP="00884392">
      <w:pPr>
        <w:pStyle w:val="a8"/>
        <w:numPr>
          <w:ilvl w:val="0"/>
          <w:numId w:val="47"/>
        </w:numPr>
        <w:tabs>
          <w:tab w:val="left" w:pos="142"/>
          <w:tab w:val="left" w:pos="567"/>
          <w:tab w:val="left" w:pos="9356"/>
        </w:tabs>
        <w:spacing w:after="0" w:line="360" w:lineRule="auto"/>
        <w:ind w:left="567" w:right="-1" w:hanging="567"/>
        <w:jc w:val="both"/>
        <w:rPr>
          <w:rFonts w:ascii="Times New Roman" w:hAnsi="Times New Roman"/>
          <w:sz w:val="28"/>
          <w:szCs w:val="28"/>
        </w:rPr>
      </w:pPr>
      <w:r w:rsidRPr="000A122B">
        <w:rPr>
          <w:rFonts w:ascii="Times New Roman" w:hAnsi="Times New Roman"/>
          <w:sz w:val="28"/>
          <w:szCs w:val="28"/>
        </w:rPr>
        <w:t>Борякова Н.Ю. Ступеньки развития. Ранняя диагностика и коррекция задержки психического развития у детей. – М.: 2002.</w:t>
      </w:r>
    </w:p>
    <w:p w:rsidR="00884392" w:rsidRPr="000A122B" w:rsidRDefault="00884392" w:rsidP="00884392">
      <w:pPr>
        <w:pStyle w:val="a8"/>
        <w:numPr>
          <w:ilvl w:val="0"/>
          <w:numId w:val="47"/>
        </w:numPr>
        <w:tabs>
          <w:tab w:val="left" w:pos="142"/>
          <w:tab w:val="left" w:pos="567"/>
          <w:tab w:val="left" w:pos="9356"/>
        </w:tabs>
        <w:spacing w:after="0" w:line="360" w:lineRule="auto"/>
        <w:ind w:left="567" w:right="-1" w:hanging="567"/>
        <w:jc w:val="both"/>
        <w:rPr>
          <w:rFonts w:ascii="Times New Roman" w:hAnsi="Times New Roman"/>
          <w:sz w:val="28"/>
          <w:szCs w:val="28"/>
        </w:rPr>
      </w:pPr>
      <w:r w:rsidRPr="000A122B">
        <w:rPr>
          <w:rFonts w:ascii="Times New Roman" w:hAnsi="Times New Roman"/>
          <w:sz w:val="28"/>
          <w:szCs w:val="28"/>
        </w:rPr>
        <w:t xml:space="preserve">Борякова Н.Ю., Касицына М.А. Коррекционно-педагогическая работа в детском саду для детей с ЗПР. Методическое пособие. - </w:t>
      </w:r>
      <w:r w:rsidRPr="000A122B">
        <w:rPr>
          <w:rFonts w:ascii="Times New Roman" w:hAnsi="Times New Roman"/>
          <w:color w:val="000000"/>
          <w:sz w:val="28"/>
          <w:szCs w:val="28"/>
          <w:shd w:val="clear" w:color="auto" w:fill="FFFFFF"/>
        </w:rPr>
        <w:t>М.: В. Секачёв, 2004.</w:t>
      </w:r>
    </w:p>
    <w:p w:rsidR="00884392" w:rsidRPr="000A122B" w:rsidRDefault="00884392" w:rsidP="00884392">
      <w:pPr>
        <w:pStyle w:val="a8"/>
        <w:numPr>
          <w:ilvl w:val="0"/>
          <w:numId w:val="47"/>
        </w:numPr>
        <w:tabs>
          <w:tab w:val="left" w:pos="142"/>
          <w:tab w:val="left" w:pos="567"/>
          <w:tab w:val="left" w:pos="9356"/>
        </w:tabs>
        <w:spacing w:after="0" w:line="360" w:lineRule="auto"/>
        <w:ind w:left="567" w:right="-1" w:hanging="567"/>
        <w:jc w:val="both"/>
        <w:rPr>
          <w:rFonts w:ascii="Times New Roman" w:hAnsi="Times New Roman"/>
          <w:sz w:val="28"/>
          <w:szCs w:val="28"/>
        </w:rPr>
      </w:pPr>
      <w:r w:rsidRPr="000A122B">
        <w:rPr>
          <w:rFonts w:ascii="Times New Roman" w:hAnsi="Times New Roman"/>
          <w:color w:val="000000"/>
          <w:sz w:val="28"/>
          <w:szCs w:val="28"/>
          <w:shd w:val="clear" w:color="auto" w:fill="FFFFFF"/>
        </w:rPr>
        <w:t>Борякова Н.Ю., Соболева А.В., Ткачева В.В. Практикум по развитию мыслительной деятельности у дошкольников: Учебно-методическое пособие для логопедов, воспитателей и родителей./ Под ред. проф. Т.Б. Филичевой. - М.: "Гном-Пресс", 2000.</w:t>
      </w:r>
    </w:p>
    <w:p w:rsidR="00884392" w:rsidRPr="000A122B" w:rsidRDefault="00884392" w:rsidP="00884392">
      <w:pPr>
        <w:pStyle w:val="a8"/>
        <w:numPr>
          <w:ilvl w:val="0"/>
          <w:numId w:val="47"/>
        </w:numPr>
        <w:tabs>
          <w:tab w:val="left" w:pos="142"/>
          <w:tab w:val="left" w:pos="567"/>
          <w:tab w:val="left" w:pos="9356"/>
        </w:tabs>
        <w:spacing w:after="0" w:line="360" w:lineRule="auto"/>
        <w:ind w:left="567" w:right="-1" w:hanging="567"/>
        <w:jc w:val="both"/>
        <w:rPr>
          <w:rFonts w:ascii="Times New Roman" w:hAnsi="Times New Roman"/>
          <w:sz w:val="28"/>
          <w:szCs w:val="28"/>
        </w:rPr>
      </w:pPr>
      <w:r w:rsidRPr="000A122B">
        <w:rPr>
          <w:rFonts w:ascii="Times New Roman" w:hAnsi="Times New Roman"/>
          <w:color w:val="000000"/>
          <w:sz w:val="28"/>
          <w:szCs w:val="28"/>
          <w:shd w:val="clear" w:color="auto" w:fill="FFFFFF"/>
        </w:rPr>
        <w:t>Бунеев Р.Н., Бунеева Е.В., Кислова Т.Р. По дороге к азбуке. Пособие по речевому развитию детей. В 5-ти частях. Части 1 и 2. - Баласс, 2012 (2013).</w:t>
      </w:r>
    </w:p>
    <w:p w:rsidR="00884392" w:rsidRPr="000A122B" w:rsidRDefault="00884392" w:rsidP="00884392">
      <w:pPr>
        <w:pStyle w:val="a8"/>
        <w:numPr>
          <w:ilvl w:val="0"/>
          <w:numId w:val="47"/>
        </w:numPr>
        <w:tabs>
          <w:tab w:val="left" w:pos="142"/>
          <w:tab w:val="left" w:pos="567"/>
          <w:tab w:val="left" w:pos="9356"/>
        </w:tabs>
        <w:spacing w:after="0" w:line="360" w:lineRule="auto"/>
        <w:ind w:left="567" w:right="-1" w:hanging="567"/>
        <w:jc w:val="both"/>
        <w:rPr>
          <w:rFonts w:ascii="Times New Roman" w:hAnsi="Times New Roman"/>
          <w:sz w:val="28"/>
          <w:szCs w:val="28"/>
        </w:rPr>
      </w:pPr>
      <w:r w:rsidRPr="000A122B">
        <w:rPr>
          <w:rFonts w:ascii="Times New Roman" w:hAnsi="Times New Roman"/>
          <w:color w:val="000000"/>
          <w:sz w:val="28"/>
          <w:szCs w:val="28"/>
          <w:shd w:val="clear" w:color="auto" w:fill="FFFFFF"/>
        </w:rPr>
        <w:t>Верещагина Н. В. "Особый ребенок" в детском саду: Практические рекомендации по организации коррекционно-развивающей работы с детьми с множественными нарушениями в развитии. - СПб.: ИЗДАТЕЛЬСТВО "ДЕТСТВО-ПРЕСС", 2009.</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Захарова А.В. Развиваем! Формируем! Совершенствуем! Учебно-методическое пособие для педагогов, психологов, дефектологов, работающих в системе специального образования (ЗПР: теория и практика). - М.: Книголюб, 2004 (с рабочей тетрадью для детей 6-7 лет).</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color w:val="000000"/>
          <w:sz w:val="28"/>
          <w:szCs w:val="28"/>
          <w:shd w:val="clear" w:color="auto" w:fill="FFFFFF"/>
        </w:rPr>
        <w:t>Иванова Т.Б., Илюхина В.А., Кошулько М.А. Диагностика нарушений в развитии детей с ЗПР</w:t>
      </w:r>
      <w:r w:rsidRPr="000A122B">
        <w:rPr>
          <w:rFonts w:ascii="Times New Roman" w:hAnsi="Times New Roman"/>
          <w:sz w:val="28"/>
          <w:szCs w:val="28"/>
        </w:rPr>
        <w:t xml:space="preserve">. Методическое пособие. </w:t>
      </w:r>
      <w:r w:rsidRPr="000A122B">
        <w:rPr>
          <w:rFonts w:ascii="Times New Roman" w:hAnsi="Times New Roman"/>
          <w:color w:val="000000"/>
          <w:sz w:val="28"/>
          <w:szCs w:val="28"/>
          <w:shd w:val="clear" w:color="auto" w:fill="FFFFFF"/>
        </w:rPr>
        <w:t xml:space="preserve"> - СПб.: ООО "ИЗДАТЕЛЬСТВО "ДЕТСТВО-ПРЕСС", 2011.</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Коненкова И.Д. Обследование речи дошкольников с ЗПР. - М.: Издательство ГНОМ и Д, 2003.</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Лалаева Р.И., Серебрякова Н.В., Зорина С.В. Нарушения речи и их коррекция у детей с задержкой психического развития. – М.: Гуманит. изд. центр ВЛАДОС, 2003.</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 xml:space="preserve">Маркова Л.С. Организация коррекционно-развивающего обучения дошкольников с задержкой психического развития. М., 2002. </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 xml:space="preserve">Маркова Л.С. Построение коррекционной среды для дошкольников с ЗПР. - </w:t>
      </w:r>
      <w:r w:rsidRPr="000A122B">
        <w:rPr>
          <w:rFonts w:ascii="Times New Roman" w:hAnsi="Times New Roman"/>
          <w:color w:val="000000"/>
          <w:sz w:val="28"/>
          <w:szCs w:val="28"/>
          <w:shd w:val="clear" w:color="auto" w:fill="FFFFFF"/>
        </w:rPr>
        <w:t>М.: Айрис-Пресс, 2005.</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Морозова И.А., Пушкарева М.А. Ознакомление с окружающим миром. Конспекты занятий. Для работы с детьми 6-7 лет с ЗПР. — М.: Мозаика-Синтез, 2006.</w:t>
      </w:r>
    </w:p>
    <w:p w:rsidR="00884392" w:rsidRPr="000A122B" w:rsidRDefault="00884392" w:rsidP="00884392">
      <w:pPr>
        <w:numPr>
          <w:ilvl w:val="0"/>
          <w:numId w:val="47"/>
        </w:numPr>
        <w:suppressAutoHyphens w:val="0"/>
        <w:ind w:left="567" w:hanging="567"/>
        <w:textAlignment w:val="auto"/>
      </w:pPr>
      <w:r w:rsidRPr="000A122B">
        <w:t xml:space="preserve">Морозова И.А., Пушкарева М.А. Подготовка к обучению грамоте. Конспекты занятий. Для работы с детьми 6-7 лет с ЗПР (с тетрадями по КРО).– М.: Мозаика-Синтез, 2007. </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Морозова И.А., Пушкарева М.А. Развитие элементарных математических представлений. Конспекты занятий. Для работы с детьми 6-7 лет с ЗПР (с тетрадями по КРО).– М.: Мозаика-Синтез, 2007.</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Морозова И.А., Пушкарева М.А. Ознакомление с окружающим миром. Конспекты занятий. Для работы с детьми 5-6 лет с ЗПР. - М.: Мозаика-Синтез, 2006.</w:t>
      </w:r>
    </w:p>
    <w:p w:rsidR="00884392" w:rsidRPr="000A122B" w:rsidRDefault="00884392" w:rsidP="00884392">
      <w:pPr>
        <w:numPr>
          <w:ilvl w:val="0"/>
          <w:numId w:val="47"/>
        </w:numPr>
        <w:suppressAutoHyphens w:val="0"/>
        <w:ind w:left="567" w:hanging="567"/>
        <w:textAlignment w:val="auto"/>
      </w:pPr>
      <w:r w:rsidRPr="000A122B">
        <w:t xml:space="preserve">Морозова И.А., Пушкарева М.А. Развитие речевого восприятия. Конспекты занятий. Для работы с детьми 5-6 лет с ЗПР (с тетрадями по КРО).– М.: Мозаика-Синтез, 2007. </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Морозова И.А., Пушкарева М.А. Развитие элементарных математических представлений. Конспекты занятий. Для работы с детьми 5-6 лет с ЗПР (с тетрадями по КРО).– М.: Мозаика-Синтез, 2008.</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Морозова И.А., Пушкарева М.А. Фонетика. Конспекты занятий. Для работы с детьми 4-5 лет с ЗПР.- М.: Мозаика-Синтез, 2010.</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Осипова А.А., Малашинская Л.И. Диагностика и коррекция внимания. – М.: 2001.</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Смирнова Л.Н. Логопедия в детском саду. Занятия с детьми 4-5 лет с ОНР. Пособие для логопедов, дефектологов и воспитателей. - М.: Мозаика-Синтез, 2004.</w:t>
      </w:r>
    </w:p>
    <w:p w:rsidR="00884392" w:rsidRPr="000A122B" w:rsidRDefault="00884392" w:rsidP="00884392">
      <w:pPr>
        <w:pStyle w:val="a8"/>
        <w:numPr>
          <w:ilvl w:val="0"/>
          <w:numId w:val="47"/>
        </w:numPr>
        <w:tabs>
          <w:tab w:val="left" w:pos="142"/>
        </w:tabs>
        <w:spacing w:after="0" w:line="360" w:lineRule="auto"/>
        <w:ind w:left="567" w:right="175" w:hanging="567"/>
        <w:jc w:val="both"/>
        <w:rPr>
          <w:rFonts w:ascii="Times New Roman" w:hAnsi="Times New Roman"/>
          <w:sz w:val="28"/>
          <w:szCs w:val="28"/>
        </w:rPr>
      </w:pPr>
      <w:r w:rsidRPr="000A122B">
        <w:rPr>
          <w:rFonts w:ascii="Times New Roman" w:hAnsi="Times New Roman"/>
          <w:sz w:val="28"/>
          <w:szCs w:val="28"/>
        </w:rPr>
        <w:t>Фомина Л.В. Сенсорное развитие: программа для детей в возрасте 4/5-6 / лет. – М.: 2001.</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Шевченко С.Г. Ознакомление с окружающим миром и развитие речи дошкольников с ЗПР. Пособие для дефектологов и воспитателей дошкольных учреждений. - М.: Школьная Пресса, 2005.</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sz w:val="28"/>
          <w:szCs w:val="28"/>
        </w:rPr>
        <w:t xml:space="preserve">Шевченко С.Г., </w:t>
      </w:r>
      <w:r w:rsidRPr="000A122B">
        <w:rPr>
          <w:rFonts w:ascii="Times New Roman" w:hAnsi="Times New Roman"/>
          <w:bCs/>
          <w:color w:val="000000"/>
          <w:sz w:val="28"/>
          <w:szCs w:val="28"/>
        </w:rPr>
        <w:t>Капустина Г.М. Предметы вокруг нас. Тетрадь с печатной основой для индивидуальных и групповых коррекционных занятий.</w:t>
      </w:r>
      <w:r w:rsidRPr="000A122B">
        <w:rPr>
          <w:rFonts w:ascii="Times New Roman" w:hAnsi="Times New Roman"/>
          <w:color w:val="000000"/>
          <w:sz w:val="28"/>
          <w:szCs w:val="28"/>
          <w:shd w:val="clear" w:color="auto" w:fill="FFFFFF"/>
        </w:rPr>
        <w:t xml:space="preserve"> Учебное пособие: В 2 тетрадях. — Смоленск: Ассоциация XXI век, 2003. </w:t>
      </w:r>
    </w:p>
    <w:p w:rsidR="00884392" w:rsidRPr="000A122B" w:rsidRDefault="00884392" w:rsidP="00884392">
      <w:pPr>
        <w:pStyle w:val="a8"/>
        <w:numPr>
          <w:ilvl w:val="0"/>
          <w:numId w:val="47"/>
        </w:numPr>
        <w:tabs>
          <w:tab w:val="left" w:pos="142"/>
        </w:tabs>
        <w:spacing w:after="0" w:line="360" w:lineRule="auto"/>
        <w:ind w:left="567" w:hanging="567"/>
        <w:jc w:val="both"/>
        <w:rPr>
          <w:rFonts w:ascii="Times New Roman" w:hAnsi="Times New Roman"/>
          <w:sz w:val="28"/>
          <w:szCs w:val="28"/>
        </w:rPr>
      </w:pPr>
      <w:r w:rsidRPr="000A122B">
        <w:rPr>
          <w:rFonts w:ascii="Times New Roman" w:hAnsi="Times New Roman"/>
          <w:color w:val="000000"/>
          <w:sz w:val="28"/>
          <w:szCs w:val="28"/>
          <w:shd w:val="clear" w:color="auto" w:fill="FFFFFF"/>
        </w:rPr>
        <w:t xml:space="preserve">Шевченко С.Г. Природа и мы. </w:t>
      </w:r>
      <w:r w:rsidRPr="000A122B">
        <w:rPr>
          <w:rFonts w:ascii="Times New Roman" w:hAnsi="Times New Roman"/>
          <w:bCs/>
          <w:color w:val="000000"/>
          <w:sz w:val="28"/>
          <w:szCs w:val="28"/>
        </w:rPr>
        <w:t>Тетрадь с печатной основой для индивидуальных и групповых коррекционных занятий.</w:t>
      </w:r>
      <w:r w:rsidRPr="000A122B">
        <w:rPr>
          <w:rFonts w:ascii="Times New Roman" w:hAnsi="Times New Roman"/>
          <w:color w:val="000000"/>
          <w:sz w:val="28"/>
          <w:szCs w:val="28"/>
          <w:shd w:val="clear" w:color="auto" w:fill="FFFFFF"/>
        </w:rPr>
        <w:t xml:space="preserve"> Учебное пособие. - Смоленск: Ассоциация XXI век, 2003. </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 xml:space="preserve">Учебно-методическое пособие с демонстрационным материалом на </w:t>
      </w:r>
      <w:r w:rsidRPr="000A122B">
        <w:rPr>
          <w:sz w:val="28"/>
          <w:szCs w:val="28"/>
          <w:lang w:val="en-US"/>
        </w:rPr>
        <w:t>CD</w:t>
      </w:r>
      <w:r w:rsidRPr="000A122B">
        <w:rPr>
          <w:sz w:val="28"/>
          <w:szCs w:val="28"/>
        </w:rPr>
        <w:t>-диске «Развитие речи у детей 5-7 лет с общим недоразвитием речи. Лексико-грамматические занятия. Посуда», - М., Гуманитарный издательский центр «Владос»,  2016.</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Тетрадь для самостоятельной работы для детей 5-7 лет с общим недоразвитием речи (ОНР). Посуда. - М., Гуманитарный издательский центр «Владос»,  2016.</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 xml:space="preserve">Учебно-методическое пособие с демонстрационным материалом на </w:t>
      </w:r>
      <w:r w:rsidRPr="000A122B">
        <w:rPr>
          <w:sz w:val="28"/>
          <w:szCs w:val="28"/>
          <w:lang w:val="en-US"/>
        </w:rPr>
        <w:t>CD</w:t>
      </w:r>
      <w:r w:rsidRPr="000A122B">
        <w:rPr>
          <w:sz w:val="28"/>
          <w:szCs w:val="28"/>
        </w:rPr>
        <w:t>-диске «Развитие речи у детей 5-7 лет с общим недоразвитием речи. Лексико-грамматические занятия. Продукты питания», - М., Гуманитарный издательский центр «Владос»,  2016.</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Тетрадь для самостоятельной работы для детей 5-7 лет с общим недоразвитием речи (ОНР). Продукты питания» - М., Гуманитарный издательский центр «Владос»,  2016.</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 xml:space="preserve">Учебно-методическое пособие с демонстрационным материалом на </w:t>
      </w:r>
      <w:r w:rsidRPr="000A122B">
        <w:rPr>
          <w:sz w:val="28"/>
          <w:szCs w:val="28"/>
          <w:lang w:val="en-US"/>
        </w:rPr>
        <w:t>CD</w:t>
      </w:r>
      <w:r w:rsidRPr="000A122B">
        <w:rPr>
          <w:sz w:val="28"/>
          <w:szCs w:val="28"/>
        </w:rPr>
        <w:t>-диске «Развитие речи у детей 5-7 лет с общим недоразвитием речи. Лексико-грамматические занятия. Части тела и лица», - М., Гуманитарный издательский центр «Владос»,  2016.</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Тетрадь для самостоятельной работы для детей 5-7 лет с общим недоразвитием речи (ОНР). Части тела и лица» - М., Гуманитарный издательский центр «Владос»,  2016.</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 xml:space="preserve">Учебно-методическое пособие с демонстрационным материалом на </w:t>
      </w:r>
      <w:r w:rsidRPr="000A122B">
        <w:rPr>
          <w:sz w:val="28"/>
          <w:szCs w:val="28"/>
          <w:lang w:val="en-US"/>
        </w:rPr>
        <w:t>CD</w:t>
      </w:r>
      <w:r w:rsidRPr="000A122B">
        <w:rPr>
          <w:sz w:val="28"/>
          <w:szCs w:val="28"/>
        </w:rPr>
        <w:t>-диске «Развитие речи у детей 5-7 лет с общим недоразвитием речи. Лексико-грамматические занятия. Грибы», - М., Гуманитарный издательский центр «Владос»,  2016.</w:t>
      </w:r>
    </w:p>
    <w:p w:rsidR="00884392" w:rsidRPr="000A122B" w:rsidRDefault="00884392" w:rsidP="00884392">
      <w:pPr>
        <w:pStyle w:val="ae"/>
        <w:numPr>
          <w:ilvl w:val="0"/>
          <w:numId w:val="47"/>
        </w:numPr>
        <w:spacing w:after="0" w:line="360" w:lineRule="auto"/>
        <w:ind w:left="567" w:hanging="567"/>
        <w:jc w:val="both"/>
        <w:rPr>
          <w:sz w:val="28"/>
          <w:szCs w:val="28"/>
        </w:rPr>
      </w:pPr>
      <w:r w:rsidRPr="000A122B">
        <w:rPr>
          <w:sz w:val="28"/>
          <w:szCs w:val="28"/>
        </w:rPr>
        <w:t>Тетрадь для самостоятельной работы для детей 5-7 лет с общим недоразвитием речи (ОНР). Грибы» - М., Гуманитарный издательский центр «Владос»,  2016.</w:t>
      </w:r>
    </w:p>
    <w:p w:rsidR="00114547" w:rsidRPr="000A122B" w:rsidRDefault="00114547" w:rsidP="00114547">
      <w:pPr>
        <w:pStyle w:val="ae"/>
        <w:spacing w:after="0" w:line="360" w:lineRule="auto"/>
        <w:ind w:left="567"/>
        <w:jc w:val="both"/>
        <w:rPr>
          <w:sz w:val="28"/>
          <w:szCs w:val="28"/>
        </w:rPr>
      </w:pPr>
    </w:p>
    <w:p w:rsidR="00114547" w:rsidRPr="000A122B" w:rsidRDefault="00114547" w:rsidP="00114547">
      <w:pPr>
        <w:tabs>
          <w:tab w:val="left" w:pos="142"/>
          <w:tab w:val="left" w:pos="851"/>
        </w:tabs>
        <w:ind w:firstLine="0"/>
        <w:rPr>
          <w:b/>
          <w:lang w:eastAsia="en-US"/>
        </w:rPr>
      </w:pPr>
      <w:r w:rsidRPr="000A122B">
        <w:rPr>
          <w:b/>
          <w:lang w:eastAsia="en-US"/>
        </w:rPr>
        <w:t>3.11 Организационный раздел (часть, формируемая участниками образовательных отношений)</w:t>
      </w:r>
    </w:p>
    <w:p w:rsidR="0009428F" w:rsidRPr="000A122B" w:rsidRDefault="00114547" w:rsidP="00114547">
      <w:pPr>
        <w:tabs>
          <w:tab w:val="left" w:pos="142"/>
          <w:tab w:val="left" w:pos="851"/>
        </w:tabs>
        <w:rPr>
          <w:lang w:eastAsia="en-US"/>
        </w:rPr>
      </w:pPr>
      <w:r w:rsidRPr="000A122B">
        <w:rPr>
          <w:lang w:eastAsia="en-US"/>
        </w:rPr>
        <w:t>Организационный раздел части, формируемой участниками образовательных отношений, представлен в программе «По родному Прибайкалью»</w:t>
      </w:r>
    </w:p>
    <w:p w:rsidR="004E6BB4" w:rsidRPr="000A122B" w:rsidRDefault="004E6BB4" w:rsidP="00BB7105">
      <w:pPr>
        <w:ind w:right="-189" w:firstLine="0"/>
        <w:jc w:val="center"/>
        <w:rPr>
          <w:b/>
        </w:rPr>
      </w:pPr>
      <w:r w:rsidRPr="000A122B">
        <w:rPr>
          <w:b/>
          <w:lang w:val="en-US"/>
        </w:rPr>
        <w:t>I</w:t>
      </w:r>
      <w:r w:rsidR="00BB7105" w:rsidRPr="000A122B">
        <w:rPr>
          <w:b/>
          <w:lang w:val="en-US"/>
        </w:rPr>
        <w:t>V</w:t>
      </w:r>
      <w:r w:rsidRPr="000A122B">
        <w:rPr>
          <w:b/>
        </w:rPr>
        <w:t xml:space="preserve">. </w:t>
      </w:r>
      <w:r w:rsidR="00BB7105" w:rsidRPr="000A122B">
        <w:rPr>
          <w:b/>
        </w:rPr>
        <w:t>КРАТКАЯ ПРЕЗЕНТАЦИЯ ПРОГРАММЫ</w:t>
      </w:r>
    </w:p>
    <w:p w:rsidR="00431675" w:rsidRPr="000A122B" w:rsidRDefault="00431675" w:rsidP="00BB7105">
      <w:pPr>
        <w:ind w:right="-189" w:firstLine="0"/>
        <w:jc w:val="center"/>
        <w:rPr>
          <w:b/>
        </w:rPr>
      </w:pPr>
    </w:p>
    <w:p w:rsidR="00BB7105" w:rsidRPr="000A122B" w:rsidRDefault="00BB7105" w:rsidP="00BB7105">
      <w:pPr>
        <w:tabs>
          <w:tab w:val="left" w:pos="4275"/>
        </w:tabs>
        <w:suppressAutoHyphens w:val="0"/>
        <w:ind w:firstLine="851"/>
        <w:jc w:val="center"/>
        <w:textAlignment w:val="auto"/>
        <w:rPr>
          <w:rFonts w:eastAsia="Times New Roman"/>
          <w:b/>
          <w:color w:val="auto"/>
          <w:lang w:eastAsia="ru-RU"/>
        </w:rPr>
      </w:pPr>
      <w:r w:rsidRPr="000A122B">
        <w:rPr>
          <w:rFonts w:eastAsia="Times New Roman"/>
          <w:b/>
          <w:color w:val="auto"/>
          <w:lang w:eastAsia="ru-RU"/>
        </w:rPr>
        <w:t>Возрастные и иные категории детей, на которых ориентирована Программа, в том числе категории детей с ограниченными возможностями здоровья</w:t>
      </w:r>
    </w:p>
    <w:p w:rsidR="00BB7105" w:rsidRPr="000A122B" w:rsidRDefault="00BB7105" w:rsidP="00BB7105">
      <w:pPr>
        <w:ind w:right="-189" w:firstLine="0"/>
        <w:jc w:val="left"/>
        <w:rPr>
          <w:b/>
        </w:rPr>
      </w:pPr>
      <w:r w:rsidRPr="000A122B">
        <w:rPr>
          <w:rFonts w:eastAsia="Times New Roman"/>
          <w:color w:val="auto"/>
          <w:lang w:eastAsia="ru-RU"/>
        </w:rPr>
        <w:t>АООП ДО для детей с ЗПР рассчитана на пребывание ребенка в группе компенсирующей направленности с 4 до 8 лет.</w:t>
      </w:r>
    </w:p>
    <w:p w:rsidR="00BB7105" w:rsidRPr="000A122B" w:rsidRDefault="00BB7105" w:rsidP="00BB7105">
      <w:pPr>
        <w:tabs>
          <w:tab w:val="left" w:pos="4275"/>
        </w:tabs>
        <w:suppressAutoHyphens w:val="0"/>
        <w:spacing w:line="240" w:lineRule="auto"/>
        <w:ind w:firstLine="851"/>
        <w:jc w:val="center"/>
        <w:textAlignment w:val="auto"/>
        <w:rPr>
          <w:rFonts w:eastAsia="Times New Roman"/>
          <w:b/>
          <w:color w:val="auto"/>
          <w:lang w:eastAsia="ru-RU"/>
        </w:rPr>
      </w:pPr>
      <w:r w:rsidRPr="000A122B">
        <w:rPr>
          <w:rFonts w:eastAsia="Times New Roman"/>
          <w:b/>
          <w:color w:val="auto"/>
          <w:lang w:eastAsia="ru-RU"/>
        </w:rPr>
        <w:t>Значимые для разработки и реализации Программы характеристики (особенности детей с ЗПР)</w:t>
      </w:r>
    </w:p>
    <w:p w:rsidR="00BB7105" w:rsidRPr="000A122B" w:rsidRDefault="00BB7105" w:rsidP="00BB7105">
      <w:pPr>
        <w:tabs>
          <w:tab w:val="left" w:pos="4275"/>
        </w:tabs>
        <w:suppressAutoHyphens w:val="0"/>
        <w:spacing w:line="240" w:lineRule="auto"/>
        <w:ind w:firstLine="851"/>
        <w:jc w:val="center"/>
        <w:textAlignment w:val="auto"/>
        <w:rPr>
          <w:rFonts w:eastAsia="Times New Roman"/>
          <w:b/>
          <w:color w:val="auto"/>
          <w:lang w:eastAsia="ru-RU"/>
        </w:rPr>
      </w:pPr>
    </w:p>
    <w:p w:rsidR="00BB7105" w:rsidRPr="000A122B" w:rsidRDefault="00BB7105" w:rsidP="00BB7105">
      <w:pPr>
        <w:tabs>
          <w:tab w:val="left" w:pos="4275"/>
        </w:tabs>
        <w:suppressAutoHyphens w:val="0"/>
        <w:spacing w:line="240" w:lineRule="auto"/>
        <w:ind w:firstLine="851"/>
        <w:jc w:val="center"/>
        <w:textAlignment w:val="auto"/>
        <w:rPr>
          <w:rFonts w:eastAsia="Times New Roman"/>
          <w:b/>
          <w:color w:val="auto"/>
          <w:lang w:eastAsia="ru-RU"/>
        </w:rPr>
      </w:pPr>
      <w:r w:rsidRPr="000A122B">
        <w:rPr>
          <w:rFonts w:eastAsia="Times New Roman"/>
          <w:b/>
          <w:color w:val="auto"/>
          <w:lang w:eastAsia="ru-RU"/>
        </w:rPr>
        <w:t>Психолого-педагогическая характеристика детей с задержкой психического развития</w:t>
      </w:r>
    </w:p>
    <w:p w:rsidR="00431675" w:rsidRPr="000A122B" w:rsidRDefault="00431675" w:rsidP="00431675">
      <w:pPr>
        <w:pStyle w:val="32"/>
        <w:spacing w:before="0" w:after="0" w:line="360" w:lineRule="auto"/>
        <w:ind w:firstLine="567"/>
        <w:rPr>
          <w:sz w:val="28"/>
          <w:szCs w:val="28"/>
        </w:rPr>
      </w:pPr>
    </w:p>
    <w:p w:rsidR="00431675" w:rsidRPr="000A122B" w:rsidRDefault="00431675" w:rsidP="00431675">
      <w:pPr>
        <w:pStyle w:val="32"/>
        <w:spacing w:before="0" w:after="0" w:line="360" w:lineRule="auto"/>
        <w:ind w:firstLine="567"/>
        <w:rPr>
          <w:b w:val="0"/>
          <w:i/>
          <w:iCs w:val="0"/>
          <w:sz w:val="28"/>
          <w:szCs w:val="28"/>
        </w:rPr>
      </w:pPr>
      <w:r w:rsidRPr="000A122B">
        <w:rPr>
          <w:i/>
          <w:sz w:val="28"/>
          <w:szCs w:val="28"/>
        </w:rPr>
        <w:t>Клинико-психолого-педагогическая характеристика детей раннего и дошкольного возраста с задержкой психического развития</w:t>
      </w:r>
    </w:p>
    <w:p w:rsidR="00431675" w:rsidRPr="000A122B" w:rsidRDefault="00431675" w:rsidP="00431675">
      <w:pPr>
        <w:tabs>
          <w:tab w:val="left" w:pos="9781"/>
        </w:tabs>
        <w:ind w:firstLine="567"/>
        <w:rPr>
          <w:rFonts w:eastAsia="Times New Roman"/>
        </w:rPr>
      </w:pPr>
      <w:r w:rsidRPr="000A122B">
        <w:rPr>
          <w:rFonts w:eastAsia="Times New Roma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0A122B">
        <w:rPr>
          <w:rFonts w:eastAsia="Times New Roman"/>
          <w:bCs/>
        </w:rPr>
        <w:t xml:space="preserve"> Это понятие </w:t>
      </w:r>
      <w:r w:rsidRPr="000A122B">
        <w:rPr>
          <w:rFonts w:eastAsia="Times New Roma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0A122B">
        <w:rPr>
          <w:rFonts w:eastAsia="Times New Roman"/>
          <w:lang w:val="en-US"/>
        </w:rPr>
        <w:t>F</w:t>
      </w:r>
      <w:r w:rsidRPr="000A122B">
        <w:rPr>
          <w:rFonts w:eastAsia="Times New Roman"/>
        </w:rPr>
        <w:t xml:space="preserve">83). </w:t>
      </w:r>
    </w:p>
    <w:p w:rsidR="00431675" w:rsidRPr="000A122B" w:rsidRDefault="00431675" w:rsidP="00431675">
      <w:pPr>
        <w:tabs>
          <w:tab w:val="left" w:pos="720"/>
          <w:tab w:val="left" w:pos="9781"/>
        </w:tabs>
        <w:ind w:firstLine="567"/>
        <w:rPr>
          <w:rFonts w:eastAsia="SchoolBookAC"/>
        </w:rPr>
      </w:pPr>
      <w:r w:rsidRPr="000A122B">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0A122B">
        <w:rPr>
          <w:rFonts w:eastAsia="SchoolBookAC"/>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431675" w:rsidRPr="000A122B" w:rsidRDefault="00431675" w:rsidP="00431675">
      <w:pPr>
        <w:ind w:firstLine="567"/>
      </w:pPr>
      <w:r w:rsidRPr="000A122B">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431675" w:rsidRPr="000A122B" w:rsidRDefault="00431675" w:rsidP="00431675">
      <w:pPr>
        <w:ind w:firstLine="567"/>
      </w:pPr>
      <w:r w:rsidRPr="000A122B">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431675" w:rsidRPr="000A122B" w:rsidRDefault="00431675" w:rsidP="00431675">
      <w:pPr>
        <w:tabs>
          <w:tab w:val="left" w:pos="720"/>
          <w:tab w:val="left" w:pos="9781"/>
        </w:tabs>
        <w:ind w:firstLine="567"/>
        <w:rPr>
          <w:rFonts w:eastAsia="SchoolBookAC"/>
        </w:rPr>
      </w:pPr>
      <w:r w:rsidRPr="000A122B">
        <w:rPr>
          <w:rStyle w:val="c11"/>
          <w:rFonts w:eastAsia="SimSun"/>
          <w:sz w:val="28"/>
          <w:szCs w:val="28"/>
        </w:rPr>
        <w:t>М</w:t>
      </w:r>
      <w:r w:rsidRPr="000A122B">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0A122B">
        <w:rPr>
          <w:rFonts w:eastAsia="SchoolBookAC"/>
        </w:rPr>
        <w:t xml:space="preserve">Развитие ребенка с ЗПР проходит на фоне сочетания дефицитарных функций и/или функционально незрелых с сохранными. </w:t>
      </w:r>
    </w:p>
    <w:p w:rsidR="00431675" w:rsidRPr="000A122B" w:rsidRDefault="00431675" w:rsidP="00431675">
      <w:pPr>
        <w:pStyle w:val="31"/>
        <w:spacing w:after="0" w:line="360" w:lineRule="auto"/>
        <w:ind w:firstLine="567"/>
        <w:rPr>
          <w:rStyle w:val="c11"/>
          <w:rFonts w:eastAsia="SchoolBookAC"/>
          <w:color w:val="00000A"/>
          <w:sz w:val="28"/>
          <w:szCs w:val="28"/>
        </w:rPr>
      </w:pPr>
      <w:r w:rsidRPr="000A122B">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0A122B">
        <w:rPr>
          <w:rStyle w:val="c11"/>
          <w:rFonts w:eastAsia="SchoolBookAC"/>
          <w:color w:val="00000A"/>
          <w:sz w:val="28"/>
          <w:szCs w:val="28"/>
        </w:rPr>
        <w:t>торичные наслоения, чаще всего связанные с социальной ситуацией развития, еще более усиливают внутригрупповые различия.</w:t>
      </w:r>
    </w:p>
    <w:p w:rsidR="00431675" w:rsidRPr="000A122B" w:rsidRDefault="00431675" w:rsidP="00431675">
      <w:pPr>
        <w:tabs>
          <w:tab w:val="left" w:pos="9781"/>
        </w:tabs>
        <w:ind w:firstLine="567"/>
        <w:rPr>
          <w:b/>
        </w:rPr>
      </w:pPr>
      <w:r w:rsidRPr="000A122B">
        <w:t xml:space="preserve">В соответствии с классификацией </w:t>
      </w:r>
      <w:r w:rsidRPr="000A122B">
        <w:rPr>
          <w:bCs/>
          <w:i/>
        </w:rPr>
        <w:t xml:space="preserve">К.С. Лебединской </w:t>
      </w:r>
      <w:r w:rsidRPr="000A122B">
        <w:rPr>
          <w:bCs/>
        </w:rPr>
        <w:t xml:space="preserve">традиционно </w:t>
      </w:r>
      <w:r w:rsidRPr="000A122B">
        <w:t xml:space="preserve">различают </w:t>
      </w:r>
      <w:r w:rsidRPr="000A122B">
        <w:rPr>
          <w:b/>
        </w:rPr>
        <w:t>четыре основных варианта ЗПР.</w:t>
      </w:r>
    </w:p>
    <w:p w:rsidR="00431675" w:rsidRPr="000A122B" w:rsidRDefault="00431675" w:rsidP="00431675">
      <w:pPr>
        <w:pStyle w:val="a7"/>
        <w:tabs>
          <w:tab w:val="left" w:pos="9781"/>
        </w:tabs>
        <w:spacing w:after="0" w:afterAutospacing="0" w:line="360" w:lineRule="auto"/>
        <w:ind w:firstLine="567"/>
        <w:jc w:val="both"/>
        <w:rPr>
          <w:sz w:val="28"/>
          <w:szCs w:val="28"/>
        </w:rPr>
      </w:pPr>
      <w:r w:rsidRPr="000A122B">
        <w:rPr>
          <w:i/>
          <w:sz w:val="28"/>
          <w:szCs w:val="28"/>
        </w:rPr>
        <w:t>Задержка психического развития конституционального происхождения</w:t>
      </w:r>
      <w:r w:rsidRPr="000A122B">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431675" w:rsidRPr="000A122B" w:rsidRDefault="00431675" w:rsidP="00431675">
      <w:pPr>
        <w:pStyle w:val="a7"/>
        <w:tabs>
          <w:tab w:val="left" w:pos="9781"/>
        </w:tabs>
        <w:spacing w:after="0" w:afterAutospacing="0" w:line="360" w:lineRule="auto"/>
        <w:ind w:firstLine="567"/>
        <w:jc w:val="both"/>
        <w:rPr>
          <w:sz w:val="28"/>
          <w:szCs w:val="28"/>
        </w:rPr>
      </w:pPr>
      <w:r w:rsidRPr="000A122B">
        <w:rPr>
          <w:i/>
          <w:sz w:val="28"/>
          <w:szCs w:val="28"/>
        </w:rPr>
        <w:t>Задержка психического развития соматогенного генеза</w:t>
      </w:r>
      <w:r w:rsidRPr="000A122B">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431675" w:rsidRPr="000A122B" w:rsidRDefault="00431675" w:rsidP="00431675">
      <w:pPr>
        <w:ind w:firstLine="567"/>
        <w:rPr>
          <w:rStyle w:val="c11"/>
          <w:rFonts w:eastAsia="SimSun"/>
          <w:sz w:val="28"/>
          <w:szCs w:val="28"/>
        </w:rPr>
      </w:pPr>
      <w:r w:rsidRPr="000A122B">
        <w:rPr>
          <w:i/>
        </w:rPr>
        <w:t>Задержка психического развития психогенного генеза.</w:t>
      </w:r>
      <w:r w:rsidRPr="000A122B">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431675" w:rsidRPr="000A122B" w:rsidRDefault="00431675" w:rsidP="00431675">
      <w:pPr>
        <w:pStyle w:val="a7"/>
        <w:tabs>
          <w:tab w:val="left" w:pos="9781"/>
        </w:tabs>
        <w:spacing w:after="0" w:afterAutospacing="0" w:line="360" w:lineRule="auto"/>
        <w:ind w:firstLine="567"/>
        <w:jc w:val="both"/>
        <w:rPr>
          <w:sz w:val="28"/>
          <w:szCs w:val="28"/>
        </w:rPr>
      </w:pPr>
      <w:r w:rsidRPr="000A122B">
        <w:rPr>
          <w:i/>
          <w:sz w:val="28"/>
          <w:szCs w:val="28"/>
        </w:rPr>
        <w:t xml:space="preserve">Задержка церебрально-органического генеза. </w:t>
      </w:r>
      <w:r w:rsidRPr="000A122B">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И.Ф. Марковской выделены две группы детей.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431675" w:rsidRPr="000A122B" w:rsidRDefault="00431675" w:rsidP="00431675">
      <w:pPr>
        <w:ind w:firstLine="567"/>
      </w:pPr>
      <w:r w:rsidRPr="000A122B">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431675" w:rsidRPr="000A122B" w:rsidRDefault="00431675" w:rsidP="00431675">
      <w:pPr>
        <w:ind w:firstLine="567"/>
      </w:pPr>
    </w:p>
    <w:p w:rsidR="00431675" w:rsidRPr="000A122B" w:rsidRDefault="00431675" w:rsidP="00431675">
      <w:pPr>
        <w:ind w:firstLine="567"/>
      </w:pPr>
      <w:r w:rsidRPr="000A122B">
        <w:t xml:space="preserve">И.И. Мамайчук выделяет </w:t>
      </w:r>
      <w:r w:rsidRPr="000A122B">
        <w:rPr>
          <w:b/>
          <w:bCs/>
        </w:rPr>
        <w:t>четыре основные группы детей с ЗПР</w:t>
      </w:r>
      <w:r w:rsidRPr="000A122B">
        <w:t>:</w:t>
      </w:r>
    </w:p>
    <w:p w:rsidR="00431675" w:rsidRPr="000A122B" w:rsidRDefault="00431675" w:rsidP="00431675">
      <w:pPr>
        <w:tabs>
          <w:tab w:val="left" w:pos="1134"/>
        </w:tabs>
        <w:ind w:firstLine="567"/>
      </w:pPr>
      <w:r w:rsidRPr="000A122B">
        <w:t>1.</w:t>
      </w:r>
      <w:r w:rsidRPr="000A122B">
        <w:tab/>
      </w:r>
      <w:r w:rsidRPr="000A122B">
        <w:rPr>
          <w:i/>
          <w:iCs/>
        </w:rPr>
        <w:t xml:space="preserve">Дети с относительной сформированностью психических процессов, но сниженной познавательной активностью. </w:t>
      </w:r>
      <w:r w:rsidRPr="000A122B">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431675" w:rsidRPr="000A122B" w:rsidRDefault="00431675" w:rsidP="00431675">
      <w:pPr>
        <w:tabs>
          <w:tab w:val="left" w:pos="851"/>
          <w:tab w:val="left" w:pos="1134"/>
        </w:tabs>
        <w:ind w:firstLine="567"/>
      </w:pPr>
      <w:r w:rsidRPr="000A122B">
        <w:t>2.</w:t>
      </w:r>
      <w:r w:rsidRPr="000A122B">
        <w:tab/>
      </w:r>
      <w:r w:rsidRPr="000A122B">
        <w:rPr>
          <w:i/>
          <w:iCs/>
        </w:rPr>
        <w:t>Дети с неравномерным проявлением познавательной активности и продуктивности.</w:t>
      </w:r>
      <w:r w:rsidRPr="000A122B">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431675" w:rsidRPr="000A122B" w:rsidRDefault="00431675" w:rsidP="00431675">
      <w:pPr>
        <w:widowControl w:val="0"/>
        <w:numPr>
          <w:ilvl w:val="0"/>
          <w:numId w:val="9"/>
        </w:numPr>
        <w:tabs>
          <w:tab w:val="left" w:pos="851"/>
          <w:tab w:val="left" w:pos="1134"/>
          <w:tab w:val="left" w:pos="1170"/>
        </w:tabs>
        <w:ind w:left="0" w:firstLine="567"/>
      </w:pPr>
      <w:r w:rsidRPr="000A122B">
        <w:rPr>
          <w:i/>
          <w:iCs/>
        </w:rPr>
        <w:t>Дети с выраженным нарушением интеллектуальной продуктивности, но с достаточной познавательной активностью.</w:t>
      </w:r>
      <w:r w:rsidRPr="000A122B">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431675" w:rsidRPr="000A122B" w:rsidRDefault="00431675" w:rsidP="00431675">
      <w:pPr>
        <w:widowControl w:val="0"/>
        <w:numPr>
          <w:ilvl w:val="0"/>
          <w:numId w:val="9"/>
        </w:numPr>
        <w:tabs>
          <w:tab w:val="left" w:pos="851"/>
          <w:tab w:val="left" w:pos="1134"/>
          <w:tab w:val="left" w:pos="1170"/>
        </w:tabs>
        <w:ind w:left="0" w:firstLine="567"/>
      </w:pPr>
      <w:r w:rsidRPr="000A122B">
        <w:rPr>
          <w:i/>
          <w:iCs/>
        </w:rPr>
        <w:t>Дети, для которых характерно сочетание низкого уровня интеллектуальной продуктивности и слабо выраженной познавательной активности.</w:t>
      </w:r>
      <w:r w:rsidRPr="000A122B">
        <w:t xml:space="preserve"> В эту группу входят дети с тяжелой формой ЗПР церебрально-органического генеза, </w:t>
      </w:r>
      <w:r w:rsidRPr="000A122B">
        <w:rPr>
          <w:shd w:val="clear" w:color="auto" w:fill="FFFFFF"/>
        </w:rPr>
        <w:t>обнаруживающие</w:t>
      </w:r>
      <w:r w:rsidRPr="000A122B">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431675" w:rsidRPr="000A122B" w:rsidRDefault="00431675" w:rsidP="00431675">
      <w:pPr>
        <w:ind w:firstLine="567"/>
      </w:pPr>
      <w:r w:rsidRPr="000A122B">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дальнейшем-учебной деятельностью. </w:t>
      </w:r>
    </w:p>
    <w:p w:rsidR="00431675" w:rsidRPr="000A122B" w:rsidRDefault="00431675" w:rsidP="00431675">
      <w:pPr>
        <w:tabs>
          <w:tab w:val="left" w:pos="9781"/>
        </w:tabs>
        <w:ind w:firstLine="567"/>
        <w:rPr>
          <w:rFonts w:eastAsia="Times New Roman"/>
          <w:b/>
          <w:i/>
        </w:rPr>
      </w:pPr>
    </w:p>
    <w:p w:rsidR="00431675" w:rsidRPr="000A122B" w:rsidRDefault="00431675" w:rsidP="00431675">
      <w:pPr>
        <w:tabs>
          <w:tab w:val="left" w:pos="9781"/>
        </w:tabs>
        <w:ind w:firstLine="567"/>
        <w:rPr>
          <w:rFonts w:eastAsia="Times New Roman"/>
          <w:b/>
          <w:i/>
        </w:rPr>
      </w:pPr>
      <w:r w:rsidRPr="000A122B">
        <w:rPr>
          <w:rFonts w:eastAsia="Times New Roman"/>
          <w:b/>
          <w:i/>
        </w:rPr>
        <w:t>Психологические особенности детей дошкольного возраста с задержкой психического развития</w:t>
      </w:r>
    </w:p>
    <w:p w:rsidR="00431675" w:rsidRPr="000A122B" w:rsidRDefault="00431675" w:rsidP="00431675">
      <w:pPr>
        <w:tabs>
          <w:tab w:val="left" w:pos="9781"/>
        </w:tabs>
        <w:ind w:firstLine="567"/>
        <w:rPr>
          <w:rStyle w:val="c11"/>
          <w:rFonts w:eastAsia="SimSun"/>
          <w:sz w:val="28"/>
          <w:szCs w:val="28"/>
        </w:rPr>
      </w:pPr>
      <w:r w:rsidRPr="000A122B">
        <w:rPr>
          <w:rStyle w:val="c11"/>
          <w:rFonts w:eastAsia="SimSun"/>
          <w:sz w:val="28"/>
          <w:szCs w:val="28"/>
        </w:rPr>
        <w:t>В дошкольном возрасте проявления задержки становятся более выраженными и проявляются в следующем:</w:t>
      </w:r>
    </w:p>
    <w:p w:rsidR="00431675" w:rsidRPr="000A122B" w:rsidRDefault="00431675" w:rsidP="00431675">
      <w:pPr>
        <w:tabs>
          <w:tab w:val="left" w:pos="9781"/>
        </w:tabs>
        <w:ind w:firstLine="567"/>
      </w:pPr>
      <w:r w:rsidRPr="000A122B">
        <w:rPr>
          <w:i/>
          <w:iCs/>
        </w:rPr>
        <w:t xml:space="preserve">Недостаточная познавательная активность нередко в сочетании с быстрой утомляемостью и истощаемостью. </w:t>
      </w:r>
      <w:r w:rsidRPr="000A122B">
        <w:t>Дети с ЗПР отличаются пониженной, по сравнению с возрастной нормой, умственной работоспособностью, особенно при усложнении деятельности.</w:t>
      </w:r>
    </w:p>
    <w:p w:rsidR="00431675" w:rsidRPr="000A122B" w:rsidRDefault="00431675" w:rsidP="00431675">
      <w:pPr>
        <w:tabs>
          <w:tab w:val="left" w:pos="9781"/>
        </w:tabs>
        <w:ind w:firstLine="567"/>
        <w:rPr>
          <w:rStyle w:val="c11"/>
          <w:rFonts w:eastAsia="SimSun"/>
          <w:sz w:val="28"/>
          <w:szCs w:val="28"/>
        </w:rPr>
      </w:pPr>
      <w:r w:rsidRPr="000A122B">
        <w:rPr>
          <w:i/>
          <w:iCs/>
        </w:rPr>
        <w:t xml:space="preserve">Отставание в развитии психомоторных функций, недостатки общей и мелкой моторики, координационных способностей, чувства ритма. </w:t>
      </w:r>
      <w:r w:rsidRPr="000A122B">
        <w:rPr>
          <w:rStyle w:val="c11"/>
          <w:rFonts w:eastAsia="SimSun"/>
          <w:sz w:val="28"/>
          <w:szCs w:val="28"/>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431675" w:rsidRPr="000A122B" w:rsidRDefault="00431675" w:rsidP="00431675">
      <w:pPr>
        <w:ind w:firstLine="567"/>
        <w:rPr>
          <w:rStyle w:val="c11"/>
          <w:rFonts w:eastAsia="SimSun"/>
          <w:sz w:val="28"/>
          <w:szCs w:val="28"/>
        </w:rPr>
      </w:pPr>
      <w:r w:rsidRPr="000A122B">
        <w:rPr>
          <w:i/>
          <w:iCs/>
        </w:rPr>
        <w:t xml:space="preserve">Недостаточность объема, обобщенности, предметности и целостности восприятия, </w:t>
      </w:r>
      <w:r w:rsidRPr="000A122B">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431675" w:rsidRPr="000A122B" w:rsidRDefault="00431675" w:rsidP="00431675">
      <w:pPr>
        <w:ind w:firstLine="567"/>
        <w:rPr>
          <w:rStyle w:val="c11"/>
          <w:rFonts w:eastAsia="SimSun"/>
          <w:sz w:val="28"/>
          <w:szCs w:val="28"/>
        </w:rPr>
      </w:pPr>
      <w:r w:rsidRPr="000A122B">
        <w:rPr>
          <w:rStyle w:val="c11"/>
          <w:rFonts w:eastAsia="SimSun"/>
          <w:sz w:val="28"/>
          <w:szCs w:val="28"/>
        </w:rPr>
        <w:t xml:space="preserve">Более </w:t>
      </w:r>
      <w:r w:rsidRPr="000A122B">
        <w:rPr>
          <w:i/>
        </w:rPr>
        <w:t>низкая способность</w:t>
      </w:r>
      <w:r w:rsidRPr="000A122B">
        <w:rPr>
          <w:rStyle w:val="c11"/>
          <w:rFonts w:eastAsia="SimSun"/>
          <w:sz w:val="28"/>
          <w:szCs w:val="28"/>
        </w:rPr>
        <w:t xml:space="preserve">, по сравнению с нормально развивающимися детьми того же возраста, </w:t>
      </w:r>
      <w:r w:rsidRPr="000A122B">
        <w:rPr>
          <w:i/>
        </w:rPr>
        <w:t xml:space="preserve">к приему и переработке перцептивной информации, </w:t>
      </w:r>
      <w:r w:rsidRPr="000A122B">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431675" w:rsidRPr="000A122B" w:rsidRDefault="00431675" w:rsidP="00431675">
      <w:pPr>
        <w:ind w:firstLine="567"/>
      </w:pPr>
      <w:r w:rsidRPr="000A122B">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431675" w:rsidRPr="000A122B" w:rsidRDefault="00431675" w:rsidP="00431675">
      <w:pPr>
        <w:ind w:firstLine="567"/>
        <w:rPr>
          <w:rStyle w:val="c11"/>
          <w:rFonts w:eastAsia="SimSun"/>
          <w:sz w:val="28"/>
          <w:szCs w:val="28"/>
        </w:rPr>
      </w:pPr>
      <w:r w:rsidRPr="000A122B">
        <w:rPr>
          <w:i/>
          <w:iCs/>
        </w:rPr>
        <w:t xml:space="preserve">Незрелость мыслительных операций. </w:t>
      </w:r>
      <w:r w:rsidRPr="000A122B">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0A122B">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0A122B">
        <w:rPr>
          <w:iCs/>
        </w:rPr>
        <w:t xml:space="preserve">трудно устанавливать причинно-следственные связи и отношения, усваивать обобщающие понятия. </w:t>
      </w:r>
      <w:r w:rsidRPr="000A122B">
        <w:rPr>
          <w:rStyle w:val="c11"/>
          <w:rFonts w:eastAsia="SimSun"/>
          <w:sz w:val="28"/>
          <w:szCs w:val="28"/>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431675" w:rsidRPr="000A122B" w:rsidRDefault="00431675" w:rsidP="00431675">
      <w:pPr>
        <w:widowControl w:val="0"/>
        <w:tabs>
          <w:tab w:val="left" w:pos="1120"/>
          <w:tab w:val="left" w:pos="9781"/>
        </w:tabs>
        <w:ind w:firstLine="567"/>
        <w:rPr>
          <w:rStyle w:val="c11"/>
          <w:rFonts w:eastAsia="SimSun"/>
          <w:sz w:val="28"/>
          <w:szCs w:val="28"/>
        </w:rPr>
      </w:pPr>
      <w:r w:rsidRPr="000A122B">
        <w:rPr>
          <w:i/>
          <w:iCs/>
        </w:rPr>
        <w:t xml:space="preserve">Задержанный темп формирования мнестической деятельности, низкая продуктивность и прочность запоминания, </w:t>
      </w:r>
      <w:r w:rsidRPr="000A122B">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431675" w:rsidRPr="000A122B" w:rsidRDefault="00431675" w:rsidP="00431675">
      <w:pPr>
        <w:widowControl w:val="0"/>
        <w:tabs>
          <w:tab w:val="left" w:pos="1120"/>
          <w:tab w:val="left" w:pos="9781"/>
        </w:tabs>
        <w:ind w:firstLine="567"/>
        <w:rPr>
          <w:iCs/>
        </w:rPr>
      </w:pPr>
      <w:r w:rsidRPr="000A122B">
        <w:t xml:space="preserve">Отмечаются недостатки всех свойств внимания: </w:t>
      </w:r>
      <w:r w:rsidRPr="000A122B">
        <w:rPr>
          <w:iCs/>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0A122B">
        <w:rPr>
          <w:i/>
          <w:iCs/>
        </w:rPr>
        <w:t>саморегуляция,</w:t>
      </w:r>
      <w:r w:rsidRPr="000A122B">
        <w:rPr>
          <w:iCs/>
        </w:rPr>
        <w:t xml:space="preserve"> что негативно сказывается на успешности ребенка при освоении образовательной программы.</w:t>
      </w:r>
    </w:p>
    <w:p w:rsidR="00431675" w:rsidRPr="000A122B" w:rsidRDefault="00431675" w:rsidP="00431675">
      <w:pPr>
        <w:widowControl w:val="0"/>
        <w:tabs>
          <w:tab w:val="left" w:pos="1310"/>
          <w:tab w:val="left" w:pos="9781"/>
        </w:tabs>
        <w:ind w:firstLine="567"/>
        <w:rPr>
          <w:rStyle w:val="c11"/>
          <w:rFonts w:eastAsia="SimSun"/>
          <w:sz w:val="28"/>
          <w:szCs w:val="28"/>
        </w:rPr>
      </w:pPr>
      <w:r w:rsidRPr="000A122B">
        <w:rPr>
          <w:i/>
        </w:rPr>
        <w:t xml:space="preserve">Эмоциональная сфера дошкольников </w:t>
      </w:r>
      <w:r w:rsidRPr="000A122B">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431675" w:rsidRPr="000A122B" w:rsidRDefault="00431675" w:rsidP="00431675">
      <w:pPr>
        <w:widowControl w:val="0"/>
        <w:tabs>
          <w:tab w:val="left" w:pos="1120"/>
          <w:tab w:val="left" w:pos="9781"/>
        </w:tabs>
        <w:ind w:firstLine="567"/>
      </w:pPr>
      <w:r w:rsidRPr="000A122B">
        <w:rPr>
          <w:i/>
          <w:iCs/>
        </w:rPr>
        <w:t xml:space="preserve">Незрелость эмоционально-волевой сферы и </w:t>
      </w:r>
      <w:r w:rsidRPr="000A122B">
        <w:rPr>
          <w:i/>
        </w:rPr>
        <w:t>коммуникативной деятельности</w:t>
      </w:r>
      <w:r w:rsidRPr="000A122B">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431675" w:rsidRPr="000A122B" w:rsidRDefault="00431675" w:rsidP="00431675">
      <w:pPr>
        <w:tabs>
          <w:tab w:val="left" w:pos="9781"/>
        </w:tabs>
        <w:ind w:firstLine="567"/>
      </w:pPr>
      <w:r w:rsidRPr="000A122B">
        <w:rPr>
          <w:i/>
        </w:rPr>
        <w:t>Задержка в развитии и своеобразие игровой деятельности</w:t>
      </w:r>
      <w:r w:rsidRPr="000A122B">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431675" w:rsidRPr="000A122B" w:rsidRDefault="00431675" w:rsidP="00431675">
      <w:pPr>
        <w:tabs>
          <w:tab w:val="left" w:pos="9781"/>
        </w:tabs>
        <w:ind w:firstLine="567"/>
        <w:rPr>
          <w:rStyle w:val="c11"/>
          <w:rFonts w:eastAsia="SimSun"/>
          <w:sz w:val="28"/>
          <w:szCs w:val="28"/>
        </w:rPr>
      </w:pPr>
      <w:r w:rsidRPr="000A122B">
        <w:rPr>
          <w:i/>
          <w:iCs/>
        </w:rPr>
        <w:t xml:space="preserve">Недоразвитие речи носит системный характер. </w:t>
      </w:r>
      <w:r w:rsidRPr="000A122B">
        <w:rPr>
          <w:i/>
        </w:rPr>
        <w:t xml:space="preserve">Особенности речевого </w:t>
      </w:r>
      <w:r w:rsidRPr="000A122B">
        <w:rPr>
          <w:rStyle w:val="c11"/>
          <w:rFonts w:eastAsia="SimSun"/>
          <w:i/>
          <w:iCs/>
          <w:sz w:val="28"/>
          <w:szCs w:val="28"/>
        </w:rPr>
        <w:t>развития детей с ЗПР</w:t>
      </w:r>
      <w:r w:rsidRPr="000A122B">
        <w:rPr>
          <w:rStyle w:val="c11"/>
          <w:rFonts w:eastAsia="SimSun"/>
          <w:sz w:val="28"/>
          <w:szCs w:val="28"/>
        </w:rPr>
        <w:t xml:space="preserve"> обусловлены своеобразием их познавательной деятельности и проявляются в следующем:</w:t>
      </w:r>
    </w:p>
    <w:p w:rsidR="00431675" w:rsidRPr="000A122B" w:rsidRDefault="00431675" w:rsidP="00431675">
      <w:pPr>
        <w:numPr>
          <w:ilvl w:val="0"/>
          <w:numId w:val="10"/>
        </w:numPr>
        <w:tabs>
          <w:tab w:val="left" w:pos="1125"/>
        </w:tabs>
        <w:ind w:left="0" w:firstLine="567"/>
        <w:rPr>
          <w:rStyle w:val="c11"/>
          <w:rFonts w:eastAsia="SimSun"/>
          <w:sz w:val="28"/>
          <w:szCs w:val="28"/>
        </w:rPr>
      </w:pPr>
      <w:r w:rsidRPr="000A122B">
        <w:t>отставание в овладении речью как средством обще</w:t>
      </w:r>
      <w:r w:rsidRPr="000A122B">
        <w:rPr>
          <w:rStyle w:val="c11"/>
          <w:rFonts w:eastAsia="SimSun"/>
          <w:sz w:val="28"/>
          <w:szCs w:val="28"/>
        </w:rPr>
        <w:t>ния и всеми компонентами языка;</w:t>
      </w:r>
    </w:p>
    <w:p w:rsidR="00431675" w:rsidRPr="000A122B" w:rsidRDefault="00431675" w:rsidP="00431675">
      <w:pPr>
        <w:numPr>
          <w:ilvl w:val="0"/>
          <w:numId w:val="10"/>
        </w:numPr>
        <w:tabs>
          <w:tab w:val="left" w:pos="1125"/>
        </w:tabs>
        <w:ind w:left="0" w:firstLine="567"/>
      </w:pPr>
      <w:r w:rsidRPr="000A122B">
        <w:t>низкая речевая активность;</w:t>
      </w:r>
    </w:p>
    <w:p w:rsidR="00431675" w:rsidRPr="000A122B" w:rsidRDefault="00431675" w:rsidP="00431675">
      <w:pPr>
        <w:numPr>
          <w:ilvl w:val="0"/>
          <w:numId w:val="10"/>
        </w:numPr>
        <w:tabs>
          <w:tab w:val="left" w:pos="1125"/>
        </w:tabs>
        <w:ind w:left="0" w:firstLine="567"/>
      </w:pPr>
      <w:r w:rsidRPr="000A122B">
        <w:t>бедность, недифференцированность словаря;</w:t>
      </w:r>
    </w:p>
    <w:p w:rsidR="00431675" w:rsidRPr="000A122B" w:rsidRDefault="00431675" w:rsidP="00431675">
      <w:pPr>
        <w:numPr>
          <w:ilvl w:val="0"/>
          <w:numId w:val="10"/>
        </w:numPr>
        <w:tabs>
          <w:tab w:val="left" w:pos="1125"/>
        </w:tabs>
        <w:ind w:left="0" w:firstLine="567"/>
      </w:pPr>
      <w:r w:rsidRPr="000A122B">
        <w:t>выраженные недостатки грамматического строя речи: словообразования, словоизменения, синтаксической системы языка;</w:t>
      </w:r>
    </w:p>
    <w:p w:rsidR="00431675" w:rsidRPr="000A122B" w:rsidRDefault="00431675" w:rsidP="00431675">
      <w:pPr>
        <w:numPr>
          <w:ilvl w:val="0"/>
          <w:numId w:val="10"/>
        </w:numPr>
        <w:tabs>
          <w:tab w:val="left" w:pos="1125"/>
        </w:tabs>
        <w:ind w:left="0" w:firstLine="567"/>
      </w:pPr>
      <w:r w:rsidRPr="000A122B">
        <w:t>слабость словесной регуляции действий, трудности вербализации и словесного отчета;</w:t>
      </w:r>
    </w:p>
    <w:p w:rsidR="00431675" w:rsidRPr="000A122B" w:rsidRDefault="00431675" w:rsidP="00431675">
      <w:pPr>
        <w:numPr>
          <w:ilvl w:val="0"/>
          <w:numId w:val="10"/>
        </w:numPr>
        <w:tabs>
          <w:tab w:val="left" w:pos="1125"/>
        </w:tabs>
        <w:ind w:left="0" w:firstLine="567"/>
      </w:pPr>
      <w:r w:rsidRPr="000A122B">
        <w:t>задержка в развитии фразовой речи, неполноценность развернутых речевых высказываний;</w:t>
      </w:r>
    </w:p>
    <w:p w:rsidR="00431675" w:rsidRPr="000A122B" w:rsidRDefault="00431675" w:rsidP="00431675">
      <w:pPr>
        <w:numPr>
          <w:ilvl w:val="0"/>
          <w:numId w:val="10"/>
        </w:numPr>
        <w:tabs>
          <w:tab w:val="left" w:pos="1125"/>
        </w:tabs>
        <w:ind w:left="0" w:firstLine="567"/>
      </w:pPr>
      <w:r w:rsidRPr="000A122B">
        <w:t>недостаточный уровень ориентировки в языковой действительности, трудности в осознании звуко-слогового строения слова, состава предложения;</w:t>
      </w:r>
    </w:p>
    <w:p w:rsidR="00431675" w:rsidRPr="000A122B" w:rsidRDefault="00431675" w:rsidP="00431675">
      <w:pPr>
        <w:numPr>
          <w:ilvl w:val="0"/>
          <w:numId w:val="10"/>
        </w:numPr>
        <w:tabs>
          <w:tab w:val="left" w:pos="1125"/>
        </w:tabs>
        <w:ind w:left="0" w:firstLine="567"/>
      </w:pPr>
      <w:r w:rsidRPr="000A122B">
        <w:t>недостатки устной речи и несформированность функционального базиса письменной речи обусловливают особые проблемы при овладении грамотой;</w:t>
      </w:r>
    </w:p>
    <w:p w:rsidR="00431675" w:rsidRPr="000A122B" w:rsidRDefault="00431675" w:rsidP="00431675">
      <w:pPr>
        <w:numPr>
          <w:ilvl w:val="0"/>
          <w:numId w:val="10"/>
        </w:numPr>
        <w:tabs>
          <w:tab w:val="left" w:pos="1125"/>
          <w:tab w:val="left" w:pos="9781"/>
        </w:tabs>
        <w:ind w:left="0" w:firstLine="567"/>
      </w:pPr>
      <w:r w:rsidRPr="000A122B">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431675" w:rsidRPr="000A122B" w:rsidRDefault="00431675" w:rsidP="00431675">
      <w:pPr>
        <w:tabs>
          <w:tab w:val="left" w:pos="1125"/>
          <w:tab w:val="left" w:pos="9781"/>
        </w:tabs>
        <w:ind w:firstLine="567"/>
      </w:pPr>
      <w:r w:rsidRPr="000A122B">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431675" w:rsidRPr="000A122B" w:rsidRDefault="00431675" w:rsidP="00431675">
      <w:pPr>
        <w:ind w:firstLine="567"/>
      </w:pPr>
      <w:r w:rsidRPr="000A122B">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0A122B">
        <w:rPr>
          <w:i/>
        </w:rPr>
        <w:t xml:space="preserve">в коммуникативном, регулятивном, познавательном, личностном компонентах. </w:t>
      </w:r>
      <w:r w:rsidRPr="000A122B">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431675" w:rsidRPr="000A122B" w:rsidRDefault="00431675" w:rsidP="00431675"/>
    <w:p w:rsidR="00431675" w:rsidRPr="000A122B" w:rsidRDefault="00431675" w:rsidP="00431675">
      <w:pPr>
        <w:suppressAutoHyphens w:val="0"/>
        <w:spacing w:line="240" w:lineRule="auto"/>
        <w:ind w:firstLine="0"/>
        <w:jc w:val="center"/>
        <w:textAlignment w:val="auto"/>
        <w:rPr>
          <w:rFonts w:eastAsia="Times New Roman"/>
          <w:b/>
          <w:color w:val="auto"/>
          <w:lang w:eastAsia="ru-RU"/>
        </w:rPr>
      </w:pPr>
      <w:r w:rsidRPr="000A122B">
        <w:rPr>
          <w:rFonts w:eastAsia="Times New Roman"/>
          <w:b/>
          <w:color w:val="auto"/>
          <w:lang w:eastAsia="ru-RU"/>
        </w:rPr>
        <w:t>Используемые примерные программы</w:t>
      </w:r>
    </w:p>
    <w:p w:rsidR="00431675" w:rsidRPr="000A122B" w:rsidRDefault="00431675" w:rsidP="00431675">
      <w:pPr>
        <w:suppressAutoHyphens w:val="0"/>
        <w:spacing w:line="240" w:lineRule="auto"/>
        <w:ind w:firstLine="0"/>
        <w:jc w:val="center"/>
        <w:textAlignment w:val="auto"/>
        <w:rPr>
          <w:rFonts w:eastAsia="Times New Roman"/>
          <w:b/>
          <w:color w:val="auto"/>
          <w:lang w:eastAsia="ru-RU"/>
        </w:rPr>
      </w:pPr>
    </w:p>
    <w:p w:rsidR="00431675" w:rsidRPr="000A122B" w:rsidRDefault="00431675" w:rsidP="00431675">
      <w:pPr>
        <w:suppressAutoHyphens w:val="0"/>
        <w:ind w:firstLine="567"/>
        <w:textAlignment w:val="auto"/>
        <w:rPr>
          <w:rFonts w:eastAsia="Times New Roman"/>
          <w:color w:val="auto"/>
          <w:lang w:eastAsia="ru-RU"/>
        </w:rPr>
      </w:pPr>
      <w:r w:rsidRPr="000A122B">
        <w:rPr>
          <w:rFonts w:eastAsia="Times New Roman"/>
          <w:color w:val="auto"/>
          <w:lang w:eastAsia="ru-RU"/>
        </w:rPr>
        <w:t xml:space="preserve">«Адаптированная основная общеобразовательная программа дошкольного образования для детей с ЗПР» </w:t>
      </w:r>
      <w:r w:rsidR="00F03AA0" w:rsidRPr="000A122B">
        <w:rPr>
          <w:rFonts w:eastAsia="Times New Roman"/>
          <w:color w:val="auto"/>
          <w:lang w:eastAsia="ru-RU"/>
        </w:rPr>
        <w:t>м</w:t>
      </w:r>
      <w:r w:rsidRPr="000A122B">
        <w:rPr>
          <w:rFonts w:eastAsia="Times New Roman"/>
          <w:color w:val="auto"/>
          <w:lang w:eastAsia="ru-RU"/>
        </w:rPr>
        <w:t xml:space="preserve">униципального бюджетного дошкольного образовательного учреждения города Иркутска  детского сада № 2 разработана на основе </w:t>
      </w:r>
      <w:r w:rsidRPr="000A122B">
        <w:rPr>
          <w:rFonts w:eastAsia="Times New Roman"/>
          <w:b/>
          <w:color w:val="auto"/>
          <w:lang w:eastAsia="ru-RU"/>
        </w:rPr>
        <w:t xml:space="preserve"> </w:t>
      </w:r>
      <w:r w:rsidRPr="000A122B">
        <w:rPr>
          <w:rFonts w:eastAsia="Times New Roman"/>
          <w:color w:val="auto"/>
          <w:lang w:eastAsia="ru-RU"/>
        </w:rPr>
        <w:t>ФГОС ДО, Примерной адаптированной основной образовательной программой дошкольного образования детей с ЗПР и является основным внутренним нормативно-управленческим документом, регламентирующим коррекционно-образовательную деятельность ДОУ.</w:t>
      </w:r>
    </w:p>
    <w:p w:rsidR="00431675" w:rsidRPr="000A122B" w:rsidRDefault="00431675" w:rsidP="00431675">
      <w:pPr>
        <w:suppressAutoHyphens w:val="0"/>
        <w:ind w:firstLine="567"/>
        <w:textAlignment w:val="auto"/>
        <w:rPr>
          <w:rFonts w:eastAsia="Times New Roman"/>
          <w:color w:val="auto"/>
          <w:highlight w:val="yellow"/>
          <w:u w:val="single"/>
          <w:lang w:eastAsia="ru-RU"/>
        </w:rPr>
      </w:pPr>
    </w:p>
    <w:p w:rsidR="00431675" w:rsidRPr="000A122B" w:rsidRDefault="00431675" w:rsidP="00431675">
      <w:pPr>
        <w:suppressAutoHyphens w:val="0"/>
        <w:ind w:firstLine="567"/>
        <w:jc w:val="center"/>
        <w:textAlignment w:val="auto"/>
        <w:rPr>
          <w:rFonts w:eastAsia="Times New Roman"/>
          <w:b/>
          <w:color w:val="auto"/>
          <w:lang w:eastAsia="ru-RU"/>
        </w:rPr>
      </w:pPr>
      <w:r w:rsidRPr="000A122B">
        <w:rPr>
          <w:rFonts w:eastAsia="Times New Roman"/>
          <w:b/>
          <w:color w:val="auto"/>
          <w:lang w:eastAsia="ru-RU"/>
        </w:rPr>
        <w:t>Характеристика взаимодействия педагогического коллектива</w:t>
      </w:r>
    </w:p>
    <w:p w:rsidR="00431675" w:rsidRPr="000A122B" w:rsidRDefault="00431675" w:rsidP="00431675">
      <w:pPr>
        <w:suppressAutoHyphens w:val="0"/>
        <w:ind w:firstLine="567"/>
        <w:jc w:val="center"/>
        <w:textAlignment w:val="auto"/>
        <w:rPr>
          <w:rFonts w:eastAsia="Times New Roman"/>
          <w:b/>
          <w:color w:val="auto"/>
          <w:lang w:eastAsia="ru-RU"/>
        </w:rPr>
      </w:pPr>
      <w:r w:rsidRPr="000A122B">
        <w:rPr>
          <w:rFonts w:eastAsia="Times New Roman"/>
          <w:b/>
          <w:color w:val="auto"/>
          <w:lang w:eastAsia="ru-RU"/>
        </w:rPr>
        <w:t xml:space="preserve"> с семьями детей</w:t>
      </w:r>
    </w:p>
    <w:p w:rsidR="00431675" w:rsidRPr="000A122B" w:rsidRDefault="00431675" w:rsidP="00431675">
      <w:pPr>
        <w:tabs>
          <w:tab w:val="left" w:pos="1721"/>
        </w:tabs>
        <w:suppressAutoHyphens w:val="0"/>
        <w:ind w:firstLine="567"/>
        <w:jc w:val="center"/>
        <w:textAlignment w:val="auto"/>
        <w:rPr>
          <w:rFonts w:eastAsia="Times New Roman"/>
          <w:b/>
          <w:bCs/>
          <w:color w:val="auto"/>
          <w:lang w:eastAsia="ru-RU"/>
        </w:rPr>
      </w:pPr>
    </w:p>
    <w:p w:rsidR="00431675" w:rsidRPr="000A122B" w:rsidRDefault="00431675" w:rsidP="00431675">
      <w:pPr>
        <w:widowControl w:val="0"/>
        <w:tabs>
          <w:tab w:val="left" w:pos="567"/>
        </w:tabs>
        <w:suppressAutoHyphens w:val="0"/>
        <w:ind w:firstLine="567"/>
        <w:textAlignment w:val="auto"/>
        <w:rPr>
          <w:rFonts w:eastAsia="Times New Roman"/>
          <w:color w:val="auto"/>
          <w:lang w:eastAsia="ru-RU"/>
        </w:rPr>
      </w:pPr>
      <w:r w:rsidRPr="000A122B">
        <w:rPr>
          <w:rFonts w:eastAsia="Times New Roman"/>
          <w:color w:val="auto"/>
          <w:lang w:eastAsia="ru-RU"/>
        </w:rPr>
        <w:t xml:space="preserve">Формирование базового доверия к миру, к людям, к себе – ключевая задача периода развития ребенка в период дошкольного возраста. </w:t>
      </w:r>
    </w:p>
    <w:p w:rsidR="00431675" w:rsidRPr="000A122B" w:rsidRDefault="00431675" w:rsidP="00431675">
      <w:pPr>
        <w:widowControl w:val="0"/>
        <w:tabs>
          <w:tab w:val="left" w:pos="567"/>
        </w:tabs>
        <w:suppressAutoHyphens w:val="0"/>
        <w:ind w:firstLine="567"/>
        <w:textAlignment w:val="auto"/>
        <w:rPr>
          <w:rFonts w:eastAsia="Times New Roman"/>
          <w:color w:val="auto"/>
          <w:lang w:eastAsia="ru-RU"/>
        </w:rPr>
      </w:pPr>
      <w:r w:rsidRPr="000A122B">
        <w:rPr>
          <w:rFonts w:eastAsia="Times New Roman"/>
          <w:color w:val="auto"/>
          <w:lang w:eastAsia="ru-RU"/>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Times New Roman"/>
          <w:color w:val="auto"/>
          <w:lang w:eastAsia="ru-RU"/>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Times New Roman"/>
          <w:color w:val="auto"/>
          <w:lang w:eastAsia="ru-RU"/>
        </w:rPr>
        <w:t xml:space="preserve">Семья </w:t>
      </w:r>
      <w:r w:rsidRPr="000A122B">
        <w:rPr>
          <w:rFonts w:eastAsia="SchoolBookAC"/>
          <w:color w:val="auto"/>
          <w:lang w:eastAsia="ru-RU"/>
        </w:rPr>
        <w:t>–</w:t>
      </w:r>
      <w:r w:rsidRPr="000A122B">
        <w:rPr>
          <w:rFonts w:eastAsia="Times New Roman"/>
          <w:color w:val="auto"/>
          <w:lang w:eastAsia="ru-RU"/>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ДОУ в работе с семьей.</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Times New Roman"/>
          <w:color w:val="auto"/>
          <w:lang w:eastAsia="ru-RU"/>
        </w:rPr>
        <w:t xml:space="preserve"> Взаимодействие педагогов ДОУ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Times New Roman"/>
          <w:color w:val="auto"/>
          <w:lang w:eastAsia="ru-RU"/>
        </w:rPr>
        <w:t>Укрепление и развитие взаимодействия ДОУ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Times New Roman"/>
          <w:color w:val="auto"/>
          <w:lang w:eastAsia="ru-RU"/>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Times New Roman"/>
          <w:color w:val="auto"/>
          <w:lang w:eastAsia="ru-RU"/>
        </w:rPr>
        <w:t>Реализация цели обеспечивает решение следующих задач:</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SchoolBookAC"/>
          <w:color w:val="auto"/>
          <w:lang w:eastAsia="ru-RU"/>
        </w:rPr>
        <w:t>–</w:t>
      </w:r>
      <w:r w:rsidRPr="000A122B">
        <w:rPr>
          <w:rFonts w:eastAsia="Times New Roman"/>
          <w:color w:val="auto"/>
          <w:lang w:eastAsia="ru-RU"/>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SchoolBookAC"/>
          <w:color w:val="auto"/>
          <w:lang w:eastAsia="ru-RU"/>
        </w:rPr>
        <w:t>–</w:t>
      </w:r>
      <w:r w:rsidRPr="000A122B">
        <w:rPr>
          <w:rFonts w:eastAsia="Times New Roman"/>
          <w:color w:val="auto"/>
          <w:lang w:eastAsia="ru-RU"/>
        </w:rPr>
        <w:t> вовлечение родителей в воспитательно-образовательный процесс;</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SchoolBookAC"/>
          <w:color w:val="auto"/>
          <w:lang w:eastAsia="ru-RU"/>
        </w:rPr>
        <w:t>–</w:t>
      </w:r>
      <w:r w:rsidRPr="000A122B">
        <w:rPr>
          <w:rFonts w:eastAsia="Times New Roman"/>
          <w:color w:val="auto"/>
          <w:lang w:eastAsia="ru-RU"/>
        </w:rPr>
        <w:t> внедрение эффективных технологий сотрудничества с родителями, активизация их участия в жизни ДОО.</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SchoolBookAC"/>
          <w:color w:val="auto"/>
          <w:lang w:eastAsia="ru-RU"/>
        </w:rPr>
        <w:t>–</w:t>
      </w:r>
      <w:r w:rsidRPr="000A122B">
        <w:rPr>
          <w:rFonts w:eastAsia="Times New Roman"/>
          <w:color w:val="auto"/>
          <w:lang w:eastAsia="ru-RU"/>
        </w:rPr>
        <w:t> создание активной информационно-развивающей среды, обеспечивающей единые подходы к развитию личности в семье и детском коллективе;</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SchoolBookAC"/>
          <w:color w:val="auto"/>
          <w:lang w:eastAsia="ru-RU"/>
        </w:rPr>
        <w:t>–</w:t>
      </w:r>
      <w:r w:rsidRPr="000A122B">
        <w:rPr>
          <w:rFonts w:eastAsia="Times New Roman"/>
          <w:color w:val="auto"/>
          <w:lang w:eastAsia="ru-RU"/>
        </w:rPr>
        <w:t> повышение родительской компетентности в вопросах воспитания и обучения детей.</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Times New Roman"/>
          <w:color w:val="auto"/>
          <w:lang w:eastAsia="ru-RU"/>
        </w:rPr>
        <w:t>Работа, обеспечивающая взаимодействие семьи и дошкольной организации, включает следующие направления:</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SchoolBookAC"/>
          <w:color w:val="auto"/>
          <w:lang w:eastAsia="ru-RU"/>
        </w:rPr>
        <w:t>–</w:t>
      </w:r>
      <w:r w:rsidRPr="000A122B">
        <w:rPr>
          <w:rFonts w:eastAsia="Times New Roman"/>
          <w:color w:val="auto"/>
          <w:lang w:eastAsia="ru-RU"/>
        </w:rPr>
        <w:t> </w:t>
      </w:r>
      <w:r w:rsidRPr="000A122B">
        <w:rPr>
          <w:rFonts w:eastAsia="Times New Roman"/>
          <w:b/>
          <w:color w:val="auto"/>
          <w:lang w:eastAsia="ru-RU"/>
        </w:rPr>
        <w:t>аналитическое -</w:t>
      </w:r>
      <w:r w:rsidRPr="000A122B">
        <w:rPr>
          <w:rFonts w:eastAsia="Times New Roman"/>
          <w:color w:val="auto"/>
          <w:lang w:eastAsia="ru-RU"/>
        </w:rPr>
        <w:t xml:space="preserve"> изучение семьи, выяснение образовательных потребностей ребёнка с </w:t>
      </w:r>
      <w:r w:rsidR="004B75F4" w:rsidRPr="000A122B">
        <w:rPr>
          <w:rFonts w:eastAsia="Times New Roman"/>
          <w:color w:val="auto"/>
          <w:lang w:eastAsia="ru-RU"/>
        </w:rPr>
        <w:t>ЗП</w:t>
      </w:r>
      <w:bookmarkStart w:id="24" w:name="_GoBack"/>
      <w:bookmarkEnd w:id="24"/>
      <w:r w:rsidRPr="000A122B">
        <w:rPr>
          <w:rFonts w:eastAsia="Times New Roman"/>
          <w:color w:val="auto"/>
          <w:lang w:eastAsia="ru-RU"/>
        </w:rPr>
        <w:t>Р и предпочтений родителей для согласования воспитательных воздействий на ребенка;</w:t>
      </w:r>
    </w:p>
    <w:p w:rsidR="00431675" w:rsidRPr="000A122B" w:rsidRDefault="00431675" w:rsidP="00431675">
      <w:pPr>
        <w:widowControl w:val="0"/>
        <w:suppressAutoHyphens w:val="0"/>
        <w:ind w:firstLine="567"/>
        <w:textAlignment w:val="auto"/>
        <w:rPr>
          <w:rFonts w:eastAsia="Times New Roman"/>
          <w:color w:val="auto"/>
          <w:lang w:eastAsia="ru-RU"/>
        </w:rPr>
      </w:pPr>
      <w:r w:rsidRPr="000A122B">
        <w:rPr>
          <w:rFonts w:eastAsia="SchoolBookAC"/>
          <w:color w:val="auto"/>
          <w:lang w:eastAsia="ru-RU"/>
        </w:rPr>
        <w:t>–</w:t>
      </w:r>
      <w:r w:rsidRPr="000A122B">
        <w:rPr>
          <w:rFonts w:eastAsia="Times New Roman"/>
          <w:color w:val="auto"/>
          <w:lang w:eastAsia="ru-RU"/>
        </w:rPr>
        <w:t> </w:t>
      </w:r>
      <w:r w:rsidRPr="000A122B">
        <w:rPr>
          <w:rFonts w:eastAsia="Times New Roman"/>
          <w:b/>
          <w:color w:val="auto"/>
          <w:lang w:eastAsia="ru-RU"/>
        </w:rPr>
        <w:t xml:space="preserve">коммуникативно-деятельностное - </w:t>
      </w:r>
      <w:r w:rsidRPr="000A122B">
        <w:rPr>
          <w:rFonts w:eastAsia="Times New Roman"/>
          <w:color w:val="auto"/>
          <w:lang w:eastAsia="ru-RU"/>
        </w:rPr>
        <w:t>направлено на</w:t>
      </w:r>
      <w:r w:rsidRPr="000A122B">
        <w:rPr>
          <w:rFonts w:eastAsia="Times New Roman"/>
          <w:b/>
          <w:color w:val="auto"/>
          <w:lang w:eastAsia="ru-RU"/>
        </w:rPr>
        <w:t xml:space="preserve"> </w:t>
      </w:r>
      <w:r w:rsidRPr="000A122B">
        <w:rPr>
          <w:rFonts w:eastAsia="Times New Roman"/>
          <w:color w:val="auto"/>
          <w:lang w:eastAsia="ru-RU"/>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114547" w:rsidRPr="000A122B" w:rsidRDefault="00431675" w:rsidP="00431675">
      <w:pPr>
        <w:tabs>
          <w:tab w:val="left" w:pos="142"/>
          <w:tab w:val="left" w:pos="851"/>
        </w:tabs>
        <w:ind w:firstLine="567"/>
        <w:rPr>
          <w:lang w:eastAsia="en-US"/>
        </w:rPr>
      </w:pPr>
      <w:r w:rsidRPr="000A122B">
        <w:rPr>
          <w:rFonts w:eastAsia="SchoolBookAC"/>
          <w:color w:val="auto"/>
          <w:lang w:eastAsia="ru-RU"/>
        </w:rPr>
        <w:t>–</w:t>
      </w:r>
      <w:r w:rsidRPr="000A122B">
        <w:rPr>
          <w:rFonts w:eastAsia="Times New Roman"/>
          <w:color w:val="auto"/>
          <w:lang w:eastAsia="ru-RU"/>
        </w:rPr>
        <w:t> </w:t>
      </w:r>
      <w:r w:rsidRPr="000A122B">
        <w:rPr>
          <w:rFonts w:eastAsia="Times New Roman"/>
          <w:b/>
          <w:color w:val="auto"/>
          <w:lang w:eastAsia="ru-RU"/>
        </w:rPr>
        <w:t xml:space="preserve">информационное - </w:t>
      </w:r>
      <w:r w:rsidRPr="000A122B">
        <w:rPr>
          <w:rFonts w:eastAsia="Times New Roman"/>
          <w:color w:val="auto"/>
          <w:lang w:eastAsia="ru-RU"/>
        </w:rPr>
        <w:t>пропаганда и популяризация опыта деятельности ДОО; создание открытого информационного пространства (сайт ДОО, форум, группы в социальных сетях и др.).</w:t>
      </w:r>
    </w:p>
    <w:sectPr w:rsidR="00114547" w:rsidRPr="000A122B" w:rsidSect="00BE534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315" w:rsidRDefault="00122315" w:rsidP="006D7606">
      <w:pPr>
        <w:spacing w:line="240" w:lineRule="auto"/>
      </w:pPr>
      <w:r>
        <w:separator/>
      </w:r>
    </w:p>
  </w:endnote>
  <w:endnote w:type="continuationSeparator" w:id="0">
    <w:p w:rsidR="00122315" w:rsidRDefault="00122315" w:rsidP="006D76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AC">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0240014"/>
      <w:docPartObj>
        <w:docPartGallery w:val="Page Numbers (Bottom of Page)"/>
        <w:docPartUnique/>
      </w:docPartObj>
    </w:sdtPr>
    <w:sdtContent>
      <w:p w:rsidR="00F670AA" w:rsidRDefault="00135B10">
        <w:pPr>
          <w:pStyle w:val="a5"/>
          <w:jc w:val="right"/>
        </w:pPr>
        <w:r>
          <w:fldChar w:fldCharType="begin"/>
        </w:r>
        <w:r w:rsidR="00F670AA">
          <w:instrText xml:space="preserve"> PAGE   \* MERGEFORMAT </w:instrText>
        </w:r>
        <w:r>
          <w:fldChar w:fldCharType="separate"/>
        </w:r>
        <w:r w:rsidR="000A122B">
          <w:rPr>
            <w:noProof/>
          </w:rPr>
          <w:t>2</w:t>
        </w:r>
        <w:r>
          <w:rPr>
            <w:noProof/>
          </w:rPr>
          <w:fldChar w:fldCharType="end"/>
        </w:r>
      </w:p>
    </w:sdtContent>
  </w:sdt>
  <w:p w:rsidR="00F670AA" w:rsidRDefault="00F670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315" w:rsidRDefault="00122315" w:rsidP="006D7606">
      <w:pPr>
        <w:spacing w:line="240" w:lineRule="auto"/>
      </w:pPr>
      <w:r>
        <w:separator/>
      </w:r>
    </w:p>
  </w:footnote>
  <w:footnote w:type="continuationSeparator" w:id="0">
    <w:p w:rsidR="00122315" w:rsidRDefault="00122315" w:rsidP="006D76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560F9DA"/>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02"/>
    <w:multiLevelType w:val="hybridMultilevel"/>
    <w:tmpl w:val="631F1690"/>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03"/>
    <w:multiLevelType w:val="hybridMultilevel"/>
    <w:tmpl w:val="BE1A6A8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000004"/>
    <w:multiLevelType w:val="hybridMultilevel"/>
    <w:tmpl w:val="0EAD6F56"/>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DCD67E4C"/>
    <w:lvl w:ilvl="0" w:tplc="FFFFFFFF">
      <w:start w:val="23"/>
      <w:numFmt w:val="decimal"/>
      <w:lvlText w:val=""/>
      <w:lvlJc w:val="left"/>
    </w:lvl>
    <w:lvl w:ilvl="1" w:tplc="FFFFFFFF">
      <w:start w:val="23"/>
      <w:numFmt w:val="decimal"/>
      <w:lvlText w:val=""/>
      <w:lvlJc w:val="left"/>
    </w:lvl>
    <w:lvl w:ilvl="2" w:tplc="FFFFFFFF">
      <w:start w:val="65536"/>
      <w:numFmt w:val="decimal"/>
      <w:lvlText w:val=""/>
      <w:lvlJc w:val="left"/>
    </w:lvl>
    <w:lvl w:ilvl="3" w:tplc="FFFFFFFF">
      <w:start w:val="16777984"/>
      <w:numFmt w:val="decimal"/>
      <w:lvlText w:val="ᜀĀᜀĀ"/>
      <w:lvlJc w:val="left"/>
    </w:lvl>
    <w:lvl w:ilvl="4" w:tplc="FFFFFFFF">
      <w:numFmt w:val="none"/>
      <w:lvlText w:val=""/>
      <w:lvlJc w:val="left"/>
      <w:pPr>
        <w:tabs>
          <w:tab w:val="num" w:pos="360"/>
        </w:tabs>
      </w:pPr>
    </w:lvl>
    <w:lvl w:ilvl="5" w:tplc="FFFFFFFF">
      <w:numFmt w:val="decimal"/>
      <w:lvlText w:val=""/>
      <w:lvlJc w:val="center"/>
    </w:lvl>
    <w:lvl w:ilvl="6" w:tplc="FFFFFFFF">
      <w:numFmt w:val="decimal"/>
      <w:lvlText w:val=""/>
      <w:lvlJc w:val="center"/>
    </w:lvl>
    <w:lvl w:ilvl="7" w:tplc="FFFFFFFF">
      <w:numFmt w:val="decimal"/>
      <w:lvlText w:val=""/>
      <w:lvlJc w:val="center"/>
    </w:lvl>
    <w:lvl w:ilvl="8" w:tplc="FFFFFFFF">
      <w:numFmt w:val="decimal"/>
      <w:lvlText w:val=""/>
      <w:lvlJc w:val="center"/>
    </w:lvl>
  </w:abstractNum>
  <w:abstractNum w:abstractNumId="5">
    <w:nsid w:val="00000006"/>
    <w:multiLevelType w:val="hybridMultilevel"/>
    <w:tmpl w:val="BDEA63D6"/>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9B825F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cente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04EB67BE"/>
    <w:multiLevelType w:val="hybridMultilevel"/>
    <w:tmpl w:val="690EA1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A84B38"/>
    <w:multiLevelType w:val="hybridMultilevel"/>
    <w:tmpl w:val="B450F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9FC6FB1"/>
    <w:multiLevelType w:val="hybridMultilevel"/>
    <w:tmpl w:val="5CD25A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90E66D5"/>
    <w:multiLevelType w:val="hybridMultilevel"/>
    <w:tmpl w:val="A8065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0F2841"/>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32">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5">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1"/>
  </w:num>
  <w:num w:numId="9">
    <w:abstractNumId w:val="29"/>
  </w:num>
  <w:num w:numId="10">
    <w:abstractNumId w:val="36"/>
  </w:num>
  <w:num w:numId="11">
    <w:abstractNumId w:val="7"/>
  </w:num>
  <w:num w:numId="12">
    <w:abstractNumId w:val="17"/>
  </w:num>
  <w:num w:numId="13">
    <w:abstractNumId w:val="44"/>
  </w:num>
  <w:num w:numId="14">
    <w:abstractNumId w:val="45"/>
  </w:num>
  <w:num w:numId="15">
    <w:abstractNumId w:val="18"/>
  </w:num>
  <w:num w:numId="16">
    <w:abstractNumId w:val="8"/>
  </w:num>
  <w:num w:numId="17">
    <w:abstractNumId w:val="28"/>
  </w:num>
  <w:num w:numId="18">
    <w:abstractNumId w:val="20"/>
  </w:num>
  <w:num w:numId="19">
    <w:abstractNumId w:val="23"/>
  </w:num>
  <w:num w:numId="20">
    <w:abstractNumId w:val="46"/>
  </w:num>
  <w:num w:numId="21">
    <w:abstractNumId w:val="15"/>
  </w:num>
  <w:num w:numId="22">
    <w:abstractNumId w:val="22"/>
  </w:num>
  <w:num w:numId="23">
    <w:abstractNumId w:val="24"/>
  </w:num>
  <w:num w:numId="24">
    <w:abstractNumId w:val="16"/>
  </w:num>
  <w:num w:numId="25">
    <w:abstractNumId w:val="30"/>
  </w:num>
  <w:num w:numId="26">
    <w:abstractNumId w:val="21"/>
  </w:num>
  <w:num w:numId="27">
    <w:abstractNumId w:val="40"/>
  </w:num>
  <w:num w:numId="28">
    <w:abstractNumId w:val="25"/>
  </w:num>
  <w:num w:numId="29">
    <w:abstractNumId w:val="38"/>
  </w:num>
  <w:num w:numId="30">
    <w:abstractNumId w:val="35"/>
  </w:num>
  <w:num w:numId="31">
    <w:abstractNumId w:val="33"/>
  </w:num>
  <w:num w:numId="32">
    <w:abstractNumId w:val="11"/>
  </w:num>
  <w:num w:numId="33">
    <w:abstractNumId w:val="43"/>
  </w:num>
  <w:num w:numId="34">
    <w:abstractNumId w:val="42"/>
  </w:num>
  <w:num w:numId="35">
    <w:abstractNumId w:val="12"/>
  </w:num>
  <w:num w:numId="36">
    <w:abstractNumId w:val="10"/>
  </w:num>
  <w:num w:numId="37">
    <w:abstractNumId w:val="41"/>
  </w:num>
  <w:num w:numId="38">
    <w:abstractNumId w:val="39"/>
  </w:num>
  <w:num w:numId="39">
    <w:abstractNumId w:val="37"/>
  </w:num>
  <w:num w:numId="40">
    <w:abstractNumId w:val="19"/>
  </w:num>
  <w:num w:numId="41">
    <w:abstractNumId w:val="34"/>
  </w:num>
  <w:num w:numId="42">
    <w:abstractNumId w:val="32"/>
  </w:num>
  <w:num w:numId="43">
    <w:abstractNumId w:val="14"/>
  </w:num>
  <w:num w:numId="44">
    <w:abstractNumId w:val="26"/>
  </w:num>
  <w:num w:numId="45">
    <w:abstractNumId w:val="27"/>
  </w:num>
  <w:num w:numId="46">
    <w:abstractNumId w:val="9"/>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7873CB"/>
    <w:rsid w:val="0000404F"/>
    <w:rsid w:val="00014AC7"/>
    <w:rsid w:val="00036300"/>
    <w:rsid w:val="00050975"/>
    <w:rsid w:val="00057266"/>
    <w:rsid w:val="00061702"/>
    <w:rsid w:val="0007566D"/>
    <w:rsid w:val="00084C09"/>
    <w:rsid w:val="0009428F"/>
    <w:rsid w:val="000971D9"/>
    <w:rsid w:val="000A122B"/>
    <w:rsid w:val="000C6457"/>
    <w:rsid w:val="00102C23"/>
    <w:rsid w:val="00114547"/>
    <w:rsid w:val="00122315"/>
    <w:rsid w:val="00122B0F"/>
    <w:rsid w:val="0012351A"/>
    <w:rsid w:val="00134AD2"/>
    <w:rsid w:val="00135746"/>
    <w:rsid w:val="00135B10"/>
    <w:rsid w:val="00147F57"/>
    <w:rsid w:val="00150F0C"/>
    <w:rsid w:val="00166B75"/>
    <w:rsid w:val="0018787C"/>
    <w:rsid w:val="00187FD2"/>
    <w:rsid w:val="001E2E77"/>
    <w:rsid w:val="001E522C"/>
    <w:rsid w:val="001F574A"/>
    <w:rsid w:val="00222F5A"/>
    <w:rsid w:val="00242EF9"/>
    <w:rsid w:val="002450F0"/>
    <w:rsid w:val="002C3DA3"/>
    <w:rsid w:val="002E1CC1"/>
    <w:rsid w:val="002F42B0"/>
    <w:rsid w:val="003039E7"/>
    <w:rsid w:val="003134CE"/>
    <w:rsid w:val="003149FA"/>
    <w:rsid w:val="00331D98"/>
    <w:rsid w:val="00332BF0"/>
    <w:rsid w:val="00334956"/>
    <w:rsid w:val="00341CFD"/>
    <w:rsid w:val="00356442"/>
    <w:rsid w:val="00357A42"/>
    <w:rsid w:val="003C71C5"/>
    <w:rsid w:val="003D2F2C"/>
    <w:rsid w:val="003D7059"/>
    <w:rsid w:val="003E3A5F"/>
    <w:rsid w:val="003F54DA"/>
    <w:rsid w:val="003F616C"/>
    <w:rsid w:val="00400DD8"/>
    <w:rsid w:val="00431675"/>
    <w:rsid w:val="004370E6"/>
    <w:rsid w:val="00460EAC"/>
    <w:rsid w:val="00480F0C"/>
    <w:rsid w:val="0049284B"/>
    <w:rsid w:val="00494BC1"/>
    <w:rsid w:val="004B5499"/>
    <w:rsid w:val="004B75F4"/>
    <w:rsid w:val="004E09EC"/>
    <w:rsid w:val="004E1CCF"/>
    <w:rsid w:val="004E6BB4"/>
    <w:rsid w:val="004F1018"/>
    <w:rsid w:val="005066C2"/>
    <w:rsid w:val="005270CD"/>
    <w:rsid w:val="0053336E"/>
    <w:rsid w:val="00556FF0"/>
    <w:rsid w:val="005641AB"/>
    <w:rsid w:val="005A7311"/>
    <w:rsid w:val="005B6CB4"/>
    <w:rsid w:val="005C578D"/>
    <w:rsid w:val="005E035D"/>
    <w:rsid w:val="00624F8D"/>
    <w:rsid w:val="00627E71"/>
    <w:rsid w:val="006708EA"/>
    <w:rsid w:val="00671F30"/>
    <w:rsid w:val="00684A12"/>
    <w:rsid w:val="006A6E08"/>
    <w:rsid w:val="006C6B7D"/>
    <w:rsid w:val="006D7606"/>
    <w:rsid w:val="00705EA9"/>
    <w:rsid w:val="00733CAE"/>
    <w:rsid w:val="0073645F"/>
    <w:rsid w:val="00741522"/>
    <w:rsid w:val="007828DC"/>
    <w:rsid w:val="007873CB"/>
    <w:rsid w:val="007A4A9C"/>
    <w:rsid w:val="007A598F"/>
    <w:rsid w:val="007B0BBB"/>
    <w:rsid w:val="007C639E"/>
    <w:rsid w:val="007D0D2A"/>
    <w:rsid w:val="007D6C16"/>
    <w:rsid w:val="007E3641"/>
    <w:rsid w:val="007F3B01"/>
    <w:rsid w:val="00855F51"/>
    <w:rsid w:val="00866543"/>
    <w:rsid w:val="0088013C"/>
    <w:rsid w:val="00880F9A"/>
    <w:rsid w:val="00884392"/>
    <w:rsid w:val="008A6E1B"/>
    <w:rsid w:val="008B3DAC"/>
    <w:rsid w:val="008D1761"/>
    <w:rsid w:val="008D51F6"/>
    <w:rsid w:val="008E1351"/>
    <w:rsid w:val="008E293C"/>
    <w:rsid w:val="008F059C"/>
    <w:rsid w:val="008F0F80"/>
    <w:rsid w:val="00930A2B"/>
    <w:rsid w:val="00973489"/>
    <w:rsid w:val="00980B48"/>
    <w:rsid w:val="00996C3A"/>
    <w:rsid w:val="009A2A10"/>
    <w:rsid w:val="009A65A4"/>
    <w:rsid w:val="009B4E0E"/>
    <w:rsid w:val="009B5179"/>
    <w:rsid w:val="009C322F"/>
    <w:rsid w:val="009E2B70"/>
    <w:rsid w:val="00A00BB6"/>
    <w:rsid w:val="00A01D92"/>
    <w:rsid w:val="00A01FE0"/>
    <w:rsid w:val="00A33EBF"/>
    <w:rsid w:val="00A4083C"/>
    <w:rsid w:val="00A413E6"/>
    <w:rsid w:val="00A45205"/>
    <w:rsid w:val="00A57394"/>
    <w:rsid w:val="00A609D0"/>
    <w:rsid w:val="00A92EB2"/>
    <w:rsid w:val="00AA4CAF"/>
    <w:rsid w:val="00AA721C"/>
    <w:rsid w:val="00AE6B84"/>
    <w:rsid w:val="00AF0210"/>
    <w:rsid w:val="00AF1E64"/>
    <w:rsid w:val="00AF2B85"/>
    <w:rsid w:val="00B2218C"/>
    <w:rsid w:val="00B25326"/>
    <w:rsid w:val="00B30130"/>
    <w:rsid w:val="00B465C4"/>
    <w:rsid w:val="00B710B9"/>
    <w:rsid w:val="00B73F98"/>
    <w:rsid w:val="00B76A60"/>
    <w:rsid w:val="00B869C6"/>
    <w:rsid w:val="00BA18FF"/>
    <w:rsid w:val="00BA2A9F"/>
    <w:rsid w:val="00BB7105"/>
    <w:rsid w:val="00BC7B55"/>
    <w:rsid w:val="00BD0062"/>
    <w:rsid w:val="00BE534F"/>
    <w:rsid w:val="00BF3C9C"/>
    <w:rsid w:val="00BF3CC1"/>
    <w:rsid w:val="00C37311"/>
    <w:rsid w:val="00C6028A"/>
    <w:rsid w:val="00C72FC3"/>
    <w:rsid w:val="00C97CA7"/>
    <w:rsid w:val="00CB5177"/>
    <w:rsid w:val="00CB7EA7"/>
    <w:rsid w:val="00CC6C3D"/>
    <w:rsid w:val="00CF1782"/>
    <w:rsid w:val="00D17571"/>
    <w:rsid w:val="00D230EE"/>
    <w:rsid w:val="00D30AA1"/>
    <w:rsid w:val="00D41D60"/>
    <w:rsid w:val="00D55CCD"/>
    <w:rsid w:val="00D66A3D"/>
    <w:rsid w:val="00D719C7"/>
    <w:rsid w:val="00D94163"/>
    <w:rsid w:val="00D94A7E"/>
    <w:rsid w:val="00DA1B42"/>
    <w:rsid w:val="00DB36E7"/>
    <w:rsid w:val="00DE470E"/>
    <w:rsid w:val="00DF74A8"/>
    <w:rsid w:val="00E01F78"/>
    <w:rsid w:val="00E03A6A"/>
    <w:rsid w:val="00E10697"/>
    <w:rsid w:val="00E10D11"/>
    <w:rsid w:val="00E16044"/>
    <w:rsid w:val="00E2759C"/>
    <w:rsid w:val="00E32F17"/>
    <w:rsid w:val="00E4074C"/>
    <w:rsid w:val="00E65E6D"/>
    <w:rsid w:val="00E82135"/>
    <w:rsid w:val="00EB0D6D"/>
    <w:rsid w:val="00EB147B"/>
    <w:rsid w:val="00EB36FD"/>
    <w:rsid w:val="00ED1311"/>
    <w:rsid w:val="00ED5A1A"/>
    <w:rsid w:val="00EE50CE"/>
    <w:rsid w:val="00EE73EA"/>
    <w:rsid w:val="00EF7C84"/>
    <w:rsid w:val="00F02AB8"/>
    <w:rsid w:val="00F03AA0"/>
    <w:rsid w:val="00F23E5A"/>
    <w:rsid w:val="00F324E6"/>
    <w:rsid w:val="00F46D99"/>
    <w:rsid w:val="00F535FD"/>
    <w:rsid w:val="00F670AA"/>
    <w:rsid w:val="00F752F0"/>
    <w:rsid w:val="00F82E21"/>
    <w:rsid w:val="00F91890"/>
    <w:rsid w:val="00F93E59"/>
    <w:rsid w:val="00F95836"/>
    <w:rsid w:val="00FD0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66C2"/>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2">
    <w:name w:val="heading 2"/>
    <w:basedOn w:val="a"/>
    <w:next w:val="a"/>
    <w:link w:val="20"/>
    <w:uiPriority w:val="9"/>
    <w:semiHidden/>
    <w:unhideWhenUsed/>
    <w:qFormat/>
    <w:rsid w:val="00494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71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606"/>
    <w:pPr>
      <w:tabs>
        <w:tab w:val="center" w:pos="4677"/>
        <w:tab w:val="right" w:pos="9355"/>
      </w:tabs>
      <w:spacing w:line="240" w:lineRule="auto"/>
    </w:pPr>
  </w:style>
  <w:style w:type="character" w:customStyle="1" w:styleId="a4">
    <w:name w:val="Верхний колонтитул Знак"/>
    <w:basedOn w:val="a0"/>
    <w:link w:val="a3"/>
    <w:uiPriority w:val="99"/>
    <w:rsid w:val="006D7606"/>
    <w:rPr>
      <w:rFonts w:ascii="Times New Roman" w:eastAsia="SimSun" w:hAnsi="Times New Roman" w:cs="Times New Roman"/>
      <w:color w:val="00000A"/>
      <w:sz w:val="28"/>
      <w:szCs w:val="28"/>
      <w:lang w:eastAsia="zh-CN"/>
    </w:rPr>
  </w:style>
  <w:style w:type="paragraph" w:styleId="a5">
    <w:name w:val="footer"/>
    <w:basedOn w:val="a"/>
    <w:link w:val="a6"/>
    <w:uiPriority w:val="99"/>
    <w:unhideWhenUsed/>
    <w:rsid w:val="006D7606"/>
    <w:pPr>
      <w:tabs>
        <w:tab w:val="center" w:pos="4677"/>
        <w:tab w:val="right" w:pos="9355"/>
      </w:tabs>
      <w:spacing w:line="240" w:lineRule="auto"/>
    </w:pPr>
  </w:style>
  <w:style w:type="character" w:customStyle="1" w:styleId="a6">
    <w:name w:val="Нижний колонтитул Знак"/>
    <w:basedOn w:val="a0"/>
    <w:link w:val="a5"/>
    <w:uiPriority w:val="99"/>
    <w:rsid w:val="006D7606"/>
    <w:rPr>
      <w:rFonts w:ascii="Times New Roman" w:eastAsia="SimSun" w:hAnsi="Times New Roman" w:cs="Times New Roman"/>
      <w:color w:val="00000A"/>
      <w:sz w:val="28"/>
      <w:szCs w:val="28"/>
      <w:lang w:eastAsia="zh-CN"/>
    </w:rPr>
  </w:style>
  <w:style w:type="paragraph" w:styleId="a7">
    <w:name w:val="Normal (Web)"/>
    <w:basedOn w:val="a"/>
    <w:rsid w:val="006D7606"/>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character" w:customStyle="1" w:styleId="FontStyle12">
    <w:name w:val="Font Style12"/>
    <w:rsid w:val="006D7606"/>
    <w:rPr>
      <w:rFonts w:ascii="Arial" w:hAnsi="Arial"/>
      <w:sz w:val="18"/>
    </w:rPr>
  </w:style>
  <w:style w:type="paragraph" w:styleId="a8">
    <w:name w:val="List Paragraph"/>
    <w:basedOn w:val="a"/>
    <w:qFormat/>
    <w:rsid w:val="00C72FC3"/>
    <w:pPr>
      <w:suppressAutoHyphens w:val="0"/>
      <w:spacing w:after="200" w:line="276" w:lineRule="auto"/>
      <w:ind w:left="720" w:firstLine="0"/>
      <w:contextualSpacing/>
      <w:jc w:val="left"/>
      <w:textAlignment w:val="auto"/>
    </w:pPr>
    <w:rPr>
      <w:rFonts w:ascii="Calibri" w:eastAsia="Times New Roman" w:hAnsi="Calibri"/>
      <w:color w:val="auto"/>
      <w:sz w:val="22"/>
      <w:szCs w:val="22"/>
      <w:lang w:eastAsia="ru-RU"/>
    </w:rPr>
  </w:style>
  <w:style w:type="paragraph" w:customStyle="1" w:styleId="Default">
    <w:name w:val="Default"/>
    <w:rsid w:val="00A92E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1">
    <w:name w:val="c11 Знак"/>
    <w:basedOn w:val="a0"/>
    <w:rsid w:val="000971D9"/>
    <w:rPr>
      <w:rFonts w:ascii="Times New Roman" w:eastAsia="Times New Roman" w:hAnsi="Times New Roman" w:cs="Times New Roman"/>
      <w:sz w:val="24"/>
      <w:szCs w:val="24"/>
      <w:lang w:eastAsia="ru-RU"/>
    </w:rPr>
  </w:style>
  <w:style w:type="paragraph" w:customStyle="1" w:styleId="31">
    <w:name w:val="Основной текст3"/>
    <w:basedOn w:val="a"/>
    <w:rsid w:val="000971D9"/>
    <w:pPr>
      <w:widowControl w:val="0"/>
      <w:shd w:val="clear" w:color="auto" w:fill="FFFFFF"/>
      <w:spacing w:after="7320" w:line="221" w:lineRule="exact"/>
    </w:pPr>
    <w:rPr>
      <w:rFonts w:eastAsia="Times New Roman"/>
      <w:color w:val="000000"/>
      <w:spacing w:val="7"/>
      <w:sz w:val="20"/>
      <w:szCs w:val="20"/>
    </w:rPr>
  </w:style>
  <w:style w:type="paragraph" w:customStyle="1" w:styleId="32">
    <w:name w:val="3 З"/>
    <w:basedOn w:val="3"/>
    <w:rsid w:val="000971D9"/>
    <w:pPr>
      <w:keepLines w:val="0"/>
      <w:spacing w:before="240" w:after="60" w:line="100" w:lineRule="atLeast"/>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0971D9"/>
    <w:rPr>
      <w:rFonts w:asciiTheme="majorHAnsi" w:eastAsiaTheme="majorEastAsia" w:hAnsiTheme="majorHAnsi" w:cstheme="majorBidi"/>
      <w:b/>
      <w:bCs/>
      <w:color w:val="4F81BD" w:themeColor="accent1"/>
      <w:sz w:val="28"/>
      <w:szCs w:val="28"/>
      <w:lang w:eastAsia="zh-CN"/>
    </w:rPr>
  </w:style>
  <w:style w:type="character" w:customStyle="1" w:styleId="33">
    <w:name w:val="3 З Знак"/>
    <w:basedOn w:val="a0"/>
    <w:rsid w:val="00036300"/>
    <w:rPr>
      <w:rFonts w:ascii="Times New Roman" w:eastAsia="Times New Roman" w:hAnsi="Times New Roman" w:cs="Times New Roman"/>
      <w:b/>
      <w:bCs/>
      <w:iCs/>
      <w:sz w:val="24"/>
      <w:szCs w:val="24"/>
      <w:lang w:eastAsia="ar-SA"/>
    </w:rPr>
  </w:style>
  <w:style w:type="paragraph" w:customStyle="1" w:styleId="21">
    <w:name w:val="2 З"/>
    <w:basedOn w:val="2"/>
    <w:rsid w:val="00494BC1"/>
    <w:pPr>
      <w:keepNext w:val="0"/>
      <w:keepLines w:val="0"/>
      <w:spacing w:before="28" w:after="28" w:line="100" w:lineRule="atLeast"/>
    </w:pPr>
    <w:rPr>
      <w:rFonts w:ascii="Times New Roman" w:eastAsia="Times New Roman" w:hAnsi="Times New Roman" w:cs="Times New Roman"/>
      <w:color w:val="00000A"/>
      <w:sz w:val="24"/>
      <w:szCs w:val="24"/>
      <w:u w:val="single"/>
    </w:rPr>
  </w:style>
  <w:style w:type="character" w:customStyle="1" w:styleId="20">
    <w:name w:val="Заголовок 2 Знак"/>
    <w:basedOn w:val="a0"/>
    <w:link w:val="2"/>
    <w:uiPriority w:val="9"/>
    <w:semiHidden/>
    <w:rsid w:val="00494BC1"/>
    <w:rPr>
      <w:rFonts w:asciiTheme="majorHAnsi" w:eastAsiaTheme="majorEastAsia" w:hAnsiTheme="majorHAnsi" w:cstheme="majorBidi"/>
      <w:b/>
      <w:bCs/>
      <w:color w:val="4F81BD" w:themeColor="accent1"/>
      <w:sz w:val="26"/>
      <w:szCs w:val="26"/>
      <w:lang w:eastAsia="zh-CN"/>
    </w:rPr>
  </w:style>
  <w:style w:type="paragraph" w:customStyle="1" w:styleId="4P">
    <w:name w:val="4 P"/>
    <w:basedOn w:val="a8"/>
    <w:rsid w:val="005C578D"/>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table" w:styleId="a9">
    <w:name w:val="Table Grid"/>
    <w:basedOn w:val="a1"/>
    <w:uiPriority w:val="59"/>
    <w:rsid w:val="00BC7B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0"/>
    <w:rsid w:val="002F42B0"/>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0"/>
    <w:rsid w:val="002F42B0"/>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a">
    <w:name w:val="Основной текст + Курсив"/>
    <w:basedOn w:val="a0"/>
    <w:rsid w:val="002F42B0"/>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2F42B0"/>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
    <w:name w:val="Заголовок №4"/>
    <w:basedOn w:val="a"/>
    <w:rsid w:val="002F42B0"/>
    <w:pPr>
      <w:widowControl w:val="0"/>
      <w:shd w:val="clear" w:color="auto" w:fill="FFFFFF"/>
      <w:spacing w:before="240" w:line="317" w:lineRule="exact"/>
    </w:pPr>
    <w:rPr>
      <w:rFonts w:eastAsia="Times New Roman"/>
      <w:i/>
      <w:iCs/>
      <w:spacing w:val="-1"/>
      <w:lang w:eastAsia="en-US"/>
    </w:rPr>
  </w:style>
  <w:style w:type="paragraph" w:customStyle="1" w:styleId="22">
    <w:name w:val="Стиль2"/>
    <w:basedOn w:val="4"/>
    <w:rsid w:val="002F42B0"/>
    <w:pPr>
      <w:spacing w:before="0" w:line="400" w:lineRule="exact"/>
      <w:ind w:firstLine="660"/>
    </w:pPr>
  </w:style>
  <w:style w:type="paragraph" w:customStyle="1" w:styleId="34">
    <w:name w:val="Стиль3"/>
    <w:basedOn w:val="22"/>
    <w:rsid w:val="002F42B0"/>
    <w:pPr>
      <w:jc w:val="left"/>
    </w:pPr>
    <w:rPr>
      <w:i w:val="0"/>
    </w:rPr>
  </w:style>
  <w:style w:type="character" w:customStyle="1" w:styleId="85pt0pt3">
    <w:name w:val="Основной текст + 8;5 pt;Полужирный;Интервал 0 pt3"/>
    <w:basedOn w:val="a0"/>
    <w:rsid w:val="002F42B0"/>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styleId="23">
    <w:name w:val="Body Text Indent 2"/>
    <w:basedOn w:val="a"/>
    <w:link w:val="24"/>
    <w:rsid w:val="00684A12"/>
    <w:pPr>
      <w:ind w:firstLine="720"/>
    </w:pPr>
    <w:rPr>
      <w:rFonts w:eastAsia="Times New Roman"/>
      <w:szCs w:val="20"/>
      <w:u w:val="single"/>
    </w:rPr>
  </w:style>
  <w:style w:type="character" w:customStyle="1" w:styleId="24">
    <w:name w:val="Основной текст с отступом 2 Знак"/>
    <w:basedOn w:val="a0"/>
    <w:link w:val="23"/>
    <w:rsid w:val="00684A12"/>
    <w:rPr>
      <w:rFonts w:ascii="Times New Roman" w:eastAsia="Times New Roman" w:hAnsi="Times New Roman" w:cs="Times New Roman"/>
      <w:color w:val="00000A"/>
      <w:sz w:val="28"/>
      <w:szCs w:val="20"/>
      <w:u w:val="single"/>
      <w:lang w:eastAsia="zh-CN"/>
    </w:rPr>
  </w:style>
  <w:style w:type="paragraph" w:styleId="25">
    <w:name w:val="Body Text 2"/>
    <w:basedOn w:val="a"/>
    <w:link w:val="26"/>
    <w:uiPriority w:val="99"/>
    <w:semiHidden/>
    <w:unhideWhenUsed/>
    <w:rsid w:val="00187FD2"/>
    <w:pPr>
      <w:spacing w:after="120" w:line="480" w:lineRule="auto"/>
    </w:pPr>
  </w:style>
  <w:style w:type="character" w:customStyle="1" w:styleId="26">
    <w:name w:val="Основной текст 2 Знак"/>
    <w:basedOn w:val="a0"/>
    <w:link w:val="25"/>
    <w:uiPriority w:val="99"/>
    <w:semiHidden/>
    <w:rsid w:val="00187FD2"/>
    <w:rPr>
      <w:rFonts w:ascii="Times New Roman" w:eastAsia="SimSun" w:hAnsi="Times New Roman" w:cs="Times New Roman"/>
      <w:color w:val="00000A"/>
      <w:sz w:val="28"/>
      <w:szCs w:val="28"/>
      <w:lang w:eastAsia="zh-CN"/>
    </w:rPr>
  </w:style>
  <w:style w:type="paragraph" w:styleId="ab">
    <w:name w:val="footnote text"/>
    <w:aliases w:val="Текст сноски Знак1,Текст сноски Знак Знак, Знак2 Знак Знак,Знак2 Знак Знак"/>
    <w:basedOn w:val="a"/>
    <w:link w:val="ac"/>
    <w:uiPriority w:val="99"/>
    <w:rsid w:val="00187FD2"/>
    <w:pPr>
      <w:spacing w:line="100" w:lineRule="atLeast"/>
    </w:pPr>
    <w:rPr>
      <w:rFonts w:eastAsia="Times New Roman"/>
      <w:sz w:val="20"/>
      <w:szCs w:val="20"/>
    </w:rPr>
  </w:style>
  <w:style w:type="character" w:customStyle="1" w:styleId="ac">
    <w:name w:val="Текст сноски Знак"/>
    <w:aliases w:val="Текст сноски Знак1 Знак,Текст сноски Знак Знак Знак, Знак2 Знак Знак Знак,Знак2 Знак Знак Знак"/>
    <w:basedOn w:val="a0"/>
    <w:link w:val="ab"/>
    <w:uiPriority w:val="99"/>
    <w:rsid w:val="00187FD2"/>
    <w:rPr>
      <w:rFonts w:ascii="Times New Roman" w:eastAsia="Times New Roman" w:hAnsi="Times New Roman" w:cs="Times New Roman"/>
      <w:color w:val="00000A"/>
      <w:sz w:val="20"/>
      <w:szCs w:val="20"/>
      <w:lang w:eastAsia="zh-CN"/>
    </w:rPr>
  </w:style>
  <w:style w:type="character" w:customStyle="1" w:styleId="27">
    <w:name w:val="2 З Знак"/>
    <w:basedOn w:val="a0"/>
    <w:rsid w:val="0053336E"/>
    <w:rPr>
      <w:rFonts w:ascii="Times New Roman" w:eastAsia="Times New Roman" w:hAnsi="Times New Roman" w:cs="Times New Roman"/>
      <w:b/>
      <w:bCs/>
      <w:sz w:val="24"/>
      <w:szCs w:val="24"/>
      <w:u w:val="single"/>
      <w:lang w:eastAsia="ru-RU"/>
    </w:rPr>
  </w:style>
  <w:style w:type="character" w:customStyle="1" w:styleId="apple-converted-space">
    <w:name w:val="apple-converted-space"/>
    <w:basedOn w:val="a0"/>
    <w:rsid w:val="00E10697"/>
  </w:style>
  <w:style w:type="paragraph" w:customStyle="1" w:styleId="41">
    <w:name w:val="Основной текст (4)1"/>
    <w:basedOn w:val="a"/>
    <w:rsid w:val="00E10D11"/>
    <w:pPr>
      <w:widowControl w:val="0"/>
      <w:shd w:val="clear" w:color="auto" w:fill="FFFFFF"/>
      <w:spacing w:line="226" w:lineRule="exact"/>
    </w:pPr>
    <w:rPr>
      <w:rFonts w:eastAsia="Times New Roman"/>
      <w:b/>
      <w:bCs/>
      <w:spacing w:val="-3"/>
      <w:sz w:val="17"/>
      <w:szCs w:val="17"/>
      <w:lang w:eastAsia="en-US"/>
    </w:rPr>
  </w:style>
  <w:style w:type="paragraph" w:customStyle="1" w:styleId="10">
    <w:name w:val="1 З"/>
    <w:basedOn w:val="a8"/>
    <w:rsid w:val="0009428F"/>
    <w:pPr>
      <w:widowControl w:val="0"/>
      <w:tabs>
        <w:tab w:val="left" w:pos="709"/>
        <w:tab w:val="left" w:pos="9781"/>
      </w:tabs>
      <w:suppressAutoHyphens/>
      <w:spacing w:after="0" w:line="360" w:lineRule="exact"/>
      <w:ind w:left="0" w:firstLine="426"/>
      <w:jc w:val="both"/>
      <w:textAlignment w:val="baseline"/>
    </w:pPr>
    <w:rPr>
      <w:rFonts w:ascii="Times New Roman" w:eastAsia="Calibri" w:hAnsi="Times New Roman"/>
      <w:b/>
      <w:color w:val="00000A"/>
      <w:sz w:val="24"/>
      <w:szCs w:val="24"/>
      <w:lang w:eastAsia="ar-SA"/>
    </w:rPr>
  </w:style>
  <w:style w:type="character" w:styleId="ad">
    <w:name w:val="Emphasis"/>
    <w:basedOn w:val="a0"/>
    <w:rsid w:val="00E2759C"/>
    <w:rPr>
      <w:i/>
      <w:iCs/>
    </w:rPr>
  </w:style>
  <w:style w:type="character" w:customStyle="1" w:styleId="11">
    <w:name w:val="Оглавление 1 Знак"/>
    <w:basedOn w:val="a0"/>
    <w:rsid w:val="0007566D"/>
    <w:rPr>
      <w:rFonts w:ascii="Times New Roman" w:eastAsia="Calibri" w:hAnsi="Times New Roman" w:cs="Times New Roman"/>
      <w:b/>
      <w:bCs/>
      <w:iCs/>
      <w:spacing w:val="3"/>
      <w:sz w:val="24"/>
      <w:szCs w:val="24"/>
      <w:shd w:val="clear" w:color="auto" w:fill="FFFFFF"/>
    </w:rPr>
  </w:style>
  <w:style w:type="paragraph" w:styleId="12">
    <w:name w:val="toc 1"/>
    <w:basedOn w:val="a"/>
    <w:uiPriority w:val="39"/>
    <w:rsid w:val="00BE534F"/>
    <w:pPr>
      <w:widowControl w:val="0"/>
      <w:shd w:val="clear" w:color="auto" w:fill="FFFFFF"/>
      <w:tabs>
        <w:tab w:val="right" w:leader="dot" w:pos="9913"/>
      </w:tabs>
      <w:ind w:firstLine="426"/>
    </w:pPr>
    <w:rPr>
      <w:rFonts w:eastAsia="Calibri"/>
      <w:b/>
      <w:bCs/>
      <w:iCs/>
      <w:spacing w:val="3"/>
      <w:sz w:val="24"/>
      <w:szCs w:val="24"/>
      <w:lang w:eastAsia="en-US"/>
    </w:rPr>
  </w:style>
  <w:style w:type="paragraph" w:styleId="ae">
    <w:name w:val="Body Text"/>
    <w:basedOn w:val="a"/>
    <w:link w:val="af"/>
    <w:uiPriority w:val="99"/>
    <w:semiHidden/>
    <w:unhideWhenUsed/>
    <w:rsid w:val="00884392"/>
    <w:pPr>
      <w:suppressAutoHyphens w:val="0"/>
      <w:spacing w:after="120" w:line="240" w:lineRule="auto"/>
      <w:ind w:firstLine="0"/>
      <w:jc w:val="left"/>
      <w:textAlignment w:val="auto"/>
    </w:pPr>
    <w:rPr>
      <w:rFonts w:eastAsia="Times New Roman"/>
      <w:color w:val="auto"/>
      <w:sz w:val="24"/>
      <w:szCs w:val="24"/>
      <w:lang w:eastAsia="ru-RU"/>
    </w:rPr>
  </w:style>
  <w:style w:type="character" w:customStyle="1" w:styleId="af">
    <w:name w:val="Основной текст Знак"/>
    <w:basedOn w:val="a0"/>
    <w:link w:val="ae"/>
    <w:uiPriority w:val="99"/>
    <w:semiHidden/>
    <w:rsid w:val="008843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2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99A97-04A7-4D02-A75B-8D6CD72B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172</Pages>
  <Words>62333</Words>
  <Characters>355302</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2019-10-09T04:52:00Z</dcterms:created>
  <dcterms:modified xsi:type="dcterms:W3CDTF">2019-10-09T05:00:00Z</dcterms:modified>
</cp:coreProperties>
</file>