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8" w:rsidRPr="00985108" w:rsidRDefault="00985108" w:rsidP="00985108">
      <w:pPr>
        <w:spacing w:before="225"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ru-RU"/>
        </w:rPr>
      </w:pPr>
      <w:bookmarkStart w:id="0" w:name="_GoBack"/>
      <w:bookmarkEnd w:id="0"/>
      <w:r w:rsidRPr="00985108">
        <w:rPr>
          <w:rFonts w:ascii="Arial" w:eastAsia="Times New Roman" w:hAnsi="Arial" w:cs="Arial"/>
          <w:b/>
          <w:bCs/>
          <w:color w:val="444444"/>
          <w:spacing w:val="-15"/>
          <w:kern w:val="36"/>
          <w:sz w:val="48"/>
          <w:szCs w:val="48"/>
          <w:lang w:eastAsia="ru-RU"/>
        </w:rPr>
        <w:t>О внесении изменений в постановление администрации города Иркутска от 23.11.2009 N 031-06-3702/9 "Об утверждении Положения о порядке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 — детских садах г. Иркутска"</w:t>
      </w:r>
    </w:p>
    <w:p w:rsidR="00985108" w:rsidRPr="00985108" w:rsidRDefault="00985108" w:rsidP="00985108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-15"/>
          <w:sz w:val="39"/>
          <w:szCs w:val="39"/>
          <w:lang w:eastAsia="ru-RU"/>
        </w:rPr>
      </w:pPr>
      <w:r w:rsidRPr="00985108">
        <w:rPr>
          <w:rFonts w:ascii="Arial" w:eastAsia="Times New Roman" w:hAnsi="Arial" w:cs="Arial"/>
          <w:b/>
          <w:bCs/>
          <w:color w:val="444444"/>
          <w:spacing w:val="-15"/>
          <w:sz w:val="39"/>
          <w:szCs w:val="39"/>
          <w:lang w:eastAsia="ru-RU"/>
        </w:rPr>
        <w:t>Постановление администрации г. Иркутска от 26.09.2013 N 031-06-2507/13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В целях приведения муниципального правового акта города Иркутска в соответствие с Федеральным законом "Об образовании в Российской Федерации", руководствуясь </w:t>
      </w:r>
      <w:proofErr w:type="spellStart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ст.ст</w:t>
      </w:r>
      <w:proofErr w:type="spellEnd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. 16, 36, 37 Федерального закона "Об общих принципах организации местного самоуправления в Российской Федерации", </w:t>
      </w:r>
      <w:proofErr w:type="spellStart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ст.ст</w:t>
      </w:r>
      <w:proofErr w:type="spellEnd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. 11, 37, 38 Устава города Иркутска, администрация города Иркутска постановляет: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 Внести в постановление администрации города Иркутска от 23.11.2009 N 031-06-3702/9 "Об утверждении Положения о порядке взимания платы за содержание детей (присмотр и уход за детьми) в муниципальных дошкольных образовательных учреждениях и муниципальных образовательных учреждениях начальных школах - детских садах г. Иркутска", в редакции постановлений администрации города Иркутска от 04.03.2010 N 031-06-496/10, от 25.09.2012 N 031-06-1912/12 (далее - постановление), следующие изменения: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1.1. В наименовании постановления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1.2. В констатирующей части постановления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Иркутска", слова "ст. 52.1 Закона Российской Федерации от 10.07.1992 N 3266-1 "Об образовании" заменить словами "ст. 65 Федерального закона от 29.12.2012 N 273-ФЗ "Об образовании в Российской Федерации".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1.3. В пункте 1 постановления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1.4. В пункте 3 постановления слова "заместителя мэра - председателя комитета по социальной политике и культуре администрации г. Иркутска </w:t>
      </w:r>
      <w:proofErr w:type="spellStart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Вобликову</w:t>
      </w:r>
      <w:proofErr w:type="spellEnd"/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 xml:space="preserve"> В.Ф." заменить словами "заместителя мэра - председателя комитета по социальной политике и культуре администрации г. Иркутска Иванова В.А.".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1.5. В наименовании Приложения N 1 к постановлению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1.6. В пункте 1 Приложения N 1 к постановлению слова "содержание детей (присмотр и уход за детьми)" заменить словами "присмотр и уход за детьми", слова "и муниципальных образовательных учреждениях начальных школах - детских садах" исключить, слова "г. Иркутска" заменить словами "города Иркутска", слова "и МОУ соответственно"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1.7. В пункте 2 Приложения N 1 к постановлению слова "содержание детей (присмотр и уход за детьми)" заменить словами "присмотр и уход за детьми", слова ", МОУ" и "частичной" исключить, слова "г. Иркутска" заменить словами "города Иркутска", слова "условий содержания детей" заменить словами "условий для присмотра и ухода за детьми".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1.8. В пункте 3 Приложения N 1 к постановлению слова "Размер платы за содержание детей (присмотр и уход за детьми) в МДОУ, МОУ не должен превышать 20% затрат на содержание ребенка (присмотр и уход за ребенком)"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1.9. В пункте 4 Приложения N 1 к постановлению слова "содержание детей (присмотр и уход за детьми)" заменить словами "присмотр и уход за детьми", слова "МОУ," исключить, слова "нормативным правовым актом администрации" заменить словами "муниципальным правовым актом".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1.10. В пункте 5 Приложения N 1 к постановлению слова "10% затрат на содержание ребенка в МДОУ, МОУ," заменить словами "50% от установленного муниципальным правовым актом города Иркутска размера платы, взимаемой за присмотр и уход за детьми, ", слова "содержание детей (присмотр и уход за детьми)" заменить словами "присмотр и уход за детьми", слова "МОУ," исключить, слова "Законом Российской Федерации "Об образовании" заменить словами Федеральным законом "Об образовании в Российской Федерации".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1.11. В пункте 6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1.12. В пункте 8 Приложения N 1 к постановлению слова "содержание детей (присмотр и уход за детьми)" заменить словами "присмотр и уход за детьми", слова "МОУ,"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1.13. В пункте 9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1.14. В пункте 10 Приложения N 1 к постановлению слова "содержание детей (присмотр и уход за детьми)" заменить словами "присмотр и уход за детьми".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1.15. В пункте 11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1.16. В пункте 12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lastRenderedPageBreak/>
        <w:t>1.17. В пункте 13 Приложения N 1 к постановлению слова "содержание детей (присмотр и уход за детьми)" заменить словами "присмотр и уход за детьми", слова ", МОУ"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1.18. В подпункте 13.4 Приложения N 1 к постановлению слова ", МОУ", "МОУ,"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1.19. В пункте 14 Приложения N 1 к постановлению слова "МОУ," исключить.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1.20. Приложение N 1 к Приложению N 1 к постановлению изложить в следующей редакции:</w:t>
      </w:r>
    </w:p>
    <w:p w:rsidR="00985108" w:rsidRPr="00985108" w:rsidRDefault="00985108" w:rsidP="00985108">
      <w:pPr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"ПЕРЕЧЕНЬ ДОКУМЕНТОВ, ПОДТВЕРЖДАЮЩИХ ПРАВО НА ПОЛУЧЕНИЕ ЛЬГОТЫ ПРИ ОПЛАТЕ ЗА ПРИСМОТР И УХОД ЗА ДЕТЬМИ В МДОУ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98510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┌────────────────────────────┬────────────────────────┬───────────────────┐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Категории граждан, имеющие │ Документы, необходимые │   Периодичность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право на оплату в размере  │ для оформления льготы  │ подачи документов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   50% от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установленного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│                        │        &lt;*&gt;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│размера платы, взимаемой за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присмотр и уход за детьми 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│Родители           (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законные│Справка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 составе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семьи,│При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  <w:proofErr w:type="gramEnd"/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│представители), имеющие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трех│копии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свидетельств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ежегодно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│и  более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несовершеннолетних│рождении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│детей                       │несовершеннолетних детей│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│Родители (оба родителя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либо│Копия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свидетельства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│единственный   родитель)   -│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рождении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ребенка,│далее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ежегодно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│инвалиды 1, 2 группы        │справка о составе семьи,│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│копии   документов    об│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│установлении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│инвалидности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lastRenderedPageBreak/>
        <w:t xml:space="preserve">│Одинокие   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родители,│Справка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из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органов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│получающие пособие на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детей│социальной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защиты│далее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           │</w:t>
      </w:r>
      <w:proofErr w:type="gramEnd"/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│в органах социальной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защиты│населения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о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получении│ежеквартально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│населения                   │пособия     на     детей│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│одиноких родителей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│Одинокие   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родители,│Справка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о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назначении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│В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документы - при│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│получающие пенсии  на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детей│пенсии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по  случаю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утери│приеме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в МДОУ,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│по случаю потери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кормильца,│кормильца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;              │далее справка о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│среднедушевой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доход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которых│справка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 составе семьи;│составе семьи -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│ниже  величины  </w:t>
      </w:r>
      <w:proofErr w:type="spellStart"/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прожиточного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│справки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,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подтверждающие│ежегодно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;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│минимума,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устанавливаемого│все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виды  дохода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семьи│справки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,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│Правительством     Иркутской│&lt;**&gt;                    │подтверждающие все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│области для иных  местностей│                        │виды дохода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│области  на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соответствующий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│семьи, -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│квартал                     │                        │ежеквартально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│Родители  детей,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посещающих│Копия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свидетельства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│МДОУ    города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Иркутска,│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рождении</w:t>
      </w:r>
      <w:proofErr w:type="spellEnd"/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ребенка,  копия│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│отнесенные    к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категории│удостоверения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│граждан,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подвергшихся│гражданина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,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│воздействию 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радиации│подвергшегося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│вследствие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чернобыльской│воздействию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радиации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│катастрофы,         согласно│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lastRenderedPageBreak/>
        <w:t>│Федеральному    закону    "О│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│социальной  защите  граждан,│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│подвергшихся     воздействию│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│радиации          вследствие│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│катастрофы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на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Чернобыльской│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│АЭС"                       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└────────────────────────────┴────────────────────────┴───────────────────┘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┌────────────────────────────┬────────────────────────┬───────────────────┐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Категории граждан,     │ Документы, необходимые │   Периодичность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 освобожденные от оплаты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│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для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оформления льготы  │ подачи документов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присмотр и уход за детьми  │                        │        &lt;*&gt;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в МДОУ          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│Родители           (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законные│Копия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документа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об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 МДОУ,│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│представители               │установлении            │далее - ежегодно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│детей-инвалидов)            │инвалидности            │                   │</w:t>
      </w:r>
      <w:proofErr w:type="gramEnd"/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│Законные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представители│Копии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документов,│При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│детей-сирот                 │подтверждающих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правовой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│статус детей-сирот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│Законные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представители│Копии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документов,│При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│детей,    оставшихся     </w:t>
      </w:r>
      <w:proofErr w:type="spellStart"/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без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│подтверждающих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правовой│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│попечения родителей         │статус          ребенка,│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lastRenderedPageBreak/>
        <w:t>│                            │оставшегося          без│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    │попечения родителей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│Родители           (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законные│Справка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из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лечебного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│представители)    детей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с│учреждения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постановке│далее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ежегодно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│туберкулезной интоксикацией │ребенка на учет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├────────────────────────────┼────────────────────────┼───────────────────┤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│Родители (оба родителя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либо│Копия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свидетельства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│П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приеме в МДОУ,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│единственный   родитель)   -│рождении   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ребенка,│далее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- 1 раз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в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│студенты   ВУЗов   и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СУЗов│справка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о составе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семьи,│полгода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│(образовательных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организаций│справки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с  места  учебы,│                   │</w:t>
      </w:r>
      <w:proofErr w:type="gramEnd"/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│высшего    образования    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и│подтверждающие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     факт│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│профессиональных            │обучения в ВУЗе, </w:t>
      </w:r>
      <w:proofErr w:type="spell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СУЗе</w:t>
      </w:r>
      <w:proofErr w:type="spell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 по│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│образовательных             │очной форме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 xml:space="preserve">│организаций),     </w:t>
      </w:r>
      <w:proofErr w:type="gramStart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проходящие</w:t>
      </w:r>
      <w:proofErr w:type="gramEnd"/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│обучение по очной форме     │                        │                   │</w:t>
      </w:r>
    </w:p>
    <w:p w:rsidR="00985108" w:rsidRPr="00985108" w:rsidRDefault="00985108" w:rsidP="00985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</w:pPr>
      <w:r w:rsidRPr="00985108">
        <w:rPr>
          <w:rFonts w:ascii="Courier New" w:eastAsia="Times New Roman" w:hAnsi="Courier New" w:cs="Courier New"/>
          <w:color w:val="555555"/>
          <w:sz w:val="20"/>
          <w:szCs w:val="20"/>
          <w:lang w:eastAsia="ru-RU"/>
        </w:rPr>
        <w:t>└────────────────────────────┴────────────────────────┴───────────────────┘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--------------------------------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&lt;*&gt; Сроки подачи документов: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 при приеме в МДОУ - в течение 10 дней с момента зачисления ребенка в учреждение;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 ежеквартально - не позднее 10 числа первого месяца соответствующего квартала;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 ежегодно - не позднее 10 сентября;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- 1 раз в полгода - не позднее 1 августа, 1 февраля соответственно.</w:t>
      </w: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факт".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сентября 2013 года.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3. Архивному отделу организационно-контрольного управления аппарата администрации города Иркутска внести в оригинал постановления администрации города Иркутска от 23.11.2009 N 031-06-3702/9 информационную справку о дате внесения в него изменений настоящим постановлением.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4. Управлению по информационной политике, связям со средствами массовой информации и общественностью администрации города Иркутска опубликовать настоящее постановление.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both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5. Контроль за исполнением постановления возложить на заместителя мэра - председателя комитета по социальной политике и культуре администрации города Иркутска Иванова В.А.</w:t>
      </w:r>
    </w:p>
    <w:p w:rsidR="00985108" w:rsidRPr="00985108" w:rsidRDefault="00985108" w:rsidP="00985108">
      <w:pPr>
        <w:spacing w:after="0" w:line="330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985108" w:rsidRPr="00985108" w:rsidRDefault="00985108" w:rsidP="00985108">
      <w:pPr>
        <w:spacing w:after="0" w:line="330" w:lineRule="atLeast"/>
        <w:jc w:val="right"/>
        <w:textAlignment w:val="baseline"/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</w:pPr>
      <w:r w:rsidRPr="00985108">
        <w:rPr>
          <w:rFonts w:ascii="inherit" w:eastAsia="Times New Roman" w:hAnsi="inherit" w:cs="Helvetica"/>
          <w:color w:val="555555"/>
          <w:sz w:val="21"/>
          <w:szCs w:val="21"/>
          <w:lang w:eastAsia="ru-RU"/>
        </w:rPr>
        <w:t>Мэр города Иркутска В.И.КОНДРАШОВ</w:t>
      </w:r>
    </w:p>
    <w:p w:rsidR="00273030" w:rsidRDefault="00273030"/>
    <w:sectPr w:rsidR="0027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08"/>
    <w:rsid w:val="00273030"/>
    <w:rsid w:val="006F246B"/>
    <w:rsid w:val="009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2019-08-11T14:45:00Z</dcterms:created>
  <dcterms:modified xsi:type="dcterms:W3CDTF">2019-08-11T14:45:00Z</dcterms:modified>
</cp:coreProperties>
</file>