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CE6" w:rsidRPr="00B61CE6" w:rsidRDefault="00B61CE6" w:rsidP="00B61CE6">
      <w:pPr>
        <w:pStyle w:val="af1"/>
        <w:jc w:val="left"/>
        <w:rPr>
          <w:sz w:val="24"/>
        </w:rPr>
      </w:pPr>
      <w:r w:rsidRPr="00B61CE6">
        <w:rPr>
          <w:sz w:val="24"/>
        </w:rPr>
        <w:t>Рассмотрено на педагогическом</w:t>
      </w:r>
      <w:proofErr w:type="gramStart"/>
      <w:r w:rsidRPr="00B61CE6">
        <w:rPr>
          <w:sz w:val="24"/>
        </w:rPr>
        <w:t xml:space="preserve">                                                        </w:t>
      </w:r>
      <w:r>
        <w:rPr>
          <w:sz w:val="24"/>
        </w:rPr>
        <w:t xml:space="preserve">                     </w:t>
      </w:r>
      <w:r w:rsidRPr="00B61CE6">
        <w:rPr>
          <w:sz w:val="24"/>
        </w:rPr>
        <w:t>У</w:t>
      </w:r>
      <w:proofErr w:type="gramEnd"/>
      <w:r w:rsidRPr="00B61CE6">
        <w:rPr>
          <w:sz w:val="24"/>
        </w:rPr>
        <w:t>тверждаю:</w:t>
      </w:r>
    </w:p>
    <w:p w:rsidR="00B61CE6" w:rsidRDefault="00B61CE6" w:rsidP="00B61CE6">
      <w:pPr>
        <w:pStyle w:val="af1"/>
        <w:jc w:val="left"/>
        <w:rPr>
          <w:sz w:val="24"/>
        </w:rPr>
      </w:pPr>
      <w:proofErr w:type="gramStart"/>
      <w:r>
        <w:rPr>
          <w:sz w:val="24"/>
        </w:rPr>
        <w:t>Совете</w:t>
      </w:r>
      <w:proofErr w:type="gramEnd"/>
      <w:r>
        <w:rPr>
          <w:sz w:val="24"/>
        </w:rPr>
        <w:t xml:space="preserve">   МБДОУ г. Иркутска                                       заведующая МБДОУ города Иркутска  детского сада № 24                                                                                      детским садом № 24</w:t>
      </w:r>
    </w:p>
    <w:p w:rsidR="00B61CE6" w:rsidRDefault="00B61CE6" w:rsidP="00B61CE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4"/>
        </w:rPr>
        <w:t>Протокол № 4 от 09.04.2019</w:t>
      </w:r>
      <w:r w:rsidRPr="00B61CE6">
        <w:rPr>
          <w:rFonts w:ascii="Times New Roman" w:hAnsi="Times New Roman" w:cs="Times New Roman"/>
          <w:sz w:val="24"/>
        </w:rPr>
        <w:t xml:space="preserve">          </w:t>
      </w:r>
      <w:r>
        <w:rPr>
          <w:rFonts w:ascii="Times New Roman" w:hAnsi="Times New Roman" w:cs="Times New Roman"/>
          <w:sz w:val="24"/>
        </w:rPr>
        <w:t xml:space="preserve">                      </w:t>
      </w:r>
      <w:r w:rsidRPr="00B61CE6">
        <w:rPr>
          <w:rFonts w:ascii="Times New Roman" w:hAnsi="Times New Roman" w:cs="Times New Roman"/>
          <w:sz w:val="24"/>
        </w:rPr>
        <w:t xml:space="preserve"> </w:t>
      </w:r>
      <w:r>
        <w:rPr>
          <w:rFonts w:ascii="Times New Roman" w:hAnsi="Times New Roman" w:cs="Times New Roman"/>
          <w:sz w:val="24"/>
        </w:rPr>
        <w:t xml:space="preserve">                        </w:t>
      </w:r>
      <w:r w:rsidRPr="00B61CE6">
        <w:rPr>
          <w:rFonts w:ascii="Times New Roman" w:hAnsi="Times New Roman" w:cs="Times New Roman"/>
          <w:sz w:val="24"/>
        </w:rPr>
        <w:t>Егорова Е.В._____________</w:t>
      </w:r>
    </w:p>
    <w:p w:rsidR="00B61CE6" w:rsidRDefault="00B61CE6" w:rsidP="007E4F1B">
      <w:pPr>
        <w:widowControl w:val="0"/>
        <w:autoSpaceDE w:val="0"/>
        <w:autoSpaceDN w:val="0"/>
        <w:adjustRightInd w:val="0"/>
        <w:spacing w:after="0" w:line="240" w:lineRule="auto"/>
        <w:jc w:val="center"/>
        <w:rPr>
          <w:rFonts w:ascii="Times New Roman" w:hAnsi="Times New Roman" w:cs="Times New Roman"/>
          <w:sz w:val="28"/>
          <w:szCs w:val="28"/>
        </w:rPr>
      </w:pPr>
    </w:p>
    <w:p w:rsidR="007E4F1B" w:rsidRPr="00B61CE6" w:rsidRDefault="007E4F1B" w:rsidP="007E4F1B">
      <w:pPr>
        <w:widowControl w:val="0"/>
        <w:autoSpaceDE w:val="0"/>
        <w:autoSpaceDN w:val="0"/>
        <w:adjustRightInd w:val="0"/>
        <w:spacing w:after="0" w:line="240" w:lineRule="auto"/>
        <w:jc w:val="center"/>
        <w:rPr>
          <w:rFonts w:ascii="Times New Roman" w:hAnsi="Times New Roman" w:cs="Times New Roman"/>
          <w:sz w:val="26"/>
          <w:szCs w:val="26"/>
        </w:rPr>
      </w:pPr>
      <w:r w:rsidRPr="00B61CE6">
        <w:rPr>
          <w:rFonts w:ascii="Times New Roman" w:hAnsi="Times New Roman" w:cs="Times New Roman"/>
          <w:sz w:val="26"/>
          <w:szCs w:val="26"/>
        </w:rPr>
        <w:t>Отчёт</w:t>
      </w:r>
    </w:p>
    <w:p w:rsidR="00E33EAA" w:rsidRPr="00B61CE6" w:rsidRDefault="007E4F1B" w:rsidP="007E4F1B">
      <w:pPr>
        <w:widowControl w:val="0"/>
        <w:autoSpaceDE w:val="0"/>
        <w:autoSpaceDN w:val="0"/>
        <w:adjustRightInd w:val="0"/>
        <w:spacing w:after="0" w:line="240" w:lineRule="auto"/>
        <w:jc w:val="center"/>
        <w:rPr>
          <w:rFonts w:ascii="Times New Roman" w:hAnsi="Times New Roman" w:cs="Times New Roman"/>
          <w:sz w:val="26"/>
          <w:szCs w:val="26"/>
        </w:rPr>
      </w:pPr>
      <w:r w:rsidRPr="00B61CE6">
        <w:rPr>
          <w:rFonts w:ascii="Times New Roman" w:hAnsi="Times New Roman" w:cs="Times New Roman"/>
          <w:sz w:val="26"/>
          <w:szCs w:val="26"/>
        </w:rPr>
        <w:t xml:space="preserve">по результатам </w:t>
      </w:r>
      <w:proofErr w:type="spellStart"/>
      <w:r w:rsidRPr="00B61CE6">
        <w:rPr>
          <w:rFonts w:ascii="Times New Roman" w:hAnsi="Times New Roman" w:cs="Times New Roman"/>
          <w:sz w:val="26"/>
          <w:szCs w:val="26"/>
        </w:rPr>
        <w:t>самообследования</w:t>
      </w:r>
      <w:proofErr w:type="spellEnd"/>
      <w:r w:rsidRPr="00B61CE6">
        <w:rPr>
          <w:rFonts w:ascii="Times New Roman" w:hAnsi="Times New Roman" w:cs="Times New Roman"/>
          <w:sz w:val="26"/>
          <w:szCs w:val="26"/>
        </w:rPr>
        <w:t xml:space="preserve"> в МБДОУ г</w:t>
      </w:r>
      <w:r w:rsidR="00E162F7" w:rsidRPr="00B61CE6">
        <w:rPr>
          <w:rFonts w:ascii="Times New Roman" w:hAnsi="Times New Roman" w:cs="Times New Roman"/>
          <w:sz w:val="26"/>
          <w:szCs w:val="26"/>
        </w:rPr>
        <w:t>орода</w:t>
      </w:r>
      <w:r w:rsidR="00280C84" w:rsidRPr="00B61CE6">
        <w:rPr>
          <w:rFonts w:ascii="Times New Roman" w:hAnsi="Times New Roman" w:cs="Times New Roman"/>
          <w:sz w:val="26"/>
          <w:szCs w:val="26"/>
        </w:rPr>
        <w:t xml:space="preserve"> Иркутска детский сад </w:t>
      </w:r>
    </w:p>
    <w:p w:rsidR="007E4F1B" w:rsidRPr="00B61CE6" w:rsidRDefault="00280C84" w:rsidP="007E4F1B">
      <w:pPr>
        <w:widowControl w:val="0"/>
        <w:autoSpaceDE w:val="0"/>
        <w:autoSpaceDN w:val="0"/>
        <w:adjustRightInd w:val="0"/>
        <w:spacing w:after="0" w:line="240" w:lineRule="auto"/>
        <w:jc w:val="center"/>
        <w:rPr>
          <w:rFonts w:ascii="Times New Roman" w:hAnsi="Times New Roman" w:cs="Times New Roman"/>
          <w:sz w:val="26"/>
          <w:szCs w:val="26"/>
        </w:rPr>
      </w:pPr>
      <w:r w:rsidRPr="00B61CE6">
        <w:rPr>
          <w:rFonts w:ascii="Times New Roman" w:hAnsi="Times New Roman" w:cs="Times New Roman"/>
          <w:sz w:val="26"/>
          <w:szCs w:val="26"/>
        </w:rPr>
        <w:t>№ 24</w:t>
      </w:r>
      <w:r w:rsidR="00C86B3E" w:rsidRPr="00B61CE6">
        <w:rPr>
          <w:rFonts w:ascii="Times New Roman" w:hAnsi="Times New Roman" w:cs="Times New Roman"/>
          <w:sz w:val="26"/>
          <w:szCs w:val="26"/>
        </w:rPr>
        <w:t xml:space="preserve"> за </w:t>
      </w:r>
      <w:r w:rsidR="007E4F1B" w:rsidRPr="00B61CE6">
        <w:rPr>
          <w:rFonts w:ascii="Times New Roman" w:hAnsi="Times New Roman" w:cs="Times New Roman"/>
          <w:sz w:val="26"/>
          <w:szCs w:val="26"/>
        </w:rPr>
        <w:t>201</w:t>
      </w:r>
      <w:r w:rsidRPr="00B61CE6">
        <w:rPr>
          <w:rFonts w:ascii="Times New Roman" w:hAnsi="Times New Roman" w:cs="Times New Roman"/>
          <w:sz w:val="26"/>
          <w:szCs w:val="26"/>
        </w:rPr>
        <w:t>7</w:t>
      </w:r>
      <w:r w:rsidR="008E592B" w:rsidRPr="00B61CE6">
        <w:rPr>
          <w:rFonts w:ascii="Times New Roman" w:hAnsi="Times New Roman" w:cs="Times New Roman"/>
          <w:sz w:val="26"/>
          <w:szCs w:val="26"/>
        </w:rPr>
        <w:t xml:space="preserve"> -2018 учебный</w:t>
      </w:r>
      <w:r w:rsidR="007E4F1B" w:rsidRPr="00B61CE6">
        <w:rPr>
          <w:rFonts w:ascii="Times New Roman" w:hAnsi="Times New Roman" w:cs="Times New Roman"/>
          <w:sz w:val="26"/>
          <w:szCs w:val="26"/>
        </w:rPr>
        <w:t xml:space="preserve"> год.</w:t>
      </w:r>
    </w:p>
    <w:p w:rsidR="007E4F1B" w:rsidRPr="00B61CE6" w:rsidRDefault="007E4F1B" w:rsidP="007E4F1B">
      <w:pPr>
        <w:spacing w:after="0" w:line="240" w:lineRule="auto"/>
        <w:jc w:val="both"/>
        <w:rPr>
          <w:rFonts w:ascii="Times New Roman" w:hAnsi="Times New Roman" w:cs="Times New Roman"/>
          <w:sz w:val="26"/>
          <w:szCs w:val="26"/>
        </w:rPr>
      </w:pPr>
    </w:p>
    <w:p w:rsidR="007E4F1B" w:rsidRPr="00B61CE6" w:rsidRDefault="007E4F1B" w:rsidP="007E4F1B">
      <w:pPr>
        <w:spacing w:after="0" w:line="240" w:lineRule="auto"/>
        <w:jc w:val="both"/>
        <w:rPr>
          <w:rFonts w:ascii="Times New Roman" w:hAnsi="Times New Roman" w:cs="Times New Roman"/>
          <w:b/>
          <w:sz w:val="26"/>
          <w:szCs w:val="26"/>
        </w:rPr>
      </w:pPr>
      <w:r w:rsidRPr="00B61CE6">
        <w:rPr>
          <w:rFonts w:ascii="Times New Roman" w:hAnsi="Times New Roman" w:cs="Times New Roman"/>
          <w:b/>
          <w:sz w:val="26"/>
          <w:szCs w:val="26"/>
        </w:rPr>
        <w:t xml:space="preserve">Оценка образовательной деятельности. </w:t>
      </w:r>
    </w:p>
    <w:p w:rsidR="00104A9F" w:rsidRPr="00B61CE6" w:rsidRDefault="00936CFA" w:rsidP="00104A9F">
      <w:pPr>
        <w:tabs>
          <w:tab w:val="left" w:pos="851"/>
        </w:tabs>
        <w:spacing w:after="0" w:line="240" w:lineRule="auto"/>
        <w:ind w:firstLine="709"/>
        <w:jc w:val="both"/>
        <w:rPr>
          <w:rFonts w:ascii="Times New Roman" w:hAnsi="Times New Roman" w:cs="Times New Roman"/>
          <w:sz w:val="26"/>
          <w:szCs w:val="26"/>
        </w:rPr>
      </w:pPr>
      <w:r w:rsidRPr="00B61CE6">
        <w:rPr>
          <w:rFonts w:ascii="Times New Roman" w:hAnsi="Times New Roman" w:cs="Times New Roman"/>
          <w:sz w:val="26"/>
          <w:szCs w:val="26"/>
        </w:rPr>
        <w:t>Образовательная деятельность осуществляется на основании лицензии на осуществление</w:t>
      </w:r>
      <w:r w:rsidR="00280C84" w:rsidRPr="00B61CE6">
        <w:rPr>
          <w:rFonts w:ascii="Times New Roman" w:hAnsi="Times New Roman" w:cs="Times New Roman"/>
          <w:sz w:val="26"/>
          <w:szCs w:val="26"/>
        </w:rPr>
        <w:t xml:space="preserve"> образовательной деятельности</w:t>
      </w:r>
      <w:r w:rsidR="00E33EAA" w:rsidRPr="00B61CE6">
        <w:rPr>
          <w:rFonts w:ascii="Times New Roman" w:hAnsi="Times New Roman" w:cs="Times New Roman"/>
          <w:sz w:val="26"/>
          <w:szCs w:val="26"/>
        </w:rPr>
        <w:t xml:space="preserve"> от "18</w:t>
      </w:r>
      <w:r w:rsidR="00104A9F" w:rsidRPr="00B61CE6">
        <w:rPr>
          <w:rFonts w:ascii="Times New Roman" w:hAnsi="Times New Roman" w:cs="Times New Roman"/>
          <w:sz w:val="26"/>
          <w:szCs w:val="26"/>
        </w:rPr>
        <w:t xml:space="preserve">" августа 2015 г. </w:t>
      </w:r>
    </w:p>
    <w:p w:rsidR="00280C84" w:rsidRPr="00B61CE6" w:rsidRDefault="00E33EAA" w:rsidP="00104A9F">
      <w:pPr>
        <w:tabs>
          <w:tab w:val="left" w:pos="851"/>
        </w:tabs>
        <w:spacing w:after="0" w:line="240" w:lineRule="auto"/>
        <w:ind w:firstLine="709"/>
        <w:jc w:val="both"/>
        <w:rPr>
          <w:rFonts w:ascii="Times New Roman" w:hAnsi="Times New Roman" w:cs="Times New Roman"/>
          <w:sz w:val="26"/>
          <w:szCs w:val="26"/>
        </w:rPr>
      </w:pPr>
      <w:r w:rsidRPr="00B61CE6">
        <w:rPr>
          <w:rFonts w:ascii="Times New Roman" w:hAnsi="Times New Roman" w:cs="Times New Roman"/>
          <w:sz w:val="26"/>
          <w:szCs w:val="26"/>
        </w:rPr>
        <w:t>№ 8194</w:t>
      </w:r>
      <w:r w:rsidR="00936CFA" w:rsidRPr="00B61CE6">
        <w:rPr>
          <w:rFonts w:ascii="Times New Roman" w:hAnsi="Times New Roman" w:cs="Times New Roman"/>
          <w:sz w:val="26"/>
          <w:szCs w:val="26"/>
        </w:rPr>
        <w:t xml:space="preserve">, выданной Службой по контролю и надзору в сфере образования Иркутской области. Содержание образовательной деятельности в ДОУ определяется образовательной программой. Структура основной образовательной программы ДОУ приведена в соответствие с требованиями ФГОС </w:t>
      </w:r>
      <w:proofErr w:type="gramStart"/>
      <w:r w:rsidR="00936CFA" w:rsidRPr="00B61CE6">
        <w:rPr>
          <w:rFonts w:ascii="Times New Roman" w:hAnsi="Times New Roman" w:cs="Times New Roman"/>
          <w:sz w:val="26"/>
          <w:szCs w:val="26"/>
        </w:rPr>
        <w:t>ДО</w:t>
      </w:r>
      <w:proofErr w:type="gramEnd"/>
      <w:r w:rsidR="00936CFA" w:rsidRPr="00B61CE6">
        <w:rPr>
          <w:rFonts w:ascii="Times New Roman" w:hAnsi="Times New Roman" w:cs="Times New Roman"/>
          <w:sz w:val="26"/>
          <w:szCs w:val="26"/>
        </w:rPr>
        <w:t>. Содержание обязательной части Образовательной программы обеспечивается примерной основной образовательной программой дошкольного образования в группах о</w:t>
      </w:r>
      <w:r w:rsidR="00280C84" w:rsidRPr="00B61CE6">
        <w:rPr>
          <w:rFonts w:ascii="Times New Roman" w:hAnsi="Times New Roman" w:cs="Times New Roman"/>
          <w:sz w:val="26"/>
          <w:szCs w:val="26"/>
        </w:rPr>
        <w:t xml:space="preserve">бщеразвивающей </w:t>
      </w:r>
      <w:r w:rsidR="00936CFA" w:rsidRPr="00B61CE6">
        <w:rPr>
          <w:rFonts w:ascii="Times New Roman" w:hAnsi="Times New Roman" w:cs="Times New Roman"/>
          <w:sz w:val="26"/>
          <w:szCs w:val="26"/>
        </w:rPr>
        <w:t xml:space="preserve">направленности с детьми раннего и дошкольного возраста, рекомендованной Министерством образования и науки Российской Федерации. Группы </w:t>
      </w:r>
      <w:r w:rsidR="00280C84" w:rsidRPr="00B61CE6">
        <w:rPr>
          <w:rFonts w:ascii="Times New Roman" w:hAnsi="Times New Roman" w:cs="Times New Roman"/>
          <w:sz w:val="26"/>
          <w:szCs w:val="26"/>
        </w:rPr>
        <w:t xml:space="preserve">общеразвивающей </w:t>
      </w:r>
      <w:r w:rsidR="00936CFA" w:rsidRPr="00B61CE6">
        <w:rPr>
          <w:rFonts w:ascii="Times New Roman" w:hAnsi="Times New Roman" w:cs="Times New Roman"/>
          <w:sz w:val="26"/>
          <w:szCs w:val="26"/>
        </w:rPr>
        <w:t xml:space="preserve"> направленности сформиро</w:t>
      </w:r>
      <w:r w:rsidR="00280C84" w:rsidRPr="00B61CE6">
        <w:rPr>
          <w:rFonts w:ascii="Times New Roman" w:hAnsi="Times New Roman" w:cs="Times New Roman"/>
          <w:sz w:val="26"/>
          <w:szCs w:val="26"/>
        </w:rPr>
        <w:t>ваны по возрастному принципу</w:t>
      </w:r>
      <w:r w:rsidR="00104A9F" w:rsidRPr="00B61CE6">
        <w:rPr>
          <w:rFonts w:ascii="Times New Roman" w:hAnsi="Times New Roman" w:cs="Times New Roman"/>
          <w:sz w:val="26"/>
          <w:szCs w:val="26"/>
        </w:rPr>
        <w:t>.</w:t>
      </w:r>
    </w:p>
    <w:p w:rsidR="00984170" w:rsidRPr="00B61CE6" w:rsidRDefault="00936CFA" w:rsidP="009C40CC">
      <w:pPr>
        <w:tabs>
          <w:tab w:val="left" w:pos="851"/>
        </w:tabs>
        <w:spacing w:after="0" w:line="240" w:lineRule="auto"/>
        <w:ind w:firstLine="709"/>
        <w:jc w:val="both"/>
        <w:rPr>
          <w:rFonts w:ascii="Times New Roman" w:hAnsi="Times New Roman" w:cs="Times New Roman"/>
          <w:sz w:val="26"/>
          <w:szCs w:val="26"/>
        </w:rPr>
      </w:pPr>
      <w:r w:rsidRPr="00B61CE6">
        <w:rPr>
          <w:rFonts w:ascii="Times New Roman" w:hAnsi="Times New Roman" w:cs="Times New Roman"/>
          <w:sz w:val="26"/>
          <w:szCs w:val="26"/>
        </w:rPr>
        <w:t xml:space="preserve"> Форма реализации образовательной программы ДОУ – очная. Образовательный процесс осуществляется по двум режимам в каждой возрастной группе: с учетом теплого и холодного периода года. Продолжительность НОД: в младшей группе (дети от 1,5 до 3 лет) – 10 минут; во второй младшей группе (дети от 3 до 4 лет) – 15 минут; в средней группе (дети от 4 до 5 лет) – 20 минут; в подготовительной к школе группе (дети </w:t>
      </w:r>
      <w:proofErr w:type="gramStart"/>
      <w:r w:rsidRPr="00B61CE6">
        <w:rPr>
          <w:rFonts w:ascii="Times New Roman" w:hAnsi="Times New Roman" w:cs="Times New Roman"/>
          <w:sz w:val="26"/>
          <w:szCs w:val="26"/>
        </w:rPr>
        <w:t>от</w:t>
      </w:r>
      <w:proofErr w:type="gramEnd"/>
      <w:r w:rsidRPr="00B61CE6">
        <w:rPr>
          <w:rFonts w:ascii="Times New Roman" w:hAnsi="Times New Roman" w:cs="Times New Roman"/>
          <w:sz w:val="26"/>
          <w:szCs w:val="26"/>
        </w:rPr>
        <w:t xml:space="preserve"> 6 </w:t>
      </w:r>
      <w:proofErr w:type="gramStart"/>
      <w:r w:rsidRPr="00B61CE6">
        <w:rPr>
          <w:rFonts w:ascii="Times New Roman" w:hAnsi="Times New Roman" w:cs="Times New Roman"/>
          <w:sz w:val="26"/>
          <w:szCs w:val="26"/>
        </w:rPr>
        <w:t>до</w:t>
      </w:r>
      <w:proofErr w:type="gramEnd"/>
      <w:r w:rsidRPr="00B61CE6">
        <w:rPr>
          <w:rFonts w:ascii="Times New Roman" w:hAnsi="Times New Roman" w:cs="Times New Roman"/>
          <w:sz w:val="26"/>
          <w:szCs w:val="26"/>
        </w:rPr>
        <w:t xml:space="preserve"> 7 лет) – 30 минут. В середине НОД педагоги проводят физкультминутку. Предусмотрены перерывы длительностью 10 минут. Соотношение обязательной части Образовательной программы ДОУ и части, формируемой участниками образовательного процесса (с учётом приоритетной деятельности образовательного учреждения и спецификой национально-культурных и климатических особенносте</w:t>
      </w:r>
      <w:r w:rsidR="009C40CC" w:rsidRPr="00B61CE6">
        <w:rPr>
          <w:rFonts w:ascii="Times New Roman" w:hAnsi="Times New Roman" w:cs="Times New Roman"/>
          <w:sz w:val="26"/>
          <w:szCs w:val="26"/>
        </w:rPr>
        <w:t>й) определено как 60% и 4</w:t>
      </w:r>
      <w:r w:rsidRPr="00B61CE6">
        <w:rPr>
          <w:rFonts w:ascii="Times New Roman" w:hAnsi="Times New Roman" w:cs="Times New Roman"/>
          <w:sz w:val="26"/>
          <w:szCs w:val="26"/>
        </w:rPr>
        <w:t xml:space="preserve">0%. </w:t>
      </w:r>
    </w:p>
    <w:p w:rsidR="00984170" w:rsidRPr="00B61CE6" w:rsidRDefault="00984170" w:rsidP="00984170">
      <w:pPr>
        <w:suppressAutoHyphens/>
        <w:spacing w:after="0" w:line="240" w:lineRule="auto"/>
        <w:jc w:val="both"/>
        <w:rPr>
          <w:rFonts w:ascii="Times New Roman" w:hAnsi="Times New Roman" w:cs="Times New Roman"/>
          <w:sz w:val="26"/>
          <w:szCs w:val="26"/>
        </w:rPr>
      </w:pPr>
      <w:r w:rsidRPr="00B61CE6">
        <w:rPr>
          <w:rFonts w:ascii="Times New Roman" w:hAnsi="Times New Roman" w:cs="Times New Roman"/>
          <w:sz w:val="26"/>
          <w:szCs w:val="26"/>
        </w:rPr>
        <w:t xml:space="preserve">Основная общеобразовательная программа дошкольного </w:t>
      </w:r>
      <w:proofErr w:type="gramStart"/>
      <w:r w:rsidRPr="00B61CE6">
        <w:rPr>
          <w:rFonts w:ascii="Times New Roman" w:hAnsi="Times New Roman" w:cs="Times New Roman"/>
          <w:sz w:val="26"/>
          <w:szCs w:val="26"/>
        </w:rPr>
        <w:t>образования</w:t>
      </w:r>
      <w:proofErr w:type="gramEnd"/>
      <w:r w:rsidRPr="00B61CE6">
        <w:rPr>
          <w:rFonts w:ascii="Times New Roman" w:hAnsi="Times New Roman" w:cs="Times New Roman"/>
          <w:sz w:val="26"/>
          <w:szCs w:val="26"/>
        </w:rPr>
        <w:t xml:space="preserve"> разработанная на основе  общеобразовательной программы «От рождения до школы» под редакцией </w:t>
      </w:r>
      <w:proofErr w:type="spellStart"/>
      <w:r w:rsidRPr="00B61CE6">
        <w:rPr>
          <w:rFonts w:ascii="Times New Roman" w:hAnsi="Times New Roman" w:cs="Times New Roman"/>
          <w:sz w:val="26"/>
          <w:szCs w:val="26"/>
        </w:rPr>
        <w:t>Н.Е.Вераксы</w:t>
      </w:r>
      <w:proofErr w:type="spellEnd"/>
      <w:r w:rsidRPr="00B61CE6">
        <w:rPr>
          <w:rFonts w:ascii="Times New Roman" w:hAnsi="Times New Roman" w:cs="Times New Roman"/>
          <w:sz w:val="26"/>
          <w:szCs w:val="26"/>
        </w:rPr>
        <w:t xml:space="preserve">, Т.С.Комаровой,  М.А.Васильевой. Москва, 2014; </w:t>
      </w:r>
    </w:p>
    <w:p w:rsidR="009C40CC" w:rsidRPr="00B61CE6" w:rsidRDefault="00936CFA" w:rsidP="009C40CC">
      <w:pPr>
        <w:tabs>
          <w:tab w:val="left" w:pos="851"/>
        </w:tabs>
        <w:spacing w:after="0" w:line="240" w:lineRule="auto"/>
        <w:ind w:firstLine="709"/>
        <w:jc w:val="both"/>
        <w:rPr>
          <w:rFonts w:ascii="Times New Roman" w:hAnsi="Times New Roman" w:cs="Times New Roman"/>
          <w:sz w:val="26"/>
          <w:szCs w:val="26"/>
        </w:rPr>
      </w:pPr>
      <w:r w:rsidRPr="00B61CE6">
        <w:rPr>
          <w:rFonts w:ascii="Times New Roman" w:hAnsi="Times New Roman" w:cs="Times New Roman"/>
          <w:sz w:val="26"/>
          <w:szCs w:val="26"/>
        </w:rPr>
        <w:t xml:space="preserve">Содержание </w:t>
      </w:r>
      <w:proofErr w:type="gramStart"/>
      <w:r w:rsidRPr="00B61CE6">
        <w:rPr>
          <w:rFonts w:ascii="Times New Roman" w:hAnsi="Times New Roman" w:cs="Times New Roman"/>
          <w:sz w:val="26"/>
          <w:szCs w:val="26"/>
        </w:rPr>
        <w:t>части, формируемой участниками образовательных отношений Образовательной программы обеспечено</w:t>
      </w:r>
      <w:proofErr w:type="gramEnd"/>
      <w:r w:rsidRPr="00B61CE6">
        <w:rPr>
          <w:rFonts w:ascii="Times New Roman" w:hAnsi="Times New Roman" w:cs="Times New Roman"/>
          <w:sz w:val="26"/>
          <w:szCs w:val="26"/>
        </w:rPr>
        <w:t xml:space="preserve"> </w:t>
      </w:r>
      <w:r w:rsidR="000F5504" w:rsidRPr="00B61CE6">
        <w:rPr>
          <w:rFonts w:ascii="Times New Roman" w:hAnsi="Times New Roman" w:cs="Times New Roman"/>
          <w:sz w:val="26"/>
          <w:szCs w:val="26"/>
        </w:rPr>
        <w:t>авторской программой</w:t>
      </w:r>
      <w:r w:rsidR="009C40CC" w:rsidRPr="00B61CE6">
        <w:rPr>
          <w:rFonts w:ascii="Times New Roman" w:hAnsi="Times New Roman" w:cs="Times New Roman"/>
          <w:sz w:val="26"/>
          <w:szCs w:val="26"/>
        </w:rPr>
        <w:t>:</w:t>
      </w:r>
    </w:p>
    <w:p w:rsidR="00936CFA" w:rsidRPr="00B61CE6" w:rsidRDefault="009C40CC" w:rsidP="004C11CC">
      <w:pPr>
        <w:autoSpaceDE w:val="0"/>
        <w:autoSpaceDN w:val="0"/>
        <w:adjustRightInd w:val="0"/>
        <w:spacing w:after="0" w:line="240" w:lineRule="auto"/>
        <w:ind w:firstLine="709"/>
        <w:jc w:val="both"/>
        <w:rPr>
          <w:rFonts w:ascii="Times New Roman" w:hAnsi="Times New Roman" w:cs="Times New Roman"/>
          <w:sz w:val="26"/>
          <w:szCs w:val="26"/>
        </w:rPr>
      </w:pPr>
      <w:r w:rsidRPr="00B61CE6">
        <w:rPr>
          <w:rFonts w:ascii="Times New Roman" w:hAnsi="Times New Roman" w:cs="Times New Roman"/>
          <w:sz w:val="26"/>
          <w:szCs w:val="26"/>
        </w:rPr>
        <w:t>– По родному Прибайкалью: программа для детей старшего дошкольного</w:t>
      </w:r>
      <w:r w:rsidRPr="00B61CE6">
        <w:rPr>
          <w:sz w:val="26"/>
          <w:szCs w:val="26"/>
        </w:rPr>
        <w:t xml:space="preserve"> </w:t>
      </w:r>
      <w:r w:rsidRPr="00B61CE6">
        <w:rPr>
          <w:rFonts w:ascii="Times New Roman" w:hAnsi="Times New Roman" w:cs="Times New Roman"/>
          <w:sz w:val="26"/>
          <w:szCs w:val="26"/>
        </w:rPr>
        <w:t xml:space="preserve">возраста (5-7 лет) / Авт.-сост. С.А. Калиниченко, А.С. Жидкова, Ю.Д. </w:t>
      </w:r>
      <w:proofErr w:type="spellStart"/>
      <w:r w:rsidRPr="00B61CE6">
        <w:rPr>
          <w:rFonts w:ascii="Times New Roman" w:hAnsi="Times New Roman" w:cs="Times New Roman"/>
          <w:sz w:val="26"/>
          <w:szCs w:val="26"/>
        </w:rPr>
        <w:t>Модебадзе</w:t>
      </w:r>
      <w:proofErr w:type="spellEnd"/>
      <w:r w:rsidRPr="00B61CE6">
        <w:rPr>
          <w:rFonts w:ascii="Times New Roman" w:hAnsi="Times New Roman" w:cs="Times New Roman"/>
          <w:sz w:val="26"/>
          <w:szCs w:val="26"/>
        </w:rPr>
        <w:t xml:space="preserve">. </w:t>
      </w:r>
    </w:p>
    <w:p w:rsidR="00104A9F" w:rsidRPr="00B61CE6" w:rsidRDefault="00104A9F" w:rsidP="008E6B34">
      <w:pPr>
        <w:shd w:val="clear" w:color="auto" w:fill="FFFFFF"/>
        <w:tabs>
          <w:tab w:val="left" w:pos="1080"/>
        </w:tabs>
        <w:spacing w:after="0" w:line="240" w:lineRule="auto"/>
        <w:ind w:firstLine="540"/>
        <w:jc w:val="both"/>
        <w:rPr>
          <w:rFonts w:ascii="Times New Roman" w:eastAsia="Times New Roman" w:hAnsi="Times New Roman"/>
          <w:bCs/>
          <w:sz w:val="26"/>
          <w:szCs w:val="26"/>
        </w:rPr>
      </w:pPr>
    </w:p>
    <w:p w:rsidR="008E6B34" w:rsidRPr="00BD0EA8" w:rsidRDefault="00E33EAA" w:rsidP="008E6B34">
      <w:pPr>
        <w:shd w:val="clear" w:color="auto" w:fill="FFFFFF"/>
        <w:tabs>
          <w:tab w:val="left" w:pos="1080"/>
        </w:tabs>
        <w:spacing w:after="0" w:line="240" w:lineRule="auto"/>
        <w:ind w:firstLine="540"/>
        <w:jc w:val="both"/>
        <w:rPr>
          <w:rFonts w:ascii="Times New Roman" w:eastAsia="Times New Roman" w:hAnsi="Times New Roman"/>
          <w:bCs/>
          <w:sz w:val="28"/>
          <w:szCs w:val="28"/>
        </w:rPr>
      </w:pPr>
      <w:r>
        <w:rPr>
          <w:rFonts w:ascii="Times New Roman" w:eastAsia="Times New Roman" w:hAnsi="Times New Roman"/>
          <w:bCs/>
          <w:sz w:val="28"/>
          <w:szCs w:val="28"/>
        </w:rPr>
        <w:t>В ДОУ функционирует 5</w:t>
      </w:r>
      <w:r w:rsidR="008E6B34" w:rsidRPr="00BD0EA8">
        <w:rPr>
          <w:rFonts w:ascii="Times New Roman" w:eastAsia="Times New Roman" w:hAnsi="Times New Roman"/>
          <w:bCs/>
          <w:sz w:val="28"/>
          <w:szCs w:val="28"/>
        </w:rPr>
        <w:t xml:space="preserve"> групп общеразвивающей направленности</w:t>
      </w:r>
      <w:r w:rsidR="000F5504">
        <w:rPr>
          <w:rFonts w:ascii="Times New Roman" w:eastAsia="Times New Roman" w:hAnsi="Times New Roman"/>
          <w:bCs/>
          <w:sz w:val="28"/>
          <w:szCs w:val="28"/>
        </w:rPr>
        <w:t>.</w:t>
      </w:r>
    </w:p>
    <w:p w:rsidR="008E6B34" w:rsidRPr="00061457" w:rsidRDefault="008E6B34" w:rsidP="008E6B34">
      <w:pPr>
        <w:spacing w:after="0" w:line="240" w:lineRule="auto"/>
        <w:ind w:firstLine="700"/>
        <w:jc w:val="both"/>
        <w:rPr>
          <w:rFonts w:ascii="Times New Roman" w:eastAsia="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2"/>
        <w:gridCol w:w="5069"/>
      </w:tblGrid>
      <w:tr w:rsidR="00E636AA" w:rsidRPr="00061457" w:rsidTr="00E636AA">
        <w:tc>
          <w:tcPr>
            <w:tcW w:w="2352" w:type="pct"/>
            <w:shd w:val="clear" w:color="auto" w:fill="auto"/>
          </w:tcPr>
          <w:p w:rsidR="00E636AA" w:rsidRPr="00E636AA" w:rsidRDefault="00C86B3E" w:rsidP="00EB4AAB">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2016</w:t>
            </w:r>
            <w:r w:rsidR="008E592B">
              <w:rPr>
                <w:rFonts w:ascii="Times New Roman" w:eastAsia="Times New Roman" w:hAnsi="Times New Roman"/>
                <w:b/>
                <w:sz w:val="28"/>
                <w:szCs w:val="28"/>
              </w:rPr>
              <w:t>-2017</w:t>
            </w:r>
            <w:r>
              <w:rPr>
                <w:rFonts w:ascii="Times New Roman" w:eastAsia="Times New Roman" w:hAnsi="Times New Roman"/>
                <w:b/>
                <w:sz w:val="28"/>
                <w:szCs w:val="28"/>
              </w:rPr>
              <w:t xml:space="preserve"> </w:t>
            </w:r>
            <w:r w:rsidR="00E636AA" w:rsidRPr="00E636AA">
              <w:rPr>
                <w:rFonts w:ascii="Times New Roman" w:eastAsia="Times New Roman" w:hAnsi="Times New Roman"/>
                <w:b/>
                <w:sz w:val="28"/>
                <w:szCs w:val="28"/>
              </w:rPr>
              <w:t xml:space="preserve"> г.</w:t>
            </w:r>
          </w:p>
        </w:tc>
        <w:tc>
          <w:tcPr>
            <w:tcW w:w="2648" w:type="pct"/>
            <w:shd w:val="clear" w:color="auto" w:fill="auto"/>
          </w:tcPr>
          <w:p w:rsidR="00E636AA" w:rsidRPr="00B15DFE" w:rsidRDefault="00E636AA" w:rsidP="00EB4AAB">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2017</w:t>
            </w:r>
            <w:r w:rsidR="008E592B">
              <w:rPr>
                <w:rFonts w:ascii="Times New Roman" w:eastAsia="Times New Roman" w:hAnsi="Times New Roman"/>
                <w:b/>
                <w:sz w:val="28"/>
                <w:szCs w:val="28"/>
              </w:rPr>
              <w:t>-2018</w:t>
            </w:r>
            <w:r w:rsidR="00C86B3E">
              <w:rPr>
                <w:rFonts w:ascii="Times New Roman" w:eastAsia="Times New Roman" w:hAnsi="Times New Roman"/>
                <w:b/>
                <w:sz w:val="28"/>
                <w:szCs w:val="28"/>
              </w:rPr>
              <w:t xml:space="preserve"> </w:t>
            </w:r>
            <w:r w:rsidRPr="00B15DFE">
              <w:rPr>
                <w:rFonts w:ascii="Times New Roman" w:eastAsia="Times New Roman" w:hAnsi="Times New Roman"/>
                <w:b/>
                <w:sz w:val="28"/>
                <w:szCs w:val="28"/>
              </w:rPr>
              <w:t>г.</w:t>
            </w:r>
          </w:p>
        </w:tc>
      </w:tr>
      <w:tr w:rsidR="00E636AA" w:rsidRPr="00061457" w:rsidTr="00E636AA">
        <w:tc>
          <w:tcPr>
            <w:tcW w:w="5000" w:type="pct"/>
            <w:gridSpan w:val="2"/>
            <w:shd w:val="clear" w:color="auto" w:fill="auto"/>
          </w:tcPr>
          <w:p w:rsidR="00E636AA" w:rsidRPr="00B15DFE" w:rsidRDefault="00E636AA" w:rsidP="00EB4AAB">
            <w:pPr>
              <w:spacing w:after="0" w:line="240" w:lineRule="auto"/>
              <w:jc w:val="center"/>
              <w:rPr>
                <w:rFonts w:ascii="Times New Roman" w:eastAsia="Times New Roman" w:hAnsi="Times New Roman"/>
                <w:sz w:val="28"/>
                <w:szCs w:val="28"/>
              </w:rPr>
            </w:pPr>
            <w:r w:rsidRPr="00061457">
              <w:rPr>
                <w:rFonts w:ascii="Times New Roman" w:eastAsia="Times New Roman" w:hAnsi="Times New Roman"/>
                <w:sz w:val="28"/>
                <w:szCs w:val="28"/>
              </w:rPr>
              <w:t>Списочный состав</w:t>
            </w:r>
          </w:p>
        </w:tc>
      </w:tr>
      <w:tr w:rsidR="00E636AA" w:rsidRPr="00061457" w:rsidTr="00E636AA">
        <w:tc>
          <w:tcPr>
            <w:tcW w:w="2352" w:type="pct"/>
            <w:shd w:val="clear" w:color="auto" w:fill="auto"/>
          </w:tcPr>
          <w:p w:rsidR="00E636AA" w:rsidRPr="00551FF5" w:rsidRDefault="00551FF5" w:rsidP="00EB4AAB">
            <w:pPr>
              <w:spacing w:after="0" w:line="240" w:lineRule="auto"/>
              <w:jc w:val="center"/>
              <w:rPr>
                <w:rFonts w:ascii="Times New Roman" w:eastAsia="Times New Roman" w:hAnsi="Times New Roman"/>
                <w:b/>
                <w:sz w:val="28"/>
                <w:szCs w:val="28"/>
              </w:rPr>
            </w:pPr>
            <w:r w:rsidRPr="00551FF5">
              <w:rPr>
                <w:rFonts w:ascii="Times New Roman" w:eastAsia="Times New Roman" w:hAnsi="Times New Roman"/>
                <w:b/>
                <w:sz w:val="28"/>
                <w:szCs w:val="28"/>
                <w:lang w:val="en-US"/>
              </w:rPr>
              <w:lastRenderedPageBreak/>
              <w:t>13</w:t>
            </w:r>
            <w:r w:rsidRPr="00551FF5">
              <w:rPr>
                <w:rFonts w:ascii="Times New Roman" w:eastAsia="Times New Roman" w:hAnsi="Times New Roman"/>
                <w:b/>
                <w:sz w:val="28"/>
                <w:szCs w:val="28"/>
              </w:rPr>
              <w:t>9</w:t>
            </w:r>
            <w:r w:rsidR="00E636AA" w:rsidRPr="00551FF5">
              <w:rPr>
                <w:rFonts w:ascii="Times New Roman" w:eastAsia="Times New Roman" w:hAnsi="Times New Roman"/>
                <w:b/>
                <w:sz w:val="28"/>
                <w:szCs w:val="28"/>
              </w:rPr>
              <w:t xml:space="preserve"> детей</w:t>
            </w:r>
          </w:p>
        </w:tc>
        <w:tc>
          <w:tcPr>
            <w:tcW w:w="2648" w:type="pct"/>
            <w:shd w:val="clear" w:color="auto" w:fill="auto"/>
          </w:tcPr>
          <w:p w:rsidR="00E636AA" w:rsidRPr="00AB1805" w:rsidRDefault="00E02978" w:rsidP="00AB1805">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lang w:val="en-US"/>
              </w:rPr>
              <w:t>1</w:t>
            </w:r>
            <w:r>
              <w:rPr>
                <w:rFonts w:ascii="Times New Roman" w:eastAsia="Times New Roman" w:hAnsi="Times New Roman"/>
                <w:b/>
                <w:sz w:val="28"/>
                <w:szCs w:val="28"/>
              </w:rPr>
              <w:t>43</w:t>
            </w:r>
            <w:r w:rsidR="00E636AA" w:rsidRPr="00B15DFE">
              <w:rPr>
                <w:rFonts w:ascii="Times New Roman" w:eastAsia="Times New Roman" w:hAnsi="Times New Roman"/>
                <w:b/>
                <w:sz w:val="28"/>
                <w:szCs w:val="28"/>
              </w:rPr>
              <w:t xml:space="preserve"> </w:t>
            </w:r>
            <w:r w:rsidR="00E636AA">
              <w:rPr>
                <w:rFonts w:ascii="Times New Roman" w:eastAsia="Times New Roman" w:hAnsi="Times New Roman"/>
                <w:b/>
                <w:sz w:val="28"/>
                <w:szCs w:val="28"/>
              </w:rPr>
              <w:t>детей</w:t>
            </w:r>
          </w:p>
        </w:tc>
      </w:tr>
      <w:tr w:rsidR="008E6B34" w:rsidRPr="00061457" w:rsidTr="00EB4AAB">
        <w:tc>
          <w:tcPr>
            <w:tcW w:w="5000" w:type="pct"/>
            <w:gridSpan w:val="2"/>
            <w:shd w:val="clear" w:color="auto" w:fill="auto"/>
          </w:tcPr>
          <w:p w:rsidR="008E6B34" w:rsidRPr="00B15DFE" w:rsidRDefault="008E6B34" w:rsidP="00EB4AAB">
            <w:pPr>
              <w:spacing w:after="0" w:line="240" w:lineRule="auto"/>
              <w:jc w:val="center"/>
              <w:rPr>
                <w:rFonts w:ascii="Times New Roman" w:eastAsia="Times New Roman" w:hAnsi="Times New Roman"/>
                <w:sz w:val="28"/>
                <w:szCs w:val="28"/>
              </w:rPr>
            </w:pPr>
            <w:r w:rsidRPr="00B15DFE">
              <w:rPr>
                <w:rFonts w:ascii="Times New Roman" w:eastAsia="Times New Roman" w:hAnsi="Times New Roman"/>
                <w:sz w:val="28"/>
                <w:szCs w:val="28"/>
              </w:rPr>
              <w:t>Средняя посещаемость</w:t>
            </w:r>
          </w:p>
        </w:tc>
      </w:tr>
      <w:tr w:rsidR="00E636AA" w:rsidRPr="00061457" w:rsidTr="00E636AA">
        <w:tc>
          <w:tcPr>
            <w:tcW w:w="2352" w:type="pct"/>
            <w:shd w:val="clear" w:color="auto" w:fill="auto"/>
          </w:tcPr>
          <w:p w:rsidR="00E636AA" w:rsidRPr="00E636AA" w:rsidRDefault="00C97BB2" w:rsidP="00E636AA">
            <w:pPr>
              <w:spacing w:after="0" w:line="240" w:lineRule="auto"/>
              <w:jc w:val="center"/>
              <w:rPr>
                <w:rFonts w:ascii="Times New Roman" w:eastAsia="Times New Roman" w:hAnsi="Times New Roman"/>
                <w:b/>
                <w:sz w:val="28"/>
                <w:szCs w:val="28"/>
                <w:lang w:val="en-US"/>
              </w:rPr>
            </w:pPr>
            <w:r>
              <w:rPr>
                <w:rFonts w:ascii="Times New Roman" w:eastAsia="Times New Roman" w:hAnsi="Times New Roman"/>
                <w:b/>
                <w:sz w:val="28"/>
                <w:szCs w:val="28"/>
              </w:rPr>
              <w:t>89 детей (64</w:t>
            </w:r>
            <w:r w:rsidR="00E636AA" w:rsidRPr="00E636AA">
              <w:rPr>
                <w:rFonts w:ascii="Times New Roman" w:eastAsia="Times New Roman" w:hAnsi="Times New Roman"/>
                <w:b/>
                <w:sz w:val="28"/>
                <w:szCs w:val="28"/>
              </w:rPr>
              <w:t>%)</w:t>
            </w:r>
          </w:p>
        </w:tc>
        <w:tc>
          <w:tcPr>
            <w:tcW w:w="2648" w:type="pct"/>
            <w:shd w:val="clear" w:color="auto" w:fill="auto"/>
          </w:tcPr>
          <w:p w:rsidR="00E636AA" w:rsidRPr="00B15DFE" w:rsidRDefault="00E02978" w:rsidP="00E02978">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90</w:t>
            </w:r>
            <w:r w:rsidR="00B622FB">
              <w:rPr>
                <w:rFonts w:ascii="Times New Roman" w:eastAsia="Times New Roman" w:hAnsi="Times New Roman"/>
                <w:b/>
                <w:sz w:val="28"/>
                <w:szCs w:val="28"/>
              </w:rPr>
              <w:t xml:space="preserve"> детей (</w:t>
            </w:r>
            <w:r>
              <w:rPr>
                <w:rFonts w:ascii="Times New Roman" w:eastAsia="Times New Roman" w:hAnsi="Times New Roman"/>
                <w:b/>
                <w:sz w:val="28"/>
                <w:szCs w:val="28"/>
              </w:rPr>
              <w:t>63</w:t>
            </w:r>
            <w:r w:rsidR="00E636AA" w:rsidRPr="00B15DFE">
              <w:rPr>
                <w:rFonts w:ascii="Times New Roman" w:eastAsia="Times New Roman" w:hAnsi="Times New Roman"/>
                <w:b/>
                <w:sz w:val="28"/>
                <w:szCs w:val="28"/>
              </w:rPr>
              <w:t>%)</w:t>
            </w:r>
          </w:p>
        </w:tc>
      </w:tr>
    </w:tbl>
    <w:p w:rsidR="000F5504" w:rsidRDefault="000F5504" w:rsidP="007E4F1B">
      <w:pPr>
        <w:spacing w:after="0" w:line="240" w:lineRule="auto"/>
        <w:jc w:val="both"/>
        <w:rPr>
          <w:rFonts w:ascii="Times New Roman" w:hAnsi="Times New Roman" w:cs="Times New Roman"/>
          <w:b/>
          <w:sz w:val="28"/>
          <w:szCs w:val="28"/>
        </w:rPr>
      </w:pPr>
    </w:p>
    <w:p w:rsidR="00944521" w:rsidRDefault="00944521" w:rsidP="007E4F1B">
      <w:pPr>
        <w:spacing w:after="0" w:line="240" w:lineRule="auto"/>
        <w:jc w:val="both"/>
        <w:rPr>
          <w:rFonts w:ascii="Times New Roman" w:hAnsi="Times New Roman" w:cs="Times New Roman"/>
          <w:b/>
          <w:sz w:val="28"/>
          <w:szCs w:val="28"/>
        </w:rPr>
      </w:pPr>
    </w:p>
    <w:p w:rsidR="007E4F1B" w:rsidRDefault="007E4F1B" w:rsidP="007E4F1B">
      <w:pPr>
        <w:spacing w:after="0" w:line="240" w:lineRule="auto"/>
        <w:jc w:val="both"/>
        <w:rPr>
          <w:rFonts w:ascii="Times New Roman" w:hAnsi="Times New Roman" w:cs="Times New Roman"/>
          <w:b/>
          <w:sz w:val="28"/>
          <w:szCs w:val="28"/>
        </w:rPr>
      </w:pPr>
      <w:r w:rsidRPr="007E4F1B">
        <w:rPr>
          <w:rFonts w:ascii="Times New Roman" w:hAnsi="Times New Roman" w:cs="Times New Roman"/>
          <w:b/>
          <w:sz w:val="28"/>
          <w:szCs w:val="28"/>
        </w:rPr>
        <w:t>Система управления организации</w:t>
      </w:r>
      <w:r>
        <w:rPr>
          <w:rFonts w:ascii="Times New Roman" w:hAnsi="Times New Roman" w:cs="Times New Roman"/>
          <w:b/>
          <w:sz w:val="28"/>
          <w:szCs w:val="28"/>
        </w:rPr>
        <w:t>.</w:t>
      </w:r>
      <w:r w:rsidRPr="007E4F1B">
        <w:rPr>
          <w:rFonts w:ascii="Times New Roman" w:hAnsi="Times New Roman" w:cs="Times New Roman"/>
          <w:b/>
          <w:sz w:val="28"/>
          <w:szCs w:val="28"/>
        </w:rPr>
        <w:t xml:space="preserve"> </w:t>
      </w:r>
    </w:p>
    <w:p w:rsidR="004C11CC" w:rsidRPr="004C11CC" w:rsidRDefault="004C11CC" w:rsidP="004C11CC">
      <w:pPr>
        <w:spacing w:after="0" w:line="240" w:lineRule="auto"/>
        <w:ind w:firstLine="709"/>
        <w:jc w:val="both"/>
        <w:rPr>
          <w:rFonts w:ascii="Times New Roman" w:hAnsi="Times New Roman" w:cs="Times New Roman"/>
          <w:sz w:val="28"/>
          <w:szCs w:val="28"/>
        </w:rPr>
      </w:pPr>
      <w:r w:rsidRPr="004C11CC">
        <w:rPr>
          <w:rFonts w:ascii="Times New Roman" w:hAnsi="Times New Roman" w:cs="Times New Roman"/>
          <w:sz w:val="28"/>
          <w:szCs w:val="28"/>
        </w:rPr>
        <w:t xml:space="preserve">Управление МБДОУ осуществляется в соответствии с Законом Российской Федерации "Об образовании" и Уставом детского сада на принципах демократичности, открытости, приоритета общечеловеческих ценностей, охраны жизни и здоровья, свободного развития личности. Управляющая система состоит из двух структур: </w:t>
      </w:r>
    </w:p>
    <w:p w:rsidR="004C11CC" w:rsidRPr="004C11CC" w:rsidRDefault="004C11CC" w:rsidP="007E4F1B">
      <w:pPr>
        <w:spacing w:after="0" w:line="240" w:lineRule="auto"/>
        <w:jc w:val="both"/>
        <w:rPr>
          <w:rFonts w:ascii="Times New Roman" w:hAnsi="Times New Roman" w:cs="Times New Roman"/>
          <w:sz w:val="28"/>
          <w:szCs w:val="28"/>
        </w:rPr>
      </w:pPr>
      <w:r w:rsidRPr="004C11CC">
        <w:rPr>
          <w:rFonts w:ascii="Times New Roman" w:hAnsi="Times New Roman" w:cs="Times New Roman"/>
          <w:sz w:val="28"/>
          <w:szCs w:val="28"/>
        </w:rPr>
        <w:t xml:space="preserve">I структура – органы самоуправления. </w:t>
      </w:r>
    </w:p>
    <w:p w:rsidR="004C11CC" w:rsidRPr="004C11CC" w:rsidRDefault="004C11CC" w:rsidP="004C11CC">
      <w:pPr>
        <w:pStyle w:val="a6"/>
        <w:numPr>
          <w:ilvl w:val="0"/>
          <w:numId w:val="13"/>
        </w:numPr>
        <w:spacing w:after="0" w:line="240" w:lineRule="auto"/>
        <w:jc w:val="both"/>
        <w:rPr>
          <w:rFonts w:ascii="Times New Roman" w:hAnsi="Times New Roman" w:cs="Times New Roman"/>
          <w:sz w:val="28"/>
          <w:szCs w:val="28"/>
        </w:rPr>
      </w:pPr>
      <w:r w:rsidRPr="004C11CC">
        <w:rPr>
          <w:rFonts w:ascii="Times New Roman" w:hAnsi="Times New Roman" w:cs="Times New Roman"/>
          <w:sz w:val="28"/>
          <w:szCs w:val="28"/>
        </w:rPr>
        <w:t xml:space="preserve">Общее собрание трудового коллектива </w:t>
      </w:r>
    </w:p>
    <w:p w:rsidR="004C11CC" w:rsidRPr="004C11CC" w:rsidRDefault="004C11CC" w:rsidP="004C11CC">
      <w:pPr>
        <w:pStyle w:val="a6"/>
        <w:numPr>
          <w:ilvl w:val="0"/>
          <w:numId w:val="13"/>
        </w:numPr>
        <w:spacing w:after="0" w:line="240" w:lineRule="auto"/>
        <w:jc w:val="both"/>
        <w:rPr>
          <w:rFonts w:ascii="Times New Roman" w:hAnsi="Times New Roman" w:cs="Times New Roman"/>
          <w:sz w:val="28"/>
          <w:szCs w:val="28"/>
        </w:rPr>
      </w:pPr>
      <w:r w:rsidRPr="004C11CC">
        <w:rPr>
          <w:rFonts w:ascii="Times New Roman" w:hAnsi="Times New Roman" w:cs="Times New Roman"/>
          <w:sz w:val="28"/>
          <w:szCs w:val="28"/>
        </w:rPr>
        <w:t xml:space="preserve">Педагогический совет </w:t>
      </w:r>
    </w:p>
    <w:p w:rsidR="004C11CC" w:rsidRPr="004C11CC" w:rsidRDefault="004C11CC" w:rsidP="004C11CC">
      <w:pPr>
        <w:pStyle w:val="a6"/>
        <w:numPr>
          <w:ilvl w:val="0"/>
          <w:numId w:val="12"/>
        </w:numPr>
        <w:spacing w:after="0" w:line="240" w:lineRule="auto"/>
        <w:jc w:val="both"/>
        <w:rPr>
          <w:rFonts w:ascii="Times New Roman" w:hAnsi="Times New Roman" w:cs="Times New Roman"/>
          <w:sz w:val="28"/>
          <w:szCs w:val="28"/>
        </w:rPr>
      </w:pPr>
      <w:r w:rsidRPr="004C11CC">
        <w:rPr>
          <w:rFonts w:ascii="Times New Roman" w:hAnsi="Times New Roman" w:cs="Times New Roman"/>
          <w:sz w:val="28"/>
          <w:szCs w:val="28"/>
        </w:rPr>
        <w:t>Родительский комитет</w:t>
      </w:r>
    </w:p>
    <w:p w:rsidR="004C11CC" w:rsidRPr="00A775DB" w:rsidRDefault="004C11CC" w:rsidP="004C11CC">
      <w:pPr>
        <w:pStyle w:val="a4"/>
        <w:shd w:val="clear" w:color="auto" w:fill="FFFFFF"/>
        <w:spacing w:before="0" w:beforeAutospacing="0" w:after="0" w:afterAutospacing="0"/>
        <w:ind w:firstLine="709"/>
        <w:jc w:val="both"/>
        <w:rPr>
          <w:sz w:val="28"/>
          <w:szCs w:val="28"/>
        </w:rPr>
      </w:pPr>
      <w:r w:rsidRPr="004C11CC">
        <w:rPr>
          <w:sz w:val="28"/>
          <w:szCs w:val="28"/>
        </w:rPr>
        <w:t xml:space="preserve">Орган общественного самоуправления Совет учреждения. </w:t>
      </w:r>
      <w:r w:rsidRPr="002674EC">
        <w:rPr>
          <w:sz w:val="28"/>
          <w:szCs w:val="28"/>
        </w:rPr>
        <w:t>Совет оказывает конкретную помощь администрации учреждения по следующим направлениям:</w:t>
      </w:r>
      <w:r>
        <w:t xml:space="preserve"> </w:t>
      </w:r>
    </w:p>
    <w:p w:rsidR="004C11CC" w:rsidRPr="00A775DB" w:rsidRDefault="004C11CC" w:rsidP="004C11CC">
      <w:pPr>
        <w:spacing w:after="0" w:line="240" w:lineRule="auto"/>
        <w:ind w:firstLine="709"/>
        <w:jc w:val="both"/>
        <w:rPr>
          <w:rFonts w:ascii="Times New Roman" w:eastAsia="Times New Roman" w:hAnsi="Times New Roman"/>
          <w:sz w:val="28"/>
          <w:szCs w:val="28"/>
        </w:rPr>
      </w:pPr>
      <w:r w:rsidRPr="00A775DB">
        <w:rPr>
          <w:rFonts w:ascii="Times New Roman" w:eastAsia="Times New Roman" w:hAnsi="Times New Roman"/>
          <w:sz w:val="28"/>
          <w:szCs w:val="28"/>
        </w:rPr>
        <w:t>- содержание образовательного процесса дошкольного учреждения;</w:t>
      </w:r>
    </w:p>
    <w:p w:rsidR="004C11CC" w:rsidRPr="002674EC" w:rsidRDefault="004C11CC" w:rsidP="004C11CC">
      <w:pPr>
        <w:spacing w:after="0" w:line="240" w:lineRule="auto"/>
        <w:ind w:firstLine="709"/>
        <w:jc w:val="both"/>
        <w:rPr>
          <w:rFonts w:ascii="Times New Roman" w:eastAsia="Times New Roman" w:hAnsi="Times New Roman" w:cs="Times New Roman"/>
          <w:sz w:val="28"/>
          <w:szCs w:val="28"/>
        </w:rPr>
      </w:pPr>
      <w:r w:rsidRPr="002674EC">
        <w:rPr>
          <w:rFonts w:ascii="Times New Roman" w:eastAsia="Times New Roman" w:hAnsi="Times New Roman" w:cs="Times New Roman"/>
          <w:sz w:val="28"/>
          <w:szCs w:val="28"/>
        </w:rPr>
        <w:t xml:space="preserve">- </w:t>
      </w:r>
      <w:r w:rsidRPr="002674EC">
        <w:rPr>
          <w:rFonts w:ascii="Times New Roman" w:hAnsi="Times New Roman" w:cs="Times New Roman"/>
          <w:sz w:val="28"/>
          <w:szCs w:val="28"/>
        </w:rPr>
        <w:t>реализация принятых решений по материальному обеспечению ДОУ</w:t>
      </w:r>
      <w:r>
        <w:rPr>
          <w:rFonts w:ascii="Times New Roman" w:hAnsi="Times New Roman" w:cs="Times New Roman"/>
          <w:sz w:val="28"/>
          <w:szCs w:val="28"/>
        </w:rPr>
        <w:t>;</w:t>
      </w:r>
    </w:p>
    <w:p w:rsidR="004C11CC" w:rsidRDefault="004C11CC" w:rsidP="004C11CC">
      <w:pPr>
        <w:spacing w:after="0" w:line="240" w:lineRule="auto"/>
        <w:ind w:firstLine="709"/>
        <w:jc w:val="both"/>
        <w:rPr>
          <w:rFonts w:ascii="Times New Roman" w:eastAsia="Times New Roman" w:hAnsi="Times New Roman"/>
          <w:sz w:val="28"/>
          <w:szCs w:val="28"/>
        </w:rPr>
      </w:pPr>
      <w:r w:rsidRPr="00A775DB">
        <w:rPr>
          <w:rFonts w:ascii="Times New Roman" w:eastAsia="Times New Roman" w:hAnsi="Times New Roman"/>
          <w:sz w:val="28"/>
          <w:szCs w:val="28"/>
        </w:rPr>
        <w:t>- контроль над расходованием денежных средств (городской бюджет);</w:t>
      </w:r>
    </w:p>
    <w:p w:rsidR="004C11CC" w:rsidRPr="004C11CC" w:rsidRDefault="004C11CC" w:rsidP="004C11CC">
      <w:pPr>
        <w:spacing w:after="0" w:line="240" w:lineRule="auto"/>
        <w:ind w:firstLine="709"/>
        <w:jc w:val="both"/>
        <w:rPr>
          <w:rFonts w:ascii="Times New Roman" w:hAnsi="Times New Roman" w:cs="Times New Roman"/>
          <w:sz w:val="28"/>
          <w:szCs w:val="28"/>
        </w:rPr>
      </w:pPr>
      <w:r w:rsidRPr="002674EC">
        <w:rPr>
          <w:rFonts w:ascii="Times New Roman" w:hAnsi="Times New Roman" w:cs="Times New Roman"/>
          <w:sz w:val="28"/>
          <w:szCs w:val="28"/>
        </w:rPr>
        <w:t>- привлечение родителей и общественности к совместной работе по воспитанию детей и организации охраны здоровья, питания детей.</w:t>
      </w:r>
    </w:p>
    <w:p w:rsidR="004C11CC" w:rsidRPr="004C11CC" w:rsidRDefault="004C11CC" w:rsidP="004C11CC">
      <w:pPr>
        <w:spacing w:after="0" w:line="240" w:lineRule="auto"/>
        <w:ind w:firstLine="709"/>
        <w:jc w:val="both"/>
        <w:rPr>
          <w:rFonts w:ascii="Times New Roman" w:eastAsia="Times New Roman" w:hAnsi="Times New Roman" w:cs="Times New Roman"/>
          <w:sz w:val="28"/>
          <w:szCs w:val="28"/>
        </w:rPr>
      </w:pPr>
      <w:r w:rsidRPr="004C11CC">
        <w:rPr>
          <w:rFonts w:ascii="Times New Roman" w:hAnsi="Times New Roman" w:cs="Times New Roman"/>
          <w:sz w:val="28"/>
          <w:szCs w:val="28"/>
        </w:rPr>
        <w:t>Общее собрание вправе принимать решения. Решение, принятое Общим собранием Учреждения в пределах своей компетенции, не противоречащее действующему законодательству Российской Федерации, является обязательным для исполнения всеми работниками Учреждения. Педагогический совет создан в целях развития и совершенствования образовательного процесса в Учреждении. В состав Педагогического совета Учреждения входят все педагогические работники, могут входить родители (законные представители) воспитанников.</w:t>
      </w:r>
      <w:r>
        <w:t xml:space="preserve"> </w:t>
      </w:r>
      <w:r>
        <w:rPr>
          <w:rFonts w:ascii="Times New Roman" w:hAnsi="Times New Roman" w:cs="Times New Roman"/>
          <w:sz w:val="28"/>
          <w:szCs w:val="28"/>
        </w:rPr>
        <w:t>Родительский комитет</w:t>
      </w:r>
      <w:r w:rsidRPr="00E17DC5">
        <w:rPr>
          <w:rFonts w:ascii="Times New Roman" w:hAnsi="Times New Roman" w:cs="Times New Roman"/>
          <w:sz w:val="28"/>
          <w:szCs w:val="28"/>
        </w:rPr>
        <w:t xml:space="preserve"> обсуждает состоя</w:t>
      </w:r>
      <w:r>
        <w:rPr>
          <w:rFonts w:ascii="Times New Roman" w:hAnsi="Times New Roman" w:cs="Times New Roman"/>
          <w:sz w:val="28"/>
          <w:szCs w:val="28"/>
        </w:rPr>
        <w:t>ние учебно-воспитательного про</w:t>
      </w:r>
      <w:r w:rsidRPr="00E17DC5">
        <w:rPr>
          <w:rFonts w:ascii="Times New Roman" w:hAnsi="Times New Roman" w:cs="Times New Roman"/>
          <w:sz w:val="28"/>
          <w:szCs w:val="28"/>
        </w:rPr>
        <w:t xml:space="preserve">цесса, порядка в </w:t>
      </w:r>
      <w:r>
        <w:rPr>
          <w:rFonts w:ascii="Times New Roman" w:hAnsi="Times New Roman" w:cs="Times New Roman"/>
          <w:sz w:val="28"/>
          <w:szCs w:val="28"/>
        </w:rPr>
        <w:t>ДОУ</w:t>
      </w:r>
      <w:r w:rsidRPr="00E17DC5">
        <w:rPr>
          <w:rFonts w:ascii="Times New Roman" w:hAnsi="Times New Roman" w:cs="Times New Roman"/>
          <w:sz w:val="28"/>
          <w:szCs w:val="28"/>
        </w:rPr>
        <w:t xml:space="preserve">, предъявляет претензии к </w:t>
      </w:r>
      <w:r>
        <w:rPr>
          <w:rFonts w:ascii="Times New Roman" w:hAnsi="Times New Roman" w:cs="Times New Roman"/>
          <w:sz w:val="28"/>
          <w:szCs w:val="28"/>
        </w:rPr>
        <w:t>воспитателям и администрации учреждения.</w:t>
      </w:r>
      <w:r w:rsidRPr="00E17DC5">
        <w:rPr>
          <w:rFonts w:ascii="Times New Roman" w:hAnsi="Times New Roman" w:cs="Times New Roman"/>
          <w:sz w:val="28"/>
          <w:szCs w:val="28"/>
        </w:rPr>
        <w:t xml:space="preserve"> Председатель родительского коми</w:t>
      </w:r>
      <w:r>
        <w:rPr>
          <w:rFonts w:ascii="Times New Roman" w:hAnsi="Times New Roman" w:cs="Times New Roman"/>
          <w:sz w:val="28"/>
          <w:szCs w:val="28"/>
        </w:rPr>
        <w:t>тета участвует в работе С</w:t>
      </w:r>
      <w:r w:rsidRPr="00E17DC5">
        <w:rPr>
          <w:rFonts w:ascii="Times New Roman" w:hAnsi="Times New Roman" w:cs="Times New Roman"/>
          <w:sz w:val="28"/>
          <w:szCs w:val="28"/>
        </w:rPr>
        <w:t>овета образовательного учре</w:t>
      </w:r>
      <w:r>
        <w:rPr>
          <w:rFonts w:ascii="Times New Roman" w:hAnsi="Times New Roman" w:cs="Times New Roman"/>
          <w:sz w:val="28"/>
          <w:szCs w:val="28"/>
        </w:rPr>
        <w:t>ждения и педагогического совета.</w:t>
      </w:r>
    </w:p>
    <w:p w:rsidR="004C11CC" w:rsidRPr="004C11CC" w:rsidRDefault="004C11CC" w:rsidP="007E4F1B">
      <w:pPr>
        <w:spacing w:after="0" w:line="240" w:lineRule="auto"/>
        <w:jc w:val="both"/>
        <w:rPr>
          <w:rFonts w:ascii="Times New Roman" w:hAnsi="Times New Roman" w:cs="Times New Roman"/>
          <w:sz w:val="28"/>
          <w:szCs w:val="28"/>
        </w:rPr>
      </w:pPr>
      <w:r w:rsidRPr="004C11CC">
        <w:rPr>
          <w:rFonts w:ascii="Times New Roman" w:hAnsi="Times New Roman" w:cs="Times New Roman"/>
          <w:sz w:val="28"/>
          <w:szCs w:val="28"/>
        </w:rPr>
        <w:t xml:space="preserve">II структура – административное управление. </w:t>
      </w:r>
    </w:p>
    <w:p w:rsidR="00BA1C3B" w:rsidRDefault="004C11CC" w:rsidP="007E4F1B">
      <w:pPr>
        <w:spacing w:after="0" w:line="240" w:lineRule="auto"/>
        <w:jc w:val="both"/>
        <w:rPr>
          <w:rFonts w:ascii="Times New Roman" w:hAnsi="Times New Roman" w:cs="Times New Roman"/>
          <w:sz w:val="28"/>
          <w:szCs w:val="28"/>
        </w:rPr>
      </w:pPr>
      <w:r w:rsidRPr="004C11CC">
        <w:rPr>
          <w:rFonts w:ascii="Times New Roman" w:hAnsi="Times New Roman" w:cs="Times New Roman"/>
          <w:sz w:val="28"/>
          <w:szCs w:val="28"/>
        </w:rPr>
        <w:t xml:space="preserve">Заведующая - осуществляет общее руководство детским садом в соответствии с законами и иными нормативными правовыми актами, Уставом ДОУ. Обеспечивает системную образовательную, воспитательную, методическую и административно- хозяйственную работу образовательного учреждения. Создает оптимальные условия для полноценного всестороннего развития и обучения воспитанников, охраны и укрепления их здоровья в соответствии с государственным образовательным стандартом и программами, реализуемыми в учреждении. В пределах своих полномочий </w:t>
      </w:r>
      <w:r w:rsidRPr="004C11CC">
        <w:rPr>
          <w:rFonts w:ascii="Times New Roman" w:hAnsi="Times New Roman" w:cs="Times New Roman"/>
          <w:sz w:val="28"/>
          <w:szCs w:val="28"/>
        </w:rPr>
        <w:lastRenderedPageBreak/>
        <w:t xml:space="preserve">распоряжается бюджетными средствами, обеспечивает результативность и эффективность их использования. Осуществляет комплектование учреждения детьми соответствующего возраста, заключает с родителями договор. </w:t>
      </w:r>
    </w:p>
    <w:p w:rsidR="004C11CC" w:rsidRPr="004C11CC" w:rsidRDefault="00984170" w:rsidP="007E4F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заведующего</w:t>
      </w:r>
      <w:r w:rsidR="004C11CC" w:rsidRPr="004C11CC">
        <w:rPr>
          <w:rFonts w:ascii="Times New Roman" w:hAnsi="Times New Roman" w:cs="Times New Roman"/>
          <w:sz w:val="28"/>
          <w:szCs w:val="28"/>
        </w:rPr>
        <w:t xml:space="preserve"> организует образовательный процесс в ДОУ. Вместе с заведующей руководит коллективом детского сада, участвует в подборе кадров, проводит методическую работу в педагогическом коллективе. Разрабатывает программу развития и планы работы ДОУ. Руководит процессом своевременного повышения уровня профессионализма педагогических кадров и графиком аттестаци</w:t>
      </w:r>
      <w:r>
        <w:rPr>
          <w:rFonts w:ascii="Times New Roman" w:hAnsi="Times New Roman" w:cs="Times New Roman"/>
          <w:sz w:val="28"/>
          <w:szCs w:val="28"/>
        </w:rPr>
        <w:t xml:space="preserve">и. Заведующая хозяйством </w:t>
      </w:r>
      <w:r w:rsidR="004C11CC" w:rsidRPr="004C11CC">
        <w:rPr>
          <w:rFonts w:ascii="Times New Roman" w:hAnsi="Times New Roman" w:cs="Times New Roman"/>
          <w:sz w:val="28"/>
          <w:szCs w:val="28"/>
        </w:rPr>
        <w:t>осуществляет руководство работой по хозяйственному обслуживанию ДОУ, обеспечивает сохранность здания, хозяйственного инвентаря, имущества и своевременный ремонт. В основной педагогический состав входят воспитатели, помощники воспитателей, специалисты (музык</w:t>
      </w:r>
      <w:r w:rsidR="000D1936">
        <w:rPr>
          <w:rFonts w:ascii="Times New Roman" w:hAnsi="Times New Roman" w:cs="Times New Roman"/>
          <w:sz w:val="28"/>
          <w:szCs w:val="28"/>
        </w:rPr>
        <w:t>альный руководитель, инструктор</w:t>
      </w:r>
      <w:r w:rsidR="004C11CC" w:rsidRPr="004C11CC">
        <w:rPr>
          <w:rFonts w:ascii="Times New Roman" w:hAnsi="Times New Roman" w:cs="Times New Roman"/>
          <w:sz w:val="28"/>
          <w:szCs w:val="28"/>
        </w:rPr>
        <w:t xml:space="preserve"> по физической культуре).</w:t>
      </w:r>
    </w:p>
    <w:p w:rsidR="008E6B34" w:rsidRPr="00A775DB" w:rsidRDefault="008E6B34" w:rsidP="008E6B34">
      <w:pPr>
        <w:pStyle w:val="a4"/>
        <w:tabs>
          <w:tab w:val="left" w:pos="1843"/>
        </w:tabs>
        <w:spacing w:before="0" w:beforeAutospacing="0" w:after="0" w:afterAutospacing="0"/>
        <w:ind w:firstLine="709"/>
        <w:jc w:val="both"/>
        <w:rPr>
          <w:sz w:val="28"/>
          <w:szCs w:val="28"/>
        </w:rPr>
      </w:pPr>
      <w:r>
        <w:rPr>
          <w:sz w:val="28"/>
          <w:szCs w:val="28"/>
        </w:rPr>
        <w:t>В последние годы появилась возможность</w:t>
      </w:r>
      <w:r w:rsidRPr="00D21971">
        <w:rPr>
          <w:sz w:val="28"/>
          <w:szCs w:val="28"/>
        </w:rPr>
        <w:t xml:space="preserve"> </w:t>
      </w:r>
      <w:r w:rsidRPr="00A775DB">
        <w:rPr>
          <w:sz w:val="28"/>
          <w:szCs w:val="28"/>
        </w:rPr>
        <w:t xml:space="preserve">публиковать и распространять информацию о состоянии </w:t>
      </w:r>
      <w:r>
        <w:rPr>
          <w:sz w:val="28"/>
          <w:szCs w:val="28"/>
        </w:rPr>
        <w:t>и результатах  деятельности ДОУ в</w:t>
      </w:r>
      <w:r w:rsidRPr="00D21971">
        <w:rPr>
          <w:sz w:val="28"/>
          <w:szCs w:val="28"/>
        </w:rPr>
        <w:t xml:space="preserve"> </w:t>
      </w:r>
      <w:r w:rsidRPr="00A775DB">
        <w:rPr>
          <w:sz w:val="28"/>
          <w:szCs w:val="28"/>
        </w:rPr>
        <w:t>сети Интернет</w:t>
      </w:r>
      <w:r>
        <w:rPr>
          <w:sz w:val="28"/>
          <w:szCs w:val="28"/>
        </w:rPr>
        <w:t xml:space="preserve">. </w:t>
      </w:r>
      <w:r w:rsidRPr="00A775DB">
        <w:rPr>
          <w:sz w:val="28"/>
          <w:szCs w:val="28"/>
        </w:rPr>
        <w:t>Наличие у детского сада собственного сайта (</w:t>
      </w:r>
      <w:r w:rsidR="000F5504">
        <w:rPr>
          <w:color w:val="000000"/>
          <w:sz w:val="28"/>
          <w:szCs w:val="28"/>
          <w:shd w:val="clear" w:color="auto" w:fill="FFFFFF"/>
        </w:rPr>
        <w:t>24</w:t>
      </w:r>
      <w:r w:rsidRPr="00A775DB">
        <w:rPr>
          <w:color w:val="000000"/>
          <w:sz w:val="28"/>
          <w:szCs w:val="28"/>
          <w:shd w:val="clear" w:color="auto" w:fill="FFFFFF"/>
        </w:rPr>
        <w:t>.detirkutsk.ru)</w:t>
      </w:r>
      <w:r w:rsidRPr="00A775DB">
        <w:rPr>
          <w:sz w:val="28"/>
          <w:szCs w:val="28"/>
        </w:rPr>
        <w:t xml:space="preserve"> предоставляет родителям возможность оперативного получения информации о жизни ДОУ, группы, р</w:t>
      </w:r>
      <w:r>
        <w:rPr>
          <w:sz w:val="28"/>
          <w:szCs w:val="28"/>
        </w:rPr>
        <w:t>ежиме</w:t>
      </w:r>
      <w:r w:rsidRPr="00A775DB">
        <w:rPr>
          <w:sz w:val="28"/>
          <w:szCs w:val="28"/>
        </w:rPr>
        <w:t xml:space="preserve"> занятий, о проводимых мероприятиях, праздниках, развлечениях. Такой режим информационного взаимодействия не отрицает возможности получения индивидуальной или конфиденциальной информации: получать информацию о проблемах, возникающих в обучении и советы, направленные на устранение конкретных проблем во взаимодействии с педагогом родители могут, обратившись к заведующей ДОУ по электронной почте (</w:t>
      </w:r>
      <w:proofErr w:type="spellStart"/>
      <w:r w:rsidR="000F5504">
        <w:rPr>
          <w:sz w:val="28"/>
          <w:szCs w:val="28"/>
          <w:lang w:val="en-US"/>
        </w:rPr>
        <w:t>detskiisad</w:t>
      </w:r>
      <w:proofErr w:type="spellEnd"/>
      <w:r w:rsidR="000F5504" w:rsidRPr="000F5504">
        <w:rPr>
          <w:sz w:val="28"/>
          <w:szCs w:val="28"/>
        </w:rPr>
        <w:t>24@</w:t>
      </w:r>
      <w:r w:rsidR="000F5504">
        <w:rPr>
          <w:sz w:val="28"/>
          <w:szCs w:val="28"/>
          <w:lang w:val="en-US"/>
        </w:rPr>
        <w:t>mail</w:t>
      </w:r>
      <w:r w:rsidR="000F5504" w:rsidRPr="000F5504">
        <w:rPr>
          <w:sz w:val="28"/>
          <w:szCs w:val="28"/>
        </w:rPr>
        <w:t>.</w:t>
      </w:r>
      <w:proofErr w:type="spellStart"/>
      <w:r w:rsidR="000F5504">
        <w:rPr>
          <w:sz w:val="28"/>
          <w:szCs w:val="28"/>
          <w:lang w:val="en-US"/>
        </w:rPr>
        <w:t>ru</w:t>
      </w:r>
      <w:proofErr w:type="spellEnd"/>
      <w:r w:rsidRPr="00A775DB">
        <w:rPr>
          <w:sz w:val="28"/>
          <w:szCs w:val="28"/>
        </w:rPr>
        <w:t xml:space="preserve">). </w:t>
      </w:r>
    </w:p>
    <w:p w:rsidR="008E6B34" w:rsidRPr="00A775DB" w:rsidRDefault="008E6B34" w:rsidP="008E6B34">
      <w:pPr>
        <w:spacing w:after="0" w:line="240" w:lineRule="auto"/>
        <w:ind w:firstLine="851"/>
        <w:jc w:val="both"/>
        <w:rPr>
          <w:rFonts w:ascii="Times New Roman" w:hAnsi="Times New Roman"/>
          <w:sz w:val="28"/>
          <w:szCs w:val="28"/>
        </w:rPr>
      </w:pPr>
      <w:r w:rsidRPr="00A775DB">
        <w:rPr>
          <w:rFonts w:ascii="Times New Roman" w:hAnsi="Times New Roman"/>
          <w:sz w:val="28"/>
          <w:szCs w:val="28"/>
        </w:rPr>
        <w:t>Внедрение информационных технологий позволяет повысить эффективность управленческой деятельности</w:t>
      </w:r>
      <w:r>
        <w:rPr>
          <w:rFonts w:ascii="Times New Roman" w:hAnsi="Times New Roman"/>
          <w:sz w:val="28"/>
          <w:szCs w:val="28"/>
        </w:rPr>
        <w:t>. Управление</w:t>
      </w:r>
      <w:r w:rsidRPr="00A775DB">
        <w:rPr>
          <w:rFonts w:ascii="Times New Roman" w:hAnsi="Times New Roman"/>
          <w:sz w:val="28"/>
          <w:szCs w:val="28"/>
        </w:rPr>
        <w:t xml:space="preserve"> дошкольным образовательным учреждением на современном этапе развития осуществляется через организацию государственно-общественных форм управления. Взаимосвязь всех участников  педагогического процесса: администрации, педагогов, родителей детей, контроля качества образования, способствует повышению эффективности управления. Созданы условия для участия </w:t>
      </w:r>
      <w:r>
        <w:rPr>
          <w:rFonts w:ascii="Times New Roman" w:hAnsi="Times New Roman"/>
          <w:sz w:val="28"/>
          <w:szCs w:val="28"/>
        </w:rPr>
        <w:t xml:space="preserve">членов </w:t>
      </w:r>
      <w:r w:rsidRPr="00A775DB">
        <w:rPr>
          <w:rFonts w:ascii="Times New Roman" w:hAnsi="Times New Roman"/>
          <w:sz w:val="28"/>
          <w:szCs w:val="28"/>
        </w:rPr>
        <w:t>коллектива</w:t>
      </w:r>
      <w:r>
        <w:rPr>
          <w:rFonts w:ascii="Times New Roman" w:hAnsi="Times New Roman"/>
          <w:sz w:val="28"/>
          <w:szCs w:val="28"/>
        </w:rPr>
        <w:t>, родителей воспитанников</w:t>
      </w:r>
      <w:r w:rsidRPr="00A775DB">
        <w:rPr>
          <w:rFonts w:ascii="Times New Roman" w:hAnsi="Times New Roman"/>
          <w:sz w:val="28"/>
          <w:szCs w:val="28"/>
        </w:rPr>
        <w:t xml:space="preserve"> в подготовке, принятии и реализации управленческих решений. </w:t>
      </w:r>
    </w:p>
    <w:p w:rsidR="008E6B34" w:rsidRDefault="008E6B34" w:rsidP="008E6B34">
      <w:pPr>
        <w:spacing w:after="0" w:line="240" w:lineRule="auto"/>
        <w:ind w:firstLine="851"/>
        <w:jc w:val="both"/>
        <w:rPr>
          <w:rFonts w:ascii="Times New Roman" w:hAnsi="Times New Roman"/>
          <w:sz w:val="28"/>
          <w:szCs w:val="28"/>
        </w:rPr>
      </w:pPr>
      <w:r w:rsidRPr="00F9264F">
        <w:rPr>
          <w:rFonts w:ascii="Times New Roman" w:hAnsi="Times New Roman"/>
          <w:sz w:val="28"/>
          <w:szCs w:val="28"/>
        </w:rPr>
        <w:t xml:space="preserve">Проанализировав анкеты по выявлению степени удовлетворённости родителей качеством предоставления образовательных услуг, пришли к  выводу, что </w:t>
      </w:r>
      <w:r>
        <w:rPr>
          <w:rFonts w:ascii="Times New Roman" w:hAnsi="Times New Roman"/>
          <w:sz w:val="28"/>
          <w:szCs w:val="28"/>
        </w:rPr>
        <w:t>наиболее низкие показатели по следующим направлениям:</w:t>
      </w:r>
    </w:p>
    <w:p w:rsidR="008E6B34" w:rsidRDefault="008E6B34" w:rsidP="008E6B34">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F9264F">
        <w:rPr>
          <w:rFonts w:ascii="Times New Roman" w:hAnsi="Times New Roman"/>
          <w:sz w:val="28"/>
          <w:szCs w:val="28"/>
        </w:rPr>
        <w:t>степень информатизации образовательного процесса</w:t>
      </w:r>
      <w:r w:rsidR="00944521">
        <w:rPr>
          <w:rFonts w:ascii="Times New Roman" w:hAnsi="Times New Roman"/>
          <w:sz w:val="28"/>
          <w:szCs w:val="28"/>
        </w:rPr>
        <w:t xml:space="preserve"> 5</w:t>
      </w:r>
      <w:r>
        <w:rPr>
          <w:rFonts w:ascii="Times New Roman" w:hAnsi="Times New Roman"/>
          <w:sz w:val="28"/>
          <w:szCs w:val="28"/>
        </w:rPr>
        <w:t>6 %,</w:t>
      </w:r>
    </w:p>
    <w:p w:rsidR="008E6B34" w:rsidRDefault="008E6B34" w:rsidP="008E6B34">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F9264F">
        <w:rPr>
          <w:rFonts w:ascii="Times New Roman" w:hAnsi="Times New Roman"/>
          <w:sz w:val="28"/>
          <w:szCs w:val="28"/>
        </w:rPr>
        <w:t>подготовка выпускников</w:t>
      </w:r>
      <w:r w:rsidR="00944521">
        <w:rPr>
          <w:rFonts w:ascii="Times New Roman" w:hAnsi="Times New Roman"/>
          <w:sz w:val="28"/>
          <w:szCs w:val="28"/>
        </w:rPr>
        <w:t xml:space="preserve"> к продолжению учёбы 6</w:t>
      </w:r>
      <w:r>
        <w:rPr>
          <w:rFonts w:ascii="Times New Roman" w:hAnsi="Times New Roman"/>
          <w:sz w:val="28"/>
          <w:szCs w:val="28"/>
        </w:rPr>
        <w:t xml:space="preserve">9%, </w:t>
      </w:r>
    </w:p>
    <w:p w:rsidR="008E6B34" w:rsidRDefault="008E6B34" w:rsidP="00944521">
      <w:pPr>
        <w:spacing w:after="0" w:line="240" w:lineRule="auto"/>
        <w:jc w:val="both"/>
        <w:rPr>
          <w:rFonts w:ascii="Times New Roman" w:hAnsi="Times New Roman"/>
          <w:sz w:val="28"/>
          <w:szCs w:val="28"/>
        </w:rPr>
      </w:pPr>
    </w:p>
    <w:p w:rsidR="000F5504" w:rsidRPr="00E636AA" w:rsidRDefault="008E6B34" w:rsidP="00E636AA">
      <w:pPr>
        <w:spacing w:after="0" w:line="240" w:lineRule="auto"/>
        <w:ind w:firstLine="851"/>
        <w:jc w:val="both"/>
        <w:rPr>
          <w:rFonts w:ascii="Times New Roman" w:hAnsi="Times New Roman"/>
          <w:sz w:val="28"/>
          <w:szCs w:val="28"/>
        </w:rPr>
      </w:pPr>
      <w:r w:rsidRPr="00F9264F">
        <w:rPr>
          <w:rFonts w:ascii="Times New Roman" w:hAnsi="Times New Roman"/>
          <w:sz w:val="28"/>
          <w:szCs w:val="28"/>
        </w:rPr>
        <w:t>Родителям наших воспитанников нравится комфортная обстановка</w:t>
      </w:r>
      <w:r>
        <w:rPr>
          <w:rFonts w:ascii="Times New Roman" w:hAnsi="Times New Roman"/>
          <w:sz w:val="28"/>
          <w:szCs w:val="28"/>
        </w:rPr>
        <w:t xml:space="preserve"> и професс</w:t>
      </w:r>
      <w:r w:rsidR="00944521">
        <w:rPr>
          <w:rFonts w:ascii="Times New Roman" w:hAnsi="Times New Roman"/>
          <w:sz w:val="28"/>
          <w:szCs w:val="28"/>
        </w:rPr>
        <w:t>ион</w:t>
      </w:r>
      <w:r w:rsidR="00551FF5">
        <w:rPr>
          <w:rFonts w:ascii="Times New Roman" w:hAnsi="Times New Roman"/>
          <w:sz w:val="28"/>
          <w:szCs w:val="28"/>
        </w:rPr>
        <w:t xml:space="preserve">ализм педагогических кадров 91,2 </w:t>
      </w:r>
      <w:r w:rsidR="00E636AA">
        <w:rPr>
          <w:rFonts w:ascii="Times New Roman" w:hAnsi="Times New Roman"/>
          <w:sz w:val="28"/>
          <w:szCs w:val="28"/>
        </w:rPr>
        <w:t>%.</w:t>
      </w:r>
    </w:p>
    <w:p w:rsidR="000F5504" w:rsidRDefault="000F5504" w:rsidP="007E4F1B">
      <w:pPr>
        <w:spacing w:after="0" w:line="240" w:lineRule="auto"/>
        <w:jc w:val="both"/>
        <w:rPr>
          <w:rFonts w:ascii="Times New Roman" w:hAnsi="Times New Roman" w:cs="Times New Roman"/>
          <w:b/>
          <w:sz w:val="28"/>
          <w:szCs w:val="28"/>
        </w:rPr>
      </w:pPr>
    </w:p>
    <w:p w:rsidR="00944521" w:rsidRDefault="00944521" w:rsidP="007E4F1B">
      <w:pPr>
        <w:spacing w:after="0" w:line="240" w:lineRule="auto"/>
        <w:jc w:val="both"/>
        <w:rPr>
          <w:rFonts w:ascii="Times New Roman" w:hAnsi="Times New Roman" w:cs="Times New Roman"/>
          <w:b/>
          <w:sz w:val="28"/>
          <w:szCs w:val="28"/>
        </w:rPr>
      </w:pPr>
    </w:p>
    <w:p w:rsidR="007E4F1B" w:rsidRDefault="007E4F1B" w:rsidP="007E4F1B">
      <w:pPr>
        <w:spacing w:after="0" w:line="240" w:lineRule="auto"/>
        <w:jc w:val="both"/>
        <w:rPr>
          <w:rFonts w:ascii="Times New Roman" w:hAnsi="Times New Roman" w:cs="Times New Roman"/>
          <w:b/>
          <w:sz w:val="28"/>
          <w:szCs w:val="28"/>
        </w:rPr>
      </w:pPr>
      <w:r w:rsidRPr="007E4F1B">
        <w:rPr>
          <w:rFonts w:ascii="Times New Roman" w:hAnsi="Times New Roman" w:cs="Times New Roman"/>
          <w:b/>
          <w:sz w:val="28"/>
          <w:szCs w:val="28"/>
        </w:rPr>
        <w:t>Содержания и качества подготовки воспитанников</w:t>
      </w:r>
      <w:r>
        <w:rPr>
          <w:rFonts w:ascii="Times New Roman" w:hAnsi="Times New Roman" w:cs="Times New Roman"/>
          <w:b/>
          <w:sz w:val="28"/>
          <w:szCs w:val="28"/>
        </w:rPr>
        <w:t>.</w:t>
      </w:r>
      <w:r w:rsidRPr="007E4F1B">
        <w:rPr>
          <w:rFonts w:ascii="Times New Roman" w:hAnsi="Times New Roman" w:cs="Times New Roman"/>
          <w:b/>
          <w:sz w:val="28"/>
          <w:szCs w:val="28"/>
        </w:rPr>
        <w:t xml:space="preserve"> </w:t>
      </w:r>
    </w:p>
    <w:p w:rsidR="008E6B34" w:rsidRPr="00A96E95" w:rsidRDefault="008E6B34" w:rsidP="008E6B34">
      <w:pPr>
        <w:autoSpaceDE w:val="0"/>
        <w:autoSpaceDN w:val="0"/>
        <w:adjustRightInd w:val="0"/>
        <w:spacing w:after="0" w:line="240" w:lineRule="auto"/>
        <w:ind w:firstLine="709"/>
        <w:jc w:val="both"/>
        <w:rPr>
          <w:rFonts w:ascii="Times New Roman" w:hAnsi="Times New Roman" w:cs="Times New Roman"/>
          <w:sz w:val="28"/>
          <w:szCs w:val="28"/>
        </w:rPr>
      </w:pPr>
      <w:r w:rsidRPr="00A96E95">
        <w:rPr>
          <w:rFonts w:ascii="Times New Roman" w:hAnsi="Times New Roman" w:cs="Times New Roman"/>
          <w:sz w:val="28"/>
          <w:szCs w:val="28"/>
        </w:rPr>
        <w:t xml:space="preserve">Проблема доступности дошкольного образования тесно связана с его качеством. Дошкольное учреждение имеет лицензию № </w:t>
      </w:r>
      <w:r w:rsidR="000F5504">
        <w:rPr>
          <w:rFonts w:ascii="Times New Roman" w:hAnsi="Times New Roman" w:cs="Times New Roman"/>
          <w:sz w:val="28"/>
          <w:szCs w:val="28"/>
        </w:rPr>
        <w:t xml:space="preserve"> 8194 от 18.08</w:t>
      </w:r>
      <w:r w:rsidRPr="00A96E95">
        <w:rPr>
          <w:rFonts w:ascii="Times New Roman" w:hAnsi="Times New Roman" w:cs="Times New Roman"/>
          <w:sz w:val="28"/>
          <w:szCs w:val="28"/>
        </w:rPr>
        <w:t>. 2015 г. на право оказывать образовательные услуги по реализации образовательных программ</w:t>
      </w:r>
      <w:r>
        <w:rPr>
          <w:rFonts w:ascii="Times New Roman" w:hAnsi="Times New Roman" w:cs="Times New Roman"/>
          <w:sz w:val="28"/>
          <w:szCs w:val="28"/>
        </w:rPr>
        <w:t>.</w:t>
      </w:r>
    </w:p>
    <w:p w:rsidR="008E6B34" w:rsidRPr="004D2CE6" w:rsidRDefault="008E6B34" w:rsidP="008E6B34">
      <w:pPr>
        <w:spacing w:after="0" w:line="240" w:lineRule="auto"/>
        <w:ind w:firstLine="709"/>
        <w:jc w:val="both"/>
        <w:rPr>
          <w:rFonts w:ascii="Times New Roman" w:eastAsia="Times New Roman" w:hAnsi="Times New Roman"/>
          <w:sz w:val="28"/>
          <w:szCs w:val="28"/>
        </w:rPr>
      </w:pPr>
      <w:r w:rsidRPr="004D2CE6">
        <w:rPr>
          <w:rFonts w:ascii="Times New Roman" w:eastAsia="Times New Roman" w:hAnsi="Times New Roman"/>
          <w:sz w:val="28"/>
          <w:szCs w:val="28"/>
        </w:rPr>
        <w:t xml:space="preserve">Дополнительное образование детей, посещающих дошкольное учреждение, осуществляется через разные направления деятельности: </w:t>
      </w:r>
    </w:p>
    <w:p w:rsidR="008E6B34" w:rsidRPr="004D2CE6" w:rsidRDefault="008E6B34" w:rsidP="008E6B34">
      <w:pPr>
        <w:spacing w:after="0" w:line="240" w:lineRule="auto"/>
        <w:ind w:firstLine="709"/>
        <w:jc w:val="both"/>
        <w:rPr>
          <w:rFonts w:ascii="Times New Roman" w:eastAsia="Times New Roman" w:hAnsi="Times New Roman"/>
          <w:sz w:val="28"/>
          <w:szCs w:val="28"/>
        </w:rPr>
      </w:pPr>
      <w:r w:rsidRPr="004D2CE6">
        <w:rPr>
          <w:rFonts w:ascii="Times New Roman" w:eastAsia="Times New Roman" w:hAnsi="Times New Roman"/>
          <w:sz w:val="28"/>
          <w:szCs w:val="28"/>
        </w:rPr>
        <w:t>- кружковая работа,</w:t>
      </w:r>
    </w:p>
    <w:p w:rsidR="008E6B34" w:rsidRPr="004D2CE6" w:rsidRDefault="008E6B34" w:rsidP="008E6B34">
      <w:pPr>
        <w:spacing w:after="0" w:line="240" w:lineRule="auto"/>
        <w:ind w:firstLine="709"/>
        <w:jc w:val="both"/>
        <w:rPr>
          <w:rFonts w:ascii="Times New Roman" w:eastAsia="Times New Roman" w:hAnsi="Times New Roman"/>
          <w:sz w:val="28"/>
          <w:szCs w:val="28"/>
        </w:rPr>
      </w:pPr>
      <w:r w:rsidRPr="004D2CE6">
        <w:rPr>
          <w:rFonts w:ascii="Times New Roman" w:eastAsia="Times New Roman" w:hAnsi="Times New Roman"/>
          <w:sz w:val="28"/>
          <w:szCs w:val="28"/>
        </w:rPr>
        <w:t>- участие в конкурсах,</w:t>
      </w:r>
    </w:p>
    <w:p w:rsidR="008E6B34" w:rsidRDefault="008E6B34" w:rsidP="008E6B34">
      <w:pPr>
        <w:autoSpaceDE w:val="0"/>
        <w:autoSpaceDN w:val="0"/>
        <w:adjustRightInd w:val="0"/>
        <w:spacing w:after="0" w:line="240" w:lineRule="auto"/>
        <w:ind w:firstLine="709"/>
        <w:jc w:val="both"/>
        <w:rPr>
          <w:rFonts w:ascii="Times New Roman" w:hAnsi="Times New Roman" w:cs="Times New Roman"/>
          <w:bCs/>
          <w:i/>
          <w:sz w:val="32"/>
          <w:szCs w:val="32"/>
        </w:rPr>
      </w:pPr>
      <w:r w:rsidRPr="004D2CE6">
        <w:rPr>
          <w:rFonts w:ascii="Times New Roman" w:eastAsia="Times New Roman" w:hAnsi="Times New Roman"/>
          <w:sz w:val="28"/>
          <w:szCs w:val="28"/>
        </w:rPr>
        <w:t>- экскурсии.</w:t>
      </w:r>
    </w:p>
    <w:p w:rsidR="008E6B34" w:rsidRDefault="008E6B34" w:rsidP="008E6B34">
      <w:pPr>
        <w:spacing w:after="0" w:line="240" w:lineRule="auto"/>
        <w:ind w:firstLine="709"/>
        <w:jc w:val="both"/>
        <w:rPr>
          <w:rFonts w:ascii="Times New Roman" w:hAnsi="Times New Roman"/>
          <w:sz w:val="28"/>
          <w:szCs w:val="28"/>
        </w:rPr>
      </w:pPr>
      <w:r w:rsidRPr="004D2CE6">
        <w:rPr>
          <w:rFonts w:ascii="Times New Roman" w:hAnsi="Times New Roman"/>
          <w:sz w:val="28"/>
          <w:szCs w:val="28"/>
        </w:rPr>
        <w:t>В детском саду орга</w:t>
      </w:r>
      <w:r w:rsidR="0087112B">
        <w:rPr>
          <w:rFonts w:ascii="Times New Roman" w:hAnsi="Times New Roman"/>
          <w:sz w:val="28"/>
          <w:szCs w:val="28"/>
        </w:rPr>
        <w:t xml:space="preserve">низована кружковая работа. В </w:t>
      </w:r>
      <w:r w:rsidRPr="004D2CE6">
        <w:rPr>
          <w:rFonts w:ascii="Times New Roman" w:hAnsi="Times New Roman"/>
          <w:sz w:val="28"/>
          <w:szCs w:val="28"/>
        </w:rPr>
        <w:t>201</w:t>
      </w:r>
      <w:r w:rsidR="008C2742">
        <w:rPr>
          <w:rFonts w:ascii="Times New Roman" w:hAnsi="Times New Roman"/>
          <w:sz w:val="28"/>
          <w:szCs w:val="28"/>
        </w:rPr>
        <w:t>7</w:t>
      </w:r>
      <w:r w:rsidR="008E592B">
        <w:rPr>
          <w:rFonts w:ascii="Times New Roman" w:hAnsi="Times New Roman"/>
          <w:sz w:val="28"/>
          <w:szCs w:val="28"/>
        </w:rPr>
        <w:t>-2018</w:t>
      </w:r>
      <w:r w:rsidRPr="004D2CE6">
        <w:rPr>
          <w:rFonts w:ascii="Times New Roman" w:hAnsi="Times New Roman"/>
          <w:sz w:val="28"/>
          <w:szCs w:val="28"/>
        </w:rPr>
        <w:t xml:space="preserve"> уч</w:t>
      </w:r>
      <w:r>
        <w:rPr>
          <w:rFonts w:ascii="Times New Roman" w:hAnsi="Times New Roman"/>
          <w:sz w:val="28"/>
          <w:szCs w:val="28"/>
        </w:rPr>
        <w:t>ебном</w:t>
      </w:r>
      <w:r w:rsidRPr="004D2CE6">
        <w:rPr>
          <w:rFonts w:ascii="Times New Roman" w:hAnsi="Times New Roman"/>
          <w:sz w:val="28"/>
          <w:szCs w:val="28"/>
        </w:rPr>
        <w:t xml:space="preserve"> году работало </w:t>
      </w:r>
      <w:r w:rsidR="008E592B">
        <w:rPr>
          <w:rFonts w:ascii="Times New Roman" w:hAnsi="Times New Roman"/>
          <w:sz w:val="28"/>
          <w:szCs w:val="28"/>
        </w:rPr>
        <w:t>3</w:t>
      </w:r>
      <w:r w:rsidR="008C2742">
        <w:rPr>
          <w:rFonts w:ascii="Times New Roman" w:hAnsi="Times New Roman"/>
          <w:sz w:val="28"/>
          <w:szCs w:val="28"/>
        </w:rPr>
        <w:t xml:space="preserve"> кружка</w:t>
      </w:r>
      <w:r w:rsidRPr="004D2CE6">
        <w:rPr>
          <w:rFonts w:ascii="Times New Roman" w:hAnsi="Times New Roman"/>
          <w:sz w:val="28"/>
          <w:szCs w:val="28"/>
        </w:rPr>
        <w:t xml:space="preserve">, </w:t>
      </w:r>
      <w:proofErr w:type="gramStart"/>
      <w:r w:rsidRPr="004D2CE6">
        <w:rPr>
          <w:rFonts w:ascii="Times New Roman" w:hAnsi="Times New Roman"/>
          <w:sz w:val="28"/>
          <w:szCs w:val="28"/>
        </w:rPr>
        <w:t>которые</w:t>
      </w:r>
      <w:proofErr w:type="gramEnd"/>
      <w:r w:rsidRPr="004D2CE6">
        <w:rPr>
          <w:rFonts w:ascii="Times New Roman" w:hAnsi="Times New Roman"/>
          <w:sz w:val="28"/>
          <w:szCs w:val="28"/>
        </w:rPr>
        <w:t xml:space="preserve"> посещало </w:t>
      </w:r>
      <w:r w:rsidR="008E592B">
        <w:rPr>
          <w:rFonts w:ascii="Times New Roman" w:hAnsi="Times New Roman"/>
          <w:sz w:val="28"/>
          <w:szCs w:val="28"/>
        </w:rPr>
        <w:t>75</w:t>
      </w:r>
      <w:r w:rsidRPr="004D2CE6">
        <w:rPr>
          <w:rFonts w:ascii="Times New Roman" w:hAnsi="Times New Roman"/>
          <w:sz w:val="28"/>
          <w:szCs w:val="28"/>
        </w:rPr>
        <w:t xml:space="preserve"> детей (</w:t>
      </w:r>
      <w:r w:rsidR="008E592B">
        <w:rPr>
          <w:rFonts w:ascii="Times New Roman" w:hAnsi="Times New Roman"/>
          <w:sz w:val="28"/>
          <w:szCs w:val="28"/>
        </w:rPr>
        <w:t>54</w:t>
      </w:r>
      <w:r w:rsidRPr="004D2CE6">
        <w:rPr>
          <w:rFonts w:ascii="Times New Roman" w:hAnsi="Times New Roman"/>
          <w:sz w:val="28"/>
          <w:szCs w:val="28"/>
        </w:rPr>
        <w:t>%). Это кружки</w:t>
      </w:r>
      <w:r>
        <w:rPr>
          <w:rFonts w:ascii="Times New Roman" w:hAnsi="Times New Roman"/>
          <w:sz w:val="28"/>
          <w:szCs w:val="28"/>
        </w:rPr>
        <w:t>,</w:t>
      </w:r>
      <w:r w:rsidRPr="004D2CE6">
        <w:rPr>
          <w:rFonts w:ascii="Times New Roman" w:hAnsi="Times New Roman"/>
          <w:sz w:val="28"/>
          <w:szCs w:val="28"/>
        </w:rPr>
        <w:t xml:space="preserve"> направленные на эстетическое, творческое, умственное развитие детей.</w:t>
      </w:r>
    </w:p>
    <w:p w:rsidR="008E6B34" w:rsidRPr="0010441B" w:rsidRDefault="008E6B34" w:rsidP="008E6B34">
      <w:pPr>
        <w:spacing w:after="0" w:line="240" w:lineRule="auto"/>
        <w:ind w:firstLine="709"/>
        <w:jc w:val="both"/>
        <w:rPr>
          <w:rFonts w:ascii="Times New Roman" w:hAnsi="Times New Roman"/>
          <w:sz w:val="28"/>
          <w:szCs w:val="28"/>
        </w:rPr>
      </w:pPr>
      <w:r w:rsidRPr="0010441B">
        <w:rPr>
          <w:rFonts w:ascii="Times New Roman" w:eastAsia="Times New Roman" w:hAnsi="Times New Roman"/>
          <w:sz w:val="28"/>
          <w:szCs w:val="28"/>
        </w:rPr>
        <w:t>Дети детского сада ежегодно принимают участие в творческих конкурса</w:t>
      </w:r>
      <w:r>
        <w:rPr>
          <w:rFonts w:ascii="Times New Roman" w:eastAsia="Times New Roman" w:hAnsi="Times New Roman"/>
          <w:sz w:val="28"/>
          <w:szCs w:val="28"/>
        </w:rPr>
        <w:t>х</w:t>
      </w:r>
      <w:r w:rsidRPr="0010441B">
        <w:rPr>
          <w:rFonts w:ascii="Times New Roman" w:eastAsia="Times New Roman" w:hAnsi="Times New Roman"/>
          <w:sz w:val="28"/>
          <w:szCs w:val="28"/>
        </w:rPr>
        <w:t>, организуемых городскими учре</w:t>
      </w:r>
      <w:r>
        <w:rPr>
          <w:rFonts w:ascii="Times New Roman" w:eastAsia="Times New Roman" w:hAnsi="Times New Roman"/>
          <w:sz w:val="28"/>
          <w:szCs w:val="28"/>
        </w:rPr>
        <w:t xml:space="preserve">ждениями культуры, образования, центрами поддержки талантливых детей в сети Интернет. </w:t>
      </w:r>
      <w:r w:rsidR="008E592B">
        <w:rPr>
          <w:rFonts w:ascii="Times New Roman" w:eastAsia="Times New Roman" w:hAnsi="Times New Roman"/>
          <w:sz w:val="28"/>
          <w:szCs w:val="28"/>
        </w:rPr>
        <w:t>В 2017</w:t>
      </w:r>
      <w:r w:rsidRPr="0010441B">
        <w:rPr>
          <w:rFonts w:ascii="Times New Roman" w:eastAsia="Times New Roman" w:hAnsi="Times New Roman"/>
          <w:sz w:val="28"/>
          <w:szCs w:val="28"/>
        </w:rPr>
        <w:t xml:space="preserve"> – 2</w:t>
      </w:r>
      <w:r w:rsidR="008E592B">
        <w:rPr>
          <w:rFonts w:ascii="Times New Roman" w:eastAsia="Times New Roman" w:hAnsi="Times New Roman"/>
          <w:sz w:val="28"/>
          <w:szCs w:val="28"/>
        </w:rPr>
        <w:t>018</w:t>
      </w:r>
      <w:r>
        <w:rPr>
          <w:rFonts w:ascii="Times New Roman" w:eastAsia="Times New Roman" w:hAnsi="Times New Roman"/>
          <w:sz w:val="28"/>
          <w:szCs w:val="28"/>
        </w:rPr>
        <w:t xml:space="preserve"> учебном год</w:t>
      </w:r>
      <w:r w:rsidRPr="0010441B">
        <w:rPr>
          <w:rFonts w:ascii="Times New Roman" w:eastAsia="Times New Roman" w:hAnsi="Times New Roman"/>
          <w:sz w:val="28"/>
          <w:szCs w:val="28"/>
        </w:rPr>
        <w:t xml:space="preserve">у </w:t>
      </w:r>
      <w:r w:rsidR="00752E64">
        <w:rPr>
          <w:rFonts w:ascii="Times New Roman" w:eastAsia="Times New Roman" w:hAnsi="Times New Roman"/>
          <w:sz w:val="28"/>
          <w:szCs w:val="28"/>
        </w:rPr>
        <w:t>43</w:t>
      </w:r>
      <w:r w:rsidR="000D1936">
        <w:rPr>
          <w:rFonts w:ascii="Times New Roman" w:eastAsia="Times New Roman" w:hAnsi="Times New Roman"/>
          <w:sz w:val="28"/>
          <w:szCs w:val="28"/>
        </w:rPr>
        <w:t xml:space="preserve"> (</w:t>
      </w:r>
      <w:r w:rsidR="00752E64">
        <w:rPr>
          <w:rFonts w:ascii="Times New Roman" w:eastAsia="Times New Roman" w:hAnsi="Times New Roman"/>
          <w:sz w:val="28"/>
          <w:szCs w:val="28"/>
        </w:rPr>
        <w:t>35</w:t>
      </w:r>
      <w:r>
        <w:rPr>
          <w:rFonts w:ascii="Times New Roman" w:eastAsia="Times New Roman" w:hAnsi="Times New Roman"/>
          <w:sz w:val="28"/>
          <w:szCs w:val="28"/>
        </w:rPr>
        <w:t>%) воспитанников ДОУ</w:t>
      </w:r>
      <w:r w:rsidRPr="0010441B">
        <w:rPr>
          <w:rFonts w:ascii="Times New Roman" w:eastAsia="Times New Roman" w:hAnsi="Times New Roman"/>
          <w:sz w:val="28"/>
          <w:szCs w:val="28"/>
        </w:rPr>
        <w:t xml:space="preserve"> приняло участие в конкурсах, выставках, фестивалях </w:t>
      </w:r>
      <w:r w:rsidR="008C2742">
        <w:rPr>
          <w:rFonts w:ascii="Times New Roman" w:eastAsia="Times New Roman" w:hAnsi="Times New Roman"/>
          <w:sz w:val="28"/>
          <w:szCs w:val="28"/>
        </w:rPr>
        <w:t>различного уровня.</w:t>
      </w:r>
    </w:p>
    <w:p w:rsidR="002C4C7E" w:rsidRDefault="002C4C7E" w:rsidP="0076723C">
      <w:pPr>
        <w:spacing w:after="0" w:line="240" w:lineRule="auto"/>
        <w:jc w:val="both"/>
        <w:rPr>
          <w:rFonts w:ascii="Times New Roman" w:hAnsi="Times New Roman"/>
          <w:sz w:val="28"/>
          <w:szCs w:val="28"/>
        </w:rPr>
      </w:pPr>
    </w:p>
    <w:p w:rsidR="0076723C" w:rsidRPr="0071028B" w:rsidRDefault="0076723C" w:rsidP="0076723C">
      <w:pPr>
        <w:spacing w:after="0" w:line="240" w:lineRule="auto"/>
        <w:jc w:val="both"/>
        <w:rPr>
          <w:rFonts w:ascii="Times New Roman" w:hAnsi="Times New Roman" w:cs="Times New Roman"/>
          <w:i/>
          <w:sz w:val="28"/>
          <w:szCs w:val="28"/>
        </w:rPr>
      </w:pPr>
      <w:r w:rsidRPr="0071028B">
        <w:rPr>
          <w:rFonts w:ascii="Times New Roman" w:eastAsia="Times New Roman" w:hAnsi="Times New Roman" w:cs="Times New Roman"/>
          <w:i/>
          <w:sz w:val="28"/>
          <w:szCs w:val="28"/>
        </w:rPr>
        <w:t>Участие  воспитанников МДОУ в конкурсах:</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5"/>
        <w:gridCol w:w="2977"/>
        <w:gridCol w:w="1275"/>
        <w:gridCol w:w="1985"/>
      </w:tblGrid>
      <w:tr w:rsidR="0076723C" w:rsidRPr="009C62F8" w:rsidTr="00B15DFE">
        <w:tc>
          <w:tcPr>
            <w:tcW w:w="3545" w:type="dxa"/>
          </w:tcPr>
          <w:p w:rsidR="0076723C" w:rsidRPr="0076723C" w:rsidRDefault="0076723C" w:rsidP="00B15DFE">
            <w:pPr>
              <w:spacing w:after="0" w:line="240" w:lineRule="auto"/>
              <w:ind w:left="318" w:hanging="284"/>
              <w:jc w:val="both"/>
              <w:rPr>
                <w:rFonts w:ascii="Times New Roman" w:eastAsia="Times New Roman" w:hAnsi="Times New Roman" w:cs="Times New Roman"/>
                <w:b/>
                <w:sz w:val="24"/>
                <w:szCs w:val="24"/>
              </w:rPr>
            </w:pPr>
            <w:r w:rsidRPr="0076723C">
              <w:rPr>
                <w:rFonts w:ascii="Times New Roman" w:eastAsia="Times New Roman" w:hAnsi="Times New Roman" w:cs="Times New Roman"/>
                <w:b/>
                <w:sz w:val="24"/>
                <w:szCs w:val="24"/>
              </w:rPr>
              <w:t>Наименование конкурса</w:t>
            </w:r>
          </w:p>
        </w:tc>
        <w:tc>
          <w:tcPr>
            <w:tcW w:w="2977" w:type="dxa"/>
          </w:tcPr>
          <w:p w:rsidR="0076723C" w:rsidRPr="0076723C" w:rsidRDefault="0076723C" w:rsidP="00B15DFE">
            <w:pPr>
              <w:spacing w:after="0" w:line="240" w:lineRule="auto"/>
              <w:ind w:left="318" w:hanging="142"/>
              <w:jc w:val="center"/>
              <w:rPr>
                <w:rFonts w:ascii="Times New Roman" w:eastAsia="Times New Roman" w:hAnsi="Times New Roman" w:cs="Times New Roman"/>
                <w:b/>
                <w:sz w:val="24"/>
                <w:szCs w:val="24"/>
              </w:rPr>
            </w:pPr>
            <w:r w:rsidRPr="0076723C">
              <w:rPr>
                <w:rFonts w:ascii="Times New Roman" w:eastAsia="Times New Roman" w:hAnsi="Times New Roman" w:cs="Times New Roman"/>
                <w:b/>
                <w:sz w:val="24"/>
                <w:szCs w:val="24"/>
              </w:rPr>
              <w:t>Уровень (федеральный, региональный, муниципальный окружной)</w:t>
            </w:r>
          </w:p>
        </w:tc>
        <w:tc>
          <w:tcPr>
            <w:tcW w:w="1275" w:type="dxa"/>
          </w:tcPr>
          <w:p w:rsidR="0076723C" w:rsidRPr="0076723C" w:rsidRDefault="0076723C" w:rsidP="00B15DFE">
            <w:pPr>
              <w:spacing w:after="0" w:line="240" w:lineRule="auto"/>
              <w:ind w:left="-108"/>
              <w:jc w:val="center"/>
              <w:rPr>
                <w:rFonts w:ascii="Times New Roman" w:eastAsia="Times New Roman" w:hAnsi="Times New Roman" w:cs="Times New Roman"/>
                <w:b/>
                <w:sz w:val="24"/>
                <w:szCs w:val="24"/>
              </w:rPr>
            </w:pPr>
            <w:r w:rsidRPr="0076723C">
              <w:rPr>
                <w:rFonts w:ascii="Times New Roman" w:eastAsia="Times New Roman" w:hAnsi="Times New Roman" w:cs="Times New Roman"/>
                <w:b/>
                <w:sz w:val="24"/>
                <w:szCs w:val="24"/>
              </w:rPr>
              <w:t>Кол-во участников</w:t>
            </w:r>
          </w:p>
        </w:tc>
        <w:tc>
          <w:tcPr>
            <w:tcW w:w="1985" w:type="dxa"/>
          </w:tcPr>
          <w:p w:rsidR="0076723C" w:rsidRPr="0076723C" w:rsidRDefault="0076723C" w:rsidP="00B15DFE">
            <w:pPr>
              <w:spacing w:after="0" w:line="240" w:lineRule="auto"/>
              <w:ind w:left="34"/>
              <w:jc w:val="center"/>
              <w:rPr>
                <w:rFonts w:ascii="Times New Roman" w:eastAsia="Times New Roman" w:hAnsi="Times New Roman" w:cs="Times New Roman"/>
                <w:b/>
                <w:sz w:val="24"/>
                <w:szCs w:val="24"/>
              </w:rPr>
            </w:pPr>
            <w:r w:rsidRPr="0076723C">
              <w:rPr>
                <w:rFonts w:ascii="Times New Roman" w:eastAsia="Times New Roman" w:hAnsi="Times New Roman" w:cs="Times New Roman"/>
                <w:b/>
                <w:sz w:val="24"/>
                <w:szCs w:val="24"/>
              </w:rPr>
              <w:t>Результат участия (победитель, лауреат)</w:t>
            </w:r>
          </w:p>
        </w:tc>
      </w:tr>
      <w:tr w:rsidR="0076723C" w:rsidRPr="009C62F8" w:rsidTr="00B15DFE">
        <w:tc>
          <w:tcPr>
            <w:tcW w:w="3545" w:type="dxa"/>
          </w:tcPr>
          <w:p w:rsidR="0076723C" w:rsidRPr="006D0ADD" w:rsidRDefault="000D1936" w:rsidP="008E592B">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6D0ADD">
              <w:rPr>
                <w:rFonts w:ascii="Times New Roman" w:eastAsia="Times New Roman" w:hAnsi="Times New Roman" w:cs="Times New Roman"/>
                <w:sz w:val="24"/>
                <w:szCs w:val="24"/>
              </w:rPr>
              <w:t>онкурс творческих работ «</w:t>
            </w:r>
            <w:r w:rsidR="008E592B">
              <w:rPr>
                <w:rFonts w:ascii="Times New Roman" w:eastAsia="Times New Roman" w:hAnsi="Times New Roman" w:cs="Times New Roman"/>
                <w:sz w:val="24"/>
                <w:szCs w:val="24"/>
              </w:rPr>
              <w:t>Осенние фантазии</w:t>
            </w:r>
            <w:r>
              <w:rPr>
                <w:rFonts w:ascii="Times New Roman" w:eastAsia="Times New Roman" w:hAnsi="Times New Roman" w:cs="Times New Roman"/>
                <w:sz w:val="24"/>
                <w:szCs w:val="24"/>
              </w:rPr>
              <w:t>»</w:t>
            </w:r>
          </w:p>
        </w:tc>
        <w:tc>
          <w:tcPr>
            <w:tcW w:w="2977" w:type="dxa"/>
          </w:tcPr>
          <w:p w:rsidR="0076723C" w:rsidRPr="0076723C" w:rsidRDefault="008E592B" w:rsidP="00B15DFE">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муниципальный</w:t>
            </w:r>
          </w:p>
        </w:tc>
        <w:tc>
          <w:tcPr>
            <w:tcW w:w="1275" w:type="dxa"/>
          </w:tcPr>
          <w:p w:rsidR="0076723C" w:rsidRPr="0076723C" w:rsidRDefault="00F803EA" w:rsidP="00B15DFE">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985" w:type="dxa"/>
          </w:tcPr>
          <w:p w:rsidR="0076723C" w:rsidRPr="0076723C" w:rsidRDefault="000D1936" w:rsidP="00F803EA">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803EA">
              <w:rPr>
                <w:rFonts w:ascii="Times New Roman" w:eastAsia="Times New Roman" w:hAnsi="Times New Roman" w:cs="Times New Roman"/>
                <w:sz w:val="24"/>
                <w:szCs w:val="24"/>
              </w:rPr>
              <w:t>3 победителя</w:t>
            </w:r>
          </w:p>
        </w:tc>
      </w:tr>
      <w:tr w:rsidR="00752E64" w:rsidRPr="009C62F8" w:rsidTr="00B15DFE">
        <w:tc>
          <w:tcPr>
            <w:tcW w:w="3545" w:type="dxa"/>
          </w:tcPr>
          <w:p w:rsidR="00752E64" w:rsidRDefault="00752E64" w:rsidP="008E592B">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«Любимые литературные сказки»</w:t>
            </w:r>
          </w:p>
        </w:tc>
        <w:tc>
          <w:tcPr>
            <w:tcW w:w="2977" w:type="dxa"/>
          </w:tcPr>
          <w:p w:rsidR="00752E64" w:rsidRDefault="00752E64" w:rsidP="00B15D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всероссийский</w:t>
            </w:r>
          </w:p>
        </w:tc>
        <w:tc>
          <w:tcPr>
            <w:tcW w:w="1275" w:type="dxa"/>
          </w:tcPr>
          <w:p w:rsidR="00752E64" w:rsidRDefault="00752E64" w:rsidP="00B15DFE">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5" w:type="dxa"/>
          </w:tcPr>
          <w:p w:rsidR="00752E64" w:rsidRDefault="00752E64" w:rsidP="00F803EA">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победитель</w:t>
            </w:r>
          </w:p>
        </w:tc>
      </w:tr>
      <w:tr w:rsidR="00F803EA" w:rsidRPr="009C62F8" w:rsidTr="00B15DFE">
        <w:tc>
          <w:tcPr>
            <w:tcW w:w="3545" w:type="dxa"/>
          </w:tcPr>
          <w:p w:rsidR="00F803EA" w:rsidRDefault="00F803EA" w:rsidP="008E592B">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детских рисунков «Снег кружится, снег ложится»</w:t>
            </w:r>
          </w:p>
        </w:tc>
        <w:tc>
          <w:tcPr>
            <w:tcW w:w="2977" w:type="dxa"/>
          </w:tcPr>
          <w:p w:rsidR="00F803EA" w:rsidRDefault="00F803EA" w:rsidP="00B15DFE">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всероссийский</w:t>
            </w:r>
          </w:p>
        </w:tc>
        <w:tc>
          <w:tcPr>
            <w:tcW w:w="1275" w:type="dxa"/>
          </w:tcPr>
          <w:p w:rsidR="00F803EA" w:rsidRDefault="00F803EA" w:rsidP="00B15DFE">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5" w:type="dxa"/>
          </w:tcPr>
          <w:p w:rsidR="00F803EA" w:rsidRDefault="00F803EA" w:rsidP="008E592B">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Победитель</w:t>
            </w:r>
          </w:p>
        </w:tc>
      </w:tr>
      <w:tr w:rsidR="0076723C" w:rsidRPr="009C62F8" w:rsidTr="00B15DFE">
        <w:tc>
          <w:tcPr>
            <w:tcW w:w="3545" w:type="dxa"/>
          </w:tcPr>
          <w:p w:rsidR="0076723C" w:rsidRPr="000D1936" w:rsidRDefault="000D1936" w:rsidP="00B15DFE">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декоративно-прикладного искусства «Пасхальная радость»</w:t>
            </w:r>
          </w:p>
        </w:tc>
        <w:tc>
          <w:tcPr>
            <w:tcW w:w="2977" w:type="dxa"/>
          </w:tcPr>
          <w:p w:rsidR="0076723C" w:rsidRPr="0076723C" w:rsidRDefault="000D1936" w:rsidP="00B15DFE">
            <w:pPr>
              <w:spacing w:after="0" w:line="240" w:lineRule="auto"/>
              <w:ind w:left="-567"/>
              <w:jc w:val="center"/>
              <w:rPr>
                <w:rFonts w:ascii="Times New Roman" w:eastAsia="Times New Roman" w:hAnsi="Times New Roman" w:cs="Times New Roman"/>
                <w:sz w:val="24"/>
                <w:szCs w:val="24"/>
              </w:rPr>
            </w:pPr>
            <w:r>
              <w:rPr>
                <w:rFonts w:ascii="Times New Roman" w:hAnsi="Times New Roman" w:cs="Times New Roman"/>
                <w:sz w:val="24"/>
                <w:szCs w:val="24"/>
              </w:rPr>
              <w:t>региональный</w:t>
            </w:r>
          </w:p>
        </w:tc>
        <w:tc>
          <w:tcPr>
            <w:tcW w:w="1275" w:type="dxa"/>
          </w:tcPr>
          <w:p w:rsidR="0076723C" w:rsidRPr="0076723C" w:rsidRDefault="000D1936" w:rsidP="00B15DFE">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985" w:type="dxa"/>
          </w:tcPr>
          <w:p w:rsidR="0076723C" w:rsidRPr="0076723C" w:rsidRDefault="006D0ADD" w:rsidP="00B15DFE">
            <w:pPr>
              <w:spacing w:after="0" w:line="240" w:lineRule="auto"/>
              <w:ind w:left="35"/>
              <w:jc w:val="center"/>
              <w:rPr>
                <w:rFonts w:ascii="Times New Roman" w:eastAsia="Times New Roman" w:hAnsi="Times New Roman" w:cs="Times New Roman"/>
                <w:sz w:val="24"/>
                <w:szCs w:val="24"/>
              </w:rPr>
            </w:pPr>
            <w:r>
              <w:rPr>
                <w:rFonts w:ascii="Times New Roman" w:hAnsi="Times New Roman" w:cs="Times New Roman"/>
                <w:sz w:val="24"/>
                <w:szCs w:val="24"/>
              </w:rPr>
              <w:t>Участие</w:t>
            </w:r>
          </w:p>
        </w:tc>
      </w:tr>
      <w:tr w:rsidR="0076723C" w:rsidRPr="009C62F8" w:rsidTr="00B15DFE">
        <w:tc>
          <w:tcPr>
            <w:tcW w:w="3545" w:type="dxa"/>
          </w:tcPr>
          <w:p w:rsidR="000D1936" w:rsidRDefault="000D1936" w:rsidP="00B15DFE">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w:t>
            </w:r>
            <w:r w:rsidR="006D0ADD">
              <w:rPr>
                <w:rFonts w:ascii="Times New Roman" w:eastAsia="Times New Roman" w:hAnsi="Times New Roman" w:cs="Times New Roman"/>
                <w:sz w:val="24"/>
                <w:szCs w:val="24"/>
              </w:rPr>
              <w:t xml:space="preserve">онкурс чтецов </w:t>
            </w:r>
          </w:p>
          <w:p w:rsidR="0076723C" w:rsidRPr="0076723C" w:rsidRDefault="006D0ADD" w:rsidP="000D1936">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E592B">
              <w:rPr>
                <w:rFonts w:ascii="Times New Roman" w:eastAsia="Times New Roman" w:hAnsi="Times New Roman" w:cs="Times New Roman"/>
                <w:sz w:val="24"/>
                <w:szCs w:val="24"/>
              </w:rPr>
              <w:t>Русское слово</w:t>
            </w:r>
            <w:r>
              <w:rPr>
                <w:rFonts w:ascii="Times New Roman" w:eastAsia="Times New Roman" w:hAnsi="Times New Roman" w:cs="Times New Roman"/>
                <w:sz w:val="24"/>
                <w:szCs w:val="24"/>
              </w:rPr>
              <w:t>»</w:t>
            </w:r>
          </w:p>
        </w:tc>
        <w:tc>
          <w:tcPr>
            <w:tcW w:w="2977" w:type="dxa"/>
          </w:tcPr>
          <w:p w:rsidR="0076723C" w:rsidRPr="0076723C" w:rsidRDefault="006D0ADD" w:rsidP="00B15DFE">
            <w:pPr>
              <w:spacing w:after="0" w:line="240" w:lineRule="auto"/>
              <w:ind w:left="-567"/>
              <w:jc w:val="center"/>
              <w:rPr>
                <w:rFonts w:ascii="Times New Roman" w:eastAsia="Times New Roman" w:hAnsi="Times New Roman" w:cs="Times New Roman"/>
                <w:sz w:val="24"/>
                <w:szCs w:val="24"/>
              </w:rPr>
            </w:pPr>
            <w:r>
              <w:rPr>
                <w:rFonts w:ascii="Times New Roman" w:hAnsi="Times New Roman" w:cs="Times New Roman"/>
                <w:sz w:val="24"/>
                <w:szCs w:val="24"/>
              </w:rPr>
              <w:t>муниципальный</w:t>
            </w:r>
          </w:p>
        </w:tc>
        <w:tc>
          <w:tcPr>
            <w:tcW w:w="1275" w:type="dxa"/>
          </w:tcPr>
          <w:p w:rsidR="0076723C" w:rsidRPr="0076723C" w:rsidRDefault="008E592B" w:rsidP="00B15DFE">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85" w:type="dxa"/>
          </w:tcPr>
          <w:p w:rsidR="0076723C" w:rsidRPr="0076723C" w:rsidRDefault="008E592B" w:rsidP="00B15DFE">
            <w:pPr>
              <w:spacing w:after="0" w:line="240" w:lineRule="auto"/>
              <w:ind w:left="35"/>
              <w:jc w:val="center"/>
              <w:rPr>
                <w:rFonts w:ascii="Times New Roman" w:eastAsia="Times New Roman" w:hAnsi="Times New Roman" w:cs="Times New Roman"/>
                <w:sz w:val="24"/>
                <w:szCs w:val="24"/>
              </w:rPr>
            </w:pPr>
            <w:r>
              <w:rPr>
                <w:rFonts w:ascii="Times New Roman" w:hAnsi="Times New Roman" w:cs="Times New Roman"/>
                <w:sz w:val="24"/>
                <w:szCs w:val="24"/>
              </w:rPr>
              <w:t>участие</w:t>
            </w:r>
          </w:p>
        </w:tc>
      </w:tr>
      <w:tr w:rsidR="0076723C" w:rsidRPr="009C62F8" w:rsidTr="00B15DFE">
        <w:tc>
          <w:tcPr>
            <w:tcW w:w="3545" w:type="dxa"/>
          </w:tcPr>
          <w:p w:rsidR="000D1936" w:rsidRDefault="008E592B" w:rsidP="006D0ADD">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чтецов</w:t>
            </w:r>
          </w:p>
          <w:p w:rsidR="0076723C" w:rsidRPr="000D1936" w:rsidRDefault="008E592B" w:rsidP="006D0ADD">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«Читаем Пушкина</w:t>
            </w:r>
            <w:r w:rsidR="000D1936">
              <w:rPr>
                <w:rFonts w:ascii="Times New Roman" w:eastAsia="Times New Roman" w:hAnsi="Times New Roman" w:cs="Times New Roman"/>
                <w:sz w:val="24"/>
                <w:szCs w:val="24"/>
              </w:rPr>
              <w:t>»</w:t>
            </w:r>
          </w:p>
        </w:tc>
        <w:tc>
          <w:tcPr>
            <w:tcW w:w="2977" w:type="dxa"/>
          </w:tcPr>
          <w:p w:rsidR="0076723C" w:rsidRPr="0076723C" w:rsidRDefault="000D1936" w:rsidP="006D0ADD">
            <w:pPr>
              <w:spacing w:after="0" w:line="240" w:lineRule="auto"/>
              <w:ind w:left="-567"/>
              <w:jc w:val="center"/>
              <w:rPr>
                <w:rFonts w:ascii="Times New Roman" w:eastAsia="Times New Roman" w:hAnsi="Times New Roman" w:cs="Times New Roman"/>
                <w:sz w:val="24"/>
                <w:szCs w:val="24"/>
              </w:rPr>
            </w:pPr>
            <w:r>
              <w:rPr>
                <w:rFonts w:ascii="Times New Roman" w:hAnsi="Times New Roman" w:cs="Times New Roman"/>
                <w:sz w:val="24"/>
                <w:szCs w:val="24"/>
              </w:rPr>
              <w:t>региональный</w:t>
            </w:r>
          </w:p>
        </w:tc>
        <w:tc>
          <w:tcPr>
            <w:tcW w:w="1275" w:type="dxa"/>
          </w:tcPr>
          <w:p w:rsidR="0076723C" w:rsidRPr="0076723C" w:rsidRDefault="000D1936" w:rsidP="00B15DFE">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5" w:type="dxa"/>
          </w:tcPr>
          <w:p w:rsidR="0076723C" w:rsidRPr="0076723C" w:rsidRDefault="00DE3896" w:rsidP="006D0ADD">
            <w:pPr>
              <w:spacing w:after="0" w:line="240" w:lineRule="auto"/>
              <w:ind w:left="1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0D1936">
              <w:rPr>
                <w:rFonts w:ascii="Times New Roman" w:eastAsia="Times New Roman" w:hAnsi="Times New Roman" w:cs="Times New Roman"/>
                <w:sz w:val="24"/>
                <w:szCs w:val="24"/>
              </w:rPr>
              <w:t>частие</w:t>
            </w:r>
          </w:p>
        </w:tc>
      </w:tr>
      <w:tr w:rsidR="0076723C" w:rsidRPr="009C62F8" w:rsidTr="00B15DFE">
        <w:tc>
          <w:tcPr>
            <w:tcW w:w="3545" w:type="dxa"/>
          </w:tcPr>
          <w:p w:rsidR="0076723C" w:rsidRPr="000D1936" w:rsidRDefault="000D1936" w:rsidP="00B15DFE">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Всероссийская олимпиада по ОБЖ</w:t>
            </w:r>
          </w:p>
        </w:tc>
        <w:tc>
          <w:tcPr>
            <w:tcW w:w="2977" w:type="dxa"/>
          </w:tcPr>
          <w:p w:rsidR="0076723C" w:rsidRPr="0076723C" w:rsidRDefault="000D1936" w:rsidP="00B15DFE">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w:t>
            </w:r>
          </w:p>
        </w:tc>
        <w:tc>
          <w:tcPr>
            <w:tcW w:w="1275" w:type="dxa"/>
          </w:tcPr>
          <w:p w:rsidR="0076723C" w:rsidRPr="0076723C" w:rsidRDefault="000D1936" w:rsidP="00B15DFE">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5" w:type="dxa"/>
          </w:tcPr>
          <w:p w:rsidR="0076723C" w:rsidRPr="0076723C" w:rsidRDefault="000D1936" w:rsidP="00B15DFE">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Победитель</w:t>
            </w:r>
          </w:p>
        </w:tc>
      </w:tr>
      <w:tr w:rsidR="00C86B3E" w:rsidRPr="009C62F8" w:rsidTr="00B15DFE">
        <w:tc>
          <w:tcPr>
            <w:tcW w:w="3545" w:type="dxa"/>
          </w:tcPr>
          <w:p w:rsidR="00C86B3E" w:rsidRDefault="00C86B3E" w:rsidP="00B15DFE">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«Мастерская Деда Мороза»</w:t>
            </w:r>
          </w:p>
        </w:tc>
        <w:tc>
          <w:tcPr>
            <w:tcW w:w="2977" w:type="dxa"/>
          </w:tcPr>
          <w:p w:rsidR="00C86B3E" w:rsidRDefault="00C86B3E" w:rsidP="00B15DFE">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Муниципальный </w:t>
            </w:r>
          </w:p>
        </w:tc>
        <w:tc>
          <w:tcPr>
            <w:tcW w:w="1275" w:type="dxa"/>
          </w:tcPr>
          <w:p w:rsidR="00C86B3E" w:rsidRDefault="008E592B" w:rsidP="00B15DFE">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85" w:type="dxa"/>
          </w:tcPr>
          <w:p w:rsidR="00C86B3E" w:rsidRDefault="008E592B" w:rsidP="00B15DFE">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w:t>
            </w:r>
          </w:p>
        </w:tc>
      </w:tr>
    </w:tbl>
    <w:p w:rsidR="0076723C" w:rsidRPr="008E6B34" w:rsidRDefault="0076723C" w:rsidP="008E6B34">
      <w:pPr>
        <w:spacing w:after="0" w:line="240" w:lineRule="auto"/>
        <w:ind w:firstLine="709"/>
        <w:jc w:val="both"/>
        <w:rPr>
          <w:rFonts w:ascii="Times New Roman" w:hAnsi="Times New Roman"/>
          <w:sz w:val="28"/>
          <w:szCs w:val="28"/>
        </w:rPr>
      </w:pPr>
    </w:p>
    <w:p w:rsidR="00C86B3E" w:rsidRDefault="00C86B3E" w:rsidP="007E4F1B">
      <w:pPr>
        <w:spacing w:after="0" w:line="240" w:lineRule="auto"/>
        <w:jc w:val="both"/>
        <w:rPr>
          <w:rFonts w:ascii="Times New Roman" w:hAnsi="Times New Roman" w:cs="Times New Roman"/>
          <w:b/>
          <w:sz w:val="28"/>
          <w:szCs w:val="28"/>
        </w:rPr>
      </w:pPr>
    </w:p>
    <w:p w:rsidR="00C86B3E" w:rsidRDefault="00C86B3E" w:rsidP="007E4F1B">
      <w:pPr>
        <w:spacing w:after="0" w:line="240" w:lineRule="auto"/>
        <w:jc w:val="both"/>
        <w:rPr>
          <w:rFonts w:ascii="Times New Roman" w:hAnsi="Times New Roman" w:cs="Times New Roman"/>
          <w:b/>
          <w:sz w:val="28"/>
          <w:szCs w:val="28"/>
        </w:rPr>
      </w:pPr>
    </w:p>
    <w:p w:rsidR="00752E64" w:rsidRDefault="00752E64" w:rsidP="007E4F1B">
      <w:pPr>
        <w:spacing w:after="0" w:line="240" w:lineRule="auto"/>
        <w:jc w:val="both"/>
        <w:rPr>
          <w:rFonts w:ascii="Times New Roman" w:hAnsi="Times New Roman" w:cs="Times New Roman"/>
          <w:b/>
          <w:sz w:val="28"/>
          <w:szCs w:val="28"/>
        </w:rPr>
      </w:pPr>
    </w:p>
    <w:p w:rsidR="007E4F1B" w:rsidRDefault="007E4F1B" w:rsidP="007E4F1B">
      <w:pPr>
        <w:spacing w:after="0" w:line="240" w:lineRule="auto"/>
        <w:jc w:val="both"/>
        <w:rPr>
          <w:rFonts w:ascii="Times New Roman" w:hAnsi="Times New Roman" w:cs="Times New Roman"/>
          <w:b/>
          <w:sz w:val="28"/>
          <w:szCs w:val="28"/>
        </w:rPr>
      </w:pPr>
      <w:r w:rsidRPr="007E4F1B">
        <w:rPr>
          <w:rFonts w:ascii="Times New Roman" w:hAnsi="Times New Roman" w:cs="Times New Roman"/>
          <w:b/>
          <w:sz w:val="28"/>
          <w:szCs w:val="28"/>
        </w:rPr>
        <w:lastRenderedPageBreak/>
        <w:t>Организаци</w:t>
      </w:r>
      <w:r w:rsidR="00DD23CE">
        <w:rPr>
          <w:rFonts w:ascii="Times New Roman" w:hAnsi="Times New Roman" w:cs="Times New Roman"/>
          <w:b/>
          <w:sz w:val="28"/>
          <w:szCs w:val="28"/>
        </w:rPr>
        <w:t>я</w:t>
      </w:r>
      <w:r w:rsidRPr="007E4F1B">
        <w:rPr>
          <w:rFonts w:ascii="Times New Roman" w:hAnsi="Times New Roman" w:cs="Times New Roman"/>
          <w:b/>
          <w:sz w:val="28"/>
          <w:szCs w:val="28"/>
        </w:rPr>
        <w:t xml:space="preserve"> учебного процесса</w:t>
      </w:r>
      <w:r>
        <w:rPr>
          <w:rFonts w:ascii="Times New Roman" w:hAnsi="Times New Roman" w:cs="Times New Roman"/>
          <w:b/>
          <w:sz w:val="28"/>
          <w:szCs w:val="28"/>
        </w:rPr>
        <w:t>.</w:t>
      </w:r>
    </w:p>
    <w:p w:rsidR="008913EF" w:rsidRPr="00061457" w:rsidRDefault="008913EF" w:rsidP="008913EF">
      <w:pPr>
        <w:spacing w:after="0" w:line="240" w:lineRule="auto"/>
        <w:ind w:firstLine="709"/>
        <w:jc w:val="both"/>
        <w:rPr>
          <w:rFonts w:ascii="Times New Roman" w:eastAsia="Times New Roman" w:hAnsi="Times New Roman" w:cs="Times New Roman"/>
          <w:sz w:val="28"/>
          <w:szCs w:val="28"/>
        </w:rPr>
      </w:pPr>
      <w:r w:rsidRPr="00061457">
        <w:rPr>
          <w:rFonts w:ascii="Times New Roman" w:eastAsia="Times New Roman" w:hAnsi="Times New Roman" w:cs="Times New Roman"/>
          <w:sz w:val="28"/>
          <w:szCs w:val="28"/>
        </w:rPr>
        <w:t>Педагогический коллектив ДОУ осуществляет воспитательно-образовательную работу в соответствии с</w:t>
      </w:r>
      <w:r w:rsidRPr="00061457">
        <w:rPr>
          <w:rFonts w:ascii="Times New Roman" w:eastAsia="Times New Roman" w:hAnsi="Times New Roman" w:cs="Times New Roman"/>
          <w:color w:val="FF0000"/>
          <w:sz w:val="28"/>
          <w:szCs w:val="28"/>
        </w:rPr>
        <w:t xml:space="preserve"> </w:t>
      </w:r>
      <w:r w:rsidRPr="00061457">
        <w:rPr>
          <w:rFonts w:ascii="Times New Roman" w:eastAsia="Times New Roman" w:hAnsi="Times New Roman" w:cs="Times New Roman"/>
          <w:sz w:val="28"/>
          <w:szCs w:val="28"/>
        </w:rPr>
        <w:t>Основной общеобразовательной программой дошкольного образования в группах общеразвивающей направленности  ведущими целями которой являются: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к обучению в школе, обеспечение безопасности жизнедеятельности дошкольника.</w:t>
      </w:r>
    </w:p>
    <w:p w:rsidR="008913EF" w:rsidRPr="00061457" w:rsidRDefault="008913EF" w:rsidP="008913EF">
      <w:pPr>
        <w:shd w:val="clear" w:color="auto" w:fill="FFFFFF"/>
        <w:spacing w:after="0" w:line="240" w:lineRule="auto"/>
        <w:ind w:firstLine="709"/>
        <w:jc w:val="both"/>
        <w:rPr>
          <w:rFonts w:ascii="Times New Roman" w:eastAsia="Times New Roman" w:hAnsi="Times New Roman" w:cs="Times New Roman"/>
          <w:sz w:val="28"/>
          <w:szCs w:val="28"/>
        </w:rPr>
      </w:pPr>
      <w:r w:rsidRPr="00061457">
        <w:rPr>
          <w:rFonts w:ascii="Times New Roman" w:eastAsia="Times New Roman" w:hAnsi="Times New Roman" w:cs="Times New Roman"/>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8913EF" w:rsidRPr="00061457" w:rsidRDefault="008913EF" w:rsidP="008913EF">
      <w:pPr>
        <w:shd w:val="clear" w:color="auto" w:fill="FFFFFF"/>
        <w:spacing w:after="0" w:line="240" w:lineRule="auto"/>
        <w:ind w:firstLine="709"/>
        <w:jc w:val="both"/>
        <w:rPr>
          <w:rFonts w:ascii="Times New Roman" w:eastAsia="Times New Roman" w:hAnsi="Times New Roman" w:cs="Times New Roman"/>
          <w:sz w:val="28"/>
          <w:szCs w:val="28"/>
        </w:rPr>
      </w:pPr>
      <w:r w:rsidRPr="00061457">
        <w:rPr>
          <w:rFonts w:ascii="Times New Roman" w:eastAsia="Times New Roman" w:hAnsi="Times New Roman" w:cs="Times New Roman"/>
          <w:sz w:val="28"/>
          <w:szCs w:val="28"/>
        </w:rPr>
        <w:t>Для достижения целей программы первостепенное значение имеют:</w:t>
      </w:r>
    </w:p>
    <w:p w:rsidR="008913EF" w:rsidRPr="00061457" w:rsidRDefault="008913EF" w:rsidP="008913EF">
      <w:pPr>
        <w:shd w:val="clear" w:color="auto" w:fill="FFFFFF"/>
        <w:spacing w:after="0" w:line="240" w:lineRule="auto"/>
        <w:ind w:firstLine="709"/>
        <w:jc w:val="both"/>
        <w:rPr>
          <w:rFonts w:ascii="Times New Roman" w:eastAsia="Times New Roman" w:hAnsi="Times New Roman" w:cs="Times New Roman"/>
          <w:sz w:val="28"/>
          <w:szCs w:val="28"/>
        </w:rPr>
      </w:pPr>
      <w:r w:rsidRPr="00061457">
        <w:rPr>
          <w:rFonts w:ascii="Times New Roman" w:eastAsia="Times New Roman" w:hAnsi="Times New Roman" w:cs="Times New Roman"/>
          <w:sz w:val="28"/>
          <w:szCs w:val="28"/>
        </w:rPr>
        <w:t>- забота о здоровье, эмоциональном благополучии и своевременном всестороннем развитии каждого ребёнка;</w:t>
      </w:r>
    </w:p>
    <w:p w:rsidR="008913EF" w:rsidRPr="00061457" w:rsidRDefault="008913EF" w:rsidP="008913EF">
      <w:pPr>
        <w:shd w:val="clear" w:color="auto" w:fill="FFFFFF"/>
        <w:spacing w:after="0" w:line="240" w:lineRule="auto"/>
        <w:ind w:firstLine="709"/>
        <w:jc w:val="both"/>
        <w:rPr>
          <w:rFonts w:ascii="Times New Roman" w:eastAsia="Times New Roman" w:hAnsi="Times New Roman" w:cs="Times New Roman"/>
          <w:sz w:val="28"/>
          <w:szCs w:val="28"/>
        </w:rPr>
      </w:pPr>
      <w:r w:rsidRPr="00061457">
        <w:rPr>
          <w:rFonts w:ascii="Times New Roman" w:eastAsia="Times New Roman" w:hAnsi="Times New Roman" w:cs="Times New Roman"/>
          <w:sz w:val="28"/>
          <w:szCs w:val="28"/>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8913EF" w:rsidRPr="00061457" w:rsidRDefault="008913EF" w:rsidP="008913EF">
      <w:pPr>
        <w:shd w:val="clear" w:color="auto" w:fill="FFFFFF"/>
        <w:spacing w:after="0" w:line="240" w:lineRule="auto"/>
        <w:ind w:firstLine="709"/>
        <w:jc w:val="both"/>
        <w:rPr>
          <w:rFonts w:ascii="Times New Roman" w:eastAsia="Times New Roman" w:hAnsi="Times New Roman" w:cs="Times New Roman"/>
          <w:sz w:val="28"/>
          <w:szCs w:val="28"/>
        </w:rPr>
      </w:pPr>
      <w:r w:rsidRPr="00061457">
        <w:rPr>
          <w:rFonts w:ascii="Times New Roman" w:eastAsia="Times New Roman" w:hAnsi="Times New Roman" w:cs="Times New Roman"/>
          <w:sz w:val="28"/>
          <w:szCs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8913EF" w:rsidRPr="00061457" w:rsidRDefault="008913EF" w:rsidP="008913EF">
      <w:pPr>
        <w:shd w:val="clear" w:color="auto" w:fill="FFFFFF"/>
        <w:spacing w:after="0" w:line="240" w:lineRule="auto"/>
        <w:ind w:firstLine="709"/>
        <w:jc w:val="both"/>
        <w:rPr>
          <w:rFonts w:ascii="Times New Roman" w:eastAsia="Times New Roman" w:hAnsi="Times New Roman" w:cs="Times New Roman"/>
          <w:sz w:val="28"/>
          <w:szCs w:val="28"/>
        </w:rPr>
      </w:pPr>
      <w:r w:rsidRPr="00061457">
        <w:rPr>
          <w:rFonts w:ascii="Times New Roman" w:eastAsia="Times New Roman" w:hAnsi="Times New Roman" w:cs="Times New Roman"/>
          <w:sz w:val="28"/>
          <w:szCs w:val="28"/>
        </w:rPr>
        <w:t>- творческая организация (</w:t>
      </w:r>
      <w:proofErr w:type="spellStart"/>
      <w:r w:rsidRPr="00061457">
        <w:rPr>
          <w:rFonts w:ascii="Times New Roman" w:eastAsia="Times New Roman" w:hAnsi="Times New Roman" w:cs="Times New Roman"/>
          <w:sz w:val="28"/>
          <w:szCs w:val="28"/>
        </w:rPr>
        <w:t>креативность</w:t>
      </w:r>
      <w:proofErr w:type="spellEnd"/>
      <w:r w:rsidRPr="00061457">
        <w:rPr>
          <w:rFonts w:ascii="Times New Roman" w:eastAsia="Times New Roman" w:hAnsi="Times New Roman" w:cs="Times New Roman"/>
          <w:sz w:val="28"/>
          <w:szCs w:val="28"/>
        </w:rPr>
        <w:t>) воспитательно-образовательного процесса;</w:t>
      </w:r>
    </w:p>
    <w:p w:rsidR="008913EF" w:rsidRPr="00061457" w:rsidRDefault="008913EF" w:rsidP="008913EF">
      <w:pPr>
        <w:shd w:val="clear" w:color="auto" w:fill="FFFFFF"/>
        <w:spacing w:after="0" w:line="240" w:lineRule="auto"/>
        <w:ind w:firstLine="709"/>
        <w:jc w:val="both"/>
        <w:rPr>
          <w:rFonts w:ascii="Times New Roman" w:eastAsia="Times New Roman" w:hAnsi="Times New Roman" w:cs="Times New Roman"/>
          <w:sz w:val="28"/>
          <w:szCs w:val="28"/>
        </w:rPr>
      </w:pPr>
      <w:r w:rsidRPr="00061457">
        <w:rPr>
          <w:rFonts w:ascii="Times New Roman" w:eastAsia="Times New Roman" w:hAnsi="Times New Roman" w:cs="Times New Roman"/>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8913EF" w:rsidRPr="00061457" w:rsidRDefault="008913EF" w:rsidP="008913EF">
      <w:pPr>
        <w:shd w:val="clear" w:color="auto" w:fill="FFFFFF"/>
        <w:spacing w:after="0" w:line="240" w:lineRule="auto"/>
        <w:ind w:firstLine="709"/>
        <w:jc w:val="both"/>
        <w:rPr>
          <w:rFonts w:ascii="Times New Roman" w:eastAsia="Times New Roman" w:hAnsi="Times New Roman" w:cs="Times New Roman"/>
          <w:sz w:val="28"/>
          <w:szCs w:val="28"/>
        </w:rPr>
      </w:pPr>
      <w:r w:rsidRPr="00061457">
        <w:rPr>
          <w:rFonts w:ascii="Times New Roman" w:eastAsia="Times New Roman" w:hAnsi="Times New Roman" w:cs="Times New Roman"/>
          <w:sz w:val="28"/>
          <w:szCs w:val="28"/>
        </w:rPr>
        <w:t>- уважительное отношение к результатам детского творчества;</w:t>
      </w:r>
    </w:p>
    <w:p w:rsidR="008913EF" w:rsidRPr="00061457" w:rsidRDefault="008913EF" w:rsidP="008913EF">
      <w:pPr>
        <w:shd w:val="clear" w:color="auto" w:fill="FFFFFF"/>
        <w:spacing w:after="0" w:line="240" w:lineRule="auto"/>
        <w:ind w:firstLine="709"/>
        <w:jc w:val="both"/>
        <w:rPr>
          <w:rFonts w:ascii="Times New Roman" w:eastAsia="Times New Roman" w:hAnsi="Times New Roman" w:cs="Times New Roman"/>
          <w:sz w:val="28"/>
          <w:szCs w:val="28"/>
        </w:rPr>
      </w:pPr>
      <w:r w:rsidRPr="00061457">
        <w:rPr>
          <w:rFonts w:ascii="Times New Roman" w:eastAsia="Times New Roman" w:hAnsi="Times New Roman" w:cs="Times New Roman"/>
          <w:sz w:val="28"/>
          <w:szCs w:val="28"/>
        </w:rPr>
        <w:t>- обеспечение развития в процессе воспитания и обучения;</w:t>
      </w:r>
    </w:p>
    <w:p w:rsidR="008913EF" w:rsidRPr="00061457" w:rsidRDefault="008913EF" w:rsidP="008913EF">
      <w:pPr>
        <w:shd w:val="clear" w:color="auto" w:fill="FFFFFF"/>
        <w:spacing w:after="0" w:line="240" w:lineRule="auto"/>
        <w:ind w:firstLine="709"/>
        <w:jc w:val="both"/>
        <w:rPr>
          <w:rFonts w:ascii="Times New Roman" w:eastAsia="Times New Roman" w:hAnsi="Times New Roman" w:cs="Times New Roman"/>
          <w:sz w:val="28"/>
          <w:szCs w:val="28"/>
        </w:rPr>
      </w:pPr>
      <w:r w:rsidRPr="00061457">
        <w:rPr>
          <w:rFonts w:ascii="Times New Roman" w:eastAsia="Times New Roman" w:hAnsi="Times New Roman" w:cs="Times New Roman"/>
          <w:sz w:val="28"/>
          <w:szCs w:val="28"/>
        </w:rPr>
        <w:t>- координация подходов к воспитанию детей в условиях ДОУ и семьи. Обеспечение участия семьи в жизни групп детского сада и дошкольного учреждения в целом;</w:t>
      </w:r>
    </w:p>
    <w:p w:rsidR="008913EF" w:rsidRPr="00061457" w:rsidRDefault="008913EF" w:rsidP="00646245">
      <w:pPr>
        <w:spacing w:after="0" w:line="240" w:lineRule="auto"/>
        <w:ind w:firstLine="709"/>
        <w:jc w:val="both"/>
        <w:rPr>
          <w:rFonts w:ascii="Times New Roman" w:eastAsia="Calibri" w:hAnsi="Times New Roman" w:cs="Times New Roman"/>
          <w:sz w:val="28"/>
          <w:szCs w:val="28"/>
        </w:rPr>
      </w:pPr>
      <w:r w:rsidRPr="00061457">
        <w:rPr>
          <w:rFonts w:ascii="Times New Roman" w:eastAsia="Calibri" w:hAnsi="Times New Roman" w:cs="Times New Roman"/>
          <w:sz w:val="28"/>
          <w:szCs w:val="28"/>
        </w:rPr>
        <w:t xml:space="preserve">Организация режима дня и </w:t>
      </w:r>
      <w:r w:rsidRPr="00061457">
        <w:rPr>
          <w:rFonts w:ascii="Times New Roman" w:hAnsi="Times New Roman" w:cs="Times New Roman"/>
          <w:sz w:val="28"/>
          <w:szCs w:val="28"/>
        </w:rPr>
        <w:t>организация  воспитательно-образовательного процесса</w:t>
      </w:r>
      <w:r w:rsidRPr="00061457">
        <w:rPr>
          <w:rFonts w:ascii="Times New Roman" w:eastAsia="Calibri" w:hAnsi="Times New Roman" w:cs="Times New Roman"/>
          <w:sz w:val="28"/>
          <w:szCs w:val="28"/>
        </w:rPr>
        <w:t xml:space="preserve"> строится в соответствии с требованиями Са</w:t>
      </w:r>
      <w:r w:rsidRPr="00061457">
        <w:rPr>
          <w:rFonts w:ascii="Times New Roman" w:hAnsi="Times New Roman" w:cs="Times New Roman"/>
          <w:sz w:val="28"/>
          <w:szCs w:val="28"/>
        </w:rPr>
        <w:t>нПиНа 2.4.1.3049</w:t>
      </w:r>
      <w:r w:rsidRPr="00061457">
        <w:rPr>
          <w:rFonts w:ascii="Times New Roman" w:eastAsia="Calibri" w:hAnsi="Times New Roman" w:cs="Times New Roman"/>
          <w:sz w:val="28"/>
          <w:szCs w:val="28"/>
        </w:rPr>
        <w:t>-1</w:t>
      </w:r>
      <w:r w:rsidRPr="00061457">
        <w:rPr>
          <w:rFonts w:ascii="Times New Roman" w:hAnsi="Times New Roman" w:cs="Times New Roman"/>
          <w:sz w:val="28"/>
          <w:szCs w:val="28"/>
        </w:rPr>
        <w:t>3</w:t>
      </w:r>
      <w:r w:rsidRPr="00061457">
        <w:rPr>
          <w:rFonts w:ascii="Times New Roman" w:eastAsia="Calibri" w:hAnsi="Times New Roman" w:cs="Times New Roman"/>
          <w:sz w:val="28"/>
          <w:szCs w:val="28"/>
        </w:rPr>
        <w:t xml:space="preserve"> и "Программы воспитания и обучения в детском саду" (под ред. М.А. Васильевой, В.В.Гербовой, Т.С. Комаровой)</w:t>
      </w:r>
    </w:p>
    <w:p w:rsidR="00944521" w:rsidRDefault="00944521" w:rsidP="00646245">
      <w:pPr>
        <w:tabs>
          <w:tab w:val="left" w:pos="1080"/>
        </w:tabs>
        <w:spacing w:after="0" w:line="240" w:lineRule="auto"/>
        <w:ind w:left="360"/>
        <w:jc w:val="center"/>
        <w:rPr>
          <w:rFonts w:ascii="Times New Roman" w:eastAsia="Calibri" w:hAnsi="Times New Roman" w:cs="Times New Roman"/>
          <w:b/>
          <w:i/>
          <w:sz w:val="28"/>
          <w:szCs w:val="28"/>
        </w:rPr>
      </w:pPr>
    </w:p>
    <w:p w:rsidR="00944521" w:rsidRDefault="00944521" w:rsidP="0087112B">
      <w:pPr>
        <w:tabs>
          <w:tab w:val="left" w:pos="1080"/>
        </w:tabs>
        <w:spacing w:after="0" w:line="240" w:lineRule="auto"/>
        <w:rPr>
          <w:rFonts w:ascii="Times New Roman" w:eastAsia="Calibri" w:hAnsi="Times New Roman" w:cs="Times New Roman"/>
          <w:b/>
          <w:i/>
          <w:sz w:val="28"/>
          <w:szCs w:val="28"/>
        </w:rPr>
      </w:pPr>
    </w:p>
    <w:p w:rsidR="00944521" w:rsidRDefault="00944521" w:rsidP="00646245">
      <w:pPr>
        <w:tabs>
          <w:tab w:val="left" w:pos="1080"/>
        </w:tabs>
        <w:spacing w:after="0" w:line="240" w:lineRule="auto"/>
        <w:ind w:left="360"/>
        <w:jc w:val="center"/>
        <w:rPr>
          <w:rFonts w:ascii="Times New Roman" w:eastAsia="Calibri" w:hAnsi="Times New Roman" w:cs="Times New Roman"/>
          <w:b/>
          <w:i/>
          <w:sz w:val="28"/>
          <w:szCs w:val="28"/>
        </w:rPr>
      </w:pPr>
    </w:p>
    <w:p w:rsidR="0087112B" w:rsidRDefault="0087112B" w:rsidP="00646245">
      <w:pPr>
        <w:tabs>
          <w:tab w:val="left" w:pos="1080"/>
        </w:tabs>
        <w:spacing w:after="0" w:line="240" w:lineRule="auto"/>
        <w:ind w:left="360"/>
        <w:jc w:val="center"/>
        <w:rPr>
          <w:rFonts w:ascii="Times New Roman" w:eastAsia="Calibri" w:hAnsi="Times New Roman" w:cs="Times New Roman"/>
          <w:b/>
          <w:i/>
          <w:sz w:val="28"/>
          <w:szCs w:val="28"/>
        </w:rPr>
      </w:pPr>
    </w:p>
    <w:p w:rsidR="00551FF5" w:rsidRDefault="00551FF5" w:rsidP="00646245">
      <w:pPr>
        <w:tabs>
          <w:tab w:val="left" w:pos="1080"/>
        </w:tabs>
        <w:spacing w:after="0" w:line="240" w:lineRule="auto"/>
        <w:ind w:left="360"/>
        <w:jc w:val="center"/>
        <w:rPr>
          <w:rFonts w:ascii="Times New Roman" w:eastAsia="Calibri" w:hAnsi="Times New Roman" w:cs="Times New Roman"/>
          <w:b/>
          <w:i/>
          <w:sz w:val="28"/>
          <w:szCs w:val="28"/>
        </w:rPr>
      </w:pPr>
    </w:p>
    <w:p w:rsidR="008E592B" w:rsidRDefault="008E592B" w:rsidP="00646245">
      <w:pPr>
        <w:tabs>
          <w:tab w:val="left" w:pos="1080"/>
        </w:tabs>
        <w:spacing w:after="0" w:line="240" w:lineRule="auto"/>
        <w:ind w:left="360"/>
        <w:jc w:val="center"/>
        <w:rPr>
          <w:rFonts w:ascii="Times New Roman" w:eastAsia="Calibri" w:hAnsi="Times New Roman" w:cs="Times New Roman"/>
          <w:b/>
          <w:i/>
          <w:sz w:val="28"/>
          <w:szCs w:val="28"/>
        </w:rPr>
      </w:pPr>
    </w:p>
    <w:p w:rsidR="008E592B" w:rsidRDefault="008E592B" w:rsidP="00646245">
      <w:pPr>
        <w:tabs>
          <w:tab w:val="left" w:pos="1080"/>
        </w:tabs>
        <w:spacing w:after="0" w:line="240" w:lineRule="auto"/>
        <w:ind w:left="360"/>
        <w:jc w:val="center"/>
        <w:rPr>
          <w:rFonts w:ascii="Times New Roman" w:eastAsia="Calibri" w:hAnsi="Times New Roman" w:cs="Times New Roman"/>
          <w:b/>
          <w:i/>
          <w:sz w:val="28"/>
          <w:szCs w:val="28"/>
        </w:rPr>
      </w:pPr>
    </w:p>
    <w:p w:rsidR="008913EF" w:rsidRPr="00061457" w:rsidRDefault="008913EF" w:rsidP="00646245">
      <w:pPr>
        <w:tabs>
          <w:tab w:val="left" w:pos="1080"/>
        </w:tabs>
        <w:spacing w:after="0" w:line="240" w:lineRule="auto"/>
        <w:ind w:left="360"/>
        <w:jc w:val="center"/>
        <w:rPr>
          <w:rFonts w:ascii="Times New Roman" w:eastAsia="Calibri" w:hAnsi="Times New Roman" w:cs="Times New Roman"/>
          <w:b/>
          <w:i/>
          <w:sz w:val="28"/>
          <w:szCs w:val="28"/>
        </w:rPr>
      </w:pPr>
      <w:r w:rsidRPr="00061457">
        <w:rPr>
          <w:rFonts w:ascii="Times New Roman" w:eastAsia="Calibri" w:hAnsi="Times New Roman" w:cs="Times New Roman"/>
          <w:b/>
          <w:i/>
          <w:sz w:val="28"/>
          <w:szCs w:val="28"/>
        </w:rPr>
        <w:t>Учебная нагрузка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6"/>
        <w:gridCol w:w="712"/>
        <w:gridCol w:w="713"/>
        <w:gridCol w:w="711"/>
        <w:gridCol w:w="713"/>
        <w:gridCol w:w="712"/>
        <w:gridCol w:w="713"/>
        <w:gridCol w:w="712"/>
        <w:gridCol w:w="713"/>
        <w:gridCol w:w="713"/>
        <w:gridCol w:w="713"/>
      </w:tblGrid>
      <w:tr w:rsidR="008913EF" w:rsidRPr="00061457" w:rsidTr="00AB5310">
        <w:trPr>
          <w:cantSplit/>
        </w:trPr>
        <w:tc>
          <w:tcPr>
            <w:tcW w:w="2026" w:type="dxa"/>
            <w:vMerge w:val="restart"/>
          </w:tcPr>
          <w:p w:rsidR="008913EF" w:rsidRPr="00061457" w:rsidRDefault="008913EF" w:rsidP="00AB5310">
            <w:pPr>
              <w:tabs>
                <w:tab w:val="left" w:pos="1080"/>
              </w:tabs>
              <w:spacing w:after="0" w:line="240" w:lineRule="auto"/>
              <w:rPr>
                <w:rFonts w:ascii="Times New Roman" w:eastAsia="Calibri" w:hAnsi="Times New Roman" w:cs="Times New Roman"/>
                <w:b/>
                <w:sz w:val="28"/>
                <w:szCs w:val="28"/>
              </w:rPr>
            </w:pPr>
            <w:r w:rsidRPr="00061457">
              <w:rPr>
                <w:rFonts w:ascii="Times New Roman" w:eastAsia="Calibri" w:hAnsi="Times New Roman" w:cs="Times New Roman"/>
                <w:b/>
                <w:sz w:val="28"/>
                <w:szCs w:val="28"/>
              </w:rPr>
              <w:t xml:space="preserve">Разделы </w:t>
            </w:r>
          </w:p>
          <w:p w:rsidR="008913EF" w:rsidRPr="00061457" w:rsidRDefault="008913EF" w:rsidP="00AB5310">
            <w:pPr>
              <w:tabs>
                <w:tab w:val="left" w:pos="1080"/>
              </w:tabs>
              <w:spacing w:after="0" w:line="240" w:lineRule="auto"/>
              <w:rPr>
                <w:rFonts w:ascii="Times New Roman" w:eastAsia="Calibri" w:hAnsi="Times New Roman" w:cs="Times New Roman"/>
                <w:b/>
                <w:sz w:val="28"/>
                <w:szCs w:val="28"/>
              </w:rPr>
            </w:pPr>
            <w:r w:rsidRPr="00061457">
              <w:rPr>
                <w:rFonts w:ascii="Times New Roman" w:eastAsia="Calibri" w:hAnsi="Times New Roman" w:cs="Times New Roman"/>
                <w:b/>
                <w:sz w:val="28"/>
                <w:szCs w:val="28"/>
              </w:rPr>
              <w:t>программы</w:t>
            </w:r>
          </w:p>
        </w:tc>
        <w:tc>
          <w:tcPr>
            <w:tcW w:w="7545" w:type="dxa"/>
            <w:gridSpan w:val="10"/>
          </w:tcPr>
          <w:p w:rsidR="008913EF" w:rsidRPr="00061457" w:rsidRDefault="008913EF" w:rsidP="00AB5310">
            <w:pPr>
              <w:tabs>
                <w:tab w:val="left" w:pos="1080"/>
              </w:tabs>
              <w:spacing w:after="0" w:line="240" w:lineRule="auto"/>
              <w:rPr>
                <w:rFonts w:ascii="Times New Roman" w:eastAsia="Calibri" w:hAnsi="Times New Roman" w:cs="Times New Roman"/>
                <w:b/>
                <w:sz w:val="28"/>
                <w:szCs w:val="28"/>
              </w:rPr>
            </w:pPr>
            <w:r w:rsidRPr="00061457">
              <w:rPr>
                <w:rFonts w:ascii="Times New Roman" w:eastAsia="Calibri" w:hAnsi="Times New Roman" w:cs="Times New Roman"/>
                <w:b/>
                <w:sz w:val="28"/>
                <w:szCs w:val="28"/>
              </w:rPr>
              <w:t>Количество учебных часов</w:t>
            </w:r>
          </w:p>
        </w:tc>
      </w:tr>
      <w:tr w:rsidR="008913EF" w:rsidRPr="00061457" w:rsidTr="00AB5310">
        <w:trPr>
          <w:cantSplit/>
        </w:trPr>
        <w:tc>
          <w:tcPr>
            <w:tcW w:w="2026" w:type="dxa"/>
            <w:vMerge/>
          </w:tcPr>
          <w:p w:rsidR="008913EF" w:rsidRPr="00061457" w:rsidRDefault="008913EF" w:rsidP="00AB5310">
            <w:pPr>
              <w:tabs>
                <w:tab w:val="left" w:pos="1080"/>
              </w:tabs>
              <w:spacing w:after="0" w:line="240" w:lineRule="auto"/>
              <w:rPr>
                <w:rFonts w:ascii="Times New Roman" w:eastAsia="Calibri" w:hAnsi="Times New Roman" w:cs="Times New Roman"/>
                <w:b/>
                <w:sz w:val="28"/>
                <w:szCs w:val="28"/>
              </w:rPr>
            </w:pPr>
          </w:p>
        </w:tc>
        <w:tc>
          <w:tcPr>
            <w:tcW w:w="1509" w:type="dxa"/>
            <w:gridSpan w:val="2"/>
          </w:tcPr>
          <w:p w:rsidR="008913EF" w:rsidRPr="00061457" w:rsidRDefault="008913EF" w:rsidP="00AB5310">
            <w:pPr>
              <w:tabs>
                <w:tab w:val="left" w:pos="1080"/>
              </w:tabs>
              <w:spacing w:after="0" w:line="240" w:lineRule="auto"/>
              <w:rPr>
                <w:rFonts w:ascii="Times New Roman" w:eastAsia="Calibri" w:hAnsi="Times New Roman" w:cs="Times New Roman"/>
                <w:b/>
                <w:sz w:val="28"/>
                <w:szCs w:val="28"/>
              </w:rPr>
            </w:pPr>
            <w:r w:rsidRPr="00061457">
              <w:rPr>
                <w:rFonts w:ascii="Times New Roman" w:eastAsia="Calibri" w:hAnsi="Times New Roman" w:cs="Times New Roman"/>
                <w:b/>
                <w:sz w:val="28"/>
                <w:szCs w:val="28"/>
              </w:rPr>
              <w:t>1 мл</w:t>
            </w:r>
            <w:proofErr w:type="gramStart"/>
            <w:r w:rsidRPr="00061457">
              <w:rPr>
                <w:rFonts w:ascii="Times New Roman" w:eastAsia="Calibri" w:hAnsi="Times New Roman" w:cs="Times New Roman"/>
                <w:b/>
                <w:sz w:val="28"/>
                <w:szCs w:val="28"/>
              </w:rPr>
              <w:t>.</w:t>
            </w:r>
            <w:proofErr w:type="gramEnd"/>
            <w:r w:rsidRPr="00061457">
              <w:rPr>
                <w:rFonts w:ascii="Times New Roman" w:eastAsia="Calibri" w:hAnsi="Times New Roman" w:cs="Times New Roman"/>
                <w:b/>
                <w:sz w:val="28"/>
                <w:szCs w:val="28"/>
              </w:rPr>
              <w:t xml:space="preserve"> </w:t>
            </w:r>
            <w:proofErr w:type="spellStart"/>
            <w:proofErr w:type="gramStart"/>
            <w:r w:rsidRPr="00061457">
              <w:rPr>
                <w:rFonts w:ascii="Times New Roman" w:eastAsia="Calibri" w:hAnsi="Times New Roman" w:cs="Times New Roman"/>
                <w:b/>
                <w:sz w:val="28"/>
                <w:szCs w:val="28"/>
              </w:rPr>
              <w:t>г</w:t>
            </w:r>
            <w:proofErr w:type="gramEnd"/>
            <w:r w:rsidRPr="00061457">
              <w:rPr>
                <w:rFonts w:ascii="Times New Roman" w:eastAsia="Calibri" w:hAnsi="Times New Roman" w:cs="Times New Roman"/>
                <w:b/>
                <w:sz w:val="28"/>
                <w:szCs w:val="28"/>
              </w:rPr>
              <w:t>р</w:t>
            </w:r>
            <w:proofErr w:type="spellEnd"/>
          </w:p>
        </w:tc>
        <w:tc>
          <w:tcPr>
            <w:tcW w:w="1508" w:type="dxa"/>
            <w:gridSpan w:val="2"/>
          </w:tcPr>
          <w:p w:rsidR="008913EF" w:rsidRPr="00061457" w:rsidRDefault="008913EF" w:rsidP="00AB5310">
            <w:pPr>
              <w:tabs>
                <w:tab w:val="left" w:pos="1080"/>
              </w:tabs>
              <w:spacing w:after="0" w:line="240" w:lineRule="auto"/>
              <w:rPr>
                <w:rFonts w:ascii="Times New Roman" w:eastAsia="Calibri" w:hAnsi="Times New Roman" w:cs="Times New Roman"/>
                <w:b/>
                <w:sz w:val="28"/>
                <w:szCs w:val="28"/>
              </w:rPr>
            </w:pPr>
            <w:r w:rsidRPr="00061457">
              <w:rPr>
                <w:rFonts w:ascii="Times New Roman" w:eastAsia="Calibri" w:hAnsi="Times New Roman" w:cs="Times New Roman"/>
                <w:b/>
                <w:sz w:val="28"/>
                <w:szCs w:val="28"/>
              </w:rPr>
              <w:t>2 мл. гр.</w:t>
            </w:r>
          </w:p>
        </w:tc>
        <w:tc>
          <w:tcPr>
            <w:tcW w:w="1509" w:type="dxa"/>
            <w:gridSpan w:val="2"/>
          </w:tcPr>
          <w:p w:rsidR="008913EF" w:rsidRPr="00061457" w:rsidRDefault="008913EF" w:rsidP="00AB5310">
            <w:pPr>
              <w:tabs>
                <w:tab w:val="left" w:pos="1080"/>
              </w:tabs>
              <w:spacing w:after="0" w:line="240" w:lineRule="auto"/>
              <w:rPr>
                <w:rFonts w:ascii="Times New Roman" w:eastAsia="Calibri" w:hAnsi="Times New Roman" w:cs="Times New Roman"/>
                <w:b/>
                <w:sz w:val="28"/>
                <w:szCs w:val="28"/>
              </w:rPr>
            </w:pPr>
            <w:r w:rsidRPr="00061457">
              <w:rPr>
                <w:rFonts w:ascii="Times New Roman" w:eastAsia="Calibri" w:hAnsi="Times New Roman" w:cs="Times New Roman"/>
                <w:b/>
                <w:sz w:val="28"/>
                <w:szCs w:val="28"/>
              </w:rPr>
              <w:t>ср. гр.</w:t>
            </w:r>
          </w:p>
        </w:tc>
        <w:tc>
          <w:tcPr>
            <w:tcW w:w="1509" w:type="dxa"/>
            <w:gridSpan w:val="2"/>
          </w:tcPr>
          <w:p w:rsidR="008913EF" w:rsidRPr="00061457" w:rsidRDefault="008913EF" w:rsidP="00AB5310">
            <w:pPr>
              <w:tabs>
                <w:tab w:val="left" w:pos="1080"/>
              </w:tabs>
              <w:spacing w:after="0" w:line="240" w:lineRule="auto"/>
              <w:rPr>
                <w:rFonts w:ascii="Times New Roman" w:eastAsia="Calibri" w:hAnsi="Times New Roman" w:cs="Times New Roman"/>
                <w:b/>
                <w:sz w:val="28"/>
                <w:szCs w:val="28"/>
              </w:rPr>
            </w:pPr>
            <w:r w:rsidRPr="00061457">
              <w:rPr>
                <w:rFonts w:ascii="Times New Roman" w:eastAsia="Calibri" w:hAnsi="Times New Roman" w:cs="Times New Roman"/>
                <w:b/>
                <w:sz w:val="28"/>
                <w:szCs w:val="28"/>
              </w:rPr>
              <w:t>ст. гр.</w:t>
            </w:r>
          </w:p>
        </w:tc>
        <w:tc>
          <w:tcPr>
            <w:tcW w:w="1510" w:type="dxa"/>
            <w:gridSpan w:val="2"/>
          </w:tcPr>
          <w:p w:rsidR="008913EF" w:rsidRPr="00061457" w:rsidRDefault="008913EF" w:rsidP="00AB5310">
            <w:pPr>
              <w:tabs>
                <w:tab w:val="left" w:pos="1080"/>
              </w:tabs>
              <w:spacing w:after="0" w:line="240" w:lineRule="auto"/>
              <w:rPr>
                <w:rFonts w:ascii="Times New Roman" w:eastAsia="Calibri" w:hAnsi="Times New Roman" w:cs="Times New Roman"/>
                <w:b/>
                <w:sz w:val="28"/>
                <w:szCs w:val="28"/>
              </w:rPr>
            </w:pPr>
            <w:proofErr w:type="spellStart"/>
            <w:r w:rsidRPr="00061457">
              <w:rPr>
                <w:rFonts w:ascii="Times New Roman" w:eastAsia="Calibri" w:hAnsi="Times New Roman" w:cs="Times New Roman"/>
                <w:b/>
                <w:sz w:val="28"/>
                <w:szCs w:val="28"/>
              </w:rPr>
              <w:t>подг</w:t>
            </w:r>
            <w:proofErr w:type="spellEnd"/>
            <w:r w:rsidRPr="00061457">
              <w:rPr>
                <w:rFonts w:ascii="Times New Roman" w:eastAsia="Calibri" w:hAnsi="Times New Roman" w:cs="Times New Roman"/>
                <w:b/>
                <w:sz w:val="28"/>
                <w:szCs w:val="28"/>
              </w:rPr>
              <w:t>. гр.</w:t>
            </w:r>
          </w:p>
        </w:tc>
      </w:tr>
      <w:tr w:rsidR="008913EF" w:rsidRPr="00061457" w:rsidTr="00061457">
        <w:trPr>
          <w:cantSplit/>
          <w:trHeight w:val="1134"/>
        </w:trPr>
        <w:tc>
          <w:tcPr>
            <w:tcW w:w="2026" w:type="dxa"/>
            <w:vMerge/>
          </w:tcPr>
          <w:p w:rsidR="008913EF" w:rsidRPr="00061457" w:rsidRDefault="008913EF" w:rsidP="00AB5310">
            <w:pPr>
              <w:spacing w:after="0" w:line="240" w:lineRule="auto"/>
              <w:rPr>
                <w:rFonts w:ascii="Times New Roman" w:eastAsia="Calibri" w:hAnsi="Times New Roman" w:cs="Times New Roman"/>
                <w:sz w:val="28"/>
                <w:szCs w:val="28"/>
              </w:rPr>
            </w:pPr>
          </w:p>
        </w:tc>
        <w:tc>
          <w:tcPr>
            <w:tcW w:w="739" w:type="dxa"/>
            <w:textDirection w:val="btLr"/>
          </w:tcPr>
          <w:p w:rsidR="008913EF" w:rsidRPr="00061457" w:rsidRDefault="008913EF" w:rsidP="00061457">
            <w:pPr>
              <w:tabs>
                <w:tab w:val="left" w:pos="1080"/>
              </w:tabs>
              <w:spacing w:after="0" w:line="240" w:lineRule="auto"/>
              <w:ind w:left="113" w:right="113"/>
              <w:rPr>
                <w:rFonts w:ascii="Times New Roman" w:eastAsia="Calibri" w:hAnsi="Times New Roman" w:cs="Times New Roman"/>
                <w:sz w:val="28"/>
                <w:szCs w:val="28"/>
              </w:rPr>
            </w:pPr>
            <w:r w:rsidRPr="00061457">
              <w:rPr>
                <w:rFonts w:ascii="Times New Roman" w:eastAsia="Calibri" w:hAnsi="Times New Roman" w:cs="Times New Roman"/>
                <w:sz w:val="28"/>
                <w:szCs w:val="28"/>
              </w:rPr>
              <w:t>в год</w:t>
            </w:r>
          </w:p>
        </w:tc>
        <w:tc>
          <w:tcPr>
            <w:tcW w:w="770" w:type="dxa"/>
            <w:textDirection w:val="btLr"/>
          </w:tcPr>
          <w:p w:rsidR="008913EF" w:rsidRPr="00061457" w:rsidRDefault="008913EF" w:rsidP="00061457">
            <w:pPr>
              <w:tabs>
                <w:tab w:val="left" w:pos="1080"/>
              </w:tabs>
              <w:spacing w:after="0" w:line="240" w:lineRule="auto"/>
              <w:ind w:left="113" w:right="113"/>
              <w:rPr>
                <w:rFonts w:ascii="Times New Roman" w:eastAsia="Calibri" w:hAnsi="Times New Roman" w:cs="Times New Roman"/>
                <w:sz w:val="28"/>
                <w:szCs w:val="28"/>
              </w:rPr>
            </w:pPr>
            <w:r w:rsidRPr="00061457">
              <w:rPr>
                <w:rFonts w:ascii="Times New Roman" w:eastAsia="Calibri" w:hAnsi="Times New Roman" w:cs="Times New Roman"/>
                <w:sz w:val="28"/>
                <w:szCs w:val="28"/>
              </w:rPr>
              <w:t>в месяц</w:t>
            </w:r>
          </w:p>
        </w:tc>
        <w:tc>
          <w:tcPr>
            <w:tcW w:w="738" w:type="dxa"/>
            <w:textDirection w:val="btLr"/>
          </w:tcPr>
          <w:p w:rsidR="008913EF" w:rsidRPr="00061457" w:rsidRDefault="008913EF" w:rsidP="00061457">
            <w:pPr>
              <w:tabs>
                <w:tab w:val="left" w:pos="1080"/>
              </w:tabs>
              <w:spacing w:after="0" w:line="240" w:lineRule="auto"/>
              <w:ind w:left="113" w:right="113"/>
              <w:rPr>
                <w:rFonts w:ascii="Times New Roman" w:eastAsia="Calibri" w:hAnsi="Times New Roman" w:cs="Times New Roman"/>
                <w:sz w:val="28"/>
                <w:szCs w:val="28"/>
              </w:rPr>
            </w:pPr>
            <w:r w:rsidRPr="00061457">
              <w:rPr>
                <w:rFonts w:ascii="Times New Roman" w:eastAsia="Calibri" w:hAnsi="Times New Roman" w:cs="Times New Roman"/>
                <w:sz w:val="28"/>
                <w:szCs w:val="28"/>
              </w:rPr>
              <w:t>в год</w:t>
            </w:r>
          </w:p>
        </w:tc>
        <w:tc>
          <w:tcPr>
            <w:tcW w:w="770" w:type="dxa"/>
            <w:textDirection w:val="btLr"/>
          </w:tcPr>
          <w:p w:rsidR="008913EF" w:rsidRPr="00061457" w:rsidRDefault="008913EF" w:rsidP="00061457">
            <w:pPr>
              <w:tabs>
                <w:tab w:val="left" w:pos="1080"/>
              </w:tabs>
              <w:spacing w:after="0" w:line="240" w:lineRule="auto"/>
              <w:ind w:left="113" w:right="113"/>
              <w:rPr>
                <w:rFonts w:ascii="Times New Roman" w:eastAsia="Calibri" w:hAnsi="Times New Roman" w:cs="Times New Roman"/>
                <w:sz w:val="28"/>
                <w:szCs w:val="28"/>
              </w:rPr>
            </w:pPr>
            <w:r w:rsidRPr="00061457">
              <w:rPr>
                <w:rFonts w:ascii="Times New Roman" w:eastAsia="Calibri" w:hAnsi="Times New Roman" w:cs="Times New Roman"/>
                <w:sz w:val="28"/>
                <w:szCs w:val="28"/>
              </w:rPr>
              <w:t>в месяц</w:t>
            </w:r>
          </w:p>
        </w:tc>
        <w:tc>
          <w:tcPr>
            <w:tcW w:w="739" w:type="dxa"/>
            <w:textDirection w:val="btLr"/>
          </w:tcPr>
          <w:p w:rsidR="008913EF" w:rsidRPr="00061457" w:rsidRDefault="008913EF" w:rsidP="00061457">
            <w:pPr>
              <w:tabs>
                <w:tab w:val="left" w:pos="1080"/>
              </w:tabs>
              <w:spacing w:after="0" w:line="240" w:lineRule="auto"/>
              <w:ind w:left="113" w:right="113"/>
              <w:rPr>
                <w:rFonts w:ascii="Times New Roman" w:eastAsia="Calibri" w:hAnsi="Times New Roman" w:cs="Times New Roman"/>
                <w:sz w:val="28"/>
                <w:szCs w:val="28"/>
              </w:rPr>
            </w:pPr>
            <w:r w:rsidRPr="00061457">
              <w:rPr>
                <w:rFonts w:ascii="Times New Roman" w:eastAsia="Calibri" w:hAnsi="Times New Roman" w:cs="Times New Roman"/>
                <w:sz w:val="28"/>
                <w:szCs w:val="28"/>
              </w:rPr>
              <w:t>в год</w:t>
            </w:r>
          </w:p>
        </w:tc>
        <w:tc>
          <w:tcPr>
            <w:tcW w:w="770" w:type="dxa"/>
            <w:textDirection w:val="btLr"/>
          </w:tcPr>
          <w:p w:rsidR="008913EF" w:rsidRPr="00061457" w:rsidRDefault="008913EF" w:rsidP="00061457">
            <w:pPr>
              <w:tabs>
                <w:tab w:val="left" w:pos="1080"/>
              </w:tabs>
              <w:spacing w:after="0" w:line="240" w:lineRule="auto"/>
              <w:ind w:left="113" w:right="113"/>
              <w:rPr>
                <w:rFonts w:ascii="Times New Roman" w:eastAsia="Calibri" w:hAnsi="Times New Roman" w:cs="Times New Roman"/>
                <w:sz w:val="28"/>
                <w:szCs w:val="28"/>
              </w:rPr>
            </w:pPr>
            <w:r w:rsidRPr="00061457">
              <w:rPr>
                <w:rFonts w:ascii="Times New Roman" w:eastAsia="Calibri" w:hAnsi="Times New Roman" w:cs="Times New Roman"/>
                <w:sz w:val="28"/>
                <w:szCs w:val="28"/>
              </w:rPr>
              <w:t>в месяц</w:t>
            </w:r>
          </w:p>
        </w:tc>
        <w:tc>
          <w:tcPr>
            <w:tcW w:w="739" w:type="dxa"/>
            <w:textDirection w:val="btLr"/>
          </w:tcPr>
          <w:p w:rsidR="008913EF" w:rsidRPr="00061457" w:rsidRDefault="008913EF" w:rsidP="00061457">
            <w:pPr>
              <w:tabs>
                <w:tab w:val="left" w:pos="1080"/>
              </w:tabs>
              <w:spacing w:after="0" w:line="240" w:lineRule="auto"/>
              <w:ind w:left="113" w:right="113"/>
              <w:rPr>
                <w:rFonts w:ascii="Times New Roman" w:eastAsia="Calibri" w:hAnsi="Times New Roman" w:cs="Times New Roman"/>
                <w:sz w:val="28"/>
                <w:szCs w:val="28"/>
              </w:rPr>
            </w:pPr>
            <w:r w:rsidRPr="00061457">
              <w:rPr>
                <w:rFonts w:ascii="Times New Roman" w:eastAsia="Calibri" w:hAnsi="Times New Roman" w:cs="Times New Roman"/>
                <w:sz w:val="28"/>
                <w:szCs w:val="28"/>
              </w:rPr>
              <w:t>в год</w:t>
            </w:r>
          </w:p>
        </w:tc>
        <w:tc>
          <w:tcPr>
            <w:tcW w:w="770" w:type="dxa"/>
            <w:textDirection w:val="btLr"/>
          </w:tcPr>
          <w:p w:rsidR="008913EF" w:rsidRPr="00061457" w:rsidRDefault="008913EF" w:rsidP="00061457">
            <w:pPr>
              <w:tabs>
                <w:tab w:val="left" w:pos="1080"/>
              </w:tabs>
              <w:spacing w:after="0" w:line="240" w:lineRule="auto"/>
              <w:ind w:left="113" w:right="113"/>
              <w:rPr>
                <w:rFonts w:ascii="Times New Roman" w:eastAsia="Calibri" w:hAnsi="Times New Roman" w:cs="Times New Roman"/>
                <w:sz w:val="28"/>
                <w:szCs w:val="28"/>
              </w:rPr>
            </w:pPr>
            <w:r w:rsidRPr="00061457">
              <w:rPr>
                <w:rFonts w:ascii="Times New Roman" w:eastAsia="Calibri" w:hAnsi="Times New Roman" w:cs="Times New Roman"/>
                <w:sz w:val="28"/>
                <w:szCs w:val="28"/>
              </w:rPr>
              <w:t>в месяц</w:t>
            </w:r>
          </w:p>
        </w:tc>
        <w:tc>
          <w:tcPr>
            <w:tcW w:w="740" w:type="dxa"/>
            <w:textDirection w:val="btLr"/>
          </w:tcPr>
          <w:p w:rsidR="008913EF" w:rsidRPr="00061457" w:rsidRDefault="008913EF" w:rsidP="00061457">
            <w:pPr>
              <w:tabs>
                <w:tab w:val="left" w:pos="1080"/>
              </w:tabs>
              <w:spacing w:after="0" w:line="240" w:lineRule="auto"/>
              <w:ind w:left="113" w:right="113"/>
              <w:rPr>
                <w:rFonts w:ascii="Times New Roman" w:eastAsia="Calibri" w:hAnsi="Times New Roman" w:cs="Times New Roman"/>
                <w:sz w:val="28"/>
                <w:szCs w:val="28"/>
              </w:rPr>
            </w:pPr>
            <w:r w:rsidRPr="00061457">
              <w:rPr>
                <w:rFonts w:ascii="Times New Roman" w:eastAsia="Calibri" w:hAnsi="Times New Roman" w:cs="Times New Roman"/>
                <w:sz w:val="28"/>
                <w:szCs w:val="28"/>
              </w:rPr>
              <w:t>в год</w:t>
            </w:r>
          </w:p>
        </w:tc>
        <w:tc>
          <w:tcPr>
            <w:tcW w:w="770" w:type="dxa"/>
            <w:textDirection w:val="btLr"/>
          </w:tcPr>
          <w:p w:rsidR="008913EF" w:rsidRPr="00061457" w:rsidRDefault="008913EF" w:rsidP="00061457">
            <w:pPr>
              <w:tabs>
                <w:tab w:val="left" w:pos="1080"/>
              </w:tabs>
              <w:spacing w:after="0" w:line="240" w:lineRule="auto"/>
              <w:ind w:left="113" w:right="113"/>
              <w:rPr>
                <w:rFonts w:ascii="Times New Roman" w:eastAsia="Calibri" w:hAnsi="Times New Roman" w:cs="Times New Roman"/>
                <w:sz w:val="28"/>
                <w:szCs w:val="28"/>
              </w:rPr>
            </w:pPr>
            <w:r w:rsidRPr="00061457">
              <w:rPr>
                <w:rFonts w:ascii="Times New Roman" w:eastAsia="Calibri" w:hAnsi="Times New Roman" w:cs="Times New Roman"/>
                <w:sz w:val="28"/>
                <w:szCs w:val="28"/>
              </w:rPr>
              <w:t>в месяц</w:t>
            </w:r>
          </w:p>
        </w:tc>
      </w:tr>
      <w:tr w:rsidR="008913EF" w:rsidRPr="00061457" w:rsidTr="00AB5310">
        <w:trPr>
          <w:trHeight w:val="1012"/>
        </w:trPr>
        <w:tc>
          <w:tcPr>
            <w:tcW w:w="2026" w:type="dxa"/>
          </w:tcPr>
          <w:p w:rsidR="008913EF" w:rsidRPr="00061457" w:rsidRDefault="008913EF" w:rsidP="00AB5310">
            <w:pPr>
              <w:tabs>
                <w:tab w:val="left" w:pos="290"/>
                <w:tab w:val="left" w:pos="650"/>
              </w:tabs>
              <w:spacing w:after="0" w:line="240" w:lineRule="auto"/>
              <w:rPr>
                <w:rFonts w:ascii="Times New Roman" w:eastAsia="Calibri" w:hAnsi="Times New Roman" w:cs="Times New Roman"/>
                <w:bCs/>
                <w:sz w:val="28"/>
                <w:szCs w:val="28"/>
              </w:rPr>
            </w:pPr>
            <w:r w:rsidRPr="00061457">
              <w:rPr>
                <w:rFonts w:ascii="Times New Roman" w:eastAsia="Calibri" w:hAnsi="Times New Roman" w:cs="Times New Roman"/>
                <w:bCs/>
                <w:sz w:val="28"/>
                <w:szCs w:val="28"/>
              </w:rPr>
              <w:t>Коммуникация. Чтение художественной литературы</w:t>
            </w:r>
          </w:p>
        </w:tc>
        <w:tc>
          <w:tcPr>
            <w:tcW w:w="739"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72</w:t>
            </w:r>
          </w:p>
        </w:tc>
        <w:tc>
          <w:tcPr>
            <w:tcW w:w="770"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8</w:t>
            </w:r>
          </w:p>
        </w:tc>
        <w:tc>
          <w:tcPr>
            <w:tcW w:w="738"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36</w:t>
            </w:r>
          </w:p>
        </w:tc>
        <w:tc>
          <w:tcPr>
            <w:tcW w:w="770"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4</w:t>
            </w:r>
          </w:p>
        </w:tc>
        <w:tc>
          <w:tcPr>
            <w:tcW w:w="739"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36</w:t>
            </w:r>
          </w:p>
        </w:tc>
        <w:tc>
          <w:tcPr>
            <w:tcW w:w="770"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4</w:t>
            </w:r>
          </w:p>
        </w:tc>
        <w:tc>
          <w:tcPr>
            <w:tcW w:w="739"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72</w:t>
            </w:r>
          </w:p>
        </w:tc>
        <w:tc>
          <w:tcPr>
            <w:tcW w:w="770"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8</w:t>
            </w:r>
          </w:p>
        </w:tc>
        <w:tc>
          <w:tcPr>
            <w:tcW w:w="740"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72</w:t>
            </w:r>
          </w:p>
        </w:tc>
        <w:tc>
          <w:tcPr>
            <w:tcW w:w="770"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8</w:t>
            </w:r>
          </w:p>
        </w:tc>
      </w:tr>
      <w:tr w:rsidR="008913EF" w:rsidRPr="00061457" w:rsidTr="00AB5310">
        <w:tc>
          <w:tcPr>
            <w:tcW w:w="2026" w:type="dxa"/>
          </w:tcPr>
          <w:p w:rsidR="008913EF" w:rsidRPr="00061457" w:rsidRDefault="008913EF" w:rsidP="00AB5310">
            <w:pPr>
              <w:tabs>
                <w:tab w:val="left" w:pos="290"/>
                <w:tab w:val="left" w:pos="650"/>
              </w:tabs>
              <w:spacing w:after="0" w:line="240" w:lineRule="auto"/>
              <w:rPr>
                <w:rFonts w:ascii="Times New Roman" w:eastAsia="Calibri" w:hAnsi="Times New Roman" w:cs="Times New Roman"/>
                <w:bCs/>
                <w:sz w:val="28"/>
                <w:szCs w:val="28"/>
              </w:rPr>
            </w:pPr>
            <w:r w:rsidRPr="00061457">
              <w:rPr>
                <w:rFonts w:ascii="Times New Roman" w:eastAsia="Calibri" w:hAnsi="Times New Roman" w:cs="Times New Roman"/>
                <w:bCs/>
                <w:sz w:val="28"/>
                <w:szCs w:val="28"/>
              </w:rPr>
              <w:t>Художественное творчество: лепка, рисование, аппликация</w:t>
            </w:r>
          </w:p>
        </w:tc>
        <w:tc>
          <w:tcPr>
            <w:tcW w:w="739"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72</w:t>
            </w:r>
          </w:p>
        </w:tc>
        <w:tc>
          <w:tcPr>
            <w:tcW w:w="770"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8</w:t>
            </w:r>
          </w:p>
        </w:tc>
        <w:tc>
          <w:tcPr>
            <w:tcW w:w="738"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72</w:t>
            </w:r>
          </w:p>
        </w:tc>
        <w:tc>
          <w:tcPr>
            <w:tcW w:w="770"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8</w:t>
            </w:r>
          </w:p>
        </w:tc>
        <w:tc>
          <w:tcPr>
            <w:tcW w:w="739"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72</w:t>
            </w:r>
          </w:p>
        </w:tc>
        <w:tc>
          <w:tcPr>
            <w:tcW w:w="770"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8</w:t>
            </w:r>
          </w:p>
        </w:tc>
        <w:tc>
          <w:tcPr>
            <w:tcW w:w="739"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108</w:t>
            </w:r>
          </w:p>
        </w:tc>
        <w:tc>
          <w:tcPr>
            <w:tcW w:w="770"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12</w:t>
            </w:r>
          </w:p>
        </w:tc>
        <w:tc>
          <w:tcPr>
            <w:tcW w:w="740"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108</w:t>
            </w:r>
          </w:p>
        </w:tc>
        <w:tc>
          <w:tcPr>
            <w:tcW w:w="770"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12</w:t>
            </w:r>
          </w:p>
        </w:tc>
      </w:tr>
      <w:tr w:rsidR="008913EF" w:rsidRPr="00061457" w:rsidTr="00AB5310">
        <w:tc>
          <w:tcPr>
            <w:tcW w:w="2026" w:type="dxa"/>
          </w:tcPr>
          <w:p w:rsidR="008913EF" w:rsidRPr="00061457" w:rsidRDefault="008913EF" w:rsidP="00AB5310">
            <w:pPr>
              <w:tabs>
                <w:tab w:val="left" w:pos="290"/>
                <w:tab w:val="left" w:pos="650"/>
              </w:tabs>
              <w:spacing w:after="0" w:line="240" w:lineRule="auto"/>
              <w:rPr>
                <w:rFonts w:ascii="Times New Roman" w:eastAsia="Calibri" w:hAnsi="Times New Roman" w:cs="Times New Roman"/>
                <w:bCs/>
                <w:sz w:val="28"/>
                <w:szCs w:val="28"/>
              </w:rPr>
            </w:pPr>
            <w:r w:rsidRPr="00061457">
              <w:rPr>
                <w:rFonts w:ascii="Times New Roman" w:eastAsia="Calibri" w:hAnsi="Times New Roman" w:cs="Times New Roman"/>
                <w:bCs/>
                <w:sz w:val="28"/>
                <w:szCs w:val="28"/>
              </w:rPr>
              <w:t>Познавательно исследовательская и продуктивная деятельность</w:t>
            </w:r>
          </w:p>
        </w:tc>
        <w:tc>
          <w:tcPr>
            <w:tcW w:w="739"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18</w:t>
            </w:r>
          </w:p>
        </w:tc>
        <w:tc>
          <w:tcPr>
            <w:tcW w:w="770"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2</w:t>
            </w:r>
          </w:p>
        </w:tc>
        <w:tc>
          <w:tcPr>
            <w:tcW w:w="738"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18</w:t>
            </w:r>
          </w:p>
        </w:tc>
        <w:tc>
          <w:tcPr>
            <w:tcW w:w="770"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2</w:t>
            </w:r>
          </w:p>
        </w:tc>
        <w:tc>
          <w:tcPr>
            <w:tcW w:w="739"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18</w:t>
            </w:r>
          </w:p>
        </w:tc>
        <w:tc>
          <w:tcPr>
            <w:tcW w:w="770"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2</w:t>
            </w:r>
          </w:p>
        </w:tc>
        <w:tc>
          <w:tcPr>
            <w:tcW w:w="739"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36</w:t>
            </w:r>
          </w:p>
        </w:tc>
        <w:tc>
          <w:tcPr>
            <w:tcW w:w="770"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4</w:t>
            </w:r>
          </w:p>
        </w:tc>
        <w:tc>
          <w:tcPr>
            <w:tcW w:w="740"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36</w:t>
            </w:r>
          </w:p>
        </w:tc>
        <w:tc>
          <w:tcPr>
            <w:tcW w:w="770"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4</w:t>
            </w:r>
          </w:p>
        </w:tc>
      </w:tr>
      <w:tr w:rsidR="008913EF" w:rsidRPr="00061457" w:rsidTr="00AB5310">
        <w:tc>
          <w:tcPr>
            <w:tcW w:w="2026" w:type="dxa"/>
          </w:tcPr>
          <w:p w:rsidR="008913EF" w:rsidRPr="00061457" w:rsidRDefault="008913EF" w:rsidP="00AB5310">
            <w:pPr>
              <w:tabs>
                <w:tab w:val="left" w:pos="290"/>
                <w:tab w:val="left" w:pos="650"/>
              </w:tabs>
              <w:spacing w:after="0" w:line="240" w:lineRule="auto"/>
              <w:rPr>
                <w:rFonts w:ascii="Times New Roman" w:eastAsia="Calibri" w:hAnsi="Times New Roman" w:cs="Times New Roman"/>
                <w:bCs/>
                <w:sz w:val="28"/>
                <w:szCs w:val="28"/>
              </w:rPr>
            </w:pPr>
            <w:r w:rsidRPr="00061457">
              <w:rPr>
                <w:rFonts w:ascii="Times New Roman" w:eastAsia="Calibri" w:hAnsi="Times New Roman" w:cs="Times New Roman"/>
                <w:bCs/>
                <w:sz w:val="28"/>
                <w:szCs w:val="28"/>
              </w:rPr>
              <w:t>Формирование элементарных математических представлений</w:t>
            </w:r>
          </w:p>
        </w:tc>
        <w:tc>
          <w:tcPr>
            <w:tcW w:w="739"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p>
        </w:tc>
        <w:tc>
          <w:tcPr>
            <w:tcW w:w="770"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p>
        </w:tc>
        <w:tc>
          <w:tcPr>
            <w:tcW w:w="738"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36</w:t>
            </w:r>
          </w:p>
        </w:tc>
        <w:tc>
          <w:tcPr>
            <w:tcW w:w="770"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4</w:t>
            </w:r>
          </w:p>
        </w:tc>
        <w:tc>
          <w:tcPr>
            <w:tcW w:w="739"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36</w:t>
            </w:r>
          </w:p>
        </w:tc>
        <w:tc>
          <w:tcPr>
            <w:tcW w:w="770"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4</w:t>
            </w:r>
          </w:p>
        </w:tc>
        <w:tc>
          <w:tcPr>
            <w:tcW w:w="739"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36</w:t>
            </w:r>
          </w:p>
        </w:tc>
        <w:tc>
          <w:tcPr>
            <w:tcW w:w="770"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4</w:t>
            </w:r>
          </w:p>
        </w:tc>
        <w:tc>
          <w:tcPr>
            <w:tcW w:w="740"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72</w:t>
            </w:r>
          </w:p>
        </w:tc>
        <w:tc>
          <w:tcPr>
            <w:tcW w:w="770"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8</w:t>
            </w:r>
          </w:p>
        </w:tc>
      </w:tr>
      <w:tr w:rsidR="008913EF" w:rsidRPr="00061457" w:rsidTr="00AB5310">
        <w:trPr>
          <w:trHeight w:val="933"/>
        </w:trPr>
        <w:tc>
          <w:tcPr>
            <w:tcW w:w="2026" w:type="dxa"/>
          </w:tcPr>
          <w:p w:rsidR="008913EF" w:rsidRPr="00061457" w:rsidRDefault="008913EF" w:rsidP="00AB5310">
            <w:pPr>
              <w:tabs>
                <w:tab w:val="left" w:pos="290"/>
                <w:tab w:val="left" w:pos="650"/>
              </w:tabs>
              <w:spacing w:after="0" w:line="240" w:lineRule="auto"/>
              <w:rPr>
                <w:rFonts w:ascii="Times New Roman" w:eastAsia="Calibri" w:hAnsi="Times New Roman" w:cs="Times New Roman"/>
                <w:bCs/>
                <w:sz w:val="28"/>
                <w:szCs w:val="28"/>
              </w:rPr>
            </w:pPr>
            <w:r w:rsidRPr="00061457">
              <w:rPr>
                <w:rFonts w:ascii="Times New Roman" w:eastAsia="Calibri" w:hAnsi="Times New Roman" w:cs="Times New Roman"/>
                <w:bCs/>
                <w:sz w:val="28"/>
                <w:szCs w:val="28"/>
              </w:rPr>
              <w:t>Формирование целостной картины мира</w:t>
            </w:r>
          </w:p>
        </w:tc>
        <w:tc>
          <w:tcPr>
            <w:tcW w:w="739"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18</w:t>
            </w:r>
          </w:p>
        </w:tc>
        <w:tc>
          <w:tcPr>
            <w:tcW w:w="770"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2</w:t>
            </w:r>
          </w:p>
        </w:tc>
        <w:tc>
          <w:tcPr>
            <w:tcW w:w="738"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18</w:t>
            </w:r>
          </w:p>
        </w:tc>
        <w:tc>
          <w:tcPr>
            <w:tcW w:w="770"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2</w:t>
            </w:r>
          </w:p>
        </w:tc>
        <w:tc>
          <w:tcPr>
            <w:tcW w:w="739"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18</w:t>
            </w:r>
          </w:p>
        </w:tc>
        <w:tc>
          <w:tcPr>
            <w:tcW w:w="770"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2</w:t>
            </w:r>
          </w:p>
        </w:tc>
        <w:tc>
          <w:tcPr>
            <w:tcW w:w="739" w:type="dxa"/>
          </w:tcPr>
          <w:p w:rsidR="008913EF" w:rsidRPr="00061457" w:rsidRDefault="008913EF" w:rsidP="00AB5310">
            <w:pPr>
              <w:tabs>
                <w:tab w:val="center" w:pos="261"/>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ab/>
              <w:t>36</w:t>
            </w:r>
          </w:p>
        </w:tc>
        <w:tc>
          <w:tcPr>
            <w:tcW w:w="770"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4</w:t>
            </w:r>
          </w:p>
        </w:tc>
        <w:tc>
          <w:tcPr>
            <w:tcW w:w="740"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36</w:t>
            </w:r>
          </w:p>
        </w:tc>
        <w:tc>
          <w:tcPr>
            <w:tcW w:w="770"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4</w:t>
            </w:r>
          </w:p>
        </w:tc>
      </w:tr>
      <w:tr w:rsidR="008913EF" w:rsidRPr="00061457" w:rsidTr="00AB5310">
        <w:tc>
          <w:tcPr>
            <w:tcW w:w="2026" w:type="dxa"/>
          </w:tcPr>
          <w:p w:rsidR="008913EF" w:rsidRPr="00061457" w:rsidRDefault="008913EF" w:rsidP="00AB5310">
            <w:pPr>
              <w:tabs>
                <w:tab w:val="left" w:pos="290"/>
                <w:tab w:val="left" w:pos="650"/>
              </w:tabs>
              <w:spacing w:after="0" w:line="240" w:lineRule="auto"/>
              <w:rPr>
                <w:rFonts w:ascii="Times New Roman" w:eastAsia="Calibri" w:hAnsi="Times New Roman" w:cs="Times New Roman"/>
                <w:bCs/>
                <w:sz w:val="28"/>
                <w:szCs w:val="28"/>
              </w:rPr>
            </w:pPr>
            <w:r w:rsidRPr="00061457">
              <w:rPr>
                <w:rFonts w:ascii="Times New Roman" w:eastAsia="Calibri" w:hAnsi="Times New Roman" w:cs="Times New Roman"/>
                <w:bCs/>
                <w:sz w:val="28"/>
                <w:szCs w:val="28"/>
              </w:rPr>
              <w:t>Физическая культура</w:t>
            </w:r>
          </w:p>
        </w:tc>
        <w:tc>
          <w:tcPr>
            <w:tcW w:w="739"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108</w:t>
            </w:r>
          </w:p>
        </w:tc>
        <w:tc>
          <w:tcPr>
            <w:tcW w:w="770"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12</w:t>
            </w:r>
          </w:p>
        </w:tc>
        <w:tc>
          <w:tcPr>
            <w:tcW w:w="738"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108</w:t>
            </w:r>
          </w:p>
        </w:tc>
        <w:tc>
          <w:tcPr>
            <w:tcW w:w="770"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12</w:t>
            </w:r>
          </w:p>
        </w:tc>
        <w:tc>
          <w:tcPr>
            <w:tcW w:w="739"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108</w:t>
            </w:r>
          </w:p>
        </w:tc>
        <w:tc>
          <w:tcPr>
            <w:tcW w:w="770"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12</w:t>
            </w:r>
          </w:p>
        </w:tc>
        <w:tc>
          <w:tcPr>
            <w:tcW w:w="739"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108</w:t>
            </w:r>
          </w:p>
        </w:tc>
        <w:tc>
          <w:tcPr>
            <w:tcW w:w="770"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12</w:t>
            </w:r>
          </w:p>
        </w:tc>
        <w:tc>
          <w:tcPr>
            <w:tcW w:w="740"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108</w:t>
            </w:r>
          </w:p>
        </w:tc>
        <w:tc>
          <w:tcPr>
            <w:tcW w:w="770"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12</w:t>
            </w:r>
          </w:p>
        </w:tc>
      </w:tr>
      <w:tr w:rsidR="008913EF" w:rsidRPr="00061457" w:rsidTr="00AB5310">
        <w:tc>
          <w:tcPr>
            <w:tcW w:w="2026" w:type="dxa"/>
          </w:tcPr>
          <w:p w:rsidR="008913EF" w:rsidRPr="00061457" w:rsidRDefault="008913EF" w:rsidP="00AB5310">
            <w:pPr>
              <w:tabs>
                <w:tab w:val="left" w:pos="290"/>
              </w:tabs>
              <w:spacing w:after="0" w:line="240" w:lineRule="auto"/>
              <w:rPr>
                <w:rFonts w:ascii="Times New Roman" w:eastAsia="Calibri" w:hAnsi="Times New Roman" w:cs="Times New Roman"/>
                <w:bCs/>
                <w:sz w:val="28"/>
                <w:szCs w:val="28"/>
              </w:rPr>
            </w:pPr>
            <w:r w:rsidRPr="00061457">
              <w:rPr>
                <w:rFonts w:ascii="Times New Roman" w:eastAsia="Calibri" w:hAnsi="Times New Roman" w:cs="Times New Roman"/>
                <w:bCs/>
                <w:sz w:val="28"/>
                <w:szCs w:val="28"/>
              </w:rPr>
              <w:t xml:space="preserve">Музыка </w:t>
            </w:r>
          </w:p>
        </w:tc>
        <w:tc>
          <w:tcPr>
            <w:tcW w:w="739"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72</w:t>
            </w:r>
          </w:p>
        </w:tc>
        <w:tc>
          <w:tcPr>
            <w:tcW w:w="770"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8</w:t>
            </w:r>
          </w:p>
        </w:tc>
        <w:tc>
          <w:tcPr>
            <w:tcW w:w="738"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72</w:t>
            </w:r>
          </w:p>
        </w:tc>
        <w:tc>
          <w:tcPr>
            <w:tcW w:w="770"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8</w:t>
            </w:r>
          </w:p>
        </w:tc>
        <w:tc>
          <w:tcPr>
            <w:tcW w:w="739"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72</w:t>
            </w:r>
          </w:p>
        </w:tc>
        <w:tc>
          <w:tcPr>
            <w:tcW w:w="770"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8</w:t>
            </w:r>
          </w:p>
        </w:tc>
        <w:tc>
          <w:tcPr>
            <w:tcW w:w="739"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72</w:t>
            </w:r>
          </w:p>
        </w:tc>
        <w:tc>
          <w:tcPr>
            <w:tcW w:w="770"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8</w:t>
            </w:r>
          </w:p>
        </w:tc>
        <w:tc>
          <w:tcPr>
            <w:tcW w:w="740"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72</w:t>
            </w:r>
          </w:p>
        </w:tc>
        <w:tc>
          <w:tcPr>
            <w:tcW w:w="770" w:type="dxa"/>
          </w:tcPr>
          <w:p w:rsidR="008913EF" w:rsidRPr="00061457" w:rsidRDefault="008913EF" w:rsidP="00AB5310">
            <w:pPr>
              <w:tabs>
                <w:tab w:val="left" w:pos="1080"/>
              </w:tabs>
              <w:spacing w:after="0" w:line="240" w:lineRule="auto"/>
              <w:rPr>
                <w:rFonts w:ascii="Times New Roman" w:eastAsia="Calibri" w:hAnsi="Times New Roman" w:cs="Times New Roman"/>
                <w:sz w:val="28"/>
                <w:szCs w:val="28"/>
              </w:rPr>
            </w:pPr>
            <w:r w:rsidRPr="00061457">
              <w:rPr>
                <w:rFonts w:ascii="Times New Roman" w:eastAsia="Calibri" w:hAnsi="Times New Roman" w:cs="Times New Roman"/>
                <w:sz w:val="28"/>
                <w:szCs w:val="28"/>
              </w:rPr>
              <w:t>8</w:t>
            </w:r>
          </w:p>
        </w:tc>
      </w:tr>
      <w:tr w:rsidR="008913EF" w:rsidRPr="00061457" w:rsidTr="00AB5310">
        <w:tc>
          <w:tcPr>
            <w:tcW w:w="2026" w:type="dxa"/>
          </w:tcPr>
          <w:p w:rsidR="008913EF" w:rsidRPr="00061457" w:rsidRDefault="008913EF" w:rsidP="00AB5310">
            <w:pPr>
              <w:tabs>
                <w:tab w:val="left" w:pos="290"/>
              </w:tabs>
              <w:spacing w:after="0" w:line="240" w:lineRule="auto"/>
              <w:rPr>
                <w:rFonts w:ascii="Times New Roman" w:eastAsia="Calibri" w:hAnsi="Times New Roman" w:cs="Times New Roman"/>
                <w:b/>
                <w:bCs/>
                <w:sz w:val="28"/>
                <w:szCs w:val="28"/>
              </w:rPr>
            </w:pPr>
            <w:r w:rsidRPr="00061457">
              <w:rPr>
                <w:rFonts w:ascii="Times New Roman" w:eastAsia="Calibri" w:hAnsi="Times New Roman" w:cs="Times New Roman"/>
                <w:b/>
                <w:bCs/>
                <w:sz w:val="28"/>
                <w:szCs w:val="28"/>
              </w:rPr>
              <w:t>Всего</w:t>
            </w:r>
          </w:p>
        </w:tc>
        <w:tc>
          <w:tcPr>
            <w:tcW w:w="739" w:type="dxa"/>
          </w:tcPr>
          <w:p w:rsidR="008913EF" w:rsidRPr="00061457" w:rsidRDefault="008913EF" w:rsidP="00AB5310">
            <w:pPr>
              <w:tabs>
                <w:tab w:val="left" w:pos="1080"/>
              </w:tabs>
              <w:spacing w:after="0" w:line="240" w:lineRule="auto"/>
              <w:rPr>
                <w:rFonts w:ascii="Times New Roman" w:eastAsia="Calibri" w:hAnsi="Times New Roman" w:cs="Times New Roman"/>
                <w:b/>
                <w:sz w:val="28"/>
                <w:szCs w:val="28"/>
              </w:rPr>
            </w:pPr>
            <w:r w:rsidRPr="00061457">
              <w:rPr>
                <w:rFonts w:ascii="Times New Roman" w:eastAsia="Calibri" w:hAnsi="Times New Roman" w:cs="Times New Roman"/>
                <w:b/>
                <w:sz w:val="28"/>
                <w:szCs w:val="28"/>
              </w:rPr>
              <w:t>360</w:t>
            </w:r>
          </w:p>
        </w:tc>
        <w:tc>
          <w:tcPr>
            <w:tcW w:w="770" w:type="dxa"/>
          </w:tcPr>
          <w:p w:rsidR="008913EF" w:rsidRPr="00061457" w:rsidRDefault="008913EF" w:rsidP="00AB5310">
            <w:pPr>
              <w:tabs>
                <w:tab w:val="left" w:pos="1080"/>
              </w:tabs>
              <w:spacing w:after="0" w:line="240" w:lineRule="auto"/>
              <w:rPr>
                <w:rFonts w:ascii="Times New Roman" w:eastAsia="Calibri" w:hAnsi="Times New Roman" w:cs="Times New Roman"/>
                <w:b/>
                <w:sz w:val="28"/>
                <w:szCs w:val="28"/>
              </w:rPr>
            </w:pPr>
            <w:r w:rsidRPr="00061457">
              <w:rPr>
                <w:rFonts w:ascii="Times New Roman" w:eastAsia="Calibri" w:hAnsi="Times New Roman" w:cs="Times New Roman"/>
                <w:b/>
                <w:sz w:val="28"/>
                <w:szCs w:val="28"/>
              </w:rPr>
              <w:t>40</w:t>
            </w:r>
          </w:p>
        </w:tc>
        <w:tc>
          <w:tcPr>
            <w:tcW w:w="738" w:type="dxa"/>
          </w:tcPr>
          <w:p w:rsidR="008913EF" w:rsidRPr="00061457" w:rsidRDefault="008913EF" w:rsidP="00AB5310">
            <w:pPr>
              <w:tabs>
                <w:tab w:val="left" w:pos="1080"/>
              </w:tabs>
              <w:spacing w:after="0" w:line="240" w:lineRule="auto"/>
              <w:rPr>
                <w:rFonts w:ascii="Times New Roman" w:eastAsia="Calibri" w:hAnsi="Times New Roman" w:cs="Times New Roman"/>
                <w:b/>
                <w:sz w:val="28"/>
                <w:szCs w:val="28"/>
              </w:rPr>
            </w:pPr>
            <w:r w:rsidRPr="00061457">
              <w:rPr>
                <w:rFonts w:ascii="Times New Roman" w:eastAsia="Calibri" w:hAnsi="Times New Roman" w:cs="Times New Roman"/>
                <w:b/>
                <w:sz w:val="28"/>
                <w:szCs w:val="28"/>
              </w:rPr>
              <w:t>360</w:t>
            </w:r>
          </w:p>
        </w:tc>
        <w:tc>
          <w:tcPr>
            <w:tcW w:w="770" w:type="dxa"/>
          </w:tcPr>
          <w:p w:rsidR="008913EF" w:rsidRPr="00061457" w:rsidRDefault="008913EF" w:rsidP="00AB5310">
            <w:pPr>
              <w:tabs>
                <w:tab w:val="left" w:pos="1080"/>
              </w:tabs>
              <w:spacing w:after="0" w:line="240" w:lineRule="auto"/>
              <w:rPr>
                <w:rFonts w:ascii="Times New Roman" w:eastAsia="Calibri" w:hAnsi="Times New Roman" w:cs="Times New Roman"/>
                <w:b/>
                <w:sz w:val="28"/>
                <w:szCs w:val="28"/>
              </w:rPr>
            </w:pPr>
            <w:r w:rsidRPr="00061457">
              <w:rPr>
                <w:rFonts w:ascii="Times New Roman" w:eastAsia="Calibri" w:hAnsi="Times New Roman" w:cs="Times New Roman"/>
                <w:b/>
                <w:sz w:val="28"/>
                <w:szCs w:val="28"/>
              </w:rPr>
              <w:t>40</w:t>
            </w:r>
          </w:p>
        </w:tc>
        <w:tc>
          <w:tcPr>
            <w:tcW w:w="739" w:type="dxa"/>
          </w:tcPr>
          <w:p w:rsidR="008913EF" w:rsidRPr="00061457" w:rsidRDefault="008913EF" w:rsidP="00AB5310">
            <w:pPr>
              <w:tabs>
                <w:tab w:val="left" w:pos="1080"/>
              </w:tabs>
              <w:spacing w:after="0" w:line="240" w:lineRule="auto"/>
              <w:rPr>
                <w:rFonts w:ascii="Times New Roman" w:eastAsia="Calibri" w:hAnsi="Times New Roman" w:cs="Times New Roman"/>
                <w:b/>
                <w:sz w:val="28"/>
                <w:szCs w:val="28"/>
              </w:rPr>
            </w:pPr>
            <w:r w:rsidRPr="00061457">
              <w:rPr>
                <w:rFonts w:ascii="Times New Roman" w:eastAsia="Calibri" w:hAnsi="Times New Roman" w:cs="Times New Roman"/>
                <w:b/>
                <w:sz w:val="28"/>
                <w:szCs w:val="28"/>
              </w:rPr>
              <w:t>360</w:t>
            </w:r>
          </w:p>
        </w:tc>
        <w:tc>
          <w:tcPr>
            <w:tcW w:w="770" w:type="dxa"/>
          </w:tcPr>
          <w:p w:rsidR="008913EF" w:rsidRPr="00061457" w:rsidRDefault="008913EF" w:rsidP="00AB5310">
            <w:pPr>
              <w:tabs>
                <w:tab w:val="left" w:pos="1080"/>
              </w:tabs>
              <w:spacing w:after="0" w:line="240" w:lineRule="auto"/>
              <w:rPr>
                <w:rFonts w:ascii="Times New Roman" w:eastAsia="Calibri" w:hAnsi="Times New Roman" w:cs="Times New Roman"/>
                <w:b/>
                <w:sz w:val="28"/>
                <w:szCs w:val="28"/>
              </w:rPr>
            </w:pPr>
            <w:r w:rsidRPr="00061457">
              <w:rPr>
                <w:rFonts w:ascii="Times New Roman" w:eastAsia="Calibri" w:hAnsi="Times New Roman" w:cs="Times New Roman"/>
                <w:b/>
                <w:sz w:val="28"/>
                <w:szCs w:val="28"/>
              </w:rPr>
              <w:t>40</w:t>
            </w:r>
          </w:p>
        </w:tc>
        <w:tc>
          <w:tcPr>
            <w:tcW w:w="739" w:type="dxa"/>
          </w:tcPr>
          <w:p w:rsidR="008913EF" w:rsidRPr="00061457" w:rsidRDefault="008913EF" w:rsidP="00AB5310">
            <w:pPr>
              <w:tabs>
                <w:tab w:val="left" w:pos="1080"/>
              </w:tabs>
              <w:spacing w:after="0" w:line="240" w:lineRule="auto"/>
              <w:rPr>
                <w:rFonts w:ascii="Times New Roman" w:eastAsia="Calibri" w:hAnsi="Times New Roman" w:cs="Times New Roman"/>
                <w:b/>
                <w:sz w:val="28"/>
                <w:szCs w:val="28"/>
              </w:rPr>
            </w:pPr>
            <w:r w:rsidRPr="00061457">
              <w:rPr>
                <w:rFonts w:ascii="Times New Roman" w:eastAsia="Calibri" w:hAnsi="Times New Roman" w:cs="Times New Roman"/>
                <w:b/>
                <w:sz w:val="28"/>
                <w:szCs w:val="28"/>
              </w:rPr>
              <w:t>468</w:t>
            </w:r>
          </w:p>
        </w:tc>
        <w:tc>
          <w:tcPr>
            <w:tcW w:w="770" w:type="dxa"/>
          </w:tcPr>
          <w:p w:rsidR="008913EF" w:rsidRPr="00061457" w:rsidRDefault="008913EF" w:rsidP="00AB5310">
            <w:pPr>
              <w:tabs>
                <w:tab w:val="left" w:pos="1080"/>
              </w:tabs>
              <w:spacing w:after="0" w:line="240" w:lineRule="auto"/>
              <w:rPr>
                <w:rFonts w:ascii="Times New Roman" w:eastAsia="Calibri" w:hAnsi="Times New Roman" w:cs="Times New Roman"/>
                <w:b/>
                <w:sz w:val="28"/>
                <w:szCs w:val="28"/>
              </w:rPr>
            </w:pPr>
            <w:r w:rsidRPr="00061457">
              <w:rPr>
                <w:rFonts w:ascii="Times New Roman" w:eastAsia="Calibri" w:hAnsi="Times New Roman" w:cs="Times New Roman"/>
                <w:b/>
                <w:sz w:val="28"/>
                <w:szCs w:val="28"/>
              </w:rPr>
              <w:t>52</w:t>
            </w:r>
          </w:p>
        </w:tc>
        <w:tc>
          <w:tcPr>
            <w:tcW w:w="740" w:type="dxa"/>
          </w:tcPr>
          <w:p w:rsidR="008913EF" w:rsidRPr="00061457" w:rsidRDefault="008913EF" w:rsidP="00AB5310">
            <w:pPr>
              <w:tabs>
                <w:tab w:val="left" w:pos="1080"/>
              </w:tabs>
              <w:spacing w:after="0" w:line="240" w:lineRule="auto"/>
              <w:rPr>
                <w:rFonts w:ascii="Times New Roman" w:eastAsia="Calibri" w:hAnsi="Times New Roman" w:cs="Times New Roman"/>
                <w:b/>
                <w:sz w:val="28"/>
                <w:szCs w:val="28"/>
              </w:rPr>
            </w:pPr>
            <w:r w:rsidRPr="00061457">
              <w:rPr>
                <w:rFonts w:ascii="Times New Roman" w:eastAsia="Calibri" w:hAnsi="Times New Roman" w:cs="Times New Roman"/>
                <w:b/>
                <w:sz w:val="28"/>
                <w:szCs w:val="28"/>
              </w:rPr>
              <w:t>504</w:t>
            </w:r>
          </w:p>
        </w:tc>
        <w:tc>
          <w:tcPr>
            <w:tcW w:w="770" w:type="dxa"/>
          </w:tcPr>
          <w:p w:rsidR="008913EF" w:rsidRPr="00061457" w:rsidRDefault="008913EF" w:rsidP="00AB5310">
            <w:pPr>
              <w:tabs>
                <w:tab w:val="left" w:pos="1080"/>
              </w:tabs>
              <w:spacing w:after="0" w:line="240" w:lineRule="auto"/>
              <w:rPr>
                <w:rFonts w:ascii="Times New Roman" w:eastAsia="Calibri" w:hAnsi="Times New Roman" w:cs="Times New Roman"/>
                <w:b/>
                <w:sz w:val="28"/>
                <w:szCs w:val="28"/>
              </w:rPr>
            </w:pPr>
            <w:r w:rsidRPr="00061457">
              <w:rPr>
                <w:rFonts w:ascii="Times New Roman" w:eastAsia="Calibri" w:hAnsi="Times New Roman" w:cs="Times New Roman"/>
                <w:b/>
                <w:sz w:val="28"/>
                <w:szCs w:val="28"/>
              </w:rPr>
              <w:t>56</w:t>
            </w:r>
          </w:p>
        </w:tc>
      </w:tr>
    </w:tbl>
    <w:p w:rsidR="0087112B" w:rsidRDefault="0087112B" w:rsidP="00061457">
      <w:pPr>
        <w:spacing w:after="0" w:line="240" w:lineRule="auto"/>
        <w:ind w:firstLine="709"/>
        <w:jc w:val="both"/>
        <w:rPr>
          <w:rFonts w:ascii="Times New Roman" w:eastAsia="Times New Roman" w:hAnsi="Times New Roman" w:cs="Times New Roman"/>
          <w:sz w:val="28"/>
          <w:szCs w:val="28"/>
        </w:rPr>
      </w:pPr>
    </w:p>
    <w:p w:rsidR="0087112B" w:rsidRDefault="0087112B" w:rsidP="00061457">
      <w:pPr>
        <w:spacing w:after="0" w:line="240" w:lineRule="auto"/>
        <w:ind w:firstLine="709"/>
        <w:jc w:val="both"/>
        <w:rPr>
          <w:rFonts w:ascii="Times New Roman" w:eastAsia="Times New Roman" w:hAnsi="Times New Roman" w:cs="Times New Roman"/>
          <w:sz w:val="28"/>
          <w:szCs w:val="28"/>
        </w:rPr>
      </w:pPr>
    </w:p>
    <w:p w:rsidR="007E4F1B" w:rsidRDefault="008913EF" w:rsidP="00061457">
      <w:pPr>
        <w:spacing w:after="0" w:line="240" w:lineRule="auto"/>
        <w:ind w:firstLine="709"/>
        <w:jc w:val="both"/>
        <w:rPr>
          <w:rFonts w:ascii="Times New Roman" w:eastAsia="Times New Roman" w:hAnsi="Times New Roman" w:cs="Times New Roman"/>
          <w:sz w:val="28"/>
          <w:szCs w:val="28"/>
        </w:rPr>
      </w:pPr>
      <w:r w:rsidRPr="00061457">
        <w:rPr>
          <w:rFonts w:ascii="Times New Roman" w:eastAsia="Times New Roman" w:hAnsi="Times New Roman" w:cs="Times New Roman"/>
          <w:sz w:val="28"/>
          <w:szCs w:val="28"/>
        </w:rPr>
        <w:t>Максимальный объём образовательной нагрузки в первой половине дня в младшей и средней гру</w:t>
      </w:r>
      <w:bookmarkStart w:id="0" w:name="_GoBack"/>
      <w:bookmarkEnd w:id="0"/>
      <w:r w:rsidRPr="00061457">
        <w:rPr>
          <w:rFonts w:ascii="Times New Roman" w:eastAsia="Times New Roman" w:hAnsi="Times New Roman" w:cs="Times New Roman"/>
          <w:sz w:val="28"/>
          <w:szCs w:val="28"/>
        </w:rPr>
        <w:t>ппах не превышает 30 и 40 минут соответственно, а в старшей и подготовительной – 45 минут и 1,5 часа соответственно.</w:t>
      </w:r>
    </w:p>
    <w:p w:rsidR="00DE3896" w:rsidRDefault="00DE3896" w:rsidP="00DE3896">
      <w:pPr>
        <w:autoSpaceDE w:val="0"/>
        <w:autoSpaceDN w:val="0"/>
        <w:adjustRightInd w:val="0"/>
        <w:rPr>
          <w:rFonts w:ascii="Times New Roman" w:eastAsia="Times New Roman" w:hAnsi="Times New Roman" w:cs="Times New Roman"/>
          <w:sz w:val="28"/>
          <w:szCs w:val="28"/>
        </w:rPr>
      </w:pPr>
    </w:p>
    <w:p w:rsidR="0087112B" w:rsidRDefault="0087112B" w:rsidP="00DE3896">
      <w:pPr>
        <w:autoSpaceDE w:val="0"/>
        <w:autoSpaceDN w:val="0"/>
        <w:adjustRightInd w:val="0"/>
        <w:rPr>
          <w:rFonts w:ascii="Times New Roman" w:eastAsia="Times New Roman" w:hAnsi="Times New Roman" w:cs="Times New Roman"/>
          <w:b/>
          <w:sz w:val="28"/>
          <w:szCs w:val="28"/>
        </w:rPr>
      </w:pPr>
    </w:p>
    <w:p w:rsidR="0087112B" w:rsidRDefault="0087112B" w:rsidP="00DE3896">
      <w:pPr>
        <w:autoSpaceDE w:val="0"/>
        <w:autoSpaceDN w:val="0"/>
        <w:adjustRightInd w:val="0"/>
        <w:rPr>
          <w:rFonts w:ascii="Times New Roman" w:eastAsia="Times New Roman" w:hAnsi="Times New Roman" w:cs="Times New Roman"/>
          <w:b/>
          <w:sz w:val="28"/>
          <w:szCs w:val="28"/>
        </w:rPr>
      </w:pPr>
    </w:p>
    <w:p w:rsidR="0087112B" w:rsidRDefault="0087112B" w:rsidP="00DE3896">
      <w:pPr>
        <w:autoSpaceDE w:val="0"/>
        <w:autoSpaceDN w:val="0"/>
        <w:adjustRightInd w:val="0"/>
        <w:rPr>
          <w:rFonts w:ascii="Times New Roman" w:eastAsia="Times New Roman" w:hAnsi="Times New Roman" w:cs="Times New Roman"/>
          <w:b/>
          <w:sz w:val="28"/>
          <w:szCs w:val="28"/>
        </w:rPr>
      </w:pPr>
    </w:p>
    <w:p w:rsidR="00551FF5" w:rsidRDefault="00551FF5" w:rsidP="00DE3896">
      <w:pPr>
        <w:autoSpaceDE w:val="0"/>
        <w:autoSpaceDN w:val="0"/>
        <w:adjustRightInd w:val="0"/>
        <w:rPr>
          <w:rFonts w:ascii="Times New Roman" w:eastAsia="Times New Roman" w:hAnsi="Times New Roman" w:cs="Times New Roman"/>
          <w:b/>
          <w:sz w:val="28"/>
          <w:szCs w:val="28"/>
        </w:rPr>
      </w:pPr>
    </w:p>
    <w:p w:rsidR="007B278C" w:rsidRDefault="007E4F1B" w:rsidP="007E4F1B">
      <w:pPr>
        <w:spacing w:after="0" w:line="240" w:lineRule="auto"/>
        <w:jc w:val="both"/>
        <w:rPr>
          <w:rFonts w:ascii="Times New Roman" w:hAnsi="Times New Roman" w:cs="Times New Roman"/>
          <w:b/>
          <w:sz w:val="28"/>
          <w:szCs w:val="28"/>
        </w:rPr>
      </w:pPr>
      <w:r w:rsidRPr="007E4F1B">
        <w:rPr>
          <w:rFonts w:ascii="Times New Roman" w:hAnsi="Times New Roman" w:cs="Times New Roman"/>
          <w:b/>
          <w:sz w:val="28"/>
          <w:szCs w:val="28"/>
        </w:rPr>
        <w:t>Качества кадрового обеспечения</w:t>
      </w:r>
      <w:r>
        <w:rPr>
          <w:rFonts w:ascii="Times New Roman" w:hAnsi="Times New Roman" w:cs="Times New Roman"/>
          <w:b/>
          <w:sz w:val="28"/>
          <w:szCs w:val="28"/>
        </w:rPr>
        <w:t>.</w:t>
      </w:r>
    </w:p>
    <w:p w:rsidR="0028509A" w:rsidRDefault="0028509A" w:rsidP="00512FAA">
      <w:pPr>
        <w:suppressAutoHyphens/>
        <w:spacing w:after="0" w:line="240" w:lineRule="auto"/>
        <w:ind w:firstLine="567"/>
        <w:jc w:val="both"/>
        <w:rPr>
          <w:rFonts w:ascii="Times New Roman" w:eastAsia="Times New Roman" w:hAnsi="Times New Roman"/>
          <w:sz w:val="28"/>
          <w:szCs w:val="28"/>
        </w:rPr>
      </w:pPr>
    </w:p>
    <w:p w:rsidR="00512FAA" w:rsidRDefault="00512FAA" w:rsidP="00512FAA">
      <w:pPr>
        <w:suppressAutoHyphens/>
        <w:spacing w:after="0" w:line="240" w:lineRule="auto"/>
        <w:ind w:firstLine="567"/>
        <w:jc w:val="both"/>
        <w:rPr>
          <w:rFonts w:ascii="Times New Roman" w:eastAsia="Times New Roman" w:hAnsi="Times New Roman"/>
          <w:sz w:val="28"/>
          <w:szCs w:val="28"/>
        </w:rPr>
      </w:pPr>
      <w:r w:rsidRPr="002F5E6D">
        <w:rPr>
          <w:rFonts w:ascii="Times New Roman" w:eastAsia="Times New Roman" w:hAnsi="Times New Roman"/>
          <w:sz w:val="28"/>
          <w:szCs w:val="28"/>
        </w:rPr>
        <w:t>У</w:t>
      </w:r>
      <w:r>
        <w:rPr>
          <w:rFonts w:ascii="Times New Roman" w:eastAsia="Times New Roman" w:hAnsi="Times New Roman"/>
          <w:sz w:val="28"/>
          <w:szCs w:val="28"/>
        </w:rPr>
        <w:t>комплектованность образовательного</w:t>
      </w:r>
      <w:r w:rsidRPr="002F5E6D">
        <w:rPr>
          <w:rFonts w:ascii="Times New Roman" w:eastAsia="Times New Roman" w:hAnsi="Times New Roman"/>
          <w:sz w:val="28"/>
          <w:szCs w:val="28"/>
        </w:rPr>
        <w:t xml:space="preserve"> учреждени</w:t>
      </w:r>
      <w:r>
        <w:rPr>
          <w:rFonts w:ascii="Times New Roman" w:eastAsia="Times New Roman" w:hAnsi="Times New Roman"/>
          <w:sz w:val="28"/>
          <w:szCs w:val="28"/>
        </w:rPr>
        <w:t>я</w:t>
      </w:r>
      <w:r w:rsidRPr="002F5E6D">
        <w:rPr>
          <w:rFonts w:ascii="Times New Roman" w:eastAsia="Times New Roman" w:hAnsi="Times New Roman"/>
          <w:sz w:val="28"/>
          <w:szCs w:val="28"/>
        </w:rPr>
        <w:t xml:space="preserve"> педагогическими кадрами и их квалификация является одним </w:t>
      </w:r>
      <w:r>
        <w:rPr>
          <w:rFonts w:ascii="Times New Roman" w:eastAsia="Times New Roman" w:hAnsi="Times New Roman"/>
          <w:sz w:val="28"/>
          <w:szCs w:val="28"/>
        </w:rPr>
        <w:t xml:space="preserve">из основных </w:t>
      </w:r>
      <w:r w:rsidRPr="002F5E6D">
        <w:rPr>
          <w:rFonts w:ascii="Times New Roman" w:eastAsia="Times New Roman" w:hAnsi="Times New Roman"/>
          <w:sz w:val="28"/>
          <w:szCs w:val="28"/>
        </w:rPr>
        <w:t>условий, обеспечивающих качество образовательного процесса.</w:t>
      </w:r>
    </w:p>
    <w:p w:rsidR="00512FAA" w:rsidRDefault="00512FAA" w:rsidP="00512FAA">
      <w:pPr>
        <w:suppressAutoHyphens/>
        <w:spacing w:after="0" w:line="240" w:lineRule="auto"/>
        <w:ind w:firstLine="567"/>
        <w:jc w:val="both"/>
        <w:rPr>
          <w:rFonts w:ascii="Times New Roman" w:eastAsia="Times New Roman" w:hAnsi="Times New Roman"/>
          <w:sz w:val="28"/>
          <w:szCs w:val="28"/>
        </w:rPr>
      </w:pPr>
      <w:r w:rsidRPr="002F5E6D">
        <w:rPr>
          <w:rFonts w:ascii="Times New Roman" w:eastAsia="Times New Roman" w:hAnsi="Times New Roman"/>
          <w:sz w:val="28"/>
          <w:szCs w:val="28"/>
        </w:rPr>
        <w:t>Активно осуществляется обучение кадров через курсовую переподготовку, обучающие семинары и методические объединения педагогов</w:t>
      </w:r>
      <w:r>
        <w:rPr>
          <w:rFonts w:ascii="Times New Roman" w:eastAsia="Times New Roman" w:hAnsi="Times New Roman"/>
          <w:sz w:val="28"/>
          <w:szCs w:val="28"/>
        </w:rPr>
        <w:t>, аттестацию педагогических кадров.</w:t>
      </w:r>
    </w:p>
    <w:p w:rsidR="0028509A" w:rsidRPr="00752E64" w:rsidRDefault="00480D68" w:rsidP="00752E64">
      <w:pPr>
        <w:tabs>
          <w:tab w:val="left" w:pos="709"/>
        </w:tabs>
        <w:ind w:firstLine="540"/>
        <w:jc w:val="both"/>
        <w:rPr>
          <w:rFonts w:ascii="Times New Roman" w:hAnsi="Times New Roman" w:cs="Times New Roman"/>
          <w:color w:val="000000"/>
          <w:sz w:val="28"/>
          <w:szCs w:val="28"/>
          <w:lang w:eastAsia="en-US"/>
        </w:rPr>
      </w:pPr>
      <w:r>
        <w:rPr>
          <w:rFonts w:ascii="Times New Roman" w:hAnsi="Times New Roman"/>
          <w:bCs/>
          <w:sz w:val="28"/>
          <w:szCs w:val="28"/>
        </w:rPr>
        <w:t>Разработаны и эффективно используются, с целью повышения качества образования, выплаты стимулирующего характера согласно критериям оценки профессиональной деятельности работников.</w:t>
      </w:r>
    </w:p>
    <w:p w:rsidR="00064E28" w:rsidRDefault="00064E28" w:rsidP="00064E28">
      <w:pPr>
        <w:tabs>
          <w:tab w:val="left" w:pos="709"/>
        </w:tabs>
        <w:ind w:firstLine="540"/>
        <w:jc w:val="both"/>
        <w:rPr>
          <w:rFonts w:ascii="Times New Roman" w:hAnsi="Times New Roman" w:cs="Times New Roman"/>
          <w:color w:val="000000"/>
          <w:sz w:val="28"/>
          <w:szCs w:val="28"/>
          <w:lang w:eastAsia="en-US"/>
        </w:rPr>
      </w:pPr>
      <w:r w:rsidRPr="00064E28">
        <w:rPr>
          <w:rFonts w:ascii="Times New Roman" w:hAnsi="Times New Roman" w:cs="Times New Roman"/>
          <w:sz w:val="28"/>
          <w:szCs w:val="28"/>
          <w:lang w:eastAsia="en-US"/>
        </w:rPr>
        <w:t xml:space="preserve">Анализ педагогического коллектива  ДОУ показал: увеличивается процент педагогов вновь поступивших, не имеющих достаточного опыта, что отражается на низком проценте наличия категорий и недостаточном использовании в образовательной деятельности развивающих технологий, обе6спечивающих эффективность интеллектуального развития воспитанников. Тем не менее, для их  реализации в ДОУ имеется хороший потенциал, т.к. </w:t>
      </w:r>
      <w:r w:rsidR="00531F7E">
        <w:rPr>
          <w:rFonts w:ascii="Times New Roman" w:hAnsi="Times New Roman" w:cs="Times New Roman"/>
          <w:color w:val="000000"/>
          <w:sz w:val="28"/>
          <w:szCs w:val="28"/>
          <w:lang w:eastAsia="en-US"/>
        </w:rPr>
        <w:t>30</w:t>
      </w:r>
      <w:r w:rsidRPr="00064E28">
        <w:rPr>
          <w:rFonts w:ascii="Times New Roman" w:hAnsi="Times New Roman" w:cs="Times New Roman"/>
          <w:color w:val="000000"/>
          <w:sz w:val="28"/>
          <w:szCs w:val="28"/>
          <w:lang w:eastAsia="en-US"/>
        </w:rPr>
        <w:t xml:space="preserve"> % воспитателей свободно владеют развивающими технологиями и могли бы передать свой опыт начинающим, 20% – владеют технологическими знаниями, но не </w:t>
      </w:r>
      <w:r w:rsidR="00C97BB2">
        <w:rPr>
          <w:rFonts w:ascii="Times New Roman" w:hAnsi="Times New Roman" w:cs="Times New Roman"/>
          <w:color w:val="000000"/>
          <w:sz w:val="28"/>
          <w:szCs w:val="28"/>
          <w:lang w:eastAsia="en-US"/>
        </w:rPr>
        <w:t xml:space="preserve">в полной мере </w:t>
      </w:r>
      <w:r w:rsidRPr="00064E28">
        <w:rPr>
          <w:rFonts w:ascii="Times New Roman" w:hAnsi="Times New Roman" w:cs="Times New Roman"/>
          <w:color w:val="000000"/>
          <w:sz w:val="28"/>
          <w:szCs w:val="28"/>
          <w:lang w:eastAsia="en-US"/>
        </w:rPr>
        <w:t xml:space="preserve">применяют в реальной </w:t>
      </w:r>
      <w:r w:rsidR="00090FED">
        <w:rPr>
          <w:rFonts w:ascii="Times New Roman" w:hAnsi="Times New Roman" w:cs="Times New Roman"/>
          <w:color w:val="000000"/>
          <w:sz w:val="28"/>
          <w:szCs w:val="28"/>
          <w:lang w:eastAsia="en-US"/>
        </w:rPr>
        <w:t>работе с детьми (их деятельность</w:t>
      </w:r>
      <w:r w:rsidRPr="00064E28">
        <w:rPr>
          <w:rFonts w:ascii="Times New Roman" w:hAnsi="Times New Roman" w:cs="Times New Roman"/>
          <w:color w:val="000000"/>
          <w:sz w:val="28"/>
          <w:szCs w:val="28"/>
          <w:lang w:eastAsia="en-US"/>
        </w:rPr>
        <w:t xml:space="preserve"> может быть актуализирована).</w:t>
      </w:r>
    </w:p>
    <w:p w:rsidR="006D249B" w:rsidRPr="0087112B" w:rsidRDefault="00512FAA" w:rsidP="0087112B">
      <w:pPr>
        <w:spacing w:after="0" w:line="240" w:lineRule="auto"/>
        <w:ind w:firstLine="567"/>
        <w:jc w:val="both"/>
        <w:rPr>
          <w:rFonts w:ascii="Times New Roman" w:hAnsi="Times New Roman" w:cs="Times New Roman"/>
          <w:bCs/>
          <w:sz w:val="28"/>
          <w:szCs w:val="28"/>
        </w:rPr>
      </w:pPr>
      <w:r w:rsidRPr="00972E37">
        <w:rPr>
          <w:rFonts w:ascii="Times New Roman" w:hAnsi="Times New Roman" w:cs="Times New Roman"/>
          <w:sz w:val="28"/>
          <w:szCs w:val="28"/>
          <w:shd w:val="clear" w:color="auto" w:fill="FFFFFF"/>
        </w:rPr>
        <w:t>С целью повышения профессионального уровня и обмена опытом  в</w:t>
      </w:r>
      <w:r>
        <w:rPr>
          <w:rFonts w:ascii="Tahoma" w:hAnsi="Tahoma" w:cs="Tahoma"/>
          <w:color w:val="666666"/>
          <w:sz w:val="21"/>
          <w:szCs w:val="21"/>
          <w:shd w:val="clear" w:color="auto" w:fill="FFFFFF"/>
        </w:rPr>
        <w:t xml:space="preserve"> </w:t>
      </w:r>
      <w:r w:rsidR="00B35712">
        <w:rPr>
          <w:rFonts w:ascii="Times New Roman" w:hAnsi="Times New Roman"/>
          <w:bCs/>
          <w:sz w:val="28"/>
          <w:szCs w:val="28"/>
        </w:rPr>
        <w:t>2017</w:t>
      </w:r>
      <w:r w:rsidR="00752E64">
        <w:rPr>
          <w:rFonts w:ascii="Times New Roman" w:hAnsi="Times New Roman"/>
          <w:bCs/>
          <w:sz w:val="28"/>
          <w:szCs w:val="28"/>
        </w:rPr>
        <w:t>-2018 учебном</w:t>
      </w:r>
      <w:r>
        <w:rPr>
          <w:rFonts w:ascii="Times New Roman" w:hAnsi="Times New Roman"/>
          <w:bCs/>
          <w:sz w:val="28"/>
          <w:szCs w:val="28"/>
        </w:rPr>
        <w:t xml:space="preserve"> году </w:t>
      </w:r>
      <w:r w:rsidR="0028509A">
        <w:rPr>
          <w:rFonts w:ascii="Times New Roman" w:hAnsi="Times New Roman"/>
          <w:bCs/>
          <w:sz w:val="28"/>
          <w:szCs w:val="28"/>
        </w:rPr>
        <w:t xml:space="preserve">5 педагогов 50 </w:t>
      </w:r>
      <w:r>
        <w:rPr>
          <w:rFonts w:ascii="Times New Roman" w:hAnsi="Times New Roman"/>
          <w:bCs/>
          <w:sz w:val="28"/>
          <w:szCs w:val="28"/>
        </w:rPr>
        <w:t>% приняли участие</w:t>
      </w:r>
      <w:r w:rsidRPr="00FF358C">
        <w:rPr>
          <w:rFonts w:ascii="Times New Roman" w:hAnsi="Times New Roman"/>
          <w:bCs/>
          <w:sz w:val="28"/>
          <w:szCs w:val="28"/>
        </w:rPr>
        <w:t xml:space="preserve"> </w:t>
      </w:r>
      <w:r>
        <w:rPr>
          <w:rFonts w:ascii="Times New Roman" w:hAnsi="Times New Roman"/>
          <w:bCs/>
          <w:sz w:val="28"/>
          <w:szCs w:val="28"/>
        </w:rPr>
        <w:t xml:space="preserve">во Всероссийских Интернет конкурсах.  Половина из них стали победителями или призёрами конкурсов. </w:t>
      </w:r>
      <w:r w:rsidRPr="00972E37">
        <w:rPr>
          <w:rFonts w:ascii="Times New Roman" w:hAnsi="Times New Roman" w:cs="Times New Roman"/>
          <w:sz w:val="28"/>
          <w:szCs w:val="28"/>
          <w:shd w:val="clear" w:color="auto" w:fill="FFFFFF"/>
        </w:rPr>
        <w:t xml:space="preserve">Участие в дистанционных конкурсах даёт многое для повышения профессионального уровня </w:t>
      </w:r>
      <w:r w:rsidR="00D5696B">
        <w:rPr>
          <w:rFonts w:ascii="Times New Roman" w:hAnsi="Times New Roman" w:cs="Times New Roman"/>
          <w:sz w:val="28"/>
          <w:szCs w:val="28"/>
          <w:shd w:val="clear" w:color="auto" w:fill="FFFFFF"/>
        </w:rPr>
        <w:t>педагога</w:t>
      </w:r>
      <w:r w:rsidRPr="00972E37">
        <w:rPr>
          <w:rFonts w:ascii="Times New Roman" w:hAnsi="Times New Roman" w:cs="Times New Roman"/>
          <w:sz w:val="28"/>
          <w:szCs w:val="28"/>
          <w:shd w:val="clear" w:color="auto" w:fill="FFFFFF"/>
        </w:rPr>
        <w:t>. Во-первых, он учится грамотно использовать учебн</w:t>
      </w:r>
      <w:r w:rsidR="00752E64">
        <w:rPr>
          <w:rFonts w:ascii="Times New Roman" w:hAnsi="Times New Roman" w:cs="Times New Roman"/>
          <w:sz w:val="28"/>
          <w:szCs w:val="28"/>
          <w:shd w:val="clear" w:color="auto" w:fill="FFFFFF"/>
        </w:rPr>
        <w:t>ые ресурсы Интернет, во-вторых, п</w:t>
      </w:r>
      <w:r w:rsidRPr="00972E37">
        <w:rPr>
          <w:rFonts w:ascii="Times New Roman" w:hAnsi="Times New Roman" w:cs="Times New Roman"/>
          <w:sz w:val="28"/>
          <w:szCs w:val="28"/>
          <w:shd w:val="clear" w:color="auto" w:fill="FFFFFF"/>
        </w:rPr>
        <w:t>овышается внутренняя самооценка, меняется внутренний мир педагога.</w:t>
      </w:r>
      <w:r w:rsidRPr="00972E37">
        <w:rPr>
          <w:rStyle w:val="apple-converted-space"/>
          <w:rFonts w:ascii="Times New Roman" w:hAnsi="Times New Roman" w:cs="Times New Roman"/>
          <w:sz w:val="28"/>
          <w:szCs w:val="28"/>
          <w:shd w:val="clear" w:color="auto" w:fill="FFFFFF"/>
        </w:rPr>
        <w:t> </w:t>
      </w:r>
    </w:p>
    <w:p w:rsidR="006D249B" w:rsidRDefault="006D249B" w:rsidP="008463EA">
      <w:pPr>
        <w:spacing w:after="0" w:line="240" w:lineRule="auto"/>
        <w:rPr>
          <w:rFonts w:ascii="Times New Roman" w:hAnsi="Times New Roman" w:cs="Times New Roman"/>
          <w:i/>
          <w:sz w:val="28"/>
          <w:szCs w:val="28"/>
          <w:u w:val="single"/>
        </w:rPr>
      </w:pPr>
    </w:p>
    <w:p w:rsidR="0028509A" w:rsidRDefault="0028509A" w:rsidP="008463EA">
      <w:pPr>
        <w:spacing w:after="0" w:line="240" w:lineRule="auto"/>
        <w:rPr>
          <w:rFonts w:ascii="Times New Roman" w:hAnsi="Times New Roman" w:cs="Times New Roman"/>
          <w:i/>
          <w:sz w:val="28"/>
          <w:szCs w:val="28"/>
          <w:u w:val="single"/>
        </w:rPr>
      </w:pPr>
    </w:p>
    <w:p w:rsidR="0028509A" w:rsidRDefault="0028509A" w:rsidP="008463EA">
      <w:pPr>
        <w:spacing w:after="0" w:line="240" w:lineRule="auto"/>
        <w:rPr>
          <w:rFonts w:ascii="Times New Roman" w:hAnsi="Times New Roman" w:cs="Times New Roman"/>
          <w:i/>
          <w:sz w:val="28"/>
          <w:szCs w:val="28"/>
          <w:u w:val="single"/>
        </w:rPr>
      </w:pPr>
    </w:p>
    <w:p w:rsidR="0028509A" w:rsidRDefault="0028509A" w:rsidP="008463EA">
      <w:pPr>
        <w:spacing w:after="0" w:line="240" w:lineRule="auto"/>
        <w:rPr>
          <w:rFonts w:ascii="Times New Roman" w:hAnsi="Times New Roman" w:cs="Times New Roman"/>
          <w:i/>
          <w:sz w:val="28"/>
          <w:szCs w:val="28"/>
          <w:u w:val="single"/>
        </w:rPr>
      </w:pPr>
    </w:p>
    <w:p w:rsidR="0028509A" w:rsidRDefault="0028509A" w:rsidP="008463EA">
      <w:pPr>
        <w:spacing w:after="0" w:line="240" w:lineRule="auto"/>
        <w:rPr>
          <w:rFonts w:ascii="Times New Roman" w:hAnsi="Times New Roman" w:cs="Times New Roman"/>
          <w:i/>
          <w:sz w:val="28"/>
          <w:szCs w:val="28"/>
          <w:u w:val="single"/>
        </w:rPr>
      </w:pPr>
    </w:p>
    <w:p w:rsidR="0028509A" w:rsidRDefault="0028509A" w:rsidP="008463EA">
      <w:pPr>
        <w:spacing w:after="0" w:line="240" w:lineRule="auto"/>
        <w:rPr>
          <w:rFonts w:ascii="Times New Roman" w:hAnsi="Times New Roman" w:cs="Times New Roman"/>
          <w:i/>
          <w:sz w:val="28"/>
          <w:szCs w:val="28"/>
          <w:u w:val="single"/>
        </w:rPr>
      </w:pPr>
    </w:p>
    <w:p w:rsidR="0028509A" w:rsidRDefault="0028509A" w:rsidP="008463EA">
      <w:pPr>
        <w:spacing w:after="0" w:line="240" w:lineRule="auto"/>
        <w:rPr>
          <w:rFonts w:ascii="Times New Roman" w:hAnsi="Times New Roman" w:cs="Times New Roman"/>
          <w:i/>
          <w:sz w:val="28"/>
          <w:szCs w:val="28"/>
          <w:u w:val="single"/>
        </w:rPr>
      </w:pPr>
    </w:p>
    <w:p w:rsidR="0028509A" w:rsidRDefault="0028509A" w:rsidP="008463EA">
      <w:pPr>
        <w:spacing w:after="0" w:line="240" w:lineRule="auto"/>
        <w:rPr>
          <w:rFonts w:ascii="Times New Roman" w:hAnsi="Times New Roman" w:cs="Times New Roman"/>
          <w:i/>
          <w:sz w:val="28"/>
          <w:szCs w:val="28"/>
          <w:u w:val="single"/>
        </w:rPr>
      </w:pPr>
    </w:p>
    <w:p w:rsidR="0028509A" w:rsidRDefault="0028509A" w:rsidP="008463EA">
      <w:pPr>
        <w:spacing w:after="0" w:line="240" w:lineRule="auto"/>
        <w:rPr>
          <w:rFonts w:ascii="Times New Roman" w:hAnsi="Times New Roman" w:cs="Times New Roman"/>
          <w:i/>
          <w:sz w:val="28"/>
          <w:szCs w:val="28"/>
          <w:u w:val="single"/>
        </w:rPr>
      </w:pPr>
    </w:p>
    <w:p w:rsidR="0028509A" w:rsidRDefault="0028509A" w:rsidP="008463EA">
      <w:pPr>
        <w:spacing w:after="0" w:line="240" w:lineRule="auto"/>
        <w:rPr>
          <w:rFonts w:ascii="Times New Roman" w:hAnsi="Times New Roman" w:cs="Times New Roman"/>
          <w:i/>
          <w:sz w:val="28"/>
          <w:szCs w:val="28"/>
          <w:u w:val="single"/>
        </w:rPr>
      </w:pPr>
    </w:p>
    <w:p w:rsidR="002445E0" w:rsidRDefault="002445E0" w:rsidP="008463EA">
      <w:pPr>
        <w:spacing w:after="0" w:line="240" w:lineRule="auto"/>
        <w:rPr>
          <w:rFonts w:ascii="Times New Roman" w:hAnsi="Times New Roman" w:cs="Times New Roman"/>
          <w:i/>
          <w:sz w:val="28"/>
          <w:szCs w:val="28"/>
          <w:u w:val="single"/>
        </w:rPr>
      </w:pPr>
    </w:p>
    <w:p w:rsidR="008463EA" w:rsidRPr="00162932" w:rsidRDefault="008463EA" w:rsidP="008463EA">
      <w:pPr>
        <w:spacing w:after="0" w:line="240" w:lineRule="auto"/>
        <w:rPr>
          <w:rFonts w:ascii="Times New Roman" w:hAnsi="Times New Roman" w:cs="Times New Roman"/>
          <w:i/>
          <w:sz w:val="28"/>
          <w:szCs w:val="28"/>
          <w:u w:val="single"/>
        </w:rPr>
      </w:pPr>
      <w:r w:rsidRPr="00162932">
        <w:rPr>
          <w:rFonts w:ascii="Times New Roman" w:hAnsi="Times New Roman" w:cs="Times New Roman"/>
          <w:i/>
          <w:sz w:val="28"/>
          <w:szCs w:val="28"/>
          <w:u w:val="single"/>
        </w:rPr>
        <w:lastRenderedPageBreak/>
        <w:t>Квалификационный уровень педагогических работников</w:t>
      </w:r>
    </w:p>
    <w:tbl>
      <w:tblPr>
        <w:tblW w:w="496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569"/>
        <w:gridCol w:w="709"/>
        <w:gridCol w:w="1059"/>
        <w:gridCol w:w="881"/>
        <w:gridCol w:w="922"/>
        <w:gridCol w:w="827"/>
        <w:gridCol w:w="938"/>
        <w:gridCol w:w="1478"/>
      </w:tblGrid>
      <w:tr w:rsidR="00D5696B" w:rsidRPr="008463EA" w:rsidTr="0028509A">
        <w:trPr>
          <w:trHeight w:val="394"/>
        </w:trPr>
        <w:tc>
          <w:tcPr>
            <w:tcW w:w="1118" w:type="pct"/>
            <w:vMerge w:val="restart"/>
            <w:shd w:val="clear" w:color="auto" w:fill="auto"/>
          </w:tcPr>
          <w:p w:rsidR="008463EA" w:rsidRPr="00D5696B" w:rsidRDefault="008463EA" w:rsidP="008463EA">
            <w:pPr>
              <w:tabs>
                <w:tab w:val="left" w:pos="72"/>
              </w:tabs>
              <w:spacing w:after="0" w:line="240" w:lineRule="auto"/>
              <w:ind w:right="63"/>
              <w:jc w:val="center"/>
              <w:rPr>
                <w:rFonts w:ascii="Times New Roman" w:hAnsi="Times New Roman" w:cs="Times New Roman"/>
                <w:b/>
                <w:sz w:val="24"/>
                <w:szCs w:val="24"/>
              </w:rPr>
            </w:pPr>
            <w:r w:rsidRPr="00D5696B">
              <w:rPr>
                <w:rFonts w:ascii="Times New Roman" w:hAnsi="Times New Roman" w:cs="Times New Roman"/>
                <w:b/>
                <w:sz w:val="24"/>
                <w:szCs w:val="24"/>
              </w:rPr>
              <w:t>Педагогические</w:t>
            </w:r>
          </w:p>
          <w:p w:rsidR="008463EA" w:rsidRPr="008463EA" w:rsidRDefault="0028509A" w:rsidP="008463EA">
            <w:pPr>
              <w:tabs>
                <w:tab w:val="left" w:pos="72"/>
              </w:tabs>
              <w:spacing w:after="0" w:line="240" w:lineRule="auto"/>
              <w:ind w:right="63"/>
              <w:jc w:val="center"/>
              <w:rPr>
                <w:rFonts w:ascii="Times New Roman" w:hAnsi="Times New Roman" w:cs="Times New Roman"/>
                <w:sz w:val="28"/>
                <w:szCs w:val="28"/>
              </w:rPr>
            </w:pPr>
            <w:r>
              <w:rPr>
                <w:rFonts w:ascii="Times New Roman" w:hAnsi="Times New Roman" w:cs="Times New Roman"/>
                <w:b/>
                <w:sz w:val="24"/>
                <w:szCs w:val="24"/>
              </w:rPr>
              <w:t>работники в т.</w:t>
            </w:r>
            <w:r w:rsidR="008463EA" w:rsidRPr="00D5696B">
              <w:rPr>
                <w:rFonts w:ascii="Times New Roman" w:hAnsi="Times New Roman" w:cs="Times New Roman"/>
                <w:b/>
                <w:sz w:val="24"/>
                <w:szCs w:val="24"/>
              </w:rPr>
              <w:t>ч.:</w:t>
            </w:r>
          </w:p>
        </w:tc>
        <w:tc>
          <w:tcPr>
            <w:tcW w:w="299" w:type="pct"/>
            <w:vMerge w:val="restart"/>
            <w:shd w:val="clear" w:color="auto" w:fill="auto"/>
            <w:textDirection w:val="btLr"/>
          </w:tcPr>
          <w:p w:rsidR="008463EA" w:rsidRPr="00D5696B" w:rsidRDefault="008463EA" w:rsidP="008463EA">
            <w:pPr>
              <w:tabs>
                <w:tab w:val="left" w:pos="6360"/>
              </w:tabs>
              <w:spacing w:after="0" w:line="240" w:lineRule="auto"/>
              <w:ind w:left="113" w:right="113"/>
              <w:jc w:val="center"/>
              <w:rPr>
                <w:rFonts w:ascii="Times New Roman" w:hAnsi="Times New Roman" w:cs="Times New Roman"/>
                <w:b/>
                <w:sz w:val="24"/>
                <w:szCs w:val="24"/>
              </w:rPr>
            </w:pPr>
            <w:r w:rsidRPr="00D5696B">
              <w:rPr>
                <w:rFonts w:ascii="Times New Roman" w:hAnsi="Times New Roman" w:cs="Times New Roman"/>
                <w:b/>
                <w:sz w:val="24"/>
                <w:szCs w:val="24"/>
              </w:rPr>
              <w:t>Всего</w:t>
            </w:r>
          </w:p>
        </w:tc>
        <w:tc>
          <w:tcPr>
            <w:tcW w:w="3584" w:type="pct"/>
            <w:gridSpan w:val="7"/>
            <w:shd w:val="clear" w:color="auto" w:fill="auto"/>
          </w:tcPr>
          <w:p w:rsidR="008463EA" w:rsidRPr="00D5696B" w:rsidRDefault="008463EA" w:rsidP="008463EA">
            <w:pPr>
              <w:tabs>
                <w:tab w:val="left" w:pos="6360"/>
              </w:tabs>
              <w:spacing w:after="0" w:line="240" w:lineRule="auto"/>
              <w:ind w:right="1153"/>
              <w:jc w:val="center"/>
              <w:rPr>
                <w:rFonts w:ascii="Times New Roman" w:hAnsi="Times New Roman" w:cs="Times New Roman"/>
                <w:b/>
                <w:sz w:val="24"/>
                <w:szCs w:val="24"/>
              </w:rPr>
            </w:pPr>
            <w:r w:rsidRPr="00D5696B">
              <w:rPr>
                <w:rFonts w:ascii="Times New Roman" w:hAnsi="Times New Roman" w:cs="Times New Roman"/>
                <w:b/>
                <w:sz w:val="24"/>
                <w:szCs w:val="24"/>
              </w:rPr>
              <w:t>Имеющих квалификационные категории</w:t>
            </w:r>
          </w:p>
        </w:tc>
      </w:tr>
      <w:tr w:rsidR="00D5696B" w:rsidRPr="008463EA" w:rsidTr="0028509A">
        <w:trPr>
          <w:trHeight w:val="450"/>
        </w:trPr>
        <w:tc>
          <w:tcPr>
            <w:tcW w:w="1118" w:type="pct"/>
            <w:vMerge/>
            <w:shd w:val="clear" w:color="auto" w:fill="auto"/>
          </w:tcPr>
          <w:p w:rsidR="008463EA" w:rsidRPr="008463EA" w:rsidRDefault="008463EA" w:rsidP="008463EA">
            <w:pPr>
              <w:tabs>
                <w:tab w:val="left" w:pos="6360"/>
              </w:tabs>
              <w:spacing w:after="0" w:line="240" w:lineRule="auto"/>
              <w:ind w:right="535"/>
              <w:jc w:val="center"/>
              <w:rPr>
                <w:rFonts w:ascii="Times New Roman" w:hAnsi="Times New Roman" w:cs="Times New Roman"/>
                <w:sz w:val="28"/>
                <w:szCs w:val="28"/>
              </w:rPr>
            </w:pPr>
          </w:p>
        </w:tc>
        <w:tc>
          <w:tcPr>
            <w:tcW w:w="299" w:type="pct"/>
            <w:vMerge/>
            <w:shd w:val="clear" w:color="auto" w:fill="auto"/>
          </w:tcPr>
          <w:p w:rsidR="008463EA" w:rsidRPr="008463EA" w:rsidRDefault="008463EA" w:rsidP="008463EA">
            <w:pPr>
              <w:tabs>
                <w:tab w:val="left" w:pos="6360"/>
              </w:tabs>
              <w:spacing w:after="0" w:line="240" w:lineRule="auto"/>
              <w:ind w:right="535"/>
              <w:jc w:val="center"/>
              <w:rPr>
                <w:rFonts w:ascii="Times New Roman" w:hAnsi="Times New Roman" w:cs="Times New Roman"/>
                <w:sz w:val="28"/>
                <w:szCs w:val="28"/>
              </w:rPr>
            </w:pPr>
          </w:p>
        </w:tc>
        <w:tc>
          <w:tcPr>
            <w:tcW w:w="930" w:type="pct"/>
            <w:gridSpan w:val="2"/>
            <w:shd w:val="clear" w:color="auto" w:fill="auto"/>
          </w:tcPr>
          <w:p w:rsidR="008463EA" w:rsidRPr="00D5696B" w:rsidRDefault="008463EA" w:rsidP="00D5696B">
            <w:pPr>
              <w:spacing w:after="0" w:line="240" w:lineRule="auto"/>
              <w:jc w:val="center"/>
              <w:rPr>
                <w:rFonts w:ascii="Times New Roman" w:hAnsi="Times New Roman" w:cs="Times New Roman"/>
                <w:b/>
                <w:sz w:val="24"/>
                <w:szCs w:val="24"/>
              </w:rPr>
            </w:pPr>
            <w:r w:rsidRPr="00D5696B">
              <w:rPr>
                <w:rFonts w:ascii="Times New Roman" w:hAnsi="Times New Roman" w:cs="Times New Roman"/>
                <w:b/>
                <w:sz w:val="24"/>
                <w:szCs w:val="24"/>
              </w:rPr>
              <w:t>Высшая квалификационная категория</w:t>
            </w:r>
          </w:p>
        </w:tc>
        <w:tc>
          <w:tcPr>
            <w:tcW w:w="948" w:type="pct"/>
            <w:gridSpan w:val="2"/>
            <w:shd w:val="clear" w:color="auto" w:fill="auto"/>
          </w:tcPr>
          <w:p w:rsidR="008463EA" w:rsidRPr="00D5696B" w:rsidRDefault="008463EA" w:rsidP="00D5696B">
            <w:pPr>
              <w:spacing w:after="0" w:line="240" w:lineRule="auto"/>
              <w:jc w:val="center"/>
              <w:rPr>
                <w:rFonts w:ascii="Times New Roman" w:hAnsi="Times New Roman" w:cs="Times New Roman"/>
                <w:b/>
                <w:sz w:val="24"/>
                <w:szCs w:val="24"/>
              </w:rPr>
            </w:pPr>
            <w:r w:rsidRPr="00D5696B">
              <w:rPr>
                <w:rFonts w:ascii="Times New Roman" w:hAnsi="Times New Roman" w:cs="Times New Roman"/>
                <w:b/>
                <w:sz w:val="24"/>
                <w:szCs w:val="24"/>
              </w:rPr>
              <w:t>Первая квалификационная категория</w:t>
            </w:r>
          </w:p>
        </w:tc>
        <w:tc>
          <w:tcPr>
            <w:tcW w:w="928" w:type="pct"/>
            <w:gridSpan w:val="2"/>
            <w:shd w:val="clear" w:color="auto" w:fill="auto"/>
          </w:tcPr>
          <w:p w:rsidR="008463EA" w:rsidRPr="00D5696B" w:rsidRDefault="008463EA" w:rsidP="00D5696B">
            <w:pPr>
              <w:tabs>
                <w:tab w:val="left" w:pos="6360"/>
              </w:tabs>
              <w:spacing w:after="0" w:line="240" w:lineRule="auto"/>
              <w:jc w:val="center"/>
              <w:rPr>
                <w:rFonts w:ascii="Times New Roman" w:hAnsi="Times New Roman" w:cs="Times New Roman"/>
                <w:b/>
                <w:sz w:val="24"/>
                <w:szCs w:val="24"/>
              </w:rPr>
            </w:pPr>
            <w:proofErr w:type="spellStart"/>
            <w:proofErr w:type="gramStart"/>
            <w:r w:rsidRPr="00D5696B">
              <w:rPr>
                <w:rFonts w:ascii="Times New Roman" w:hAnsi="Times New Roman" w:cs="Times New Roman"/>
                <w:b/>
                <w:sz w:val="24"/>
                <w:szCs w:val="24"/>
              </w:rPr>
              <w:t>Аттестован-ных</w:t>
            </w:r>
            <w:proofErr w:type="spellEnd"/>
            <w:proofErr w:type="gramEnd"/>
            <w:r w:rsidRPr="00D5696B">
              <w:rPr>
                <w:rFonts w:ascii="Times New Roman" w:hAnsi="Times New Roman" w:cs="Times New Roman"/>
                <w:b/>
                <w:sz w:val="24"/>
                <w:szCs w:val="24"/>
              </w:rPr>
              <w:t xml:space="preserve"> на соответствие занимаемой должности</w:t>
            </w:r>
          </w:p>
        </w:tc>
        <w:tc>
          <w:tcPr>
            <w:tcW w:w="778" w:type="pct"/>
            <w:vMerge w:val="restart"/>
            <w:shd w:val="clear" w:color="auto" w:fill="auto"/>
          </w:tcPr>
          <w:p w:rsidR="008463EA" w:rsidRPr="00D5696B" w:rsidRDefault="008463EA" w:rsidP="00D5696B">
            <w:pPr>
              <w:tabs>
                <w:tab w:val="left" w:pos="6360"/>
              </w:tabs>
              <w:spacing w:after="0" w:line="240" w:lineRule="auto"/>
              <w:ind w:right="34"/>
              <w:jc w:val="center"/>
              <w:rPr>
                <w:rFonts w:ascii="Times New Roman" w:hAnsi="Times New Roman" w:cs="Times New Roman"/>
                <w:b/>
                <w:sz w:val="24"/>
                <w:szCs w:val="24"/>
              </w:rPr>
            </w:pPr>
            <w:r w:rsidRPr="00D5696B">
              <w:rPr>
                <w:rFonts w:ascii="Times New Roman" w:hAnsi="Times New Roman" w:cs="Times New Roman"/>
                <w:b/>
                <w:sz w:val="24"/>
                <w:szCs w:val="24"/>
              </w:rPr>
              <w:t>Не имеющих квалификационной категории</w:t>
            </w:r>
          </w:p>
        </w:tc>
      </w:tr>
      <w:tr w:rsidR="00D5696B" w:rsidRPr="008463EA" w:rsidTr="0028509A">
        <w:trPr>
          <w:cantSplit/>
          <w:trHeight w:val="1561"/>
        </w:trPr>
        <w:tc>
          <w:tcPr>
            <w:tcW w:w="1118" w:type="pct"/>
            <w:vMerge/>
            <w:shd w:val="clear" w:color="auto" w:fill="auto"/>
          </w:tcPr>
          <w:p w:rsidR="008463EA" w:rsidRPr="008463EA" w:rsidRDefault="008463EA" w:rsidP="008463EA">
            <w:pPr>
              <w:spacing w:after="0" w:line="240" w:lineRule="auto"/>
              <w:rPr>
                <w:rFonts w:ascii="Times New Roman" w:hAnsi="Times New Roman" w:cs="Times New Roman"/>
                <w:sz w:val="28"/>
                <w:szCs w:val="28"/>
              </w:rPr>
            </w:pPr>
          </w:p>
        </w:tc>
        <w:tc>
          <w:tcPr>
            <w:tcW w:w="299" w:type="pct"/>
            <w:vMerge/>
            <w:shd w:val="clear" w:color="auto" w:fill="auto"/>
            <w:vAlign w:val="center"/>
          </w:tcPr>
          <w:p w:rsidR="008463EA" w:rsidRPr="008463EA" w:rsidRDefault="008463EA" w:rsidP="008463EA">
            <w:pPr>
              <w:spacing w:after="0" w:line="240" w:lineRule="auto"/>
              <w:jc w:val="center"/>
              <w:rPr>
                <w:rFonts w:ascii="Times New Roman" w:hAnsi="Times New Roman" w:cs="Times New Roman"/>
                <w:sz w:val="28"/>
                <w:szCs w:val="28"/>
              </w:rPr>
            </w:pPr>
          </w:p>
        </w:tc>
        <w:tc>
          <w:tcPr>
            <w:tcW w:w="373" w:type="pct"/>
            <w:shd w:val="clear" w:color="auto" w:fill="auto"/>
            <w:vAlign w:val="center"/>
          </w:tcPr>
          <w:p w:rsidR="008463EA" w:rsidRPr="00D5696B" w:rsidRDefault="008463EA" w:rsidP="00D5696B">
            <w:pPr>
              <w:tabs>
                <w:tab w:val="left" w:pos="950"/>
                <w:tab w:val="left" w:pos="6360"/>
              </w:tabs>
              <w:spacing w:after="0" w:line="240" w:lineRule="auto"/>
              <w:ind w:right="-109"/>
              <w:jc w:val="center"/>
              <w:rPr>
                <w:rFonts w:ascii="Times New Roman" w:hAnsi="Times New Roman" w:cs="Times New Roman"/>
                <w:b/>
                <w:sz w:val="24"/>
                <w:szCs w:val="24"/>
              </w:rPr>
            </w:pPr>
            <w:r w:rsidRPr="00D5696B">
              <w:rPr>
                <w:rFonts w:ascii="Times New Roman" w:hAnsi="Times New Roman" w:cs="Times New Roman"/>
                <w:b/>
                <w:sz w:val="24"/>
                <w:szCs w:val="24"/>
              </w:rPr>
              <w:t>всего</w:t>
            </w:r>
          </w:p>
        </w:tc>
        <w:tc>
          <w:tcPr>
            <w:tcW w:w="556" w:type="pct"/>
            <w:shd w:val="clear" w:color="auto" w:fill="auto"/>
            <w:textDirection w:val="btLr"/>
            <w:vAlign w:val="center"/>
          </w:tcPr>
          <w:p w:rsidR="008463EA" w:rsidRPr="00D5696B" w:rsidRDefault="008463EA" w:rsidP="005949C8">
            <w:pPr>
              <w:tabs>
                <w:tab w:val="left" w:pos="738"/>
                <w:tab w:val="left" w:pos="6360"/>
              </w:tabs>
              <w:spacing w:after="0" w:line="240" w:lineRule="auto"/>
              <w:ind w:left="113" w:right="181"/>
              <w:jc w:val="center"/>
              <w:rPr>
                <w:rFonts w:ascii="Times New Roman" w:hAnsi="Times New Roman" w:cs="Times New Roman"/>
                <w:b/>
                <w:sz w:val="24"/>
                <w:szCs w:val="24"/>
              </w:rPr>
            </w:pPr>
            <w:r w:rsidRPr="00D5696B">
              <w:rPr>
                <w:rFonts w:ascii="Times New Roman" w:hAnsi="Times New Roman" w:cs="Times New Roman"/>
                <w:b/>
                <w:sz w:val="24"/>
                <w:szCs w:val="24"/>
              </w:rPr>
              <w:t xml:space="preserve">В </w:t>
            </w:r>
            <w:r w:rsidR="008E592B">
              <w:rPr>
                <w:rFonts w:ascii="Times New Roman" w:hAnsi="Times New Roman" w:cs="Times New Roman"/>
                <w:b/>
                <w:sz w:val="24"/>
                <w:szCs w:val="24"/>
              </w:rPr>
              <w:t xml:space="preserve">2017-2018 </w:t>
            </w:r>
            <w:r w:rsidRPr="00D5696B">
              <w:rPr>
                <w:rFonts w:ascii="Times New Roman" w:hAnsi="Times New Roman" w:cs="Times New Roman"/>
                <w:b/>
                <w:sz w:val="24"/>
                <w:szCs w:val="24"/>
              </w:rPr>
              <w:t>учебном году</w:t>
            </w:r>
          </w:p>
        </w:tc>
        <w:tc>
          <w:tcPr>
            <w:tcW w:w="463" w:type="pct"/>
            <w:shd w:val="clear" w:color="auto" w:fill="auto"/>
            <w:vAlign w:val="center"/>
          </w:tcPr>
          <w:p w:rsidR="008463EA" w:rsidRPr="00D5696B" w:rsidRDefault="008463EA" w:rsidP="00D5696B">
            <w:pPr>
              <w:tabs>
                <w:tab w:val="left" w:pos="964"/>
                <w:tab w:val="left" w:pos="6360"/>
              </w:tabs>
              <w:spacing w:after="0" w:line="240" w:lineRule="auto"/>
              <w:ind w:right="35"/>
              <w:jc w:val="center"/>
              <w:rPr>
                <w:rFonts w:ascii="Times New Roman" w:hAnsi="Times New Roman" w:cs="Times New Roman"/>
                <w:b/>
                <w:sz w:val="24"/>
                <w:szCs w:val="24"/>
              </w:rPr>
            </w:pPr>
            <w:r w:rsidRPr="00D5696B">
              <w:rPr>
                <w:rFonts w:ascii="Times New Roman" w:hAnsi="Times New Roman" w:cs="Times New Roman"/>
                <w:b/>
                <w:sz w:val="24"/>
                <w:szCs w:val="24"/>
              </w:rPr>
              <w:t>всего</w:t>
            </w:r>
          </w:p>
        </w:tc>
        <w:tc>
          <w:tcPr>
            <w:tcW w:w="485" w:type="pct"/>
            <w:shd w:val="clear" w:color="auto" w:fill="auto"/>
            <w:textDirection w:val="btLr"/>
            <w:vAlign w:val="center"/>
          </w:tcPr>
          <w:p w:rsidR="008463EA" w:rsidRPr="00D5696B" w:rsidRDefault="008E592B" w:rsidP="00D5696B">
            <w:pPr>
              <w:tabs>
                <w:tab w:val="left" w:pos="738"/>
                <w:tab w:val="left" w:pos="6360"/>
              </w:tabs>
              <w:spacing w:after="0" w:line="240" w:lineRule="auto"/>
              <w:ind w:left="113" w:right="181"/>
              <w:jc w:val="center"/>
              <w:rPr>
                <w:rFonts w:ascii="Times New Roman" w:hAnsi="Times New Roman" w:cs="Times New Roman"/>
                <w:b/>
                <w:sz w:val="24"/>
                <w:szCs w:val="24"/>
              </w:rPr>
            </w:pPr>
            <w:r>
              <w:rPr>
                <w:rFonts w:ascii="Times New Roman" w:hAnsi="Times New Roman" w:cs="Times New Roman"/>
                <w:b/>
                <w:sz w:val="24"/>
                <w:szCs w:val="24"/>
              </w:rPr>
              <w:t>В 2017-2018</w:t>
            </w:r>
            <w:r w:rsidR="005949C8">
              <w:rPr>
                <w:rFonts w:ascii="Times New Roman" w:hAnsi="Times New Roman" w:cs="Times New Roman"/>
                <w:b/>
                <w:sz w:val="24"/>
                <w:szCs w:val="24"/>
              </w:rPr>
              <w:t xml:space="preserve"> </w:t>
            </w:r>
            <w:r w:rsidR="008463EA" w:rsidRPr="00D5696B">
              <w:rPr>
                <w:rFonts w:ascii="Times New Roman" w:hAnsi="Times New Roman" w:cs="Times New Roman"/>
                <w:b/>
                <w:sz w:val="24"/>
                <w:szCs w:val="24"/>
              </w:rPr>
              <w:t>учебном году</w:t>
            </w:r>
          </w:p>
        </w:tc>
        <w:tc>
          <w:tcPr>
            <w:tcW w:w="435" w:type="pct"/>
            <w:shd w:val="clear" w:color="auto" w:fill="auto"/>
            <w:vAlign w:val="center"/>
          </w:tcPr>
          <w:p w:rsidR="008463EA" w:rsidRPr="00D5696B" w:rsidRDefault="008463EA" w:rsidP="00D5696B">
            <w:pPr>
              <w:tabs>
                <w:tab w:val="left" w:pos="1098"/>
                <w:tab w:val="left" w:pos="6360"/>
              </w:tabs>
              <w:spacing w:after="0" w:line="240" w:lineRule="auto"/>
              <w:jc w:val="center"/>
              <w:rPr>
                <w:rFonts w:ascii="Times New Roman" w:hAnsi="Times New Roman" w:cs="Times New Roman"/>
                <w:b/>
                <w:sz w:val="24"/>
                <w:szCs w:val="24"/>
              </w:rPr>
            </w:pPr>
            <w:r w:rsidRPr="00D5696B">
              <w:rPr>
                <w:rFonts w:ascii="Times New Roman" w:hAnsi="Times New Roman" w:cs="Times New Roman"/>
                <w:b/>
                <w:sz w:val="24"/>
                <w:szCs w:val="24"/>
              </w:rPr>
              <w:t>всего</w:t>
            </w:r>
          </w:p>
        </w:tc>
        <w:tc>
          <w:tcPr>
            <w:tcW w:w="493" w:type="pct"/>
            <w:shd w:val="clear" w:color="auto" w:fill="auto"/>
            <w:textDirection w:val="btLr"/>
            <w:vAlign w:val="center"/>
          </w:tcPr>
          <w:p w:rsidR="008463EA" w:rsidRPr="00D5696B" w:rsidRDefault="008E592B" w:rsidP="00D5696B">
            <w:pPr>
              <w:tabs>
                <w:tab w:val="left" w:pos="738"/>
                <w:tab w:val="left" w:pos="6360"/>
              </w:tabs>
              <w:spacing w:after="0" w:line="240" w:lineRule="auto"/>
              <w:ind w:left="113" w:right="181"/>
              <w:jc w:val="center"/>
              <w:rPr>
                <w:rFonts w:ascii="Times New Roman" w:hAnsi="Times New Roman" w:cs="Times New Roman"/>
                <w:b/>
                <w:sz w:val="24"/>
                <w:szCs w:val="24"/>
              </w:rPr>
            </w:pPr>
            <w:r>
              <w:rPr>
                <w:rFonts w:ascii="Times New Roman" w:hAnsi="Times New Roman" w:cs="Times New Roman"/>
                <w:b/>
                <w:sz w:val="24"/>
                <w:szCs w:val="24"/>
              </w:rPr>
              <w:t xml:space="preserve">В 2017-218 </w:t>
            </w:r>
            <w:r w:rsidR="008463EA" w:rsidRPr="00D5696B">
              <w:rPr>
                <w:rFonts w:ascii="Times New Roman" w:hAnsi="Times New Roman" w:cs="Times New Roman"/>
                <w:b/>
                <w:sz w:val="24"/>
                <w:szCs w:val="24"/>
              </w:rPr>
              <w:t>учебном году</w:t>
            </w:r>
          </w:p>
        </w:tc>
        <w:tc>
          <w:tcPr>
            <w:tcW w:w="778" w:type="pct"/>
            <w:vMerge/>
            <w:shd w:val="clear" w:color="auto" w:fill="auto"/>
            <w:vAlign w:val="center"/>
          </w:tcPr>
          <w:p w:rsidR="008463EA" w:rsidRPr="008463EA" w:rsidRDefault="008463EA" w:rsidP="00D5696B">
            <w:pPr>
              <w:tabs>
                <w:tab w:val="left" w:pos="738"/>
                <w:tab w:val="left" w:pos="6360"/>
              </w:tabs>
              <w:spacing w:after="0" w:line="240" w:lineRule="auto"/>
              <w:ind w:right="181"/>
              <w:jc w:val="center"/>
              <w:rPr>
                <w:rFonts w:ascii="Times New Roman" w:hAnsi="Times New Roman" w:cs="Times New Roman"/>
                <w:sz w:val="28"/>
                <w:szCs w:val="28"/>
              </w:rPr>
            </w:pPr>
          </w:p>
        </w:tc>
      </w:tr>
      <w:tr w:rsidR="00D5696B" w:rsidRPr="008463EA" w:rsidTr="0028509A">
        <w:trPr>
          <w:trHeight w:val="523"/>
        </w:trPr>
        <w:tc>
          <w:tcPr>
            <w:tcW w:w="1118" w:type="pct"/>
            <w:shd w:val="clear" w:color="auto" w:fill="auto"/>
          </w:tcPr>
          <w:p w:rsidR="008463EA" w:rsidRPr="00D5696B" w:rsidRDefault="008463EA" w:rsidP="008463EA">
            <w:pPr>
              <w:spacing w:after="0" w:line="240" w:lineRule="auto"/>
              <w:jc w:val="center"/>
              <w:rPr>
                <w:rFonts w:ascii="Times New Roman" w:hAnsi="Times New Roman" w:cs="Times New Roman"/>
                <w:sz w:val="24"/>
                <w:szCs w:val="24"/>
              </w:rPr>
            </w:pPr>
            <w:r w:rsidRPr="00D5696B">
              <w:rPr>
                <w:rFonts w:ascii="Times New Roman" w:hAnsi="Times New Roman" w:cs="Times New Roman"/>
                <w:sz w:val="24"/>
                <w:szCs w:val="24"/>
              </w:rPr>
              <w:t>Воспитатели</w:t>
            </w:r>
          </w:p>
        </w:tc>
        <w:tc>
          <w:tcPr>
            <w:tcW w:w="299" w:type="pct"/>
            <w:shd w:val="clear" w:color="auto" w:fill="auto"/>
          </w:tcPr>
          <w:p w:rsidR="008463EA" w:rsidRPr="00D5696B" w:rsidRDefault="00B35712" w:rsidP="00A077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73" w:type="pct"/>
            <w:shd w:val="clear" w:color="auto" w:fill="auto"/>
          </w:tcPr>
          <w:p w:rsidR="008463EA" w:rsidRPr="00D5696B" w:rsidRDefault="00B35712" w:rsidP="008463EA">
            <w:pPr>
              <w:tabs>
                <w:tab w:val="left" w:pos="738"/>
                <w:tab w:val="left" w:pos="6360"/>
              </w:tabs>
              <w:spacing w:after="0" w:line="240" w:lineRule="auto"/>
              <w:ind w:right="181"/>
              <w:jc w:val="center"/>
              <w:rPr>
                <w:rFonts w:ascii="Times New Roman" w:hAnsi="Times New Roman" w:cs="Times New Roman"/>
                <w:sz w:val="24"/>
                <w:szCs w:val="24"/>
              </w:rPr>
            </w:pPr>
            <w:r>
              <w:rPr>
                <w:rFonts w:ascii="Times New Roman" w:hAnsi="Times New Roman" w:cs="Times New Roman"/>
                <w:sz w:val="24"/>
                <w:szCs w:val="24"/>
              </w:rPr>
              <w:t>-</w:t>
            </w:r>
          </w:p>
        </w:tc>
        <w:tc>
          <w:tcPr>
            <w:tcW w:w="556" w:type="pct"/>
            <w:shd w:val="clear" w:color="auto" w:fill="auto"/>
          </w:tcPr>
          <w:p w:rsidR="008463EA" w:rsidRPr="00D5696B" w:rsidRDefault="008463EA" w:rsidP="008463EA">
            <w:pPr>
              <w:tabs>
                <w:tab w:val="left" w:pos="738"/>
                <w:tab w:val="left" w:pos="6360"/>
              </w:tabs>
              <w:spacing w:after="0" w:line="240" w:lineRule="auto"/>
              <w:ind w:right="181"/>
              <w:jc w:val="center"/>
              <w:rPr>
                <w:rFonts w:ascii="Times New Roman" w:hAnsi="Times New Roman" w:cs="Times New Roman"/>
                <w:sz w:val="24"/>
                <w:szCs w:val="24"/>
              </w:rPr>
            </w:pPr>
            <w:r w:rsidRPr="00D5696B">
              <w:rPr>
                <w:rFonts w:ascii="Times New Roman" w:hAnsi="Times New Roman" w:cs="Times New Roman"/>
                <w:sz w:val="24"/>
                <w:szCs w:val="24"/>
              </w:rPr>
              <w:t>-</w:t>
            </w:r>
          </w:p>
        </w:tc>
        <w:tc>
          <w:tcPr>
            <w:tcW w:w="463" w:type="pct"/>
            <w:shd w:val="clear" w:color="auto" w:fill="auto"/>
          </w:tcPr>
          <w:p w:rsidR="008463EA" w:rsidRPr="00D5696B" w:rsidRDefault="00E02978" w:rsidP="008463EA">
            <w:pPr>
              <w:tabs>
                <w:tab w:val="left" w:pos="738"/>
                <w:tab w:val="left" w:pos="6360"/>
              </w:tabs>
              <w:spacing w:after="0" w:line="240" w:lineRule="auto"/>
              <w:ind w:right="181"/>
              <w:jc w:val="center"/>
              <w:rPr>
                <w:rFonts w:ascii="Times New Roman" w:hAnsi="Times New Roman" w:cs="Times New Roman"/>
                <w:sz w:val="24"/>
                <w:szCs w:val="24"/>
              </w:rPr>
            </w:pPr>
            <w:r>
              <w:rPr>
                <w:rFonts w:ascii="Times New Roman" w:hAnsi="Times New Roman" w:cs="Times New Roman"/>
                <w:sz w:val="24"/>
                <w:szCs w:val="24"/>
              </w:rPr>
              <w:t>2</w:t>
            </w:r>
          </w:p>
        </w:tc>
        <w:tc>
          <w:tcPr>
            <w:tcW w:w="485" w:type="pct"/>
            <w:shd w:val="clear" w:color="auto" w:fill="auto"/>
          </w:tcPr>
          <w:p w:rsidR="008463EA" w:rsidRPr="00D5696B" w:rsidRDefault="00E02978" w:rsidP="008463EA">
            <w:pPr>
              <w:tabs>
                <w:tab w:val="left" w:pos="738"/>
                <w:tab w:val="left" w:pos="6360"/>
              </w:tabs>
              <w:spacing w:after="0" w:line="240" w:lineRule="auto"/>
              <w:ind w:right="181"/>
              <w:jc w:val="center"/>
              <w:rPr>
                <w:rFonts w:ascii="Times New Roman" w:hAnsi="Times New Roman" w:cs="Times New Roman"/>
                <w:sz w:val="24"/>
                <w:szCs w:val="24"/>
              </w:rPr>
            </w:pPr>
            <w:r>
              <w:rPr>
                <w:rFonts w:ascii="Times New Roman" w:hAnsi="Times New Roman" w:cs="Times New Roman"/>
                <w:sz w:val="24"/>
                <w:szCs w:val="24"/>
              </w:rPr>
              <w:t>2</w:t>
            </w:r>
          </w:p>
        </w:tc>
        <w:tc>
          <w:tcPr>
            <w:tcW w:w="435" w:type="pct"/>
            <w:shd w:val="clear" w:color="auto" w:fill="auto"/>
          </w:tcPr>
          <w:p w:rsidR="008463EA" w:rsidRPr="00D5696B" w:rsidRDefault="008463EA" w:rsidP="008463EA">
            <w:pPr>
              <w:tabs>
                <w:tab w:val="left" w:pos="738"/>
                <w:tab w:val="left" w:pos="6360"/>
              </w:tabs>
              <w:spacing w:after="0" w:line="240" w:lineRule="auto"/>
              <w:ind w:right="181"/>
              <w:jc w:val="center"/>
              <w:rPr>
                <w:rFonts w:ascii="Times New Roman" w:hAnsi="Times New Roman" w:cs="Times New Roman"/>
                <w:sz w:val="24"/>
                <w:szCs w:val="24"/>
              </w:rPr>
            </w:pPr>
            <w:r w:rsidRPr="00D5696B">
              <w:rPr>
                <w:rFonts w:ascii="Times New Roman" w:hAnsi="Times New Roman" w:cs="Times New Roman"/>
                <w:sz w:val="24"/>
                <w:szCs w:val="24"/>
              </w:rPr>
              <w:t>-</w:t>
            </w:r>
          </w:p>
        </w:tc>
        <w:tc>
          <w:tcPr>
            <w:tcW w:w="493" w:type="pct"/>
            <w:shd w:val="clear" w:color="auto" w:fill="auto"/>
          </w:tcPr>
          <w:p w:rsidR="008463EA" w:rsidRPr="00D5696B" w:rsidRDefault="008463EA" w:rsidP="008463EA">
            <w:pPr>
              <w:tabs>
                <w:tab w:val="left" w:pos="738"/>
                <w:tab w:val="left" w:pos="6360"/>
              </w:tabs>
              <w:spacing w:after="0" w:line="240" w:lineRule="auto"/>
              <w:ind w:right="181"/>
              <w:jc w:val="center"/>
              <w:rPr>
                <w:rFonts w:ascii="Times New Roman" w:hAnsi="Times New Roman" w:cs="Times New Roman"/>
                <w:sz w:val="24"/>
                <w:szCs w:val="24"/>
              </w:rPr>
            </w:pPr>
            <w:r w:rsidRPr="00D5696B">
              <w:rPr>
                <w:rFonts w:ascii="Times New Roman" w:hAnsi="Times New Roman" w:cs="Times New Roman"/>
                <w:sz w:val="24"/>
                <w:szCs w:val="24"/>
              </w:rPr>
              <w:t>-</w:t>
            </w:r>
          </w:p>
        </w:tc>
        <w:tc>
          <w:tcPr>
            <w:tcW w:w="778" w:type="pct"/>
            <w:shd w:val="clear" w:color="auto" w:fill="auto"/>
          </w:tcPr>
          <w:p w:rsidR="008463EA" w:rsidRPr="00D5696B" w:rsidRDefault="00E02978" w:rsidP="008463EA">
            <w:pPr>
              <w:tabs>
                <w:tab w:val="left" w:pos="738"/>
                <w:tab w:val="left" w:pos="6360"/>
              </w:tabs>
              <w:spacing w:after="0" w:line="240" w:lineRule="auto"/>
              <w:ind w:right="181"/>
              <w:jc w:val="center"/>
              <w:rPr>
                <w:rFonts w:ascii="Times New Roman" w:hAnsi="Times New Roman" w:cs="Times New Roman"/>
                <w:sz w:val="24"/>
                <w:szCs w:val="24"/>
              </w:rPr>
            </w:pPr>
            <w:r>
              <w:rPr>
                <w:rFonts w:ascii="Times New Roman" w:hAnsi="Times New Roman" w:cs="Times New Roman"/>
                <w:sz w:val="24"/>
                <w:szCs w:val="24"/>
              </w:rPr>
              <w:t>4</w:t>
            </w:r>
          </w:p>
        </w:tc>
      </w:tr>
      <w:tr w:rsidR="005949C8" w:rsidRPr="008463EA" w:rsidTr="0028509A">
        <w:trPr>
          <w:trHeight w:val="523"/>
        </w:trPr>
        <w:tc>
          <w:tcPr>
            <w:tcW w:w="1118" w:type="pct"/>
            <w:shd w:val="clear" w:color="auto" w:fill="auto"/>
          </w:tcPr>
          <w:p w:rsidR="005949C8" w:rsidRPr="00D5696B" w:rsidRDefault="005949C8" w:rsidP="008463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c>
          <w:tcPr>
            <w:tcW w:w="299" w:type="pct"/>
            <w:shd w:val="clear" w:color="auto" w:fill="auto"/>
          </w:tcPr>
          <w:p w:rsidR="005949C8" w:rsidRDefault="005949C8" w:rsidP="00A077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73" w:type="pct"/>
            <w:shd w:val="clear" w:color="auto" w:fill="auto"/>
          </w:tcPr>
          <w:p w:rsidR="005949C8" w:rsidRDefault="005949C8" w:rsidP="008463EA">
            <w:pPr>
              <w:tabs>
                <w:tab w:val="left" w:pos="738"/>
                <w:tab w:val="left" w:pos="6360"/>
              </w:tabs>
              <w:spacing w:after="0" w:line="240" w:lineRule="auto"/>
              <w:ind w:right="181"/>
              <w:jc w:val="center"/>
              <w:rPr>
                <w:rFonts w:ascii="Times New Roman" w:hAnsi="Times New Roman" w:cs="Times New Roman"/>
                <w:sz w:val="24"/>
                <w:szCs w:val="24"/>
              </w:rPr>
            </w:pPr>
            <w:r>
              <w:rPr>
                <w:rFonts w:ascii="Times New Roman" w:hAnsi="Times New Roman" w:cs="Times New Roman"/>
                <w:sz w:val="24"/>
                <w:szCs w:val="24"/>
              </w:rPr>
              <w:t>-</w:t>
            </w:r>
          </w:p>
        </w:tc>
        <w:tc>
          <w:tcPr>
            <w:tcW w:w="556" w:type="pct"/>
            <w:shd w:val="clear" w:color="auto" w:fill="auto"/>
          </w:tcPr>
          <w:p w:rsidR="005949C8" w:rsidRPr="00D5696B" w:rsidRDefault="005949C8" w:rsidP="008463EA">
            <w:pPr>
              <w:tabs>
                <w:tab w:val="left" w:pos="738"/>
                <w:tab w:val="left" w:pos="6360"/>
              </w:tabs>
              <w:spacing w:after="0" w:line="240" w:lineRule="auto"/>
              <w:ind w:right="181"/>
              <w:jc w:val="center"/>
              <w:rPr>
                <w:rFonts w:ascii="Times New Roman" w:hAnsi="Times New Roman" w:cs="Times New Roman"/>
                <w:sz w:val="24"/>
                <w:szCs w:val="24"/>
              </w:rPr>
            </w:pPr>
          </w:p>
        </w:tc>
        <w:tc>
          <w:tcPr>
            <w:tcW w:w="463" w:type="pct"/>
            <w:shd w:val="clear" w:color="auto" w:fill="auto"/>
          </w:tcPr>
          <w:p w:rsidR="005949C8" w:rsidRDefault="005949C8" w:rsidP="008463EA">
            <w:pPr>
              <w:tabs>
                <w:tab w:val="left" w:pos="738"/>
                <w:tab w:val="left" w:pos="6360"/>
              </w:tabs>
              <w:spacing w:after="0" w:line="240" w:lineRule="auto"/>
              <w:ind w:right="181"/>
              <w:jc w:val="center"/>
              <w:rPr>
                <w:rFonts w:ascii="Times New Roman" w:hAnsi="Times New Roman" w:cs="Times New Roman"/>
                <w:sz w:val="24"/>
                <w:szCs w:val="24"/>
              </w:rPr>
            </w:pPr>
            <w:r>
              <w:rPr>
                <w:rFonts w:ascii="Times New Roman" w:hAnsi="Times New Roman" w:cs="Times New Roman"/>
                <w:sz w:val="24"/>
                <w:szCs w:val="24"/>
              </w:rPr>
              <w:t>1</w:t>
            </w:r>
          </w:p>
        </w:tc>
        <w:tc>
          <w:tcPr>
            <w:tcW w:w="485" w:type="pct"/>
            <w:shd w:val="clear" w:color="auto" w:fill="auto"/>
          </w:tcPr>
          <w:p w:rsidR="005949C8" w:rsidRPr="00D5696B" w:rsidRDefault="0028509A" w:rsidP="008463EA">
            <w:pPr>
              <w:tabs>
                <w:tab w:val="left" w:pos="738"/>
                <w:tab w:val="left" w:pos="6360"/>
              </w:tabs>
              <w:spacing w:after="0" w:line="240" w:lineRule="auto"/>
              <w:ind w:right="181"/>
              <w:jc w:val="center"/>
              <w:rPr>
                <w:rFonts w:ascii="Times New Roman" w:hAnsi="Times New Roman" w:cs="Times New Roman"/>
                <w:sz w:val="24"/>
                <w:szCs w:val="24"/>
              </w:rPr>
            </w:pPr>
            <w:r>
              <w:rPr>
                <w:rFonts w:ascii="Times New Roman" w:hAnsi="Times New Roman" w:cs="Times New Roman"/>
                <w:sz w:val="24"/>
                <w:szCs w:val="24"/>
              </w:rPr>
              <w:t>-</w:t>
            </w:r>
          </w:p>
        </w:tc>
        <w:tc>
          <w:tcPr>
            <w:tcW w:w="435" w:type="pct"/>
            <w:shd w:val="clear" w:color="auto" w:fill="auto"/>
          </w:tcPr>
          <w:p w:rsidR="005949C8" w:rsidRPr="00D5696B" w:rsidRDefault="005949C8" w:rsidP="008463EA">
            <w:pPr>
              <w:tabs>
                <w:tab w:val="left" w:pos="738"/>
                <w:tab w:val="left" w:pos="6360"/>
              </w:tabs>
              <w:spacing w:after="0" w:line="240" w:lineRule="auto"/>
              <w:ind w:right="181"/>
              <w:jc w:val="center"/>
              <w:rPr>
                <w:rFonts w:ascii="Times New Roman" w:hAnsi="Times New Roman" w:cs="Times New Roman"/>
                <w:sz w:val="24"/>
                <w:szCs w:val="24"/>
              </w:rPr>
            </w:pPr>
            <w:r>
              <w:rPr>
                <w:rFonts w:ascii="Times New Roman" w:hAnsi="Times New Roman" w:cs="Times New Roman"/>
                <w:sz w:val="24"/>
                <w:szCs w:val="24"/>
              </w:rPr>
              <w:t>-</w:t>
            </w:r>
          </w:p>
        </w:tc>
        <w:tc>
          <w:tcPr>
            <w:tcW w:w="493" w:type="pct"/>
            <w:shd w:val="clear" w:color="auto" w:fill="auto"/>
          </w:tcPr>
          <w:p w:rsidR="005949C8" w:rsidRPr="00D5696B" w:rsidRDefault="005949C8" w:rsidP="008463EA">
            <w:pPr>
              <w:tabs>
                <w:tab w:val="left" w:pos="738"/>
                <w:tab w:val="left" w:pos="6360"/>
              </w:tabs>
              <w:spacing w:after="0" w:line="240" w:lineRule="auto"/>
              <w:ind w:right="181"/>
              <w:jc w:val="center"/>
              <w:rPr>
                <w:rFonts w:ascii="Times New Roman" w:hAnsi="Times New Roman" w:cs="Times New Roman"/>
                <w:sz w:val="24"/>
                <w:szCs w:val="24"/>
              </w:rPr>
            </w:pPr>
            <w:r>
              <w:rPr>
                <w:rFonts w:ascii="Times New Roman" w:hAnsi="Times New Roman" w:cs="Times New Roman"/>
                <w:sz w:val="24"/>
                <w:szCs w:val="24"/>
              </w:rPr>
              <w:t>-</w:t>
            </w:r>
          </w:p>
        </w:tc>
        <w:tc>
          <w:tcPr>
            <w:tcW w:w="778" w:type="pct"/>
            <w:shd w:val="clear" w:color="auto" w:fill="auto"/>
          </w:tcPr>
          <w:p w:rsidR="005949C8" w:rsidRDefault="001C710E" w:rsidP="008463EA">
            <w:pPr>
              <w:tabs>
                <w:tab w:val="left" w:pos="738"/>
                <w:tab w:val="left" w:pos="6360"/>
              </w:tabs>
              <w:spacing w:after="0" w:line="240" w:lineRule="auto"/>
              <w:ind w:right="181"/>
              <w:jc w:val="center"/>
              <w:rPr>
                <w:rFonts w:ascii="Times New Roman" w:hAnsi="Times New Roman" w:cs="Times New Roman"/>
                <w:sz w:val="24"/>
                <w:szCs w:val="24"/>
              </w:rPr>
            </w:pPr>
            <w:r>
              <w:rPr>
                <w:rFonts w:ascii="Times New Roman" w:hAnsi="Times New Roman" w:cs="Times New Roman"/>
                <w:sz w:val="24"/>
                <w:szCs w:val="24"/>
              </w:rPr>
              <w:t>-</w:t>
            </w:r>
          </w:p>
        </w:tc>
      </w:tr>
      <w:tr w:rsidR="005949C8" w:rsidRPr="008463EA" w:rsidTr="0028509A">
        <w:trPr>
          <w:trHeight w:val="523"/>
        </w:trPr>
        <w:tc>
          <w:tcPr>
            <w:tcW w:w="1118" w:type="pct"/>
            <w:shd w:val="clear" w:color="auto" w:fill="auto"/>
          </w:tcPr>
          <w:p w:rsidR="005949C8" w:rsidRDefault="005949C8" w:rsidP="008463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Руководитель по </w:t>
            </w:r>
            <w:proofErr w:type="spellStart"/>
            <w:r>
              <w:rPr>
                <w:rFonts w:ascii="Times New Roman" w:hAnsi="Times New Roman" w:cs="Times New Roman"/>
                <w:sz w:val="24"/>
                <w:szCs w:val="24"/>
              </w:rPr>
              <w:t>физо</w:t>
            </w:r>
            <w:proofErr w:type="spellEnd"/>
          </w:p>
        </w:tc>
        <w:tc>
          <w:tcPr>
            <w:tcW w:w="299" w:type="pct"/>
            <w:shd w:val="clear" w:color="auto" w:fill="auto"/>
          </w:tcPr>
          <w:p w:rsidR="005949C8" w:rsidRDefault="005949C8" w:rsidP="00A077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73" w:type="pct"/>
            <w:shd w:val="clear" w:color="auto" w:fill="auto"/>
          </w:tcPr>
          <w:p w:rsidR="005949C8" w:rsidRDefault="005949C8" w:rsidP="008463EA">
            <w:pPr>
              <w:tabs>
                <w:tab w:val="left" w:pos="738"/>
                <w:tab w:val="left" w:pos="6360"/>
              </w:tabs>
              <w:spacing w:after="0" w:line="240" w:lineRule="auto"/>
              <w:ind w:right="181"/>
              <w:jc w:val="center"/>
              <w:rPr>
                <w:rFonts w:ascii="Times New Roman" w:hAnsi="Times New Roman" w:cs="Times New Roman"/>
                <w:sz w:val="24"/>
                <w:szCs w:val="24"/>
              </w:rPr>
            </w:pPr>
          </w:p>
        </w:tc>
        <w:tc>
          <w:tcPr>
            <w:tcW w:w="556" w:type="pct"/>
            <w:shd w:val="clear" w:color="auto" w:fill="auto"/>
          </w:tcPr>
          <w:p w:rsidR="005949C8" w:rsidRPr="00D5696B" w:rsidRDefault="005949C8" w:rsidP="008463EA">
            <w:pPr>
              <w:tabs>
                <w:tab w:val="left" w:pos="738"/>
                <w:tab w:val="left" w:pos="6360"/>
              </w:tabs>
              <w:spacing w:after="0" w:line="240" w:lineRule="auto"/>
              <w:ind w:right="181"/>
              <w:jc w:val="center"/>
              <w:rPr>
                <w:rFonts w:ascii="Times New Roman" w:hAnsi="Times New Roman" w:cs="Times New Roman"/>
                <w:sz w:val="24"/>
                <w:szCs w:val="24"/>
              </w:rPr>
            </w:pPr>
          </w:p>
        </w:tc>
        <w:tc>
          <w:tcPr>
            <w:tcW w:w="463" w:type="pct"/>
            <w:shd w:val="clear" w:color="auto" w:fill="auto"/>
          </w:tcPr>
          <w:p w:rsidR="005949C8" w:rsidRDefault="005949C8" w:rsidP="008463EA">
            <w:pPr>
              <w:tabs>
                <w:tab w:val="left" w:pos="738"/>
                <w:tab w:val="left" w:pos="6360"/>
              </w:tabs>
              <w:spacing w:after="0" w:line="240" w:lineRule="auto"/>
              <w:ind w:right="181"/>
              <w:jc w:val="center"/>
              <w:rPr>
                <w:rFonts w:ascii="Times New Roman" w:hAnsi="Times New Roman" w:cs="Times New Roman"/>
                <w:sz w:val="24"/>
                <w:szCs w:val="24"/>
              </w:rPr>
            </w:pPr>
            <w:r>
              <w:rPr>
                <w:rFonts w:ascii="Times New Roman" w:hAnsi="Times New Roman" w:cs="Times New Roman"/>
                <w:sz w:val="24"/>
                <w:szCs w:val="24"/>
              </w:rPr>
              <w:t>1</w:t>
            </w:r>
          </w:p>
        </w:tc>
        <w:tc>
          <w:tcPr>
            <w:tcW w:w="485" w:type="pct"/>
            <w:shd w:val="clear" w:color="auto" w:fill="auto"/>
          </w:tcPr>
          <w:p w:rsidR="005949C8" w:rsidRDefault="005949C8" w:rsidP="008463EA">
            <w:pPr>
              <w:tabs>
                <w:tab w:val="left" w:pos="738"/>
                <w:tab w:val="left" w:pos="6360"/>
              </w:tabs>
              <w:spacing w:after="0" w:line="240" w:lineRule="auto"/>
              <w:ind w:right="181"/>
              <w:jc w:val="center"/>
              <w:rPr>
                <w:rFonts w:ascii="Times New Roman" w:hAnsi="Times New Roman" w:cs="Times New Roman"/>
                <w:sz w:val="24"/>
                <w:szCs w:val="24"/>
              </w:rPr>
            </w:pPr>
            <w:r>
              <w:rPr>
                <w:rFonts w:ascii="Times New Roman" w:hAnsi="Times New Roman" w:cs="Times New Roman"/>
                <w:sz w:val="24"/>
                <w:szCs w:val="24"/>
              </w:rPr>
              <w:t>-</w:t>
            </w:r>
          </w:p>
        </w:tc>
        <w:tc>
          <w:tcPr>
            <w:tcW w:w="435" w:type="pct"/>
            <w:shd w:val="clear" w:color="auto" w:fill="auto"/>
          </w:tcPr>
          <w:p w:rsidR="005949C8" w:rsidRPr="00D5696B" w:rsidRDefault="005949C8" w:rsidP="008463EA">
            <w:pPr>
              <w:tabs>
                <w:tab w:val="left" w:pos="738"/>
                <w:tab w:val="left" w:pos="6360"/>
              </w:tabs>
              <w:spacing w:after="0" w:line="240" w:lineRule="auto"/>
              <w:ind w:right="181"/>
              <w:jc w:val="center"/>
              <w:rPr>
                <w:rFonts w:ascii="Times New Roman" w:hAnsi="Times New Roman" w:cs="Times New Roman"/>
                <w:sz w:val="24"/>
                <w:szCs w:val="24"/>
              </w:rPr>
            </w:pPr>
            <w:r>
              <w:rPr>
                <w:rFonts w:ascii="Times New Roman" w:hAnsi="Times New Roman" w:cs="Times New Roman"/>
                <w:sz w:val="24"/>
                <w:szCs w:val="24"/>
              </w:rPr>
              <w:t>-</w:t>
            </w:r>
          </w:p>
        </w:tc>
        <w:tc>
          <w:tcPr>
            <w:tcW w:w="493" w:type="pct"/>
            <w:shd w:val="clear" w:color="auto" w:fill="auto"/>
          </w:tcPr>
          <w:p w:rsidR="005949C8" w:rsidRPr="00D5696B" w:rsidRDefault="005949C8" w:rsidP="008463EA">
            <w:pPr>
              <w:tabs>
                <w:tab w:val="left" w:pos="738"/>
                <w:tab w:val="left" w:pos="6360"/>
              </w:tabs>
              <w:spacing w:after="0" w:line="240" w:lineRule="auto"/>
              <w:ind w:right="181"/>
              <w:jc w:val="center"/>
              <w:rPr>
                <w:rFonts w:ascii="Times New Roman" w:hAnsi="Times New Roman" w:cs="Times New Roman"/>
                <w:sz w:val="24"/>
                <w:szCs w:val="24"/>
              </w:rPr>
            </w:pPr>
            <w:r>
              <w:rPr>
                <w:rFonts w:ascii="Times New Roman" w:hAnsi="Times New Roman" w:cs="Times New Roman"/>
                <w:sz w:val="24"/>
                <w:szCs w:val="24"/>
              </w:rPr>
              <w:t>-</w:t>
            </w:r>
          </w:p>
        </w:tc>
        <w:tc>
          <w:tcPr>
            <w:tcW w:w="778" w:type="pct"/>
            <w:shd w:val="clear" w:color="auto" w:fill="auto"/>
          </w:tcPr>
          <w:p w:rsidR="005949C8" w:rsidRDefault="005949C8" w:rsidP="008463EA">
            <w:pPr>
              <w:tabs>
                <w:tab w:val="left" w:pos="738"/>
                <w:tab w:val="left" w:pos="6360"/>
              </w:tabs>
              <w:spacing w:after="0" w:line="240" w:lineRule="auto"/>
              <w:ind w:right="181"/>
              <w:jc w:val="center"/>
              <w:rPr>
                <w:rFonts w:ascii="Times New Roman" w:hAnsi="Times New Roman" w:cs="Times New Roman"/>
                <w:sz w:val="24"/>
                <w:szCs w:val="24"/>
              </w:rPr>
            </w:pPr>
            <w:r>
              <w:rPr>
                <w:rFonts w:ascii="Times New Roman" w:hAnsi="Times New Roman" w:cs="Times New Roman"/>
                <w:sz w:val="24"/>
                <w:szCs w:val="24"/>
              </w:rPr>
              <w:t>-</w:t>
            </w:r>
          </w:p>
        </w:tc>
      </w:tr>
      <w:tr w:rsidR="00D5696B" w:rsidRPr="008463EA" w:rsidTr="0028509A">
        <w:trPr>
          <w:cantSplit/>
          <w:trHeight w:val="297"/>
        </w:trPr>
        <w:tc>
          <w:tcPr>
            <w:tcW w:w="1118" w:type="pct"/>
            <w:shd w:val="clear" w:color="auto" w:fill="auto"/>
          </w:tcPr>
          <w:p w:rsidR="008463EA" w:rsidRPr="00D5696B" w:rsidRDefault="008463EA" w:rsidP="008463EA">
            <w:pPr>
              <w:spacing w:after="0" w:line="240" w:lineRule="auto"/>
              <w:jc w:val="center"/>
              <w:rPr>
                <w:rFonts w:ascii="Times New Roman" w:hAnsi="Times New Roman" w:cs="Times New Roman"/>
                <w:b/>
                <w:sz w:val="24"/>
                <w:szCs w:val="24"/>
              </w:rPr>
            </w:pPr>
            <w:r w:rsidRPr="00D5696B">
              <w:rPr>
                <w:rFonts w:ascii="Times New Roman" w:hAnsi="Times New Roman" w:cs="Times New Roman"/>
                <w:b/>
                <w:sz w:val="24"/>
                <w:szCs w:val="24"/>
              </w:rPr>
              <w:t>Итого:</w:t>
            </w:r>
          </w:p>
        </w:tc>
        <w:tc>
          <w:tcPr>
            <w:tcW w:w="299" w:type="pct"/>
            <w:shd w:val="clear" w:color="auto" w:fill="auto"/>
          </w:tcPr>
          <w:p w:rsidR="008463EA" w:rsidRPr="00D5696B" w:rsidRDefault="005949C8" w:rsidP="00A077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28509A">
              <w:rPr>
                <w:rFonts w:ascii="Times New Roman" w:hAnsi="Times New Roman" w:cs="Times New Roman"/>
                <w:b/>
                <w:sz w:val="24"/>
                <w:szCs w:val="24"/>
              </w:rPr>
              <w:t>0</w:t>
            </w:r>
          </w:p>
        </w:tc>
        <w:tc>
          <w:tcPr>
            <w:tcW w:w="373" w:type="pct"/>
            <w:shd w:val="clear" w:color="auto" w:fill="auto"/>
          </w:tcPr>
          <w:p w:rsidR="008463EA" w:rsidRPr="00D5696B" w:rsidRDefault="00B35712" w:rsidP="008463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556" w:type="pct"/>
            <w:shd w:val="clear" w:color="auto" w:fill="auto"/>
          </w:tcPr>
          <w:p w:rsidR="008463EA" w:rsidRPr="00D5696B" w:rsidRDefault="00B35712" w:rsidP="008463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63" w:type="pct"/>
            <w:shd w:val="clear" w:color="auto" w:fill="auto"/>
          </w:tcPr>
          <w:p w:rsidR="008463EA" w:rsidRPr="00D5696B" w:rsidRDefault="00E02978" w:rsidP="008463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485" w:type="pct"/>
            <w:shd w:val="clear" w:color="auto" w:fill="auto"/>
          </w:tcPr>
          <w:p w:rsidR="008463EA" w:rsidRPr="00D5696B" w:rsidRDefault="0028509A" w:rsidP="008463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435" w:type="pct"/>
            <w:shd w:val="clear" w:color="auto" w:fill="auto"/>
          </w:tcPr>
          <w:p w:rsidR="008463EA" w:rsidRPr="00D5696B" w:rsidRDefault="008463EA" w:rsidP="008463EA">
            <w:pPr>
              <w:spacing w:after="0" w:line="240" w:lineRule="auto"/>
              <w:jc w:val="center"/>
              <w:rPr>
                <w:rFonts w:ascii="Times New Roman" w:hAnsi="Times New Roman" w:cs="Times New Roman"/>
                <w:b/>
                <w:sz w:val="24"/>
                <w:szCs w:val="24"/>
              </w:rPr>
            </w:pPr>
            <w:r w:rsidRPr="00D5696B">
              <w:rPr>
                <w:rFonts w:ascii="Times New Roman" w:hAnsi="Times New Roman" w:cs="Times New Roman"/>
                <w:b/>
                <w:sz w:val="24"/>
                <w:szCs w:val="24"/>
              </w:rPr>
              <w:t>-</w:t>
            </w:r>
          </w:p>
        </w:tc>
        <w:tc>
          <w:tcPr>
            <w:tcW w:w="493" w:type="pct"/>
            <w:shd w:val="clear" w:color="auto" w:fill="auto"/>
          </w:tcPr>
          <w:p w:rsidR="008463EA" w:rsidRPr="00D5696B" w:rsidRDefault="008463EA" w:rsidP="008463EA">
            <w:pPr>
              <w:spacing w:after="0" w:line="240" w:lineRule="auto"/>
              <w:jc w:val="center"/>
              <w:rPr>
                <w:rFonts w:ascii="Times New Roman" w:hAnsi="Times New Roman" w:cs="Times New Roman"/>
                <w:b/>
                <w:sz w:val="24"/>
                <w:szCs w:val="24"/>
              </w:rPr>
            </w:pPr>
            <w:r w:rsidRPr="00D5696B">
              <w:rPr>
                <w:rFonts w:ascii="Times New Roman" w:hAnsi="Times New Roman" w:cs="Times New Roman"/>
                <w:b/>
                <w:sz w:val="24"/>
                <w:szCs w:val="24"/>
              </w:rPr>
              <w:t>-</w:t>
            </w:r>
          </w:p>
        </w:tc>
        <w:tc>
          <w:tcPr>
            <w:tcW w:w="778" w:type="pct"/>
            <w:shd w:val="clear" w:color="auto" w:fill="auto"/>
          </w:tcPr>
          <w:p w:rsidR="008463EA" w:rsidRPr="00D5696B" w:rsidRDefault="00E02978" w:rsidP="008463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r>
    </w:tbl>
    <w:p w:rsidR="008463EA" w:rsidRPr="003910C3" w:rsidRDefault="003910C3" w:rsidP="008463EA">
      <w:pPr>
        <w:tabs>
          <w:tab w:val="left" w:pos="6360"/>
        </w:tabs>
        <w:spacing w:after="0" w:line="240" w:lineRule="auto"/>
        <w:ind w:right="-900"/>
        <w:rPr>
          <w:rFonts w:ascii="Times New Roman" w:hAnsi="Times New Roman" w:cs="Times New Roman"/>
          <w:sz w:val="28"/>
          <w:szCs w:val="28"/>
        </w:rPr>
      </w:pPr>
      <w:r w:rsidRPr="003910C3">
        <w:rPr>
          <w:rFonts w:ascii="Times New Roman" w:hAnsi="Times New Roman" w:cs="Times New Roman"/>
          <w:sz w:val="28"/>
          <w:szCs w:val="28"/>
        </w:rPr>
        <w:t xml:space="preserve">Количество аттестованных педагогов увеличилось на </w:t>
      </w:r>
      <w:r>
        <w:rPr>
          <w:rFonts w:ascii="Times New Roman" w:hAnsi="Times New Roman" w:cs="Times New Roman"/>
          <w:sz w:val="28"/>
          <w:szCs w:val="28"/>
        </w:rPr>
        <w:t>10%</w:t>
      </w:r>
    </w:p>
    <w:p w:rsidR="003910C3" w:rsidRDefault="003910C3" w:rsidP="003910C3">
      <w:pPr>
        <w:tabs>
          <w:tab w:val="left" w:pos="6360"/>
        </w:tabs>
        <w:spacing w:after="0" w:line="240" w:lineRule="auto"/>
        <w:ind w:right="-900"/>
        <w:jc w:val="center"/>
        <w:rPr>
          <w:rFonts w:ascii="Times New Roman" w:hAnsi="Times New Roman" w:cs="Times New Roman"/>
          <w:sz w:val="28"/>
          <w:szCs w:val="28"/>
        </w:rPr>
      </w:pPr>
    </w:p>
    <w:p w:rsidR="003910C3" w:rsidRPr="00237823" w:rsidRDefault="003910C3" w:rsidP="003910C3">
      <w:pPr>
        <w:tabs>
          <w:tab w:val="left" w:pos="6360"/>
        </w:tabs>
        <w:spacing w:after="0" w:line="240" w:lineRule="auto"/>
        <w:ind w:right="-900"/>
        <w:jc w:val="center"/>
        <w:rPr>
          <w:rFonts w:ascii="Times New Roman" w:hAnsi="Times New Roman" w:cs="Times New Roman"/>
          <w:sz w:val="28"/>
          <w:szCs w:val="28"/>
        </w:rPr>
      </w:pPr>
      <w:r w:rsidRPr="00237823">
        <w:rPr>
          <w:rFonts w:ascii="Times New Roman" w:hAnsi="Times New Roman" w:cs="Times New Roman"/>
          <w:sz w:val="28"/>
          <w:szCs w:val="28"/>
        </w:rPr>
        <w:t>Образовательный уровень педагогических работников</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6"/>
        <w:gridCol w:w="1125"/>
        <w:gridCol w:w="1552"/>
        <w:gridCol w:w="1512"/>
        <w:gridCol w:w="2773"/>
      </w:tblGrid>
      <w:tr w:rsidR="003910C3" w:rsidRPr="00237823" w:rsidTr="003910C3">
        <w:trPr>
          <w:trHeight w:val="1200"/>
        </w:trPr>
        <w:tc>
          <w:tcPr>
            <w:tcW w:w="1335" w:type="pct"/>
            <w:vMerge w:val="restart"/>
            <w:shd w:val="clear" w:color="auto" w:fill="auto"/>
          </w:tcPr>
          <w:p w:rsidR="003910C3" w:rsidRPr="009039FC" w:rsidRDefault="003910C3" w:rsidP="00BC7BD5">
            <w:pPr>
              <w:tabs>
                <w:tab w:val="left" w:pos="72"/>
              </w:tabs>
              <w:spacing w:after="0" w:line="240" w:lineRule="auto"/>
              <w:ind w:right="63"/>
              <w:rPr>
                <w:rFonts w:ascii="Times New Roman" w:hAnsi="Times New Roman" w:cs="Times New Roman"/>
                <w:b/>
                <w:sz w:val="24"/>
                <w:szCs w:val="24"/>
              </w:rPr>
            </w:pPr>
            <w:r w:rsidRPr="009039FC">
              <w:rPr>
                <w:rFonts w:ascii="Times New Roman" w:hAnsi="Times New Roman" w:cs="Times New Roman"/>
                <w:b/>
                <w:sz w:val="24"/>
                <w:szCs w:val="24"/>
              </w:rPr>
              <w:t xml:space="preserve">Педагогические </w:t>
            </w:r>
          </w:p>
          <w:p w:rsidR="003910C3" w:rsidRPr="009039FC" w:rsidRDefault="003910C3" w:rsidP="00BC7BD5">
            <w:pPr>
              <w:tabs>
                <w:tab w:val="left" w:pos="72"/>
              </w:tabs>
              <w:spacing w:after="0" w:line="240" w:lineRule="auto"/>
              <w:ind w:right="63"/>
              <w:rPr>
                <w:rFonts w:ascii="Times New Roman" w:hAnsi="Times New Roman" w:cs="Times New Roman"/>
                <w:b/>
                <w:sz w:val="24"/>
                <w:szCs w:val="24"/>
              </w:rPr>
            </w:pPr>
            <w:r w:rsidRPr="009039FC">
              <w:rPr>
                <w:rFonts w:ascii="Times New Roman" w:hAnsi="Times New Roman" w:cs="Times New Roman"/>
                <w:b/>
                <w:sz w:val="24"/>
                <w:szCs w:val="24"/>
              </w:rPr>
              <w:t>работники в т.ч.:</w:t>
            </w:r>
          </w:p>
        </w:tc>
        <w:tc>
          <w:tcPr>
            <w:tcW w:w="592" w:type="pct"/>
            <w:vMerge w:val="restart"/>
            <w:shd w:val="clear" w:color="auto" w:fill="auto"/>
          </w:tcPr>
          <w:p w:rsidR="003910C3" w:rsidRPr="009039FC" w:rsidRDefault="003910C3" w:rsidP="00BC7BD5">
            <w:pPr>
              <w:tabs>
                <w:tab w:val="left" w:pos="6360"/>
              </w:tabs>
              <w:spacing w:after="0" w:line="240" w:lineRule="auto"/>
              <w:jc w:val="right"/>
              <w:rPr>
                <w:rFonts w:ascii="Times New Roman" w:hAnsi="Times New Roman" w:cs="Times New Roman"/>
                <w:b/>
                <w:sz w:val="24"/>
                <w:szCs w:val="24"/>
              </w:rPr>
            </w:pPr>
            <w:r w:rsidRPr="009039FC">
              <w:rPr>
                <w:rFonts w:ascii="Times New Roman" w:hAnsi="Times New Roman" w:cs="Times New Roman"/>
                <w:b/>
                <w:sz w:val="24"/>
                <w:szCs w:val="24"/>
              </w:rPr>
              <w:t>Всего</w:t>
            </w:r>
          </w:p>
        </w:tc>
        <w:tc>
          <w:tcPr>
            <w:tcW w:w="1613" w:type="pct"/>
            <w:gridSpan w:val="2"/>
            <w:shd w:val="clear" w:color="auto" w:fill="auto"/>
          </w:tcPr>
          <w:p w:rsidR="003910C3" w:rsidRPr="009039FC" w:rsidRDefault="003910C3" w:rsidP="00BC7BD5">
            <w:pPr>
              <w:tabs>
                <w:tab w:val="left" w:pos="6360"/>
              </w:tabs>
              <w:spacing w:after="0" w:line="240" w:lineRule="auto"/>
              <w:jc w:val="center"/>
              <w:rPr>
                <w:rFonts w:ascii="Times New Roman" w:hAnsi="Times New Roman" w:cs="Times New Roman"/>
                <w:b/>
                <w:sz w:val="24"/>
                <w:szCs w:val="24"/>
              </w:rPr>
            </w:pPr>
            <w:proofErr w:type="gramStart"/>
            <w:r w:rsidRPr="009039FC">
              <w:rPr>
                <w:rFonts w:ascii="Times New Roman" w:hAnsi="Times New Roman" w:cs="Times New Roman"/>
                <w:b/>
                <w:sz w:val="24"/>
                <w:szCs w:val="24"/>
              </w:rPr>
              <w:t>Имеющих</w:t>
            </w:r>
            <w:proofErr w:type="gramEnd"/>
            <w:r w:rsidRPr="009039FC">
              <w:rPr>
                <w:rFonts w:ascii="Times New Roman" w:hAnsi="Times New Roman" w:cs="Times New Roman"/>
                <w:b/>
                <w:sz w:val="24"/>
                <w:szCs w:val="24"/>
              </w:rPr>
              <w:t xml:space="preserve"> специальное профессиональное дошкольное образование</w:t>
            </w:r>
          </w:p>
        </w:tc>
        <w:tc>
          <w:tcPr>
            <w:tcW w:w="1460" w:type="pct"/>
            <w:vMerge w:val="restart"/>
            <w:shd w:val="clear" w:color="auto" w:fill="auto"/>
          </w:tcPr>
          <w:p w:rsidR="003910C3" w:rsidRPr="009039FC" w:rsidRDefault="003910C3" w:rsidP="00BC7BD5">
            <w:pPr>
              <w:tabs>
                <w:tab w:val="left" w:pos="6360"/>
              </w:tabs>
              <w:spacing w:after="0" w:line="240" w:lineRule="auto"/>
              <w:jc w:val="center"/>
              <w:rPr>
                <w:rFonts w:ascii="Times New Roman" w:hAnsi="Times New Roman" w:cs="Times New Roman"/>
                <w:b/>
                <w:sz w:val="24"/>
                <w:szCs w:val="24"/>
              </w:rPr>
            </w:pPr>
            <w:r w:rsidRPr="009039FC">
              <w:rPr>
                <w:rFonts w:ascii="Times New Roman" w:hAnsi="Times New Roman" w:cs="Times New Roman"/>
                <w:b/>
                <w:sz w:val="24"/>
                <w:szCs w:val="24"/>
              </w:rPr>
              <w:t xml:space="preserve">Не </w:t>
            </w:r>
            <w:proofErr w:type="gramStart"/>
            <w:r w:rsidRPr="009039FC">
              <w:rPr>
                <w:rFonts w:ascii="Times New Roman" w:hAnsi="Times New Roman" w:cs="Times New Roman"/>
                <w:b/>
                <w:sz w:val="24"/>
                <w:szCs w:val="24"/>
              </w:rPr>
              <w:t>имеющих</w:t>
            </w:r>
            <w:proofErr w:type="gramEnd"/>
            <w:r w:rsidRPr="009039FC">
              <w:rPr>
                <w:rFonts w:ascii="Times New Roman" w:hAnsi="Times New Roman" w:cs="Times New Roman"/>
                <w:b/>
                <w:sz w:val="24"/>
                <w:szCs w:val="24"/>
              </w:rPr>
              <w:t xml:space="preserve"> специального профессиональное дошкольного образования</w:t>
            </w:r>
          </w:p>
        </w:tc>
      </w:tr>
      <w:tr w:rsidR="003910C3" w:rsidRPr="00237823" w:rsidTr="003910C3">
        <w:trPr>
          <w:trHeight w:val="450"/>
        </w:trPr>
        <w:tc>
          <w:tcPr>
            <w:tcW w:w="1335" w:type="pct"/>
            <w:vMerge/>
            <w:shd w:val="clear" w:color="auto" w:fill="auto"/>
          </w:tcPr>
          <w:p w:rsidR="003910C3" w:rsidRPr="009039FC" w:rsidRDefault="003910C3" w:rsidP="00BC7BD5">
            <w:pPr>
              <w:tabs>
                <w:tab w:val="left" w:pos="6360"/>
              </w:tabs>
              <w:spacing w:after="0" w:line="240" w:lineRule="auto"/>
              <w:ind w:right="535"/>
              <w:rPr>
                <w:rFonts w:ascii="Times New Roman" w:hAnsi="Times New Roman" w:cs="Times New Roman"/>
                <w:b/>
                <w:sz w:val="24"/>
                <w:szCs w:val="24"/>
              </w:rPr>
            </w:pPr>
          </w:p>
        </w:tc>
        <w:tc>
          <w:tcPr>
            <w:tcW w:w="592" w:type="pct"/>
            <w:vMerge/>
            <w:shd w:val="clear" w:color="auto" w:fill="auto"/>
          </w:tcPr>
          <w:p w:rsidR="003910C3" w:rsidRPr="009039FC" w:rsidRDefault="003910C3" w:rsidP="00BC7BD5">
            <w:pPr>
              <w:tabs>
                <w:tab w:val="left" w:pos="6360"/>
              </w:tabs>
              <w:spacing w:after="0" w:line="240" w:lineRule="auto"/>
              <w:ind w:right="535"/>
              <w:rPr>
                <w:rFonts w:ascii="Times New Roman" w:hAnsi="Times New Roman" w:cs="Times New Roman"/>
                <w:b/>
                <w:sz w:val="24"/>
                <w:szCs w:val="24"/>
              </w:rPr>
            </w:pPr>
          </w:p>
        </w:tc>
        <w:tc>
          <w:tcPr>
            <w:tcW w:w="817" w:type="pct"/>
            <w:shd w:val="clear" w:color="auto" w:fill="auto"/>
          </w:tcPr>
          <w:p w:rsidR="003910C3" w:rsidRPr="009039FC" w:rsidRDefault="003910C3" w:rsidP="00BC7BD5">
            <w:pPr>
              <w:spacing w:after="0" w:line="240" w:lineRule="auto"/>
              <w:rPr>
                <w:rFonts w:ascii="Times New Roman" w:hAnsi="Times New Roman" w:cs="Times New Roman"/>
                <w:b/>
                <w:sz w:val="24"/>
                <w:szCs w:val="24"/>
              </w:rPr>
            </w:pPr>
            <w:r w:rsidRPr="009039FC">
              <w:rPr>
                <w:rFonts w:ascii="Times New Roman" w:hAnsi="Times New Roman" w:cs="Times New Roman"/>
                <w:b/>
                <w:sz w:val="24"/>
                <w:szCs w:val="24"/>
              </w:rPr>
              <w:t>Высшее</w:t>
            </w:r>
          </w:p>
        </w:tc>
        <w:tc>
          <w:tcPr>
            <w:tcW w:w="796" w:type="pct"/>
            <w:shd w:val="clear" w:color="auto" w:fill="auto"/>
          </w:tcPr>
          <w:p w:rsidR="003910C3" w:rsidRPr="009039FC" w:rsidRDefault="003910C3" w:rsidP="00BC7BD5">
            <w:pPr>
              <w:spacing w:after="0" w:line="240" w:lineRule="auto"/>
              <w:jc w:val="center"/>
              <w:rPr>
                <w:rFonts w:ascii="Times New Roman" w:hAnsi="Times New Roman" w:cs="Times New Roman"/>
                <w:b/>
                <w:sz w:val="24"/>
                <w:szCs w:val="24"/>
              </w:rPr>
            </w:pPr>
            <w:r w:rsidRPr="009039FC">
              <w:rPr>
                <w:rFonts w:ascii="Times New Roman" w:hAnsi="Times New Roman" w:cs="Times New Roman"/>
                <w:b/>
                <w:sz w:val="24"/>
                <w:szCs w:val="24"/>
              </w:rPr>
              <w:t>Среднее</w:t>
            </w:r>
          </w:p>
        </w:tc>
        <w:tc>
          <w:tcPr>
            <w:tcW w:w="1460" w:type="pct"/>
            <w:vMerge/>
            <w:shd w:val="clear" w:color="auto" w:fill="auto"/>
          </w:tcPr>
          <w:p w:rsidR="003910C3" w:rsidRPr="009039FC" w:rsidRDefault="003910C3" w:rsidP="00BC7BD5">
            <w:pPr>
              <w:tabs>
                <w:tab w:val="left" w:pos="6360"/>
              </w:tabs>
              <w:spacing w:after="0" w:line="240" w:lineRule="auto"/>
              <w:ind w:right="535"/>
              <w:rPr>
                <w:rFonts w:ascii="Times New Roman" w:hAnsi="Times New Roman" w:cs="Times New Roman"/>
                <w:sz w:val="24"/>
                <w:szCs w:val="24"/>
              </w:rPr>
            </w:pPr>
          </w:p>
        </w:tc>
      </w:tr>
      <w:tr w:rsidR="003910C3" w:rsidRPr="00237823" w:rsidTr="003910C3">
        <w:trPr>
          <w:trHeight w:val="523"/>
        </w:trPr>
        <w:tc>
          <w:tcPr>
            <w:tcW w:w="1335" w:type="pct"/>
            <w:shd w:val="clear" w:color="auto" w:fill="auto"/>
          </w:tcPr>
          <w:p w:rsidR="003910C3" w:rsidRPr="009039FC" w:rsidRDefault="003910C3" w:rsidP="00BC7BD5">
            <w:pPr>
              <w:spacing w:after="0" w:line="240" w:lineRule="auto"/>
              <w:rPr>
                <w:rFonts w:ascii="Times New Roman" w:hAnsi="Times New Roman" w:cs="Times New Roman"/>
                <w:sz w:val="24"/>
                <w:szCs w:val="24"/>
              </w:rPr>
            </w:pPr>
            <w:r w:rsidRPr="009039FC">
              <w:rPr>
                <w:rFonts w:ascii="Times New Roman" w:hAnsi="Times New Roman" w:cs="Times New Roman"/>
                <w:sz w:val="24"/>
                <w:szCs w:val="24"/>
              </w:rPr>
              <w:t>Воспитатели</w:t>
            </w:r>
          </w:p>
        </w:tc>
        <w:tc>
          <w:tcPr>
            <w:tcW w:w="592" w:type="pct"/>
            <w:shd w:val="clear" w:color="auto" w:fill="auto"/>
          </w:tcPr>
          <w:p w:rsidR="003910C3" w:rsidRPr="009039FC" w:rsidRDefault="003910C3" w:rsidP="00BC7B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17" w:type="pct"/>
            <w:shd w:val="clear" w:color="auto" w:fill="auto"/>
          </w:tcPr>
          <w:p w:rsidR="003910C3" w:rsidRPr="009039FC" w:rsidRDefault="003910C3" w:rsidP="00BC7BD5">
            <w:pPr>
              <w:tabs>
                <w:tab w:val="left" w:pos="6360"/>
              </w:tabs>
              <w:spacing w:after="0" w:line="240" w:lineRule="auto"/>
              <w:ind w:left="-110" w:right="43"/>
              <w:jc w:val="center"/>
              <w:rPr>
                <w:rFonts w:ascii="Times New Roman" w:hAnsi="Times New Roman" w:cs="Times New Roman"/>
                <w:sz w:val="24"/>
                <w:szCs w:val="24"/>
              </w:rPr>
            </w:pPr>
            <w:r>
              <w:rPr>
                <w:rFonts w:ascii="Times New Roman" w:hAnsi="Times New Roman" w:cs="Times New Roman"/>
                <w:sz w:val="24"/>
                <w:szCs w:val="24"/>
              </w:rPr>
              <w:t>1</w:t>
            </w:r>
          </w:p>
        </w:tc>
        <w:tc>
          <w:tcPr>
            <w:tcW w:w="796" w:type="pct"/>
            <w:shd w:val="clear" w:color="auto" w:fill="auto"/>
          </w:tcPr>
          <w:p w:rsidR="003910C3" w:rsidRPr="009039FC" w:rsidRDefault="003910C3" w:rsidP="00BC7BD5">
            <w:pPr>
              <w:tabs>
                <w:tab w:val="left" w:pos="6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60" w:type="pct"/>
            <w:shd w:val="clear" w:color="auto" w:fill="auto"/>
          </w:tcPr>
          <w:p w:rsidR="003910C3" w:rsidRPr="009039FC" w:rsidRDefault="003910C3" w:rsidP="00BC7BD5">
            <w:pPr>
              <w:tabs>
                <w:tab w:val="left" w:pos="738"/>
                <w:tab w:val="left" w:pos="6360"/>
              </w:tabs>
              <w:spacing w:after="0" w:line="240" w:lineRule="auto"/>
              <w:ind w:right="181"/>
              <w:jc w:val="center"/>
              <w:rPr>
                <w:rFonts w:ascii="Times New Roman" w:hAnsi="Times New Roman" w:cs="Times New Roman"/>
                <w:sz w:val="24"/>
                <w:szCs w:val="24"/>
              </w:rPr>
            </w:pPr>
            <w:r>
              <w:rPr>
                <w:rFonts w:ascii="Times New Roman" w:hAnsi="Times New Roman" w:cs="Times New Roman"/>
                <w:sz w:val="24"/>
                <w:szCs w:val="24"/>
              </w:rPr>
              <w:t>1</w:t>
            </w:r>
          </w:p>
        </w:tc>
      </w:tr>
      <w:tr w:rsidR="003910C3" w:rsidRPr="00237823" w:rsidTr="003910C3">
        <w:tc>
          <w:tcPr>
            <w:tcW w:w="1335" w:type="pct"/>
            <w:shd w:val="clear" w:color="auto" w:fill="auto"/>
          </w:tcPr>
          <w:p w:rsidR="003910C3" w:rsidRPr="009039FC" w:rsidRDefault="003910C3" w:rsidP="00BC7BD5">
            <w:pPr>
              <w:spacing w:after="0" w:line="240" w:lineRule="auto"/>
              <w:rPr>
                <w:rFonts w:ascii="Times New Roman" w:hAnsi="Times New Roman" w:cs="Times New Roman"/>
                <w:sz w:val="24"/>
                <w:szCs w:val="24"/>
              </w:rPr>
            </w:pPr>
            <w:r w:rsidRPr="009039FC">
              <w:rPr>
                <w:rFonts w:ascii="Times New Roman" w:hAnsi="Times New Roman" w:cs="Times New Roman"/>
                <w:sz w:val="24"/>
                <w:szCs w:val="24"/>
              </w:rPr>
              <w:t>Музыкальные руководители</w:t>
            </w:r>
          </w:p>
        </w:tc>
        <w:tc>
          <w:tcPr>
            <w:tcW w:w="592" w:type="pct"/>
            <w:shd w:val="clear" w:color="auto" w:fill="auto"/>
          </w:tcPr>
          <w:p w:rsidR="003910C3" w:rsidRPr="009039FC" w:rsidRDefault="003910C3" w:rsidP="00BC7B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17" w:type="pct"/>
            <w:shd w:val="clear" w:color="auto" w:fill="auto"/>
          </w:tcPr>
          <w:p w:rsidR="003910C3" w:rsidRPr="009039FC" w:rsidRDefault="003910C3" w:rsidP="00BC7BD5">
            <w:pPr>
              <w:tabs>
                <w:tab w:val="left" w:pos="456"/>
                <w:tab w:val="left" w:pos="6360"/>
              </w:tabs>
              <w:spacing w:after="0" w:line="240" w:lineRule="auto"/>
              <w:ind w:left="-110" w:right="184"/>
              <w:jc w:val="center"/>
              <w:rPr>
                <w:rFonts w:ascii="Times New Roman" w:hAnsi="Times New Roman" w:cs="Times New Roman"/>
                <w:sz w:val="24"/>
                <w:szCs w:val="24"/>
              </w:rPr>
            </w:pPr>
            <w:r w:rsidRPr="009039FC">
              <w:rPr>
                <w:rFonts w:ascii="Times New Roman" w:hAnsi="Times New Roman" w:cs="Times New Roman"/>
                <w:sz w:val="24"/>
                <w:szCs w:val="24"/>
              </w:rPr>
              <w:t>1</w:t>
            </w:r>
          </w:p>
        </w:tc>
        <w:tc>
          <w:tcPr>
            <w:tcW w:w="796" w:type="pct"/>
            <w:shd w:val="clear" w:color="auto" w:fill="auto"/>
          </w:tcPr>
          <w:p w:rsidR="003910C3" w:rsidRPr="009039FC" w:rsidRDefault="003910C3" w:rsidP="00BC7BD5">
            <w:pPr>
              <w:tabs>
                <w:tab w:val="left" w:pos="594"/>
                <w:tab w:val="left" w:pos="731"/>
                <w:tab w:val="left" w:pos="6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60" w:type="pct"/>
            <w:shd w:val="clear" w:color="auto" w:fill="auto"/>
          </w:tcPr>
          <w:p w:rsidR="003910C3" w:rsidRPr="009039FC" w:rsidRDefault="003910C3" w:rsidP="00BC7BD5">
            <w:pPr>
              <w:tabs>
                <w:tab w:val="left" w:pos="738"/>
                <w:tab w:val="left" w:pos="6360"/>
              </w:tabs>
              <w:spacing w:after="0" w:line="240" w:lineRule="auto"/>
              <w:ind w:right="181"/>
              <w:jc w:val="center"/>
              <w:rPr>
                <w:rFonts w:ascii="Times New Roman" w:hAnsi="Times New Roman" w:cs="Times New Roman"/>
                <w:sz w:val="24"/>
                <w:szCs w:val="24"/>
              </w:rPr>
            </w:pPr>
            <w:r w:rsidRPr="009039FC">
              <w:rPr>
                <w:rFonts w:ascii="Times New Roman" w:hAnsi="Times New Roman" w:cs="Times New Roman"/>
                <w:sz w:val="24"/>
                <w:szCs w:val="24"/>
              </w:rPr>
              <w:t>-</w:t>
            </w:r>
          </w:p>
        </w:tc>
      </w:tr>
      <w:tr w:rsidR="003910C3" w:rsidRPr="00237823" w:rsidTr="003910C3">
        <w:tc>
          <w:tcPr>
            <w:tcW w:w="1335" w:type="pct"/>
            <w:shd w:val="clear" w:color="auto" w:fill="auto"/>
          </w:tcPr>
          <w:p w:rsidR="003910C3" w:rsidRPr="009039FC" w:rsidRDefault="003910C3" w:rsidP="00BC7BD5">
            <w:pPr>
              <w:spacing w:after="0" w:line="240" w:lineRule="auto"/>
              <w:rPr>
                <w:rFonts w:ascii="Times New Roman" w:hAnsi="Times New Roman" w:cs="Times New Roman"/>
                <w:sz w:val="24"/>
                <w:szCs w:val="24"/>
              </w:rPr>
            </w:pPr>
            <w:r w:rsidRPr="009039FC">
              <w:rPr>
                <w:rFonts w:ascii="Times New Roman" w:hAnsi="Times New Roman" w:cs="Times New Roman"/>
                <w:sz w:val="24"/>
                <w:szCs w:val="24"/>
              </w:rPr>
              <w:t>Инструктор по физической культуре</w:t>
            </w:r>
          </w:p>
        </w:tc>
        <w:tc>
          <w:tcPr>
            <w:tcW w:w="592" w:type="pct"/>
            <w:shd w:val="clear" w:color="auto" w:fill="auto"/>
          </w:tcPr>
          <w:p w:rsidR="003910C3" w:rsidRPr="009039FC" w:rsidRDefault="003910C3" w:rsidP="00BC7BD5">
            <w:pPr>
              <w:spacing w:after="0" w:line="240" w:lineRule="auto"/>
              <w:jc w:val="center"/>
              <w:rPr>
                <w:rFonts w:ascii="Times New Roman" w:hAnsi="Times New Roman" w:cs="Times New Roman"/>
                <w:sz w:val="24"/>
                <w:szCs w:val="24"/>
              </w:rPr>
            </w:pPr>
            <w:r w:rsidRPr="009039FC">
              <w:rPr>
                <w:rFonts w:ascii="Times New Roman" w:hAnsi="Times New Roman" w:cs="Times New Roman"/>
                <w:sz w:val="24"/>
                <w:szCs w:val="24"/>
              </w:rPr>
              <w:t>1</w:t>
            </w:r>
          </w:p>
        </w:tc>
        <w:tc>
          <w:tcPr>
            <w:tcW w:w="817" w:type="pct"/>
            <w:shd w:val="clear" w:color="auto" w:fill="auto"/>
          </w:tcPr>
          <w:p w:rsidR="003910C3" w:rsidRPr="009039FC" w:rsidRDefault="003910C3" w:rsidP="00BC7BD5">
            <w:pPr>
              <w:tabs>
                <w:tab w:val="left" w:pos="6360"/>
              </w:tabs>
              <w:spacing w:after="0" w:line="240" w:lineRule="auto"/>
              <w:ind w:left="-110" w:right="184"/>
              <w:jc w:val="center"/>
              <w:rPr>
                <w:rFonts w:ascii="Times New Roman" w:hAnsi="Times New Roman" w:cs="Times New Roman"/>
                <w:sz w:val="24"/>
                <w:szCs w:val="24"/>
              </w:rPr>
            </w:pPr>
            <w:r w:rsidRPr="009039FC">
              <w:rPr>
                <w:rFonts w:ascii="Times New Roman" w:hAnsi="Times New Roman" w:cs="Times New Roman"/>
                <w:sz w:val="24"/>
                <w:szCs w:val="24"/>
              </w:rPr>
              <w:t>-</w:t>
            </w:r>
          </w:p>
        </w:tc>
        <w:tc>
          <w:tcPr>
            <w:tcW w:w="796" w:type="pct"/>
            <w:shd w:val="clear" w:color="auto" w:fill="auto"/>
          </w:tcPr>
          <w:p w:rsidR="003910C3" w:rsidRPr="009039FC" w:rsidRDefault="003910C3" w:rsidP="00BC7BD5">
            <w:pPr>
              <w:tabs>
                <w:tab w:val="left" w:pos="6360"/>
              </w:tabs>
              <w:spacing w:after="0" w:line="240" w:lineRule="auto"/>
              <w:jc w:val="center"/>
              <w:rPr>
                <w:rFonts w:ascii="Times New Roman" w:hAnsi="Times New Roman" w:cs="Times New Roman"/>
                <w:sz w:val="24"/>
                <w:szCs w:val="24"/>
              </w:rPr>
            </w:pPr>
            <w:r w:rsidRPr="009039FC">
              <w:rPr>
                <w:rFonts w:ascii="Times New Roman" w:hAnsi="Times New Roman" w:cs="Times New Roman"/>
                <w:sz w:val="24"/>
                <w:szCs w:val="24"/>
              </w:rPr>
              <w:t>-</w:t>
            </w:r>
          </w:p>
        </w:tc>
        <w:tc>
          <w:tcPr>
            <w:tcW w:w="1460" w:type="pct"/>
            <w:shd w:val="clear" w:color="auto" w:fill="auto"/>
          </w:tcPr>
          <w:p w:rsidR="003910C3" w:rsidRPr="009039FC" w:rsidRDefault="003910C3" w:rsidP="00BC7BD5">
            <w:pPr>
              <w:tabs>
                <w:tab w:val="left" w:pos="738"/>
                <w:tab w:val="left" w:pos="6360"/>
              </w:tabs>
              <w:spacing w:after="0" w:line="240" w:lineRule="auto"/>
              <w:ind w:right="181"/>
              <w:jc w:val="center"/>
              <w:rPr>
                <w:rFonts w:ascii="Times New Roman" w:hAnsi="Times New Roman" w:cs="Times New Roman"/>
                <w:sz w:val="24"/>
                <w:szCs w:val="24"/>
              </w:rPr>
            </w:pPr>
            <w:r w:rsidRPr="009039FC">
              <w:rPr>
                <w:rFonts w:ascii="Times New Roman" w:hAnsi="Times New Roman" w:cs="Times New Roman"/>
                <w:sz w:val="24"/>
                <w:szCs w:val="24"/>
              </w:rPr>
              <w:t>1</w:t>
            </w:r>
          </w:p>
        </w:tc>
      </w:tr>
      <w:tr w:rsidR="003910C3" w:rsidRPr="00237823" w:rsidTr="003910C3">
        <w:trPr>
          <w:cantSplit/>
          <w:trHeight w:val="273"/>
        </w:trPr>
        <w:tc>
          <w:tcPr>
            <w:tcW w:w="1335" w:type="pct"/>
            <w:shd w:val="clear" w:color="auto" w:fill="auto"/>
          </w:tcPr>
          <w:p w:rsidR="003910C3" w:rsidRPr="009039FC" w:rsidRDefault="003910C3" w:rsidP="00BC7BD5">
            <w:pPr>
              <w:spacing w:after="0" w:line="240" w:lineRule="auto"/>
              <w:rPr>
                <w:rFonts w:ascii="Times New Roman" w:hAnsi="Times New Roman" w:cs="Times New Roman"/>
                <w:b/>
                <w:sz w:val="24"/>
                <w:szCs w:val="24"/>
              </w:rPr>
            </w:pPr>
            <w:r w:rsidRPr="009039FC">
              <w:rPr>
                <w:rFonts w:ascii="Times New Roman" w:hAnsi="Times New Roman" w:cs="Times New Roman"/>
                <w:b/>
                <w:sz w:val="24"/>
                <w:szCs w:val="24"/>
              </w:rPr>
              <w:t>Итого:</w:t>
            </w:r>
          </w:p>
        </w:tc>
        <w:tc>
          <w:tcPr>
            <w:tcW w:w="592" w:type="pct"/>
            <w:shd w:val="clear" w:color="auto" w:fill="auto"/>
          </w:tcPr>
          <w:p w:rsidR="003910C3" w:rsidRPr="009039FC" w:rsidRDefault="003910C3" w:rsidP="00BC7B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17" w:type="pct"/>
            <w:shd w:val="clear" w:color="auto" w:fill="auto"/>
          </w:tcPr>
          <w:p w:rsidR="003910C3" w:rsidRPr="009039FC" w:rsidRDefault="003910C3" w:rsidP="00BC7B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96" w:type="pct"/>
            <w:shd w:val="clear" w:color="auto" w:fill="auto"/>
          </w:tcPr>
          <w:p w:rsidR="003910C3" w:rsidRPr="009039FC" w:rsidRDefault="003910C3" w:rsidP="00BC7B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60" w:type="pct"/>
            <w:shd w:val="clear" w:color="auto" w:fill="auto"/>
          </w:tcPr>
          <w:p w:rsidR="003910C3" w:rsidRPr="009039FC" w:rsidRDefault="003910C3" w:rsidP="00BC7B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3910C3" w:rsidRPr="00F7240F" w:rsidRDefault="003910C3" w:rsidP="003910C3">
      <w:pPr>
        <w:spacing w:after="0" w:line="240" w:lineRule="auto"/>
        <w:rPr>
          <w:rFonts w:ascii="Times New Roman" w:eastAsia="Calibri" w:hAnsi="Times New Roman" w:cs="Times New Roman"/>
          <w:color w:val="FF0000"/>
          <w:sz w:val="28"/>
          <w:szCs w:val="28"/>
          <w:lang w:eastAsia="en-US"/>
        </w:rPr>
      </w:pPr>
    </w:p>
    <w:p w:rsidR="00F63698" w:rsidRDefault="00F63698" w:rsidP="00C459D2">
      <w:pPr>
        <w:spacing w:after="0" w:line="240" w:lineRule="auto"/>
        <w:rPr>
          <w:rFonts w:ascii="Times New Roman" w:hAnsi="Times New Roman" w:cs="Times New Roman"/>
          <w:i/>
          <w:sz w:val="28"/>
          <w:szCs w:val="28"/>
          <w:u w:val="single"/>
        </w:rPr>
      </w:pPr>
    </w:p>
    <w:p w:rsidR="008463EA" w:rsidRPr="00162932" w:rsidRDefault="008463EA" w:rsidP="00C459D2">
      <w:pPr>
        <w:spacing w:after="0" w:line="240" w:lineRule="auto"/>
        <w:rPr>
          <w:rFonts w:ascii="Times New Roman" w:hAnsi="Times New Roman" w:cs="Times New Roman"/>
          <w:i/>
          <w:sz w:val="28"/>
          <w:szCs w:val="28"/>
          <w:u w:val="single"/>
        </w:rPr>
      </w:pPr>
      <w:r w:rsidRPr="00162932">
        <w:rPr>
          <w:rFonts w:ascii="Times New Roman" w:hAnsi="Times New Roman" w:cs="Times New Roman"/>
          <w:i/>
          <w:sz w:val="28"/>
          <w:szCs w:val="28"/>
          <w:u w:val="single"/>
        </w:rPr>
        <w:t>Количество педагогических работников, прошедших переподготовку и повышен</w:t>
      </w:r>
      <w:r w:rsidR="006D249B">
        <w:rPr>
          <w:rFonts w:ascii="Times New Roman" w:hAnsi="Times New Roman" w:cs="Times New Roman"/>
          <w:i/>
          <w:sz w:val="28"/>
          <w:szCs w:val="28"/>
          <w:u w:val="single"/>
        </w:rPr>
        <w:t>ие квалификации за последний год</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6379"/>
      </w:tblGrid>
      <w:tr w:rsidR="008463EA" w:rsidRPr="008463EA" w:rsidTr="00D5696B">
        <w:tc>
          <w:tcPr>
            <w:tcW w:w="3119" w:type="dxa"/>
            <w:vMerge w:val="restart"/>
            <w:shd w:val="clear" w:color="auto" w:fill="auto"/>
            <w:vAlign w:val="center"/>
          </w:tcPr>
          <w:p w:rsidR="008463EA" w:rsidRPr="008463EA" w:rsidRDefault="008463EA" w:rsidP="00F54C4D">
            <w:pPr>
              <w:jc w:val="center"/>
              <w:rPr>
                <w:rFonts w:ascii="Times New Roman" w:hAnsi="Times New Roman" w:cs="Times New Roman"/>
                <w:b/>
                <w:sz w:val="28"/>
                <w:szCs w:val="28"/>
              </w:rPr>
            </w:pPr>
          </w:p>
        </w:tc>
        <w:tc>
          <w:tcPr>
            <w:tcW w:w="6379" w:type="dxa"/>
            <w:shd w:val="clear" w:color="auto" w:fill="auto"/>
          </w:tcPr>
          <w:p w:rsidR="008463EA" w:rsidRPr="00D5696B" w:rsidRDefault="008463EA" w:rsidP="0087112B">
            <w:pPr>
              <w:spacing w:after="0" w:line="240" w:lineRule="auto"/>
              <w:jc w:val="center"/>
              <w:rPr>
                <w:rFonts w:ascii="Times New Roman" w:hAnsi="Times New Roman" w:cs="Times New Roman"/>
                <w:b/>
                <w:sz w:val="24"/>
                <w:szCs w:val="24"/>
              </w:rPr>
            </w:pPr>
            <w:r w:rsidRPr="00D5696B">
              <w:rPr>
                <w:rFonts w:ascii="Times New Roman" w:hAnsi="Times New Roman" w:cs="Times New Roman"/>
                <w:b/>
                <w:sz w:val="24"/>
                <w:szCs w:val="24"/>
              </w:rPr>
              <w:t>Количество педагогических работников, прошедших переподгото</w:t>
            </w:r>
            <w:r w:rsidR="006D249B">
              <w:rPr>
                <w:rFonts w:ascii="Times New Roman" w:hAnsi="Times New Roman" w:cs="Times New Roman"/>
                <w:b/>
                <w:sz w:val="24"/>
                <w:szCs w:val="24"/>
              </w:rPr>
              <w:t xml:space="preserve">вку и повышение квалификации </w:t>
            </w:r>
            <w:r w:rsidR="0087112B">
              <w:rPr>
                <w:rFonts w:ascii="Times New Roman" w:hAnsi="Times New Roman" w:cs="Times New Roman"/>
                <w:b/>
                <w:sz w:val="24"/>
                <w:szCs w:val="24"/>
              </w:rPr>
              <w:t>2017</w:t>
            </w:r>
            <w:r w:rsidR="006D249B">
              <w:rPr>
                <w:rFonts w:ascii="Times New Roman" w:hAnsi="Times New Roman" w:cs="Times New Roman"/>
                <w:b/>
                <w:sz w:val="24"/>
                <w:szCs w:val="24"/>
              </w:rPr>
              <w:t xml:space="preserve"> учебном году</w:t>
            </w:r>
          </w:p>
        </w:tc>
      </w:tr>
      <w:tr w:rsidR="006D249B" w:rsidRPr="008463EA" w:rsidTr="00E636AA">
        <w:trPr>
          <w:trHeight w:val="322"/>
        </w:trPr>
        <w:tc>
          <w:tcPr>
            <w:tcW w:w="3119" w:type="dxa"/>
            <w:vMerge/>
            <w:shd w:val="clear" w:color="auto" w:fill="auto"/>
          </w:tcPr>
          <w:p w:rsidR="006D249B" w:rsidRPr="008463EA" w:rsidRDefault="006D249B" w:rsidP="00D5696B">
            <w:pPr>
              <w:spacing w:after="0" w:line="240" w:lineRule="auto"/>
              <w:jc w:val="center"/>
              <w:rPr>
                <w:rFonts w:ascii="Times New Roman" w:hAnsi="Times New Roman" w:cs="Times New Roman"/>
                <w:b/>
                <w:sz w:val="28"/>
                <w:szCs w:val="28"/>
              </w:rPr>
            </w:pPr>
          </w:p>
        </w:tc>
        <w:tc>
          <w:tcPr>
            <w:tcW w:w="6379" w:type="dxa"/>
            <w:vMerge w:val="restart"/>
            <w:shd w:val="clear" w:color="auto" w:fill="auto"/>
          </w:tcPr>
          <w:p w:rsidR="006D249B" w:rsidRDefault="006D249B" w:rsidP="00D5696B">
            <w:pPr>
              <w:spacing w:after="0" w:line="240" w:lineRule="auto"/>
              <w:jc w:val="center"/>
              <w:rPr>
                <w:rFonts w:ascii="Times New Roman" w:hAnsi="Times New Roman" w:cs="Times New Roman"/>
                <w:b/>
                <w:sz w:val="24"/>
                <w:szCs w:val="24"/>
              </w:rPr>
            </w:pPr>
          </w:p>
          <w:p w:rsidR="006D249B" w:rsidRPr="00D5696B" w:rsidRDefault="0028509A" w:rsidP="00D569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6D249B" w:rsidRPr="008463EA" w:rsidTr="00E636AA">
        <w:tc>
          <w:tcPr>
            <w:tcW w:w="3119" w:type="dxa"/>
            <w:shd w:val="clear" w:color="auto" w:fill="auto"/>
          </w:tcPr>
          <w:p w:rsidR="006D249B" w:rsidRPr="00D5696B" w:rsidRDefault="006D249B" w:rsidP="00D5696B">
            <w:pPr>
              <w:spacing w:after="0" w:line="240" w:lineRule="auto"/>
              <w:jc w:val="both"/>
              <w:rPr>
                <w:rFonts w:ascii="Times New Roman" w:hAnsi="Times New Roman" w:cs="Times New Roman"/>
                <w:b/>
                <w:sz w:val="24"/>
                <w:szCs w:val="24"/>
              </w:rPr>
            </w:pPr>
            <w:r w:rsidRPr="00D5696B">
              <w:rPr>
                <w:rFonts w:ascii="Times New Roman" w:hAnsi="Times New Roman" w:cs="Times New Roman"/>
                <w:sz w:val="24"/>
                <w:szCs w:val="24"/>
              </w:rPr>
              <w:t xml:space="preserve">количество педагогических работников, прошедших переподготовку и повышение квалификации </w:t>
            </w:r>
          </w:p>
        </w:tc>
        <w:tc>
          <w:tcPr>
            <w:tcW w:w="6379" w:type="dxa"/>
            <w:vMerge/>
            <w:shd w:val="clear" w:color="auto" w:fill="auto"/>
          </w:tcPr>
          <w:p w:rsidR="006D249B" w:rsidRPr="00D5696B" w:rsidRDefault="006D249B" w:rsidP="00D5696B">
            <w:pPr>
              <w:spacing w:after="0" w:line="240" w:lineRule="auto"/>
              <w:jc w:val="center"/>
              <w:rPr>
                <w:rFonts w:ascii="Times New Roman" w:hAnsi="Times New Roman" w:cs="Times New Roman"/>
                <w:b/>
                <w:sz w:val="24"/>
                <w:szCs w:val="24"/>
              </w:rPr>
            </w:pPr>
          </w:p>
        </w:tc>
      </w:tr>
    </w:tbl>
    <w:p w:rsidR="008463EA" w:rsidRPr="008463EA" w:rsidRDefault="008463EA" w:rsidP="00D5696B">
      <w:pPr>
        <w:tabs>
          <w:tab w:val="left" w:pos="6360"/>
        </w:tabs>
        <w:spacing w:after="0" w:line="240" w:lineRule="auto"/>
        <w:ind w:right="-900"/>
        <w:rPr>
          <w:rFonts w:ascii="Times New Roman" w:hAnsi="Times New Roman" w:cs="Times New Roman"/>
          <w:b/>
          <w:sz w:val="28"/>
          <w:szCs w:val="28"/>
        </w:rPr>
      </w:pPr>
    </w:p>
    <w:p w:rsidR="0087112B" w:rsidRDefault="0087112B" w:rsidP="00D5696B">
      <w:pPr>
        <w:spacing w:after="0" w:line="240" w:lineRule="auto"/>
        <w:jc w:val="center"/>
        <w:rPr>
          <w:rFonts w:ascii="Times New Roman" w:hAnsi="Times New Roman" w:cs="Times New Roman"/>
          <w:i/>
          <w:sz w:val="28"/>
          <w:szCs w:val="28"/>
          <w:u w:val="single"/>
        </w:rPr>
      </w:pPr>
    </w:p>
    <w:p w:rsidR="0087112B" w:rsidRDefault="0087112B" w:rsidP="00D5696B">
      <w:pPr>
        <w:spacing w:after="0" w:line="240" w:lineRule="auto"/>
        <w:jc w:val="center"/>
        <w:rPr>
          <w:rFonts w:ascii="Times New Roman" w:hAnsi="Times New Roman" w:cs="Times New Roman"/>
          <w:i/>
          <w:sz w:val="28"/>
          <w:szCs w:val="28"/>
          <w:u w:val="single"/>
        </w:rPr>
      </w:pPr>
    </w:p>
    <w:p w:rsidR="008463EA" w:rsidRPr="00162932" w:rsidRDefault="008463EA" w:rsidP="00D5696B">
      <w:pPr>
        <w:spacing w:after="0" w:line="240" w:lineRule="auto"/>
        <w:jc w:val="center"/>
        <w:rPr>
          <w:rFonts w:ascii="Times New Roman" w:hAnsi="Times New Roman" w:cs="Times New Roman"/>
          <w:i/>
          <w:sz w:val="28"/>
          <w:szCs w:val="28"/>
          <w:u w:val="single"/>
        </w:rPr>
      </w:pPr>
      <w:r w:rsidRPr="00162932">
        <w:rPr>
          <w:rFonts w:ascii="Times New Roman" w:hAnsi="Times New Roman" w:cs="Times New Roman"/>
          <w:i/>
          <w:sz w:val="28"/>
          <w:szCs w:val="28"/>
          <w:u w:val="single"/>
        </w:rPr>
        <w:t xml:space="preserve">Количество педагогических работников, прошедших переподготовку и повышение квалификации, принявших участие  в мероприятиях </w:t>
      </w:r>
    </w:p>
    <w:p w:rsidR="008463EA" w:rsidRPr="008463EA" w:rsidRDefault="008463EA" w:rsidP="00D5696B">
      <w:pPr>
        <w:spacing w:after="0" w:line="240" w:lineRule="auto"/>
        <w:jc w:val="center"/>
        <w:rPr>
          <w:rFonts w:ascii="Times New Roman" w:hAnsi="Times New Roman" w:cs="Times New Roman"/>
          <w:b/>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gridCol w:w="1418"/>
      </w:tblGrid>
      <w:tr w:rsidR="008463EA" w:rsidRPr="008463EA" w:rsidTr="00C459D2">
        <w:trPr>
          <w:trHeight w:val="631"/>
        </w:trPr>
        <w:tc>
          <w:tcPr>
            <w:tcW w:w="8080" w:type="dxa"/>
            <w:shd w:val="clear" w:color="auto" w:fill="auto"/>
            <w:vAlign w:val="center"/>
          </w:tcPr>
          <w:p w:rsidR="008463EA" w:rsidRPr="00C459D2" w:rsidRDefault="008463EA" w:rsidP="00D5696B">
            <w:pPr>
              <w:spacing w:after="0" w:line="240" w:lineRule="auto"/>
              <w:jc w:val="center"/>
              <w:rPr>
                <w:rFonts w:ascii="Times New Roman" w:hAnsi="Times New Roman" w:cs="Times New Roman"/>
                <w:b/>
                <w:sz w:val="24"/>
                <w:szCs w:val="24"/>
              </w:rPr>
            </w:pPr>
            <w:r w:rsidRPr="00C459D2">
              <w:rPr>
                <w:rFonts w:ascii="Times New Roman" w:hAnsi="Times New Roman" w:cs="Times New Roman"/>
                <w:b/>
                <w:sz w:val="24"/>
                <w:szCs w:val="24"/>
              </w:rPr>
              <w:t>Наименование показателя</w:t>
            </w:r>
          </w:p>
        </w:tc>
        <w:tc>
          <w:tcPr>
            <w:tcW w:w="1418" w:type="dxa"/>
          </w:tcPr>
          <w:p w:rsidR="008463EA" w:rsidRPr="00C459D2" w:rsidRDefault="00B35712" w:rsidP="0087112B">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На 1 </w:t>
            </w:r>
            <w:r w:rsidR="00F63698">
              <w:rPr>
                <w:rFonts w:ascii="Times New Roman" w:hAnsi="Times New Roman" w:cs="Times New Roman"/>
                <w:sz w:val="24"/>
                <w:szCs w:val="24"/>
              </w:rPr>
              <w:t>декабря</w:t>
            </w:r>
            <w:r w:rsidR="0087112B">
              <w:rPr>
                <w:rFonts w:ascii="Times New Roman" w:hAnsi="Times New Roman" w:cs="Times New Roman"/>
                <w:sz w:val="24"/>
                <w:szCs w:val="24"/>
              </w:rPr>
              <w:t xml:space="preserve"> </w:t>
            </w:r>
            <w:r w:rsidR="004C6255">
              <w:rPr>
                <w:rFonts w:ascii="Times New Roman" w:hAnsi="Times New Roman" w:cs="Times New Roman"/>
                <w:sz w:val="24"/>
                <w:szCs w:val="24"/>
              </w:rPr>
              <w:t>2018</w:t>
            </w:r>
            <w:r w:rsidR="00F54C4D">
              <w:rPr>
                <w:rFonts w:ascii="Times New Roman" w:hAnsi="Times New Roman" w:cs="Times New Roman"/>
                <w:sz w:val="24"/>
                <w:szCs w:val="24"/>
              </w:rPr>
              <w:t xml:space="preserve"> г.</w:t>
            </w:r>
          </w:p>
        </w:tc>
      </w:tr>
      <w:tr w:rsidR="008463EA" w:rsidRPr="008463EA" w:rsidTr="00C459D2">
        <w:tc>
          <w:tcPr>
            <w:tcW w:w="8080" w:type="dxa"/>
            <w:shd w:val="clear" w:color="auto" w:fill="auto"/>
          </w:tcPr>
          <w:p w:rsidR="008463EA" w:rsidRPr="00C459D2" w:rsidRDefault="008463EA" w:rsidP="00D5696B">
            <w:pPr>
              <w:spacing w:after="0" w:line="240" w:lineRule="auto"/>
              <w:rPr>
                <w:rFonts w:ascii="Times New Roman" w:hAnsi="Times New Roman" w:cs="Times New Roman"/>
                <w:b/>
                <w:sz w:val="24"/>
                <w:szCs w:val="24"/>
              </w:rPr>
            </w:pPr>
            <w:r w:rsidRPr="00C459D2">
              <w:rPr>
                <w:rFonts w:ascii="Times New Roman" w:hAnsi="Times New Roman" w:cs="Times New Roman"/>
                <w:sz w:val="24"/>
                <w:szCs w:val="24"/>
              </w:rPr>
              <w:t>Количество педагогических работников (включая должности прочих педагогических работников), осуществляющих реализацию программ дошкольного образования (человек)</w:t>
            </w:r>
          </w:p>
        </w:tc>
        <w:tc>
          <w:tcPr>
            <w:tcW w:w="1418" w:type="dxa"/>
          </w:tcPr>
          <w:p w:rsidR="008463EA" w:rsidRPr="00C459D2" w:rsidRDefault="00B35712" w:rsidP="00D569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4C6255">
              <w:rPr>
                <w:rFonts w:ascii="Times New Roman" w:hAnsi="Times New Roman" w:cs="Times New Roman"/>
                <w:b/>
                <w:sz w:val="24"/>
                <w:szCs w:val="24"/>
              </w:rPr>
              <w:t>0</w:t>
            </w:r>
          </w:p>
        </w:tc>
      </w:tr>
      <w:tr w:rsidR="008463EA" w:rsidRPr="008463EA" w:rsidTr="00C459D2">
        <w:tc>
          <w:tcPr>
            <w:tcW w:w="8080" w:type="dxa"/>
            <w:shd w:val="clear" w:color="auto" w:fill="auto"/>
          </w:tcPr>
          <w:p w:rsidR="008463EA" w:rsidRPr="00C459D2" w:rsidRDefault="008463EA" w:rsidP="00D5696B">
            <w:pPr>
              <w:spacing w:after="0" w:line="240" w:lineRule="auto"/>
              <w:rPr>
                <w:rFonts w:ascii="Times New Roman" w:hAnsi="Times New Roman" w:cs="Times New Roman"/>
                <w:b/>
                <w:sz w:val="24"/>
                <w:szCs w:val="24"/>
              </w:rPr>
            </w:pPr>
            <w:r w:rsidRPr="00C459D2">
              <w:rPr>
                <w:rFonts w:ascii="Times New Roman" w:hAnsi="Times New Roman" w:cs="Times New Roman"/>
                <w:sz w:val="24"/>
                <w:szCs w:val="24"/>
              </w:rPr>
              <w:t>из них:</w:t>
            </w:r>
            <w:r w:rsidRPr="00C459D2">
              <w:rPr>
                <w:rFonts w:ascii="Times New Roman" w:hAnsi="Times New Roman" w:cs="Times New Roman"/>
                <w:sz w:val="24"/>
                <w:szCs w:val="24"/>
              </w:rPr>
              <w:br/>
              <w:t xml:space="preserve">прошли профессиональную переподготовку (не менее 250 часов) для работы по ФГОС дошкольного образования (человек) </w:t>
            </w:r>
            <w:r w:rsidRPr="00C459D2">
              <w:rPr>
                <w:rFonts w:ascii="Times New Roman" w:hAnsi="Times New Roman" w:cs="Times New Roman"/>
                <w:sz w:val="24"/>
                <w:szCs w:val="24"/>
                <w:vertAlign w:val="superscript"/>
              </w:rPr>
              <w:t>1</w:t>
            </w:r>
          </w:p>
        </w:tc>
        <w:tc>
          <w:tcPr>
            <w:tcW w:w="1418" w:type="dxa"/>
          </w:tcPr>
          <w:p w:rsidR="008463EA" w:rsidRPr="00C459D2" w:rsidRDefault="002445E0" w:rsidP="00D569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8463EA" w:rsidRPr="008463EA" w:rsidTr="00C459D2">
        <w:tc>
          <w:tcPr>
            <w:tcW w:w="8080" w:type="dxa"/>
            <w:shd w:val="clear" w:color="auto" w:fill="auto"/>
          </w:tcPr>
          <w:p w:rsidR="008463EA" w:rsidRPr="00C459D2" w:rsidRDefault="008463EA" w:rsidP="00D5696B">
            <w:pPr>
              <w:spacing w:after="0" w:line="240" w:lineRule="auto"/>
              <w:rPr>
                <w:rFonts w:ascii="Times New Roman" w:hAnsi="Times New Roman" w:cs="Times New Roman"/>
                <w:b/>
                <w:sz w:val="24"/>
                <w:szCs w:val="24"/>
              </w:rPr>
            </w:pPr>
            <w:r w:rsidRPr="00C459D2">
              <w:rPr>
                <w:rFonts w:ascii="Times New Roman" w:hAnsi="Times New Roman" w:cs="Times New Roman"/>
                <w:sz w:val="24"/>
                <w:szCs w:val="24"/>
              </w:rPr>
              <w:t xml:space="preserve">прошли повышение квалификации (не менее 16 часов) для работы по ФГОС дошкольного образования </w:t>
            </w:r>
          </w:p>
        </w:tc>
        <w:tc>
          <w:tcPr>
            <w:tcW w:w="1418" w:type="dxa"/>
          </w:tcPr>
          <w:p w:rsidR="008463EA" w:rsidRPr="00C459D2" w:rsidRDefault="00F63698" w:rsidP="00D569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8463EA" w:rsidRPr="008463EA" w:rsidTr="00C459D2">
        <w:tc>
          <w:tcPr>
            <w:tcW w:w="8080" w:type="dxa"/>
            <w:shd w:val="clear" w:color="auto" w:fill="auto"/>
          </w:tcPr>
          <w:p w:rsidR="008463EA" w:rsidRPr="00C459D2" w:rsidRDefault="008463EA" w:rsidP="00D5696B">
            <w:pPr>
              <w:spacing w:after="0" w:line="240" w:lineRule="auto"/>
              <w:rPr>
                <w:rFonts w:ascii="Times New Roman" w:hAnsi="Times New Roman" w:cs="Times New Roman"/>
                <w:b/>
                <w:sz w:val="24"/>
                <w:szCs w:val="24"/>
              </w:rPr>
            </w:pPr>
            <w:r w:rsidRPr="00C459D2">
              <w:rPr>
                <w:rFonts w:ascii="Times New Roman" w:hAnsi="Times New Roman" w:cs="Times New Roman"/>
                <w:sz w:val="24"/>
                <w:szCs w:val="24"/>
              </w:rPr>
              <w:t xml:space="preserve">приняли участие в отдельных мероприятиях регионального или местного уровня (семинары, конференции, мастер-классы и </w:t>
            </w:r>
            <w:proofErr w:type="spellStart"/>
            <w:proofErr w:type="gramStart"/>
            <w:r w:rsidRPr="00C459D2">
              <w:rPr>
                <w:rFonts w:ascii="Times New Roman" w:hAnsi="Times New Roman" w:cs="Times New Roman"/>
                <w:sz w:val="24"/>
                <w:szCs w:val="24"/>
              </w:rPr>
              <w:t>пр</w:t>
            </w:r>
            <w:proofErr w:type="spellEnd"/>
            <w:proofErr w:type="gramEnd"/>
            <w:r w:rsidRPr="00C459D2">
              <w:rPr>
                <w:rFonts w:ascii="Times New Roman" w:hAnsi="Times New Roman" w:cs="Times New Roman"/>
                <w:sz w:val="24"/>
                <w:szCs w:val="24"/>
              </w:rPr>
              <w:t>), ориентированных на формирование компетенций для работы по ФГОС дошкольного образования (человек)</w:t>
            </w:r>
          </w:p>
        </w:tc>
        <w:tc>
          <w:tcPr>
            <w:tcW w:w="1418" w:type="dxa"/>
          </w:tcPr>
          <w:p w:rsidR="008463EA" w:rsidRPr="00C459D2" w:rsidRDefault="004C6255" w:rsidP="00D569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bl>
    <w:p w:rsidR="008463EA" w:rsidRPr="008463EA" w:rsidRDefault="008463EA" w:rsidP="00D5696B">
      <w:pPr>
        <w:tabs>
          <w:tab w:val="left" w:pos="6360"/>
        </w:tabs>
        <w:spacing w:after="0" w:line="240" w:lineRule="auto"/>
        <w:ind w:right="-900"/>
        <w:rPr>
          <w:rFonts w:ascii="Times New Roman" w:hAnsi="Times New Roman" w:cs="Times New Roman"/>
          <w:b/>
          <w:sz w:val="28"/>
          <w:szCs w:val="28"/>
        </w:rPr>
      </w:pPr>
    </w:p>
    <w:p w:rsidR="006D249B" w:rsidRDefault="006D249B" w:rsidP="00B15DFE">
      <w:pPr>
        <w:spacing w:after="0" w:line="240" w:lineRule="auto"/>
        <w:jc w:val="both"/>
        <w:rPr>
          <w:rFonts w:ascii="Times New Roman" w:eastAsia="Times New Roman" w:hAnsi="Times New Roman" w:cs="Times New Roman"/>
          <w:i/>
          <w:sz w:val="28"/>
          <w:szCs w:val="28"/>
          <w:u w:val="single"/>
        </w:rPr>
      </w:pPr>
    </w:p>
    <w:p w:rsidR="00B15DFE" w:rsidRPr="00162932" w:rsidRDefault="00B15DFE" w:rsidP="00B15DFE">
      <w:pPr>
        <w:spacing w:after="0" w:line="240" w:lineRule="auto"/>
        <w:jc w:val="both"/>
        <w:rPr>
          <w:rFonts w:ascii="Times New Roman" w:hAnsi="Times New Roman" w:cs="Times New Roman"/>
          <w:i/>
          <w:sz w:val="28"/>
          <w:szCs w:val="28"/>
          <w:u w:val="single"/>
        </w:rPr>
      </w:pPr>
      <w:r w:rsidRPr="00162932">
        <w:rPr>
          <w:rFonts w:ascii="Times New Roman" w:eastAsia="Times New Roman" w:hAnsi="Times New Roman" w:cs="Times New Roman"/>
          <w:i/>
          <w:sz w:val="28"/>
          <w:szCs w:val="28"/>
          <w:u w:val="single"/>
        </w:rPr>
        <w:t>Участие  педагогов МДОУ в конкурсах:</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5"/>
        <w:gridCol w:w="2977"/>
        <w:gridCol w:w="1275"/>
        <w:gridCol w:w="1701"/>
      </w:tblGrid>
      <w:tr w:rsidR="00B15DFE" w:rsidRPr="009C62F8" w:rsidTr="00162932">
        <w:tc>
          <w:tcPr>
            <w:tcW w:w="3545" w:type="dxa"/>
          </w:tcPr>
          <w:p w:rsidR="00B15DFE" w:rsidRPr="0076723C" w:rsidRDefault="00B15DFE" w:rsidP="00B15DFE">
            <w:pPr>
              <w:spacing w:after="0" w:line="240" w:lineRule="auto"/>
              <w:ind w:left="318" w:hanging="284"/>
              <w:jc w:val="both"/>
              <w:rPr>
                <w:rFonts w:ascii="Times New Roman" w:eastAsia="Times New Roman" w:hAnsi="Times New Roman" w:cs="Times New Roman"/>
                <w:b/>
                <w:sz w:val="24"/>
                <w:szCs w:val="24"/>
              </w:rPr>
            </w:pPr>
            <w:r w:rsidRPr="0076723C">
              <w:rPr>
                <w:rFonts w:ascii="Times New Roman" w:eastAsia="Times New Roman" w:hAnsi="Times New Roman" w:cs="Times New Roman"/>
                <w:b/>
                <w:sz w:val="24"/>
                <w:szCs w:val="24"/>
              </w:rPr>
              <w:t>Наименование конкурса</w:t>
            </w:r>
          </w:p>
        </w:tc>
        <w:tc>
          <w:tcPr>
            <w:tcW w:w="2977" w:type="dxa"/>
          </w:tcPr>
          <w:p w:rsidR="00B15DFE" w:rsidRPr="0076723C" w:rsidRDefault="00B15DFE" w:rsidP="00B15DFE">
            <w:pPr>
              <w:spacing w:after="0" w:line="240" w:lineRule="auto"/>
              <w:ind w:left="318" w:hanging="142"/>
              <w:jc w:val="center"/>
              <w:rPr>
                <w:rFonts w:ascii="Times New Roman" w:eastAsia="Times New Roman" w:hAnsi="Times New Roman" w:cs="Times New Roman"/>
                <w:b/>
                <w:sz w:val="24"/>
                <w:szCs w:val="24"/>
              </w:rPr>
            </w:pPr>
            <w:r w:rsidRPr="0076723C">
              <w:rPr>
                <w:rFonts w:ascii="Times New Roman" w:eastAsia="Times New Roman" w:hAnsi="Times New Roman" w:cs="Times New Roman"/>
                <w:b/>
                <w:sz w:val="24"/>
                <w:szCs w:val="24"/>
              </w:rPr>
              <w:t>Уровень (федеральный, региональный, муниципальный окружной)</w:t>
            </w:r>
          </w:p>
        </w:tc>
        <w:tc>
          <w:tcPr>
            <w:tcW w:w="1275" w:type="dxa"/>
          </w:tcPr>
          <w:p w:rsidR="00B15DFE" w:rsidRPr="0076723C" w:rsidRDefault="00B15DFE" w:rsidP="00B15DFE">
            <w:pPr>
              <w:spacing w:after="0" w:line="240" w:lineRule="auto"/>
              <w:ind w:left="-108"/>
              <w:jc w:val="center"/>
              <w:rPr>
                <w:rFonts w:ascii="Times New Roman" w:eastAsia="Times New Roman" w:hAnsi="Times New Roman" w:cs="Times New Roman"/>
                <w:b/>
                <w:sz w:val="24"/>
                <w:szCs w:val="24"/>
              </w:rPr>
            </w:pPr>
            <w:r w:rsidRPr="0076723C">
              <w:rPr>
                <w:rFonts w:ascii="Times New Roman" w:eastAsia="Times New Roman" w:hAnsi="Times New Roman" w:cs="Times New Roman"/>
                <w:b/>
                <w:sz w:val="24"/>
                <w:szCs w:val="24"/>
              </w:rPr>
              <w:t>Кол-во участников</w:t>
            </w:r>
          </w:p>
        </w:tc>
        <w:tc>
          <w:tcPr>
            <w:tcW w:w="1701" w:type="dxa"/>
          </w:tcPr>
          <w:p w:rsidR="00B15DFE" w:rsidRPr="0076723C" w:rsidRDefault="00B15DFE" w:rsidP="00B15DFE">
            <w:pPr>
              <w:spacing w:after="0" w:line="240" w:lineRule="auto"/>
              <w:ind w:left="34"/>
              <w:jc w:val="center"/>
              <w:rPr>
                <w:rFonts w:ascii="Times New Roman" w:eastAsia="Times New Roman" w:hAnsi="Times New Roman" w:cs="Times New Roman"/>
                <w:b/>
                <w:sz w:val="24"/>
                <w:szCs w:val="24"/>
              </w:rPr>
            </w:pPr>
            <w:r w:rsidRPr="0076723C">
              <w:rPr>
                <w:rFonts w:ascii="Times New Roman" w:eastAsia="Times New Roman" w:hAnsi="Times New Roman" w:cs="Times New Roman"/>
                <w:b/>
                <w:sz w:val="24"/>
                <w:szCs w:val="24"/>
              </w:rPr>
              <w:t>Результат участия (победитель, лауреат)</w:t>
            </w:r>
          </w:p>
        </w:tc>
      </w:tr>
      <w:tr w:rsidR="00B15DFE" w:rsidRPr="009C62F8" w:rsidTr="00162932">
        <w:tc>
          <w:tcPr>
            <w:tcW w:w="3545" w:type="dxa"/>
          </w:tcPr>
          <w:p w:rsidR="00B15DFE" w:rsidRPr="00B15DFE" w:rsidRDefault="00B15DFE" w:rsidP="00E636AA">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Всероссийский конкурс «</w:t>
            </w:r>
            <w:r w:rsidR="00E636AA">
              <w:rPr>
                <w:rFonts w:ascii="Times New Roman" w:eastAsia="Times New Roman" w:hAnsi="Times New Roman" w:cs="Times New Roman"/>
                <w:sz w:val="24"/>
                <w:szCs w:val="24"/>
              </w:rPr>
              <w:t>Здоровьесберегающие технологии</w:t>
            </w:r>
            <w:r w:rsidR="002445E0">
              <w:rPr>
                <w:rFonts w:ascii="Times New Roman" w:eastAsia="Times New Roman" w:hAnsi="Times New Roman" w:cs="Times New Roman"/>
                <w:sz w:val="24"/>
                <w:szCs w:val="24"/>
              </w:rPr>
              <w:t xml:space="preserve"> в ДОУ</w:t>
            </w:r>
            <w:r w:rsidR="00E636A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c>
          <w:tcPr>
            <w:tcW w:w="2977" w:type="dxa"/>
          </w:tcPr>
          <w:p w:rsidR="00B15DFE" w:rsidRPr="0076723C" w:rsidRDefault="00B15DFE" w:rsidP="002445E0">
            <w:pPr>
              <w:spacing w:after="0" w:line="240" w:lineRule="auto"/>
              <w:jc w:val="center"/>
              <w:rPr>
                <w:rFonts w:ascii="Times New Roman" w:eastAsia="Times New Roman" w:hAnsi="Times New Roman" w:cs="Times New Roman"/>
                <w:sz w:val="24"/>
                <w:szCs w:val="24"/>
              </w:rPr>
            </w:pPr>
            <w:r w:rsidRPr="0076723C">
              <w:rPr>
                <w:rFonts w:ascii="Times New Roman" w:hAnsi="Times New Roman" w:cs="Times New Roman"/>
                <w:sz w:val="24"/>
                <w:szCs w:val="24"/>
              </w:rPr>
              <w:t>федеральный</w:t>
            </w:r>
          </w:p>
        </w:tc>
        <w:tc>
          <w:tcPr>
            <w:tcW w:w="1275" w:type="dxa"/>
          </w:tcPr>
          <w:p w:rsidR="00B15DFE" w:rsidRPr="0076723C" w:rsidRDefault="00B15DFE" w:rsidP="00B15DFE">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B15DFE" w:rsidRPr="00B15DFE" w:rsidRDefault="00B15DFE" w:rsidP="00B15DFE">
            <w:pPr>
              <w:spacing w:after="0" w:line="240" w:lineRule="auto"/>
              <w:ind w:left="1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Диплом </w:t>
            </w:r>
            <w:r w:rsidR="00E636AA">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степени</w:t>
            </w:r>
          </w:p>
        </w:tc>
      </w:tr>
      <w:tr w:rsidR="00B15DFE" w:rsidRPr="009C62F8" w:rsidTr="00162932">
        <w:tc>
          <w:tcPr>
            <w:tcW w:w="3545" w:type="dxa"/>
          </w:tcPr>
          <w:p w:rsidR="00B15DFE" w:rsidRPr="006D0ADD" w:rsidRDefault="002445E0" w:rsidP="002445E0">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Всероссийская олимпиада</w:t>
            </w:r>
            <w:r w:rsidR="00E63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Педагогическая практика</w:t>
            </w:r>
            <w:r w:rsidR="00B15DFE">
              <w:rPr>
                <w:rFonts w:ascii="Times New Roman" w:eastAsia="Times New Roman" w:hAnsi="Times New Roman" w:cs="Times New Roman"/>
                <w:sz w:val="24"/>
                <w:szCs w:val="24"/>
              </w:rPr>
              <w:t>»</w:t>
            </w:r>
          </w:p>
        </w:tc>
        <w:tc>
          <w:tcPr>
            <w:tcW w:w="2977" w:type="dxa"/>
          </w:tcPr>
          <w:p w:rsidR="00B15DFE" w:rsidRPr="0076723C" w:rsidRDefault="00B15DFE" w:rsidP="002445E0">
            <w:pPr>
              <w:spacing w:after="0" w:line="240" w:lineRule="auto"/>
              <w:ind w:left="-567"/>
              <w:jc w:val="center"/>
              <w:rPr>
                <w:rFonts w:ascii="Times New Roman" w:eastAsia="Times New Roman" w:hAnsi="Times New Roman" w:cs="Times New Roman"/>
                <w:sz w:val="24"/>
                <w:szCs w:val="24"/>
              </w:rPr>
            </w:pPr>
            <w:r w:rsidRPr="0076723C">
              <w:rPr>
                <w:rFonts w:ascii="Times New Roman" w:hAnsi="Times New Roman" w:cs="Times New Roman"/>
                <w:sz w:val="24"/>
                <w:szCs w:val="24"/>
              </w:rPr>
              <w:t>федеральный</w:t>
            </w:r>
          </w:p>
        </w:tc>
        <w:tc>
          <w:tcPr>
            <w:tcW w:w="1275" w:type="dxa"/>
          </w:tcPr>
          <w:p w:rsidR="00B15DFE" w:rsidRPr="0076723C" w:rsidRDefault="00E636AA" w:rsidP="00B15DFE">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B15DFE" w:rsidRPr="0076723C" w:rsidRDefault="00E636AA" w:rsidP="00B15DFE">
            <w:pPr>
              <w:spacing w:after="0" w:line="240" w:lineRule="auto"/>
              <w:ind w:left="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Диплом </w:t>
            </w:r>
            <w:r>
              <w:rPr>
                <w:rFonts w:ascii="Times New Roman" w:eastAsia="Times New Roman" w:hAnsi="Times New Roman" w:cs="Times New Roman"/>
                <w:sz w:val="24"/>
                <w:szCs w:val="24"/>
                <w:lang w:val="en-US"/>
              </w:rPr>
              <w:t xml:space="preserve">I </w:t>
            </w:r>
            <w:r>
              <w:rPr>
                <w:rFonts w:ascii="Times New Roman" w:eastAsia="Times New Roman" w:hAnsi="Times New Roman" w:cs="Times New Roman"/>
                <w:sz w:val="24"/>
                <w:szCs w:val="24"/>
              </w:rPr>
              <w:t>степени</w:t>
            </w:r>
          </w:p>
        </w:tc>
      </w:tr>
      <w:tr w:rsidR="00B15DFE" w:rsidRPr="009C62F8" w:rsidTr="00162932">
        <w:tc>
          <w:tcPr>
            <w:tcW w:w="3545" w:type="dxa"/>
          </w:tcPr>
          <w:p w:rsidR="00B15DFE" w:rsidRPr="0076723C" w:rsidRDefault="00B15DFE" w:rsidP="002445E0">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w:t>
            </w:r>
            <w:r w:rsidR="00333635">
              <w:rPr>
                <w:rFonts w:ascii="Times New Roman" w:eastAsia="Times New Roman" w:hAnsi="Times New Roman" w:cs="Times New Roman"/>
                <w:sz w:val="24"/>
                <w:szCs w:val="24"/>
              </w:rPr>
              <w:t>российский конкурс «</w:t>
            </w:r>
            <w:r w:rsidR="002445E0">
              <w:rPr>
                <w:rFonts w:ascii="Times New Roman" w:eastAsia="Times New Roman" w:hAnsi="Times New Roman" w:cs="Times New Roman"/>
                <w:sz w:val="24"/>
                <w:szCs w:val="24"/>
              </w:rPr>
              <w:t>Лучшая методическая разработка воспитателя</w:t>
            </w:r>
            <w:r w:rsidR="00333635">
              <w:rPr>
                <w:rFonts w:ascii="Times New Roman" w:eastAsia="Times New Roman" w:hAnsi="Times New Roman" w:cs="Times New Roman"/>
                <w:sz w:val="24"/>
                <w:szCs w:val="24"/>
              </w:rPr>
              <w:t>»</w:t>
            </w:r>
          </w:p>
        </w:tc>
        <w:tc>
          <w:tcPr>
            <w:tcW w:w="2977" w:type="dxa"/>
          </w:tcPr>
          <w:p w:rsidR="00B15DFE" w:rsidRPr="0076723C" w:rsidRDefault="00333635" w:rsidP="002445E0">
            <w:pPr>
              <w:spacing w:after="0" w:line="240" w:lineRule="auto"/>
              <w:ind w:left="-567"/>
              <w:jc w:val="center"/>
              <w:rPr>
                <w:rFonts w:ascii="Times New Roman" w:eastAsia="Times New Roman" w:hAnsi="Times New Roman" w:cs="Times New Roman"/>
                <w:sz w:val="24"/>
                <w:szCs w:val="24"/>
              </w:rPr>
            </w:pPr>
            <w:r>
              <w:rPr>
                <w:rFonts w:ascii="Times New Roman" w:hAnsi="Times New Roman" w:cs="Times New Roman"/>
                <w:sz w:val="24"/>
                <w:szCs w:val="24"/>
              </w:rPr>
              <w:t>федеральный</w:t>
            </w:r>
          </w:p>
        </w:tc>
        <w:tc>
          <w:tcPr>
            <w:tcW w:w="1275" w:type="dxa"/>
          </w:tcPr>
          <w:p w:rsidR="00B15DFE" w:rsidRPr="0076723C" w:rsidRDefault="00333635" w:rsidP="00B15DFE">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B15DFE" w:rsidRPr="00333635" w:rsidRDefault="00E636AA" w:rsidP="00B15DFE">
            <w:pPr>
              <w:spacing w:after="0" w:line="240" w:lineRule="auto"/>
              <w:ind w:left="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Диплом </w:t>
            </w:r>
            <w:r>
              <w:rPr>
                <w:rFonts w:ascii="Times New Roman" w:eastAsia="Times New Roman" w:hAnsi="Times New Roman" w:cs="Times New Roman"/>
                <w:sz w:val="24"/>
                <w:szCs w:val="24"/>
                <w:lang w:val="en-US"/>
              </w:rPr>
              <w:t xml:space="preserve">I </w:t>
            </w:r>
            <w:r>
              <w:rPr>
                <w:rFonts w:ascii="Times New Roman" w:eastAsia="Times New Roman" w:hAnsi="Times New Roman" w:cs="Times New Roman"/>
                <w:sz w:val="24"/>
                <w:szCs w:val="24"/>
              </w:rPr>
              <w:t>степени</w:t>
            </w:r>
          </w:p>
        </w:tc>
      </w:tr>
      <w:tr w:rsidR="006953A5" w:rsidRPr="009C62F8" w:rsidTr="00BC7BD5">
        <w:trPr>
          <w:trHeight w:val="789"/>
        </w:trPr>
        <w:tc>
          <w:tcPr>
            <w:tcW w:w="3545" w:type="dxa"/>
          </w:tcPr>
          <w:p w:rsidR="006953A5" w:rsidRDefault="002445E0" w:rsidP="002445E0">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Всероссийский конкурс </w:t>
            </w:r>
            <w:r w:rsidR="006953A5">
              <w:rPr>
                <w:rFonts w:ascii="Times New Roman" w:eastAsia="Times New Roman" w:hAnsi="Times New Roman" w:cs="Times New Roman"/>
                <w:sz w:val="24"/>
                <w:szCs w:val="24"/>
              </w:rPr>
              <w:t>«</w:t>
            </w:r>
            <w:r>
              <w:rPr>
                <w:rFonts w:ascii="Times New Roman" w:eastAsia="Times New Roman" w:hAnsi="Times New Roman" w:cs="Times New Roman"/>
                <w:sz w:val="24"/>
                <w:szCs w:val="24"/>
              </w:rPr>
              <w:t>Педагог-Новатор 2018</w:t>
            </w:r>
            <w:r w:rsidR="006953A5">
              <w:rPr>
                <w:rFonts w:ascii="Times New Roman" w:eastAsia="Times New Roman" w:hAnsi="Times New Roman" w:cs="Times New Roman"/>
                <w:sz w:val="24"/>
                <w:szCs w:val="24"/>
              </w:rPr>
              <w:t>»</w:t>
            </w:r>
          </w:p>
        </w:tc>
        <w:tc>
          <w:tcPr>
            <w:tcW w:w="2977" w:type="dxa"/>
          </w:tcPr>
          <w:p w:rsidR="006953A5" w:rsidRDefault="006953A5" w:rsidP="002445E0">
            <w:pPr>
              <w:spacing w:after="0" w:line="240" w:lineRule="auto"/>
              <w:ind w:left="-567"/>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275" w:type="dxa"/>
          </w:tcPr>
          <w:p w:rsidR="006953A5" w:rsidRDefault="002445E0" w:rsidP="00B15DFE">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01" w:type="dxa"/>
          </w:tcPr>
          <w:p w:rsidR="006953A5" w:rsidRPr="006953A5" w:rsidRDefault="002445E0" w:rsidP="00B15DFE">
            <w:pPr>
              <w:spacing w:after="0" w:line="240" w:lineRule="auto"/>
              <w:ind w:left="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участники</w:t>
            </w:r>
          </w:p>
        </w:tc>
      </w:tr>
      <w:tr w:rsidR="00BC7BD5" w:rsidRPr="009C62F8" w:rsidTr="00162932">
        <w:tc>
          <w:tcPr>
            <w:tcW w:w="3545" w:type="dxa"/>
          </w:tcPr>
          <w:p w:rsidR="00BC7BD5" w:rsidRDefault="00BC7BD5" w:rsidP="002445E0">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Всероссийский конкурс</w:t>
            </w:r>
          </w:p>
          <w:p w:rsidR="00BC7BD5" w:rsidRDefault="00BC7BD5" w:rsidP="002445E0">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«Зеленый огонек»</w:t>
            </w:r>
          </w:p>
        </w:tc>
        <w:tc>
          <w:tcPr>
            <w:tcW w:w="2977" w:type="dxa"/>
          </w:tcPr>
          <w:p w:rsidR="00BC7BD5" w:rsidRDefault="00BC7BD5" w:rsidP="002445E0">
            <w:pPr>
              <w:spacing w:after="0" w:line="240" w:lineRule="auto"/>
              <w:ind w:left="-567"/>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275" w:type="dxa"/>
          </w:tcPr>
          <w:p w:rsidR="00BC7BD5" w:rsidRDefault="00BC7BD5" w:rsidP="00B15DFE">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1" w:type="dxa"/>
          </w:tcPr>
          <w:p w:rsidR="00BC7BD5" w:rsidRPr="00BC7BD5" w:rsidRDefault="00BC7BD5" w:rsidP="00B15DFE">
            <w:pPr>
              <w:spacing w:after="0" w:line="240" w:lineRule="auto"/>
              <w:ind w:left="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Победитель </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 xml:space="preserve"> место</w:t>
            </w:r>
          </w:p>
        </w:tc>
      </w:tr>
      <w:tr w:rsidR="006953A5" w:rsidRPr="009C62F8" w:rsidTr="00162932">
        <w:tc>
          <w:tcPr>
            <w:tcW w:w="3545" w:type="dxa"/>
          </w:tcPr>
          <w:p w:rsidR="006953A5" w:rsidRDefault="006953A5" w:rsidP="002445E0">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w:t>
            </w:r>
            <w:r w:rsidR="002445E0">
              <w:rPr>
                <w:rFonts w:ascii="Times New Roman" w:eastAsia="Times New Roman" w:hAnsi="Times New Roman" w:cs="Times New Roman"/>
                <w:sz w:val="24"/>
                <w:szCs w:val="24"/>
              </w:rPr>
              <w:t xml:space="preserve">кая </w:t>
            </w:r>
            <w:r>
              <w:rPr>
                <w:rFonts w:ascii="Times New Roman" w:eastAsia="Times New Roman" w:hAnsi="Times New Roman" w:cs="Times New Roman"/>
                <w:sz w:val="24"/>
                <w:szCs w:val="24"/>
              </w:rPr>
              <w:t>олимпиада «</w:t>
            </w:r>
            <w:r w:rsidR="002445E0">
              <w:rPr>
                <w:rFonts w:ascii="Times New Roman" w:eastAsia="Times New Roman" w:hAnsi="Times New Roman" w:cs="Times New Roman"/>
                <w:sz w:val="24"/>
                <w:szCs w:val="24"/>
              </w:rPr>
              <w:t>Педагогический успех</w:t>
            </w:r>
            <w:r>
              <w:rPr>
                <w:rFonts w:ascii="Times New Roman" w:eastAsia="Times New Roman" w:hAnsi="Times New Roman" w:cs="Times New Roman"/>
                <w:sz w:val="24"/>
                <w:szCs w:val="24"/>
              </w:rPr>
              <w:t>»</w:t>
            </w:r>
          </w:p>
        </w:tc>
        <w:tc>
          <w:tcPr>
            <w:tcW w:w="2977" w:type="dxa"/>
          </w:tcPr>
          <w:p w:rsidR="006953A5" w:rsidRDefault="006953A5" w:rsidP="002445E0">
            <w:pPr>
              <w:spacing w:after="0" w:line="240" w:lineRule="auto"/>
              <w:ind w:left="-567"/>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275" w:type="dxa"/>
          </w:tcPr>
          <w:p w:rsidR="006953A5" w:rsidRDefault="006953A5" w:rsidP="00B15DFE">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6953A5" w:rsidRDefault="006953A5" w:rsidP="00B15DFE">
            <w:pPr>
              <w:spacing w:after="0" w:line="240" w:lineRule="auto"/>
              <w:ind w:left="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Победитель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место</w:t>
            </w:r>
          </w:p>
        </w:tc>
      </w:tr>
      <w:tr w:rsidR="00B15DFE" w:rsidRPr="009C62F8" w:rsidTr="00162932">
        <w:tc>
          <w:tcPr>
            <w:tcW w:w="3545" w:type="dxa"/>
          </w:tcPr>
          <w:p w:rsidR="00B15DFE" w:rsidRPr="0076723C" w:rsidRDefault="002445E0" w:rsidP="00E636AA">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Профессиональный очный конкурс методических разработок «Байкальская нерпа»</w:t>
            </w:r>
            <w:r w:rsidR="00333635">
              <w:rPr>
                <w:rFonts w:ascii="Times New Roman" w:eastAsia="Times New Roman" w:hAnsi="Times New Roman" w:cs="Times New Roman"/>
                <w:sz w:val="24"/>
                <w:szCs w:val="24"/>
              </w:rPr>
              <w:t xml:space="preserve"> </w:t>
            </w:r>
          </w:p>
        </w:tc>
        <w:tc>
          <w:tcPr>
            <w:tcW w:w="2977" w:type="dxa"/>
          </w:tcPr>
          <w:p w:rsidR="00B15DFE" w:rsidRPr="0076723C" w:rsidRDefault="002445E0" w:rsidP="002445E0">
            <w:pPr>
              <w:spacing w:after="0" w:line="240" w:lineRule="auto"/>
              <w:ind w:left="-567"/>
              <w:jc w:val="center"/>
              <w:rPr>
                <w:rFonts w:ascii="Times New Roman" w:eastAsia="Times New Roman" w:hAnsi="Times New Roman" w:cs="Times New Roman"/>
                <w:sz w:val="24"/>
                <w:szCs w:val="24"/>
              </w:rPr>
            </w:pPr>
            <w:r>
              <w:rPr>
                <w:rFonts w:ascii="Times New Roman" w:hAnsi="Times New Roman" w:cs="Times New Roman"/>
                <w:sz w:val="24"/>
                <w:szCs w:val="24"/>
              </w:rPr>
              <w:t>муниципальный</w:t>
            </w:r>
          </w:p>
        </w:tc>
        <w:tc>
          <w:tcPr>
            <w:tcW w:w="1275" w:type="dxa"/>
          </w:tcPr>
          <w:p w:rsidR="00B15DFE" w:rsidRPr="0076723C" w:rsidRDefault="002445E0" w:rsidP="00B15DFE">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01" w:type="dxa"/>
          </w:tcPr>
          <w:p w:rsidR="00B15DFE" w:rsidRPr="0076723C" w:rsidRDefault="002445E0" w:rsidP="00B15DFE">
            <w:pPr>
              <w:spacing w:after="0" w:line="240" w:lineRule="auto"/>
              <w:ind w:left="1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победитель</w:t>
            </w:r>
          </w:p>
        </w:tc>
      </w:tr>
      <w:tr w:rsidR="006953A5" w:rsidRPr="009C62F8" w:rsidTr="00162932">
        <w:tc>
          <w:tcPr>
            <w:tcW w:w="3545" w:type="dxa"/>
          </w:tcPr>
          <w:p w:rsidR="006953A5" w:rsidRDefault="002445E0" w:rsidP="00E636AA">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Литературно-художественный конкурс «Живи Байкал»</w:t>
            </w:r>
          </w:p>
        </w:tc>
        <w:tc>
          <w:tcPr>
            <w:tcW w:w="2977" w:type="dxa"/>
          </w:tcPr>
          <w:p w:rsidR="006953A5" w:rsidRPr="0076723C" w:rsidRDefault="002445E0" w:rsidP="002445E0">
            <w:pPr>
              <w:spacing w:after="0" w:line="240" w:lineRule="auto"/>
              <w:ind w:left="-567"/>
              <w:jc w:val="center"/>
              <w:rPr>
                <w:rFonts w:ascii="Times New Roman" w:hAnsi="Times New Roman" w:cs="Times New Roman"/>
                <w:sz w:val="24"/>
                <w:szCs w:val="24"/>
              </w:rPr>
            </w:pPr>
            <w:r>
              <w:rPr>
                <w:rFonts w:ascii="Times New Roman" w:hAnsi="Times New Roman" w:cs="Times New Roman"/>
                <w:sz w:val="24"/>
                <w:szCs w:val="24"/>
              </w:rPr>
              <w:t>муниципальный</w:t>
            </w:r>
          </w:p>
        </w:tc>
        <w:tc>
          <w:tcPr>
            <w:tcW w:w="1275" w:type="dxa"/>
          </w:tcPr>
          <w:p w:rsidR="006953A5" w:rsidRDefault="002445E0" w:rsidP="00B15DFE">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01" w:type="dxa"/>
          </w:tcPr>
          <w:p w:rsidR="006953A5" w:rsidRPr="006953A5" w:rsidRDefault="002445E0" w:rsidP="00B15DFE">
            <w:pPr>
              <w:spacing w:after="0" w:line="240" w:lineRule="auto"/>
              <w:ind w:left="1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w:t>
            </w:r>
          </w:p>
        </w:tc>
      </w:tr>
      <w:tr w:rsidR="00B15DFE" w:rsidRPr="009C62F8" w:rsidTr="00162932">
        <w:tc>
          <w:tcPr>
            <w:tcW w:w="3545" w:type="dxa"/>
          </w:tcPr>
          <w:p w:rsidR="00B15DFE" w:rsidRPr="006D0ADD" w:rsidRDefault="00F670AB" w:rsidP="002445E0">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w:t>
            </w:r>
            <w:r w:rsidR="002445E0">
              <w:rPr>
                <w:rFonts w:ascii="Times New Roman" w:eastAsia="Times New Roman" w:hAnsi="Times New Roman" w:cs="Times New Roman"/>
                <w:sz w:val="24"/>
                <w:szCs w:val="24"/>
              </w:rPr>
              <w:t xml:space="preserve">ая олимпиада </w:t>
            </w:r>
            <w:r w:rsidR="002445E0">
              <w:rPr>
                <w:rFonts w:ascii="Times New Roman" w:eastAsia="Times New Roman" w:hAnsi="Times New Roman" w:cs="Times New Roman"/>
                <w:sz w:val="24"/>
                <w:szCs w:val="24"/>
              </w:rPr>
              <w:lastRenderedPageBreak/>
              <w:t>«Развитие математических представлений у детей в ДОУ»</w:t>
            </w:r>
          </w:p>
        </w:tc>
        <w:tc>
          <w:tcPr>
            <w:tcW w:w="2977" w:type="dxa"/>
          </w:tcPr>
          <w:p w:rsidR="00B15DFE" w:rsidRPr="0076723C" w:rsidRDefault="002445E0" w:rsidP="002445E0">
            <w:pPr>
              <w:spacing w:after="0" w:line="240" w:lineRule="auto"/>
              <w:ind w:left="-567"/>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sidR="00D537AB" w:rsidRPr="0076723C">
              <w:rPr>
                <w:rFonts w:ascii="Times New Roman" w:hAnsi="Times New Roman" w:cs="Times New Roman"/>
                <w:sz w:val="24"/>
                <w:szCs w:val="24"/>
              </w:rPr>
              <w:t>федеральный</w:t>
            </w:r>
          </w:p>
        </w:tc>
        <w:tc>
          <w:tcPr>
            <w:tcW w:w="1275" w:type="dxa"/>
          </w:tcPr>
          <w:p w:rsidR="00B15DFE" w:rsidRPr="0076723C" w:rsidRDefault="00F670AB" w:rsidP="00B15DFE">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B15DFE" w:rsidRPr="0076723C" w:rsidRDefault="002445E0" w:rsidP="00B15DFE">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Лауреат</w:t>
            </w:r>
            <w:r w:rsidR="00F670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 I</w:t>
            </w:r>
            <w:r w:rsidR="00F670AB">
              <w:rPr>
                <w:rFonts w:ascii="Times New Roman" w:eastAsia="Times New Roman" w:hAnsi="Times New Roman" w:cs="Times New Roman"/>
                <w:sz w:val="24"/>
                <w:szCs w:val="24"/>
                <w:lang w:val="en-US"/>
              </w:rPr>
              <w:t xml:space="preserve"> </w:t>
            </w:r>
            <w:r w:rsidR="00F670AB">
              <w:rPr>
                <w:rFonts w:ascii="Times New Roman" w:eastAsia="Times New Roman" w:hAnsi="Times New Roman" w:cs="Times New Roman"/>
                <w:sz w:val="24"/>
                <w:szCs w:val="24"/>
              </w:rPr>
              <w:lastRenderedPageBreak/>
              <w:t>степени</w:t>
            </w:r>
          </w:p>
        </w:tc>
      </w:tr>
      <w:tr w:rsidR="00B15DFE" w:rsidRPr="009C62F8" w:rsidTr="00162932">
        <w:tc>
          <w:tcPr>
            <w:tcW w:w="3545" w:type="dxa"/>
          </w:tcPr>
          <w:p w:rsidR="00F670AB" w:rsidRPr="002445E0" w:rsidRDefault="00F670AB" w:rsidP="002445E0">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Всероссийск</w:t>
            </w:r>
            <w:r w:rsidR="002445E0">
              <w:rPr>
                <w:rFonts w:ascii="Times New Roman" w:eastAsia="Times New Roman" w:hAnsi="Times New Roman" w:cs="Times New Roman"/>
                <w:sz w:val="24"/>
                <w:szCs w:val="24"/>
              </w:rPr>
              <w:t>ая олимпиада «Воспитатель профессионал»</w:t>
            </w:r>
          </w:p>
        </w:tc>
        <w:tc>
          <w:tcPr>
            <w:tcW w:w="2977" w:type="dxa"/>
          </w:tcPr>
          <w:p w:rsidR="00B15DFE" w:rsidRPr="00D537AB" w:rsidRDefault="002445E0" w:rsidP="002445E0">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w:t>
            </w:r>
          </w:p>
        </w:tc>
        <w:tc>
          <w:tcPr>
            <w:tcW w:w="1275" w:type="dxa"/>
          </w:tcPr>
          <w:p w:rsidR="00B15DFE" w:rsidRPr="0076723C" w:rsidRDefault="00D37B04" w:rsidP="00B15DFE">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D37B04" w:rsidRDefault="00D37B04" w:rsidP="00D537AB">
            <w:pPr>
              <w:spacing w:after="0" w:line="240" w:lineRule="auto"/>
              <w:ind w:left="176" w:hanging="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Победитель </w:t>
            </w:r>
          </w:p>
          <w:p w:rsidR="00B15DFE" w:rsidRPr="0076723C" w:rsidRDefault="00D37B04" w:rsidP="00D537AB">
            <w:pPr>
              <w:spacing w:after="0" w:line="240" w:lineRule="auto"/>
              <w:ind w:left="176" w:hanging="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место</w:t>
            </w:r>
          </w:p>
        </w:tc>
      </w:tr>
      <w:tr w:rsidR="00F670AB" w:rsidRPr="009C62F8" w:rsidTr="00162932">
        <w:tc>
          <w:tcPr>
            <w:tcW w:w="3545" w:type="dxa"/>
          </w:tcPr>
          <w:p w:rsidR="00F670AB" w:rsidRDefault="00F670AB" w:rsidP="00B15DFE">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Всероссийский конкурс</w:t>
            </w:r>
          </w:p>
          <w:p w:rsidR="00D37B04" w:rsidRDefault="00D37B04" w:rsidP="002445E0">
            <w:pPr>
              <w:spacing w:after="0" w:line="240" w:lineRule="auto"/>
              <w:ind w:left="176" w:hanging="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sidR="002445E0">
              <w:rPr>
                <w:rFonts w:ascii="Times New Roman" w:eastAsia="Times New Roman" w:hAnsi="Times New Roman" w:cs="Times New Roman"/>
                <w:sz w:val="24"/>
                <w:szCs w:val="24"/>
              </w:rPr>
              <w:t>Умната</w:t>
            </w:r>
            <w:proofErr w:type="spellEnd"/>
            <w:r>
              <w:rPr>
                <w:rFonts w:ascii="Times New Roman" w:eastAsia="Times New Roman" w:hAnsi="Times New Roman" w:cs="Times New Roman"/>
                <w:sz w:val="24"/>
                <w:szCs w:val="24"/>
              </w:rPr>
              <w:t xml:space="preserve">» </w:t>
            </w:r>
          </w:p>
        </w:tc>
        <w:tc>
          <w:tcPr>
            <w:tcW w:w="2977" w:type="dxa"/>
          </w:tcPr>
          <w:p w:rsidR="00F670AB" w:rsidRDefault="00D37B04" w:rsidP="002445E0">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w:t>
            </w:r>
          </w:p>
        </w:tc>
        <w:tc>
          <w:tcPr>
            <w:tcW w:w="1275" w:type="dxa"/>
          </w:tcPr>
          <w:p w:rsidR="00F670AB" w:rsidRDefault="00D37B04" w:rsidP="00B15DFE">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F670AB" w:rsidRDefault="00A275FA" w:rsidP="00D37B04">
            <w:pPr>
              <w:spacing w:after="0" w:line="240" w:lineRule="auto"/>
              <w:ind w:left="176" w:hanging="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Дипломант</w:t>
            </w:r>
          </w:p>
        </w:tc>
      </w:tr>
      <w:tr w:rsidR="00D37B04" w:rsidRPr="009C62F8" w:rsidTr="00162932">
        <w:tc>
          <w:tcPr>
            <w:tcW w:w="3545" w:type="dxa"/>
          </w:tcPr>
          <w:p w:rsidR="00D37B04" w:rsidRDefault="00D37B04" w:rsidP="00B15DFE">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Всероссийский </w:t>
            </w:r>
            <w:r w:rsidR="00A275FA">
              <w:rPr>
                <w:rFonts w:ascii="Times New Roman" w:eastAsia="Times New Roman" w:hAnsi="Times New Roman" w:cs="Times New Roman"/>
                <w:sz w:val="24"/>
                <w:szCs w:val="24"/>
              </w:rPr>
              <w:t>конкурс «Конструирование как средство развития детей дошкольного возраста»</w:t>
            </w:r>
          </w:p>
        </w:tc>
        <w:tc>
          <w:tcPr>
            <w:tcW w:w="2977" w:type="dxa"/>
          </w:tcPr>
          <w:p w:rsidR="00D37B04" w:rsidRDefault="00D37B04" w:rsidP="002445E0">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w:t>
            </w:r>
          </w:p>
        </w:tc>
        <w:tc>
          <w:tcPr>
            <w:tcW w:w="1275" w:type="dxa"/>
          </w:tcPr>
          <w:p w:rsidR="00D37B04" w:rsidRDefault="00D37B04" w:rsidP="00B15DFE">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Pr>
          <w:p w:rsidR="00D37B04" w:rsidRDefault="00D37B04" w:rsidP="00D37B04">
            <w:pPr>
              <w:spacing w:after="0" w:line="240" w:lineRule="auto"/>
              <w:ind w:left="176" w:hanging="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Победитель</w:t>
            </w:r>
          </w:p>
        </w:tc>
      </w:tr>
      <w:tr w:rsidR="00D37B04" w:rsidRPr="009C62F8" w:rsidTr="00162932">
        <w:tc>
          <w:tcPr>
            <w:tcW w:w="3545" w:type="dxa"/>
          </w:tcPr>
          <w:p w:rsidR="00D37B04" w:rsidRDefault="00D37B04" w:rsidP="00B15DFE">
            <w:pPr>
              <w:tabs>
                <w:tab w:val="left" w:pos="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Городской конкурс « </w:t>
            </w:r>
            <w:r>
              <w:rPr>
                <w:rFonts w:ascii="Times New Roman" w:eastAsia="Times New Roman" w:hAnsi="Times New Roman" w:cs="Times New Roman"/>
                <w:sz w:val="24"/>
                <w:szCs w:val="24"/>
                <w:lang w:val="en-US"/>
              </w:rPr>
              <w:t>VI</w:t>
            </w:r>
            <w:r w:rsidRPr="00D37B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Байкальские Родительские чтения»</w:t>
            </w:r>
          </w:p>
        </w:tc>
        <w:tc>
          <w:tcPr>
            <w:tcW w:w="2977" w:type="dxa"/>
          </w:tcPr>
          <w:p w:rsidR="00D37B04" w:rsidRDefault="00D37B04" w:rsidP="002445E0">
            <w:pPr>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региональный</w:t>
            </w:r>
          </w:p>
        </w:tc>
        <w:tc>
          <w:tcPr>
            <w:tcW w:w="1275" w:type="dxa"/>
          </w:tcPr>
          <w:p w:rsidR="00D37B04" w:rsidRDefault="00A275FA" w:rsidP="00B15DFE">
            <w:pPr>
              <w:spacing w:after="0" w:line="240" w:lineRule="auto"/>
              <w:ind w:left="-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1" w:type="dxa"/>
          </w:tcPr>
          <w:p w:rsidR="00D37B04" w:rsidRDefault="00D37B04" w:rsidP="00D37B04">
            <w:pPr>
              <w:spacing w:after="0" w:line="240" w:lineRule="auto"/>
              <w:ind w:left="176" w:hanging="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Участники</w:t>
            </w:r>
          </w:p>
          <w:p w:rsidR="00D37B04" w:rsidRDefault="00D37B04" w:rsidP="00D37B04">
            <w:pPr>
              <w:spacing w:after="0" w:line="240" w:lineRule="auto"/>
              <w:ind w:left="176" w:hanging="142"/>
              <w:jc w:val="center"/>
              <w:rPr>
                <w:rFonts w:ascii="Times New Roman" w:eastAsia="Times New Roman" w:hAnsi="Times New Roman" w:cs="Times New Roman"/>
                <w:sz w:val="24"/>
                <w:szCs w:val="24"/>
              </w:rPr>
            </w:pPr>
          </w:p>
        </w:tc>
      </w:tr>
    </w:tbl>
    <w:p w:rsidR="00512FAA" w:rsidRDefault="00512FAA" w:rsidP="007E4F1B">
      <w:pPr>
        <w:spacing w:after="0" w:line="240" w:lineRule="auto"/>
        <w:jc w:val="both"/>
        <w:rPr>
          <w:rFonts w:ascii="Times New Roman" w:hAnsi="Times New Roman" w:cs="Times New Roman"/>
          <w:b/>
          <w:sz w:val="28"/>
          <w:szCs w:val="28"/>
        </w:rPr>
      </w:pPr>
    </w:p>
    <w:p w:rsidR="007E4F1B" w:rsidRDefault="007E4F1B" w:rsidP="007E4F1B">
      <w:pPr>
        <w:spacing w:after="0" w:line="240" w:lineRule="auto"/>
        <w:jc w:val="both"/>
        <w:rPr>
          <w:rFonts w:ascii="Times New Roman" w:hAnsi="Times New Roman" w:cs="Times New Roman"/>
          <w:b/>
          <w:sz w:val="28"/>
          <w:szCs w:val="28"/>
        </w:rPr>
      </w:pPr>
      <w:r w:rsidRPr="007E4F1B">
        <w:rPr>
          <w:rFonts w:ascii="Times New Roman" w:hAnsi="Times New Roman" w:cs="Times New Roman"/>
          <w:b/>
          <w:sz w:val="28"/>
          <w:szCs w:val="28"/>
        </w:rPr>
        <w:t>Качество учебно-методического обеспечения</w:t>
      </w:r>
      <w:r>
        <w:rPr>
          <w:rFonts w:ascii="Times New Roman" w:hAnsi="Times New Roman" w:cs="Times New Roman"/>
          <w:b/>
          <w:sz w:val="28"/>
          <w:szCs w:val="28"/>
        </w:rPr>
        <w:t>.</w:t>
      </w:r>
    </w:p>
    <w:p w:rsidR="00061457" w:rsidRPr="00330B19" w:rsidRDefault="00061457" w:rsidP="00061457">
      <w:pPr>
        <w:spacing w:after="0" w:line="240" w:lineRule="auto"/>
        <w:ind w:firstLine="720"/>
        <w:jc w:val="both"/>
        <w:rPr>
          <w:rFonts w:ascii="Times New Roman" w:hAnsi="Times New Roman" w:cs="Times New Roman"/>
          <w:sz w:val="28"/>
          <w:szCs w:val="28"/>
        </w:rPr>
      </w:pPr>
      <w:r w:rsidRPr="00330B19">
        <w:rPr>
          <w:rStyle w:val="aa"/>
          <w:rFonts w:ascii="Times New Roman" w:hAnsi="Times New Roman" w:cs="Times New Roman"/>
          <w:bCs/>
          <w:i w:val="0"/>
          <w:sz w:val="28"/>
          <w:szCs w:val="28"/>
        </w:rPr>
        <w:t>Информационно-методическое</w:t>
      </w:r>
      <w:r w:rsidRPr="00330B19">
        <w:rPr>
          <w:rStyle w:val="aa"/>
          <w:rFonts w:ascii="Times New Roman" w:hAnsi="Times New Roman" w:cs="Times New Roman"/>
          <w:i w:val="0"/>
          <w:sz w:val="28"/>
          <w:szCs w:val="28"/>
        </w:rPr>
        <w:t xml:space="preserve"> </w:t>
      </w:r>
      <w:r w:rsidRPr="00330B19">
        <w:rPr>
          <w:rStyle w:val="a7"/>
          <w:rFonts w:ascii="Times New Roman" w:hAnsi="Times New Roman" w:cs="Times New Roman"/>
          <w:b w:val="0"/>
          <w:iCs/>
          <w:sz w:val="28"/>
          <w:szCs w:val="28"/>
        </w:rPr>
        <w:t>обеспечени</w:t>
      </w:r>
      <w:r w:rsidRPr="00330B19">
        <w:rPr>
          <w:rStyle w:val="a7"/>
          <w:rFonts w:ascii="Times New Roman" w:hAnsi="Times New Roman" w:cs="Times New Roman"/>
          <w:b w:val="0"/>
          <w:sz w:val="28"/>
          <w:szCs w:val="28"/>
        </w:rPr>
        <w:t>е</w:t>
      </w:r>
      <w:r w:rsidRPr="00330B19">
        <w:rPr>
          <w:rFonts w:ascii="Times New Roman" w:hAnsi="Times New Roman" w:cs="Times New Roman"/>
          <w:sz w:val="28"/>
          <w:szCs w:val="28"/>
        </w:rPr>
        <w:t xml:space="preserve"> </w:t>
      </w:r>
      <w:r w:rsidR="00A275FA">
        <w:rPr>
          <w:rFonts w:ascii="Times New Roman" w:hAnsi="Times New Roman" w:cs="Times New Roman"/>
          <w:sz w:val="28"/>
          <w:szCs w:val="28"/>
        </w:rPr>
        <w:t xml:space="preserve">не полностью </w:t>
      </w:r>
      <w:r w:rsidRPr="00330B19">
        <w:rPr>
          <w:rFonts w:ascii="Times New Roman" w:hAnsi="Times New Roman" w:cs="Times New Roman"/>
          <w:sz w:val="28"/>
          <w:szCs w:val="28"/>
        </w:rPr>
        <w:t xml:space="preserve">соответствует современным требованиям к обновлению содержания деятельности ДОУ. </w:t>
      </w:r>
    </w:p>
    <w:p w:rsidR="003910C3" w:rsidRPr="00C84597" w:rsidRDefault="003910C3" w:rsidP="003910C3">
      <w:pPr>
        <w:spacing w:after="0" w:line="240" w:lineRule="auto"/>
        <w:ind w:firstLine="720"/>
        <w:jc w:val="both"/>
        <w:rPr>
          <w:rStyle w:val="aa"/>
          <w:rFonts w:ascii="Times New Roman" w:hAnsi="Times New Roman" w:cs="Times New Roman"/>
          <w:bCs/>
          <w:i w:val="0"/>
          <w:sz w:val="28"/>
          <w:szCs w:val="28"/>
        </w:rPr>
      </w:pPr>
      <w:r w:rsidRPr="00C84597">
        <w:rPr>
          <w:rStyle w:val="aa"/>
          <w:rFonts w:ascii="Times New Roman" w:hAnsi="Times New Roman" w:cs="Times New Roman"/>
          <w:bCs/>
          <w:i w:val="0"/>
          <w:sz w:val="28"/>
          <w:szCs w:val="28"/>
        </w:rPr>
        <w:t xml:space="preserve">Методическое обеспечение образовательного процесса </w:t>
      </w:r>
      <w:r>
        <w:rPr>
          <w:rStyle w:val="aa"/>
          <w:rFonts w:ascii="Times New Roman" w:hAnsi="Times New Roman" w:cs="Times New Roman"/>
          <w:bCs/>
          <w:i w:val="0"/>
          <w:sz w:val="28"/>
          <w:szCs w:val="28"/>
        </w:rPr>
        <w:t xml:space="preserve">не полностью </w:t>
      </w:r>
      <w:r w:rsidRPr="00C84597">
        <w:rPr>
          <w:rStyle w:val="aa"/>
          <w:rFonts w:ascii="Times New Roman" w:hAnsi="Times New Roman" w:cs="Times New Roman"/>
          <w:bCs/>
          <w:i w:val="0"/>
          <w:sz w:val="28"/>
          <w:szCs w:val="28"/>
        </w:rPr>
        <w:t>отвечает требованиям комплектности обеспечения образовательного процесса с учетом достижения целей и планируемых результатов освоения</w:t>
      </w:r>
      <w:r>
        <w:rPr>
          <w:rStyle w:val="aa"/>
          <w:rFonts w:ascii="Times New Roman" w:hAnsi="Times New Roman" w:cs="Times New Roman"/>
          <w:bCs/>
          <w:i w:val="0"/>
          <w:sz w:val="28"/>
          <w:szCs w:val="28"/>
        </w:rPr>
        <w:t xml:space="preserve"> ОПДО</w:t>
      </w:r>
      <w:r w:rsidRPr="00C84597">
        <w:rPr>
          <w:rStyle w:val="aa"/>
          <w:rFonts w:ascii="Times New Roman" w:hAnsi="Times New Roman" w:cs="Times New Roman"/>
          <w:bCs/>
          <w:i w:val="0"/>
          <w:sz w:val="28"/>
          <w:szCs w:val="28"/>
        </w:rPr>
        <w:t>; качество обеспечения образовательного процесса с учетом достижения целевых ориентиров</w:t>
      </w:r>
      <w:r>
        <w:rPr>
          <w:rStyle w:val="aa"/>
          <w:rFonts w:ascii="Times New Roman" w:hAnsi="Times New Roman" w:cs="Times New Roman"/>
          <w:bCs/>
          <w:i w:val="0"/>
          <w:sz w:val="28"/>
          <w:szCs w:val="28"/>
        </w:rPr>
        <w:t xml:space="preserve"> ОПДО</w:t>
      </w:r>
      <w:r w:rsidRPr="00C84597">
        <w:rPr>
          <w:rStyle w:val="aa"/>
          <w:rFonts w:ascii="Times New Roman" w:hAnsi="Times New Roman" w:cs="Times New Roman"/>
          <w:bCs/>
          <w:i w:val="0"/>
          <w:sz w:val="28"/>
          <w:szCs w:val="28"/>
        </w:rPr>
        <w:t>.</w:t>
      </w:r>
    </w:p>
    <w:p w:rsidR="00061457" w:rsidRPr="00330B19" w:rsidRDefault="00061457" w:rsidP="00061457">
      <w:pPr>
        <w:spacing w:after="0" w:line="240" w:lineRule="auto"/>
        <w:ind w:firstLine="720"/>
        <w:jc w:val="both"/>
        <w:rPr>
          <w:rStyle w:val="aa"/>
          <w:rFonts w:ascii="Times New Roman" w:hAnsi="Times New Roman" w:cs="Times New Roman"/>
          <w:bCs/>
          <w:i w:val="0"/>
          <w:sz w:val="28"/>
          <w:szCs w:val="28"/>
        </w:rPr>
      </w:pPr>
      <w:r w:rsidRPr="00330B19">
        <w:rPr>
          <w:rStyle w:val="aa"/>
          <w:rFonts w:ascii="Times New Roman" w:hAnsi="Times New Roman" w:cs="Times New Roman"/>
          <w:bCs/>
          <w:i w:val="0"/>
          <w:sz w:val="28"/>
          <w:szCs w:val="28"/>
        </w:rPr>
        <w:t>Методическое обеспечение образовательного процесса в ДОУ осуществляется методической службой образовательного учреждения, основными задачами которой являются:</w:t>
      </w:r>
    </w:p>
    <w:p w:rsidR="00061457" w:rsidRPr="00330B19" w:rsidRDefault="00061457" w:rsidP="00061457">
      <w:pPr>
        <w:spacing w:after="0" w:line="240" w:lineRule="auto"/>
        <w:ind w:firstLine="720"/>
        <w:jc w:val="both"/>
        <w:rPr>
          <w:rStyle w:val="aa"/>
          <w:rFonts w:ascii="Times New Roman" w:hAnsi="Times New Roman" w:cs="Times New Roman"/>
          <w:bCs/>
          <w:i w:val="0"/>
          <w:sz w:val="28"/>
          <w:szCs w:val="28"/>
        </w:rPr>
      </w:pPr>
      <w:bookmarkStart w:id="1" w:name="3"/>
      <w:bookmarkEnd w:id="1"/>
      <w:r w:rsidRPr="00330B19">
        <w:rPr>
          <w:rStyle w:val="aa"/>
          <w:rFonts w:ascii="Times New Roman" w:hAnsi="Times New Roman" w:cs="Times New Roman"/>
          <w:bCs/>
          <w:i w:val="0"/>
          <w:sz w:val="28"/>
          <w:szCs w:val="28"/>
        </w:rPr>
        <w:t>• оказание помощи в развитии творческого потенциала педагогических работников ДОУ;</w:t>
      </w:r>
    </w:p>
    <w:p w:rsidR="00061457" w:rsidRPr="00330B19" w:rsidRDefault="00061457" w:rsidP="00061457">
      <w:pPr>
        <w:spacing w:after="0" w:line="240" w:lineRule="auto"/>
        <w:ind w:firstLine="720"/>
        <w:jc w:val="both"/>
        <w:rPr>
          <w:rStyle w:val="aa"/>
          <w:rFonts w:ascii="Times New Roman" w:hAnsi="Times New Roman" w:cs="Times New Roman"/>
          <w:bCs/>
          <w:i w:val="0"/>
          <w:sz w:val="28"/>
          <w:szCs w:val="28"/>
        </w:rPr>
      </w:pPr>
      <w:r w:rsidRPr="00330B19">
        <w:rPr>
          <w:rStyle w:val="aa"/>
          <w:rFonts w:ascii="Times New Roman" w:hAnsi="Times New Roman" w:cs="Times New Roman"/>
          <w:bCs/>
          <w:i w:val="0"/>
          <w:sz w:val="28"/>
          <w:szCs w:val="28"/>
        </w:rPr>
        <w:t>• удовлетворение информационных, учебно-методических, образовательных потребностей педагогических работников;</w:t>
      </w:r>
    </w:p>
    <w:p w:rsidR="00061457" w:rsidRPr="00330B19" w:rsidRDefault="00061457" w:rsidP="00061457">
      <w:pPr>
        <w:spacing w:after="0" w:line="240" w:lineRule="auto"/>
        <w:ind w:firstLine="720"/>
        <w:jc w:val="both"/>
        <w:rPr>
          <w:rStyle w:val="aa"/>
          <w:rFonts w:ascii="Times New Roman" w:hAnsi="Times New Roman" w:cs="Times New Roman"/>
          <w:bCs/>
          <w:i w:val="0"/>
          <w:sz w:val="28"/>
          <w:szCs w:val="28"/>
        </w:rPr>
      </w:pPr>
      <w:r w:rsidRPr="00330B19">
        <w:rPr>
          <w:rStyle w:val="aa"/>
          <w:rFonts w:ascii="Times New Roman" w:hAnsi="Times New Roman" w:cs="Times New Roman"/>
          <w:bCs/>
          <w:i w:val="0"/>
          <w:sz w:val="28"/>
          <w:szCs w:val="28"/>
        </w:rPr>
        <w:t>• создание условий для организации и осуществления повышения квалификации педагогических и руководящих работников образовательных учреждений;</w:t>
      </w:r>
    </w:p>
    <w:p w:rsidR="00061457" w:rsidRPr="00330B19" w:rsidRDefault="00061457" w:rsidP="00061457">
      <w:pPr>
        <w:spacing w:after="0" w:line="240" w:lineRule="auto"/>
        <w:ind w:firstLine="720"/>
        <w:jc w:val="both"/>
        <w:rPr>
          <w:rStyle w:val="aa"/>
          <w:rFonts w:ascii="Times New Roman" w:hAnsi="Times New Roman" w:cs="Times New Roman"/>
          <w:bCs/>
          <w:i w:val="0"/>
          <w:sz w:val="28"/>
          <w:szCs w:val="28"/>
        </w:rPr>
      </w:pPr>
      <w:r w:rsidRPr="00330B19">
        <w:rPr>
          <w:rStyle w:val="aa"/>
          <w:rFonts w:ascii="Times New Roman" w:hAnsi="Times New Roman" w:cs="Times New Roman"/>
          <w:bCs/>
          <w:i w:val="0"/>
          <w:sz w:val="28"/>
          <w:szCs w:val="28"/>
        </w:rPr>
        <w:t xml:space="preserve">• оказание учебно-методической и научной поддержки всем участникам образовательного процесса; </w:t>
      </w:r>
    </w:p>
    <w:p w:rsidR="00061457" w:rsidRPr="00330B19" w:rsidRDefault="00061457" w:rsidP="00061457">
      <w:pPr>
        <w:spacing w:after="0" w:line="240" w:lineRule="auto"/>
        <w:ind w:firstLine="720"/>
        <w:jc w:val="both"/>
        <w:rPr>
          <w:rStyle w:val="aa"/>
          <w:rFonts w:ascii="Times New Roman" w:hAnsi="Times New Roman" w:cs="Times New Roman"/>
          <w:bCs/>
          <w:i w:val="0"/>
          <w:sz w:val="28"/>
          <w:szCs w:val="28"/>
        </w:rPr>
      </w:pPr>
      <w:r w:rsidRPr="00330B19">
        <w:rPr>
          <w:rStyle w:val="aa"/>
          <w:rFonts w:ascii="Times New Roman" w:hAnsi="Times New Roman" w:cs="Times New Roman"/>
          <w:bCs/>
          <w:i w:val="0"/>
          <w:sz w:val="28"/>
          <w:szCs w:val="28"/>
        </w:rPr>
        <w:t>• содействие эффективной реализации ФГОС дошкольного образования.</w:t>
      </w:r>
    </w:p>
    <w:p w:rsidR="00061457" w:rsidRPr="0078178E" w:rsidRDefault="00061457" w:rsidP="0078178E">
      <w:pPr>
        <w:spacing w:after="0" w:line="240" w:lineRule="auto"/>
        <w:ind w:firstLine="720"/>
        <w:jc w:val="both"/>
        <w:rPr>
          <w:rFonts w:ascii="Times New Roman" w:hAnsi="Times New Roman" w:cs="Times New Roman"/>
          <w:sz w:val="28"/>
          <w:szCs w:val="28"/>
        </w:rPr>
      </w:pPr>
      <w:r w:rsidRPr="00330B19">
        <w:rPr>
          <w:rFonts w:ascii="Times New Roman" w:hAnsi="Times New Roman" w:cs="Times New Roman"/>
          <w:sz w:val="28"/>
          <w:szCs w:val="28"/>
        </w:rPr>
        <w:t>Для организации образовательного процесса содержание методического кабинета постоянно пополняется новой методической литературой по содержанию образовательной программы, по основам управления ДОУ, физкультуре и оздоровлению детей, по воспитанию нравственных качеств у дошкольников, по социальному развитию и основам безопасности дошкольников, по развитию речи и др. Постоянно обновляется демонстрационный материал, настольно-печатные игры.</w:t>
      </w:r>
    </w:p>
    <w:p w:rsidR="006953A5" w:rsidRDefault="006953A5" w:rsidP="00061457">
      <w:pPr>
        <w:spacing w:after="0" w:line="240" w:lineRule="auto"/>
        <w:jc w:val="center"/>
        <w:rPr>
          <w:rFonts w:ascii="Times New Roman" w:hAnsi="Times New Roman" w:cs="Times New Roman"/>
          <w:i/>
          <w:sz w:val="28"/>
          <w:szCs w:val="28"/>
        </w:rPr>
      </w:pPr>
    </w:p>
    <w:p w:rsidR="00531F7E" w:rsidRDefault="00531F7E" w:rsidP="00061457">
      <w:pPr>
        <w:spacing w:after="0" w:line="240" w:lineRule="auto"/>
        <w:jc w:val="center"/>
        <w:rPr>
          <w:rFonts w:ascii="Times New Roman" w:hAnsi="Times New Roman" w:cs="Times New Roman"/>
          <w:i/>
          <w:sz w:val="28"/>
          <w:szCs w:val="28"/>
        </w:rPr>
      </w:pPr>
    </w:p>
    <w:p w:rsidR="00061457" w:rsidRDefault="00061457" w:rsidP="00061457">
      <w:pPr>
        <w:spacing w:after="0" w:line="240" w:lineRule="auto"/>
        <w:jc w:val="center"/>
        <w:rPr>
          <w:rFonts w:ascii="Times New Roman" w:hAnsi="Times New Roman" w:cs="Times New Roman"/>
          <w:i/>
          <w:sz w:val="28"/>
          <w:szCs w:val="28"/>
        </w:rPr>
      </w:pPr>
      <w:r w:rsidRPr="00061457">
        <w:rPr>
          <w:rFonts w:ascii="Times New Roman" w:hAnsi="Times New Roman" w:cs="Times New Roman"/>
          <w:i/>
          <w:sz w:val="28"/>
          <w:szCs w:val="28"/>
        </w:rPr>
        <w:lastRenderedPageBreak/>
        <w:t xml:space="preserve">Характеристика средств обучения и воспитания </w:t>
      </w:r>
    </w:p>
    <w:p w:rsidR="001C710E" w:rsidRDefault="001C710E" w:rsidP="00061457">
      <w:pPr>
        <w:spacing w:after="0" w:line="240" w:lineRule="auto"/>
        <w:jc w:val="center"/>
        <w:rPr>
          <w:rFonts w:ascii="Times New Roman" w:hAnsi="Times New Roman" w:cs="Times New Roman"/>
          <w:i/>
          <w:sz w:val="28"/>
          <w:szCs w:val="28"/>
        </w:rPr>
      </w:pPr>
    </w:p>
    <w:p w:rsidR="001C710E" w:rsidRPr="001C710E" w:rsidRDefault="001C710E" w:rsidP="001C710E">
      <w:pPr>
        <w:spacing w:after="0"/>
        <w:ind w:firstLine="567"/>
        <w:jc w:val="both"/>
        <w:rPr>
          <w:rFonts w:ascii="Times New Roman" w:eastAsia="Calibri" w:hAnsi="Times New Roman" w:cs="Times New Roman"/>
          <w:sz w:val="28"/>
          <w:szCs w:val="28"/>
          <w:lang w:eastAsia="en-US"/>
        </w:rPr>
      </w:pPr>
      <w:r w:rsidRPr="001C710E">
        <w:rPr>
          <w:rFonts w:ascii="Times New Roman" w:eastAsia="Calibri" w:hAnsi="Times New Roman" w:cs="Times New Roman"/>
          <w:sz w:val="28"/>
          <w:szCs w:val="28"/>
          <w:lang w:eastAsia="en-US"/>
        </w:rPr>
        <w:t xml:space="preserve">Развивающая предметно-пространственная среда в ДОУ создается в соответствии с ФГОС ДО и ООП детского сада. Регулярно модернизируется согласно потребностям и возможностям дошкольного образовательного учреждения, соответствует всем требованиям безопасности.  Групповые комнаты оснащены игровым оборудованием согласно требованиям программы. Характер оборудования, пособий и методических материалов соответствует требованиям </w:t>
      </w:r>
      <w:proofErr w:type="spellStart"/>
      <w:r w:rsidRPr="001C710E">
        <w:rPr>
          <w:rFonts w:ascii="Times New Roman" w:eastAsia="Calibri" w:hAnsi="Times New Roman" w:cs="Times New Roman"/>
          <w:sz w:val="28"/>
          <w:szCs w:val="28"/>
          <w:lang w:eastAsia="en-US"/>
        </w:rPr>
        <w:t>СанПиН</w:t>
      </w:r>
      <w:proofErr w:type="spellEnd"/>
      <w:r w:rsidRPr="001C710E">
        <w:rPr>
          <w:rFonts w:ascii="Times New Roman" w:eastAsia="Calibri" w:hAnsi="Times New Roman" w:cs="Times New Roman"/>
          <w:sz w:val="28"/>
          <w:szCs w:val="28"/>
          <w:lang w:eastAsia="en-US"/>
        </w:rPr>
        <w:t xml:space="preserve"> 2.4.1.3049-13. </w:t>
      </w:r>
    </w:p>
    <w:p w:rsidR="001C710E" w:rsidRPr="0078178E" w:rsidRDefault="001C710E" w:rsidP="0078178E">
      <w:pPr>
        <w:spacing w:after="0"/>
        <w:ind w:firstLine="567"/>
        <w:jc w:val="both"/>
        <w:rPr>
          <w:rFonts w:ascii="Times New Roman" w:eastAsia="Calibri" w:hAnsi="Times New Roman" w:cs="Times New Roman"/>
          <w:sz w:val="28"/>
          <w:szCs w:val="28"/>
          <w:lang w:eastAsia="en-US"/>
        </w:rPr>
      </w:pPr>
      <w:r w:rsidRPr="001C710E">
        <w:rPr>
          <w:rFonts w:ascii="Times New Roman" w:eastAsia="Calibri" w:hAnsi="Times New Roman" w:cs="Times New Roman"/>
          <w:sz w:val="28"/>
          <w:szCs w:val="28"/>
          <w:lang w:eastAsia="en-US"/>
        </w:rPr>
        <w:t>Все базисные компоненты развивающей предметной пространственной среды детства включают оптимальные условия для полноценного развития детей.</w:t>
      </w:r>
    </w:p>
    <w:p w:rsidR="00061457" w:rsidRPr="00330B19" w:rsidRDefault="00061457" w:rsidP="00061457">
      <w:pPr>
        <w:pStyle w:val="consplusnormal"/>
        <w:spacing w:before="0" w:beforeAutospacing="0" w:after="0" w:afterAutospacing="0"/>
        <w:ind w:firstLine="720"/>
        <w:jc w:val="both"/>
        <w:rPr>
          <w:sz w:val="28"/>
          <w:szCs w:val="28"/>
        </w:rPr>
      </w:pPr>
      <w:r w:rsidRPr="00330B19">
        <w:rPr>
          <w:sz w:val="28"/>
          <w:szCs w:val="28"/>
        </w:rPr>
        <w:t xml:space="preserve">Средства обучения и воспитания, используемые в детском саду для обеспечения образовательной деятельности, рассматриваются в соответствии с ФГОС 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 Средства обучения и воспитания соответствуют принципу необходимости и достаточности для организации образовательной, коррекционной работы, обеспечения разнообразной двигательной активности и музыкальной деятельности детей дошкольного возраста </w:t>
      </w:r>
    </w:p>
    <w:p w:rsidR="00061457" w:rsidRPr="00330B19" w:rsidRDefault="00061457" w:rsidP="00061457">
      <w:pPr>
        <w:pStyle w:val="a4"/>
        <w:tabs>
          <w:tab w:val="left" w:pos="900"/>
        </w:tabs>
        <w:spacing w:before="0" w:beforeAutospacing="0" w:after="0" w:afterAutospacing="0"/>
        <w:ind w:firstLine="720"/>
        <w:jc w:val="both"/>
        <w:rPr>
          <w:sz w:val="28"/>
          <w:szCs w:val="28"/>
        </w:rPr>
      </w:pPr>
      <w:r w:rsidRPr="00330B19">
        <w:rPr>
          <w:sz w:val="28"/>
          <w:szCs w:val="28"/>
        </w:rPr>
        <w:t>Объекты ДОУ для проведения образовательной деятельности с воспитанниками, а также организации разнообразной двигательной активности и музыкальной деятельности детей обеспечены:</w:t>
      </w:r>
    </w:p>
    <w:p w:rsidR="00061457" w:rsidRPr="00330B19" w:rsidRDefault="00061457" w:rsidP="00061457">
      <w:pPr>
        <w:numPr>
          <w:ilvl w:val="0"/>
          <w:numId w:val="8"/>
        </w:numPr>
        <w:tabs>
          <w:tab w:val="left" w:pos="900"/>
        </w:tabs>
        <w:spacing w:after="0" w:line="240" w:lineRule="auto"/>
        <w:ind w:left="0" w:firstLine="720"/>
        <w:jc w:val="both"/>
        <w:rPr>
          <w:rFonts w:ascii="Times New Roman" w:hAnsi="Times New Roman" w:cs="Times New Roman"/>
          <w:sz w:val="28"/>
          <w:szCs w:val="28"/>
        </w:rPr>
      </w:pPr>
      <w:r w:rsidRPr="00330B19">
        <w:rPr>
          <w:rFonts w:ascii="Times New Roman" w:hAnsi="Times New Roman" w:cs="Times New Roman"/>
          <w:sz w:val="28"/>
          <w:szCs w:val="28"/>
        </w:rPr>
        <w:t>игровым и учебным оборудованием (игры, игрушки, учебные пособия),</w:t>
      </w:r>
    </w:p>
    <w:p w:rsidR="00061457" w:rsidRPr="00330B19" w:rsidRDefault="00061457" w:rsidP="00061457">
      <w:pPr>
        <w:numPr>
          <w:ilvl w:val="0"/>
          <w:numId w:val="8"/>
        </w:numPr>
        <w:tabs>
          <w:tab w:val="left" w:pos="900"/>
        </w:tabs>
        <w:spacing w:after="0" w:line="240" w:lineRule="auto"/>
        <w:ind w:left="0" w:firstLine="720"/>
        <w:jc w:val="both"/>
        <w:rPr>
          <w:rFonts w:ascii="Times New Roman" w:hAnsi="Times New Roman" w:cs="Times New Roman"/>
          <w:sz w:val="28"/>
          <w:szCs w:val="28"/>
        </w:rPr>
      </w:pPr>
      <w:r w:rsidRPr="00330B19">
        <w:rPr>
          <w:rFonts w:ascii="Times New Roman" w:hAnsi="Times New Roman" w:cs="Times New Roman"/>
          <w:sz w:val="28"/>
          <w:szCs w:val="28"/>
        </w:rPr>
        <w:t>спортивным оборудованием и инвентарем (мячи, гимнастические маты и др.),</w:t>
      </w:r>
    </w:p>
    <w:p w:rsidR="00061457" w:rsidRPr="00330B19" w:rsidRDefault="00061457" w:rsidP="00061457">
      <w:pPr>
        <w:numPr>
          <w:ilvl w:val="0"/>
          <w:numId w:val="8"/>
        </w:numPr>
        <w:tabs>
          <w:tab w:val="left" w:pos="900"/>
        </w:tabs>
        <w:spacing w:after="0" w:line="240" w:lineRule="auto"/>
        <w:ind w:left="0" w:firstLine="720"/>
        <w:jc w:val="both"/>
        <w:rPr>
          <w:rFonts w:ascii="Times New Roman" w:hAnsi="Times New Roman" w:cs="Times New Roman"/>
          <w:sz w:val="28"/>
          <w:szCs w:val="28"/>
        </w:rPr>
      </w:pPr>
      <w:r w:rsidRPr="00330B19">
        <w:rPr>
          <w:rFonts w:ascii="Times New Roman" w:hAnsi="Times New Roman" w:cs="Times New Roman"/>
          <w:sz w:val="28"/>
          <w:szCs w:val="28"/>
        </w:rPr>
        <w:t xml:space="preserve">музыкальными инструментами (металлофоны, треугольники, </w:t>
      </w:r>
      <w:proofErr w:type="spellStart"/>
      <w:r w:rsidRPr="00330B19">
        <w:rPr>
          <w:rFonts w:ascii="Times New Roman" w:hAnsi="Times New Roman" w:cs="Times New Roman"/>
          <w:sz w:val="28"/>
          <w:szCs w:val="28"/>
        </w:rPr>
        <w:t>трещетки</w:t>
      </w:r>
      <w:proofErr w:type="spellEnd"/>
      <w:r w:rsidRPr="00330B19">
        <w:rPr>
          <w:rFonts w:ascii="Times New Roman" w:hAnsi="Times New Roman" w:cs="Times New Roman"/>
          <w:sz w:val="28"/>
          <w:szCs w:val="28"/>
        </w:rPr>
        <w:t>, колокольчики и др.),</w:t>
      </w:r>
    </w:p>
    <w:p w:rsidR="00061457" w:rsidRPr="00330B19" w:rsidRDefault="00061457" w:rsidP="00061457">
      <w:pPr>
        <w:numPr>
          <w:ilvl w:val="0"/>
          <w:numId w:val="8"/>
        </w:numPr>
        <w:tabs>
          <w:tab w:val="left" w:pos="900"/>
        </w:tabs>
        <w:spacing w:after="0" w:line="240" w:lineRule="auto"/>
        <w:ind w:left="0" w:firstLine="720"/>
        <w:jc w:val="both"/>
        <w:rPr>
          <w:rFonts w:ascii="Times New Roman" w:hAnsi="Times New Roman" w:cs="Times New Roman"/>
          <w:sz w:val="28"/>
          <w:szCs w:val="28"/>
        </w:rPr>
      </w:pPr>
      <w:r w:rsidRPr="00330B19">
        <w:rPr>
          <w:rFonts w:ascii="Times New Roman" w:hAnsi="Times New Roman" w:cs="Times New Roman"/>
          <w:sz w:val="28"/>
          <w:szCs w:val="28"/>
        </w:rPr>
        <w:t>учебно-наглядными пособиями (тематические книги, плакаты, картинки),</w:t>
      </w:r>
    </w:p>
    <w:p w:rsidR="00061457" w:rsidRPr="00330B19" w:rsidRDefault="00061457" w:rsidP="00061457">
      <w:pPr>
        <w:numPr>
          <w:ilvl w:val="0"/>
          <w:numId w:val="8"/>
        </w:numPr>
        <w:tabs>
          <w:tab w:val="left" w:pos="900"/>
        </w:tabs>
        <w:spacing w:after="0" w:line="240" w:lineRule="auto"/>
        <w:ind w:left="0" w:firstLine="720"/>
        <w:jc w:val="both"/>
        <w:rPr>
          <w:rFonts w:ascii="Times New Roman" w:hAnsi="Times New Roman" w:cs="Times New Roman"/>
          <w:sz w:val="28"/>
          <w:szCs w:val="28"/>
        </w:rPr>
      </w:pPr>
      <w:r w:rsidRPr="00330B19">
        <w:rPr>
          <w:rFonts w:ascii="Times New Roman" w:hAnsi="Times New Roman" w:cs="Times New Roman"/>
          <w:sz w:val="28"/>
          <w:szCs w:val="28"/>
        </w:rPr>
        <w:t>печатными и иными материальными объектами, необходимыми для организации образовательной деятельности с воспи</w:t>
      </w:r>
      <w:r w:rsidR="00277A20">
        <w:rPr>
          <w:rFonts w:ascii="Times New Roman" w:hAnsi="Times New Roman" w:cs="Times New Roman"/>
          <w:sz w:val="28"/>
          <w:szCs w:val="28"/>
        </w:rPr>
        <w:t xml:space="preserve">танниками (книги, энциклопедии </w:t>
      </w:r>
      <w:r w:rsidRPr="00330B19">
        <w:rPr>
          <w:rFonts w:ascii="Times New Roman" w:hAnsi="Times New Roman" w:cs="Times New Roman"/>
          <w:sz w:val="28"/>
          <w:szCs w:val="28"/>
        </w:rPr>
        <w:t xml:space="preserve">и др.). </w:t>
      </w:r>
    </w:p>
    <w:p w:rsidR="00061457" w:rsidRPr="00330B19" w:rsidRDefault="00061457" w:rsidP="00061457">
      <w:pPr>
        <w:spacing w:after="0" w:line="240" w:lineRule="auto"/>
        <w:ind w:firstLine="720"/>
        <w:jc w:val="both"/>
        <w:rPr>
          <w:rFonts w:ascii="Times New Roman" w:hAnsi="Times New Roman" w:cs="Times New Roman"/>
          <w:sz w:val="28"/>
          <w:szCs w:val="28"/>
        </w:rPr>
      </w:pPr>
      <w:r w:rsidRPr="00330B19">
        <w:rPr>
          <w:rFonts w:ascii="Times New Roman" w:hAnsi="Times New Roman" w:cs="Times New Roman"/>
          <w:sz w:val="28"/>
          <w:szCs w:val="28"/>
        </w:rPr>
        <w:t xml:space="preserve">Комплексное оснащение 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НОД по освоению Программы, но и при проведении режимных моментов. </w:t>
      </w:r>
    </w:p>
    <w:p w:rsidR="00061457" w:rsidRPr="00330B19" w:rsidRDefault="00061457" w:rsidP="00061457">
      <w:pPr>
        <w:spacing w:after="0" w:line="240" w:lineRule="auto"/>
        <w:ind w:firstLine="720"/>
        <w:jc w:val="both"/>
        <w:rPr>
          <w:rFonts w:ascii="Times New Roman" w:hAnsi="Times New Roman" w:cs="Times New Roman"/>
          <w:sz w:val="28"/>
          <w:szCs w:val="28"/>
        </w:rPr>
      </w:pPr>
      <w:r w:rsidRPr="00330B19">
        <w:rPr>
          <w:rFonts w:ascii="Times New Roman" w:hAnsi="Times New Roman" w:cs="Times New Roman"/>
          <w:sz w:val="28"/>
          <w:szCs w:val="28"/>
        </w:rPr>
        <w:t>Подбор средств обучения и воспитания осуществляется для тех видов детской деятельности (игровая, продуктивная, познавательно-</w:t>
      </w:r>
      <w:r w:rsidRPr="00330B19">
        <w:rPr>
          <w:rFonts w:ascii="Times New Roman" w:hAnsi="Times New Roman" w:cs="Times New Roman"/>
          <w:sz w:val="28"/>
          <w:szCs w:val="28"/>
        </w:rPr>
        <w:lastRenderedPageBreak/>
        <w:t xml:space="preserve">исследовательская, коммуникативная, трудовая, продуктивная,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061457" w:rsidRPr="009F5010" w:rsidRDefault="00061457" w:rsidP="00061457">
      <w:pPr>
        <w:spacing w:after="0" w:line="240" w:lineRule="auto"/>
        <w:ind w:firstLine="720"/>
        <w:jc w:val="both"/>
        <w:rPr>
          <w:rFonts w:ascii="Times New Roman" w:hAnsi="Times New Roman" w:cs="Times New Roman"/>
          <w:sz w:val="28"/>
          <w:szCs w:val="28"/>
        </w:rPr>
      </w:pPr>
      <w:r w:rsidRPr="00330B19">
        <w:rPr>
          <w:rFonts w:ascii="Times New Roman" w:hAnsi="Times New Roman" w:cs="Times New Roman"/>
          <w:sz w:val="28"/>
          <w:szCs w:val="28"/>
        </w:rPr>
        <w:t xml:space="preserve">Оборудование отвечает санитарно-эпидемиологическим нормам, гигиеническим, педагогическим, эстетическим требованиям. </w:t>
      </w:r>
    </w:p>
    <w:p w:rsidR="006953A5" w:rsidRDefault="006953A5" w:rsidP="001C710E">
      <w:pPr>
        <w:spacing w:after="0" w:line="240" w:lineRule="auto"/>
        <w:rPr>
          <w:rFonts w:ascii="Times New Roman" w:hAnsi="Times New Roman" w:cs="Times New Roman"/>
          <w:bCs/>
          <w:i/>
          <w:iCs/>
          <w:sz w:val="28"/>
          <w:szCs w:val="28"/>
        </w:rPr>
      </w:pPr>
    </w:p>
    <w:p w:rsidR="00061457" w:rsidRPr="00061457" w:rsidRDefault="00061457" w:rsidP="00061457">
      <w:pPr>
        <w:spacing w:after="0" w:line="240" w:lineRule="auto"/>
        <w:jc w:val="center"/>
        <w:rPr>
          <w:rFonts w:ascii="Times New Roman" w:hAnsi="Times New Roman" w:cs="Times New Roman"/>
          <w:bCs/>
          <w:i/>
          <w:iCs/>
          <w:sz w:val="28"/>
          <w:szCs w:val="28"/>
        </w:rPr>
      </w:pPr>
      <w:r w:rsidRPr="00061457">
        <w:rPr>
          <w:rFonts w:ascii="Times New Roman" w:hAnsi="Times New Roman" w:cs="Times New Roman"/>
          <w:bCs/>
          <w:i/>
          <w:iCs/>
          <w:sz w:val="28"/>
          <w:szCs w:val="28"/>
        </w:rPr>
        <w:t>Состояние учебно-методической базы (% обеспеченности)</w:t>
      </w: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2"/>
        <w:gridCol w:w="1440"/>
        <w:gridCol w:w="1440"/>
        <w:gridCol w:w="1620"/>
        <w:gridCol w:w="1620"/>
        <w:gridCol w:w="1800"/>
      </w:tblGrid>
      <w:tr w:rsidR="00582A9E" w:rsidRPr="00330B19" w:rsidTr="00582A9E">
        <w:tc>
          <w:tcPr>
            <w:tcW w:w="1312" w:type="dxa"/>
          </w:tcPr>
          <w:p w:rsidR="00582A9E" w:rsidRPr="00061457" w:rsidRDefault="00582A9E" w:rsidP="00AB5310">
            <w:pPr>
              <w:spacing w:after="0" w:line="240" w:lineRule="auto"/>
              <w:jc w:val="center"/>
              <w:rPr>
                <w:rFonts w:ascii="Times New Roman" w:hAnsi="Times New Roman" w:cs="Times New Roman"/>
                <w:b/>
                <w:sz w:val="24"/>
                <w:szCs w:val="24"/>
              </w:rPr>
            </w:pPr>
            <w:r w:rsidRPr="00061457">
              <w:rPr>
                <w:rFonts w:ascii="Times New Roman" w:hAnsi="Times New Roman" w:cs="Times New Roman"/>
                <w:b/>
                <w:sz w:val="24"/>
                <w:szCs w:val="24"/>
              </w:rPr>
              <w:t>Игрушки</w:t>
            </w:r>
          </w:p>
        </w:tc>
        <w:tc>
          <w:tcPr>
            <w:tcW w:w="1440" w:type="dxa"/>
          </w:tcPr>
          <w:p w:rsidR="00582A9E" w:rsidRPr="00061457" w:rsidRDefault="00582A9E" w:rsidP="00AB5310">
            <w:pPr>
              <w:spacing w:after="0" w:line="240" w:lineRule="auto"/>
              <w:jc w:val="center"/>
              <w:rPr>
                <w:rFonts w:ascii="Times New Roman" w:hAnsi="Times New Roman" w:cs="Times New Roman"/>
                <w:b/>
                <w:sz w:val="24"/>
                <w:szCs w:val="24"/>
              </w:rPr>
            </w:pPr>
            <w:r w:rsidRPr="00061457">
              <w:rPr>
                <w:rFonts w:ascii="Times New Roman" w:hAnsi="Times New Roman" w:cs="Times New Roman"/>
                <w:b/>
                <w:sz w:val="24"/>
                <w:szCs w:val="24"/>
              </w:rPr>
              <w:t>Музыкальные инструменты</w:t>
            </w:r>
          </w:p>
        </w:tc>
        <w:tc>
          <w:tcPr>
            <w:tcW w:w="1440" w:type="dxa"/>
          </w:tcPr>
          <w:p w:rsidR="00582A9E" w:rsidRPr="00061457" w:rsidRDefault="00582A9E" w:rsidP="00AB5310">
            <w:pPr>
              <w:spacing w:after="0" w:line="240" w:lineRule="auto"/>
              <w:jc w:val="center"/>
              <w:rPr>
                <w:rFonts w:ascii="Times New Roman" w:hAnsi="Times New Roman" w:cs="Times New Roman"/>
                <w:b/>
                <w:sz w:val="24"/>
                <w:szCs w:val="24"/>
              </w:rPr>
            </w:pPr>
            <w:r w:rsidRPr="00061457">
              <w:rPr>
                <w:rFonts w:ascii="Times New Roman" w:hAnsi="Times New Roman" w:cs="Times New Roman"/>
                <w:b/>
                <w:sz w:val="24"/>
                <w:szCs w:val="24"/>
              </w:rPr>
              <w:t xml:space="preserve">Методическая </w:t>
            </w:r>
            <w:proofErr w:type="spellStart"/>
            <w:proofErr w:type="gramStart"/>
            <w:r w:rsidRPr="00061457">
              <w:rPr>
                <w:rFonts w:ascii="Times New Roman" w:hAnsi="Times New Roman" w:cs="Times New Roman"/>
                <w:b/>
                <w:sz w:val="24"/>
                <w:szCs w:val="24"/>
              </w:rPr>
              <w:t>литерату</w:t>
            </w:r>
            <w:r>
              <w:rPr>
                <w:rFonts w:ascii="Times New Roman" w:hAnsi="Times New Roman" w:cs="Times New Roman"/>
                <w:b/>
                <w:sz w:val="24"/>
                <w:szCs w:val="24"/>
              </w:rPr>
              <w:t>-</w:t>
            </w:r>
            <w:r w:rsidRPr="00061457">
              <w:rPr>
                <w:rFonts w:ascii="Times New Roman" w:hAnsi="Times New Roman" w:cs="Times New Roman"/>
                <w:b/>
                <w:sz w:val="24"/>
                <w:szCs w:val="24"/>
              </w:rPr>
              <w:t>ра</w:t>
            </w:r>
            <w:proofErr w:type="spellEnd"/>
            <w:proofErr w:type="gramEnd"/>
          </w:p>
        </w:tc>
        <w:tc>
          <w:tcPr>
            <w:tcW w:w="1620" w:type="dxa"/>
          </w:tcPr>
          <w:p w:rsidR="00582A9E" w:rsidRPr="00061457" w:rsidRDefault="00582A9E" w:rsidP="00AB5310">
            <w:pPr>
              <w:spacing w:after="0" w:line="240" w:lineRule="auto"/>
              <w:jc w:val="center"/>
              <w:rPr>
                <w:rFonts w:ascii="Times New Roman" w:hAnsi="Times New Roman" w:cs="Times New Roman"/>
                <w:b/>
                <w:sz w:val="24"/>
                <w:szCs w:val="24"/>
              </w:rPr>
            </w:pPr>
            <w:r w:rsidRPr="00061457">
              <w:rPr>
                <w:rFonts w:ascii="Times New Roman" w:hAnsi="Times New Roman" w:cs="Times New Roman"/>
                <w:b/>
                <w:sz w:val="24"/>
                <w:szCs w:val="24"/>
              </w:rPr>
              <w:t>Детская</w:t>
            </w:r>
          </w:p>
          <w:p w:rsidR="00582A9E" w:rsidRPr="00061457" w:rsidRDefault="00582A9E" w:rsidP="00AB5310">
            <w:pPr>
              <w:spacing w:after="0" w:line="240" w:lineRule="auto"/>
              <w:jc w:val="center"/>
              <w:rPr>
                <w:rFonts w:ascii="Times New Roman" w:hAnsi="Times New Roman" w:cs="Times New Roman"/>
                <w:b/>
                <w:sz w:val="24"/>
                <w:szCs w:val="24"/>
              </w:rPr>
            </w:pPr>
            <w:r w:rsidRPr="00061457">
              <w:rPr>
                <w:rFonts w:ascii="Times New Roman" w:hAnsi="Times New Roman" w:cs="Times New Roman"/>
                <w:b/>
                <w:sz w:val="24"/>
                <w:szCs w:val="24"/>
              </w:rPr>
              <w:t>литература</w:t>
            </w:r>
          </w:p>
        </w:tc>
        <w:tc>
          <w:tcPr>
            <w:tcW w:w="1620" w:type="dxa"/>
          </w:tcPr>
          <w:p w:rsidR="00582A9E" w:rsidRPr="00061457" w:rsidRDefault="00582A9E" w:rsidP="00AB5310">
            <w:pPr>
              <w:spacing w:after="0" w:line="240" w:lineRule="auto"/>
              <w:jc w:val="center"/>
              <w:rPr>
                <w:rFonts w:ascii="Times New Roman" w:hAnsi="Times New Roman" w:cs="Times New Roman"/>
                <w:b/>
                <w:sz w:val="24"/>
                <w:szCs w:val="24"/>
              </w:rPr>
            </w:pPr>
            <w:r w:rsidRPr="00061457">
              <w:rPr>
                <w:rFonts w:ascii="Times New Roman" w:hAnsi="Times New Roman" w:cs="Times New Roman"/>
                <w:b/>
                <w:sz w:val="24"/>
                <w:szCs w:val="24"/>
              </w:rPr>
              <w:t>Технические средства обучения</w:t>
            </w:r>
          </w:p>
        </w:tc>
        <w:tc>
          <w:tcPr>
            <w:tcW w:w="1800" w:type="dxa"/>
          </w:tcPr>
          <w:p w:rsidR="00582A9E" w:rsidRPr="00061457" w:rsidRDefault="00582A9E" w:rsidP="00AB5310">
            <w:pPr>
              <w:tabs>
                <w:tab w:val="left" w:pos="1584"/>
              </w:tabs>
              <w:spacing w:after="0" w:line="240" w:lineRule="auto"/>
              <w:ind w:right="72"/>
              <w:jc w:val="center"/>
              <w:rPr>
                <w:rFonts w:ascii="Times New Roman" w:hAnsi="Times New Roman" w:cs="Times New Roman"/>
                <w:b/>
                <w:sz w:val="24"/>
                <w:szCs w:val="24"/>
              </w:rPr>
            </w:pPr>
            <w:r w:rsidRPr="00061457">
              <w:rPr>
                <w:rFonts w:ascii="Times New Roman" w:hAnsi="Times New Roman" w:cs="Times New Roman"/>
                <w:b/>
                <w:sz w:val="24"/>
                <w:szCs w:val="24"/>
              </w:rPr>
              <w:t>Предметы декоративно-прикладного искусства, репродукции</w:t>
            </w:r>
          </w:p>
        </w:tc>
      </w:tr>
      <w:tr w:rsidR="00582A9E" w:rsidRPr="00330B19" w:rsidTr="00582A9E">
        <w:tc>
          <w:tcPr>
            <w:tcW w:w="1312" w:type="dxa"/>
          </w:tcPr>
          <w:p w:rsidR="00582A9E" w:rsidRPr="00330B19" w:rsidRDefault="00277A20" w:rsidP="00AB5310">
            <w:pPr>
              <w:spacing w:after="0" w:line="240" w:lineRule="auto"/>
              <w:rPr>
                <w:rFonts w:ascii="Times New Roman" w:hAnsi="Times New Roman" w:cs="Times New Roman"/>
                <w:sz w:val="28"/>
                <w:szCs w:val="28"/>
              </w:rPr>
            </w:pPr>
            <w:r>
              <w:rPr>
                <w:rFonts w:ascii="Times New Roman" w:hAnsi="Times New Roman" w:cs="Times New Roman"/>
                <w:sz w:val="28"/>
                <w:szCs w:val="28"/>
              </w:rPr>
              <w:t>60</w:t>
            </w:r>
          </w:p>
        </w:tc>
        <w:tc>
          <w:tcPr>
            <w:tcW w:w="1440" w:type="dxa"/>
          </w:tcPr>
          <w:p w:rsidR="00582A9E" w:rsidRPr="00330B19" w:rsidRDefault="00A275FA" w:rsidP="00AB5310">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77A20">
              <w:rPr>
                <w:rFonts w:ascii="Times New Roman" w:hAnsi="Times New Roman" w:cs="Times New Roman"/>
                <w:sz w:val="28"/>
                <w:szCs w:val="28"/>
              </w:rPr>
              <w:t>0</w:t>
            </w:r>
          </w:p>
        </w:tc>
        <w:tc>
          <w:tcPr>
            <w:tcW w:w="1440" w:type="dxa"/>
          </w:tcPr>
          <w:p w:rsidR="00582A9E" w:rsidRPr="00330B19" w:rsidRDefault="00277A20" w:rsidP="00AB5310">
            <w:pPr>
              <w:spacing w:after="0" w:line="240" w:lineRule="auto"/>
              <w:rPr>
                <w:rFonts w:ascii="Times New Roman" w:hAnsi="Times New Roman" w:cs="Times New Roman"/>
                <w:sz w:val="28"/>
                <w:szCs w:val="28"/>
              </w:rPr>
            </w:pPr>
            <w:r>
              <w:rPr>
                <w:rFonts w:ascii="Times New Roman" w:hAnsi="Times New Roman" w:cs="Times New Roman"/>
                <w:sz w:val="28"/>
                <w:szCs w:val="28"/>
              </w:rPr>
              <w:t>50</w:t>
            </w:r>
          </w:p>
        </w:tc>
        <w:tc>
          <w:tcPr>
            <w:tcW w:w="1620" w:type="dxa"/>
          </w:tcPr>
          <w:p w:rsidR="00582A9E" w:rsidRPr="00330B19" w:rsidRDefault="00277A20" w:rsidP="00AB5310">
            <w:pPr>
              <w:spacing w:after="0" w:line="240" w:lineRule="auto"/>
              <w:rPr>
                <w:rFonts w:ascii="Times New Roman" w:hAnsi="Times New Roman" w:cs="Times New Roman"/>
                <w:sz w:val="28"/>
                <w:szCs w:val="28"/>
              </w:rPr>
            </w:pPr>
            <w:r>
              <w:rPr>
                <w:rFonts w:ascii="Times New Roman" w:hAnsi="Times New Roman" w:cs="Times New Roman"/>
                <w:sz w:val="28"/>
                <w:szCs w:val="28"/>
              </w:rPr>
              <w:t>50</w:t>
            </w:r>
          </w:p>
        </w:tc>
        <w:tc>
          <w:tcPr>
            <w:tcW w:w="1620" w:type="dxa"/>
          </w:tcPr>
          <w:p w:rsidR="00582A9E" w:rsidRPr="00330B19" w:rsidRDefault="006953A5" w:rsidP="00AB5310">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77A20">
              <w:rPr>
                <w:rFonts w:ascii="Times New Roman" w:hAnsi="Times New Roman" w:cs="Times New Roman"/>
                <w:sz w:val="28"/>
                <w:szCs w:val="28"/>
              </w:rPr>
              <w:t>0</w:t>
            </w:r>
          </w:p>
        </w:tc>
        <w:tc>
          <w:tcPr>
            <w:tcW w:w="1800" w:type="dxa"/>
          </w:tcPr>
          <w:p w:rsidR="00582A9E" w:rsidRPr="00330B19" w:rsidRDefault="00277A20" w:rsidP="00646245">
            <w:pPr>
              <w:spacing w:after="0" w:line="240" w:lineRule="auto"/>
              <w:ind w:right="1145"/>
              <w:rPr>
                <w:rFonts w:ascii="Times New Roman" w:hAnsi="Times New Roman" w:cs="Times New Roman"/>
                <w:sz w:val="28"/>
                <w:szCs w:val="28"/>
              </w:rPr>
            </w:pPr>
            <w:r>
              <w:rPr>
                <w:rFonts w:ascii="Times New Roman" w:hAnsi="Times New Roman" w:cs="Times New Roman"/>
                <w:sz w:val="28"/>
                <w:szCs w:val="28"/>
              </w:rPr>
              <w:t>40</w:t>
            </w:r>
          </w:p>
        </w:tc>
      </w:tr>
    </w:tbl>
    <w:p w:rsidR="006D249B" w:rsidRDefault="006D249B" w:rsidP="00646245">
      <w:pPr>
        <w:pStyle w:val="2"/>
        <w:spacing w:line="240" w:lineRule="auto"/>
        <w:jc w:val="center"/>
        <w:rPr>
          <w:u w:val="none"/>
        </w:rPr>
      </w:pPr>
    </w:p>
    <w:p w:rsidR="002C51B9" w:rsidRPr="00B32536" w:rsidRDefault="002C51B9" w:rsidP="002C51B9">
      <w:pPr>
        <w:pStyle w:val="2"/>
        <w:spacing w:line="240" w:lineRule="auto"/>
        <w:jc w:val="center"/>
        <w:rPr>
          <w:u w:val="none"/>
        </w:rPr>
      </w:pPr>
      <w:r w:rsidRPr="00B32536">
        <w:rPr>
          <w:u w:val="none"/>
        </w:rPr>
        <w:t xml:space="preserve">Оборудование и обновление </w:t>
      </w:r>
      <w:proofErr w:type="spellStart"/>
      <w:r w:rsidRPr="00B32536">
        <w:rPr>
          <w:u w:val="none"/>
        </w:rPr>
        <w:t>предметно-развивающейсреды</w:t>
      </w:r>
      <w:proofErr w:type="spellEnd"/>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78"/>
        <w:gridCol w:w="4993"/>
      </w:tblGrid>
      <w:tr w:rsidR="002C51B9" w:rsidRPr="00B32536" w:rsidTr="00BC7BD5">
        <w:tc>
          <w:tcPr>
            <w:tcW w:w="4378" w:type="dxa"/>
            <w:tcBorders>
              <w:top w:val="outset" w:sz="6" w:space="0" w:color="auto"/>
              <w:left w:val="outset" w:sz="6" w:space="0" w:color="auto"/>
              <w:bottom w:val="outset" w:sz="6" w:space="0" w:color="auto"/>
              <w:right w:val="outset" w:sz="6" w:space="0" w:color="auto"/>
            </w:tcBorders>
          </w:tcPr>
          <w:p w:rsidR="002C51B9" w:rsidRPr="00B32536" w:rsidRDefault="002C51B9" w:rsidP="00BC7BD5">
            <w:pPr>
              <w:pStyle w:val="a4"/>
              <w:spacing w:before="0" w:after="0"/>
              <w:jc w:val="center"/>
              <w:rPr>
                <w:sz w:val="28"/>
                <w:szCs w:val="28"/>
              </w:rPr>
            </w:pPr>
            <w:r w:rsidRPr="00B32536">
              <w:rPr>
                <w:rStyle w:val="a7"/>
                <w:sz w:val="28"/>
                <w:szCs w:val="28"/>
              </w:rPr>
              <w:t>Наличие</w:t>
            </w:r>
          </w:p>
        </w:tc>
        <w:tc>
          <w:tcPr>
            <w:tcW w:w="4994" w:type="dxa"/>
            <w:tcBorders>
              <w:top w:val="outset" w:sz="6" w:space="0" w:color="auto"/>
              <w:left w:val="outset" w:sz="6" w:space="0" w:color="auto"/>
              <w:bottom w:val="outset" w:sz="6" w:space="0" w:color="auto"/>
              <w:right w:val="outset" w:sz="6" w:space="0" w:color="auto"/>
            </w:tcBorders>
          </w:tcPr>
          <w:p w:rsidR="002C51B9" w:rsidRPr="00B32536" w:rsidRDefault="002C51B9" w:rsidP="00BC7BD5">
            <w:pPr>
              <w:pStyle w:val="a4"/>
              <w:spacing w:before="0" w:after="0"/>
              <w:jc w:val="center"/>
              <w:rPr>
                <w:sz w:val="28"/>
                <w:szCs w:val="28"/>
              </w:rPr>
            </w:pPr>
            <w:r w:rsidRPr="00B32536">
              <w:rPr>
                <w:rStyle w:val="a7"/>
                <w:sz w:val="28"/>
                <w:szCs w:val="28"/>
              </w:rPr>
              <w:t>Перспектива</w:t>
            </w:r>
          </w:p>
        </w:tc>
      </w:tr>
      <w:tr w:rsidR="002C51B9" w:rsidRPr="00B32536" w:rsidTr="00BC7BD5">
        <w:tc>
          <w:tcPr>
            <w:tcW w:w="9372" w:type="dxa"/>
            <w:gridSpan w:val="2"/>
            <w:tcBorders>
              <w:top w:val="outset" w:sz="6" w:space="0" w:color="auto"/>
              <w:left w:val="outset" w:sz="6" w:space="0" w:color="auto"/>
              <w:bottom w:val="outset" w:sz="6" w:space="0" w:color="auto"/>
              <w:right w:val="outset" w:sz="6" w:space="0" w:color="auto"/>
            </w:tcBorders>
          </w:tcPr>
          <w:p w:rsidR="002C51B9" w:rsidRPr="00B32536" w:rsidRDefault="002C51B9" w:rsidP="00BC7BD5">
            <w:pPr>
              <w:pStyle w:val="a4"/>
              <w:spacing w:before="0" w:after="0"/>
              <w:jc w:val="center"/>
              <w:rPr>
                <w:b/>
                <w:bCs/>
                <w:sz w:val="28"/>
                <w:szCs w:val="28"/>
              </w:rPr>
            </w:pPr>
            <w:r w:rsidRPr="00B32536">
              <w:rPr>
                <w:rStyle w:val="a7"/>
                <w:sz w:val="28"/>
                <w:szCs w:val="28"/>
              </w:rPr>
              <w:t>Групповые комнаты</w:t>
            </w:r>
          </w:p>
        </w:tc>
      </w:tr>
      <w:tr w:rsidR="002C51B9" w:rsidRPr="00B32536" w:rsidTr="00BC7BD5">
        <w:tc>
          <w:tcPr>
            <w:tcW w:w="4378" w:type="dxa"/>
            <w:tcBorders>
              <w:top w:val="outset" w:sz="6" w:space="0" w:color="auto"/>
              <w:left w:val="outset" w:sz="6" w:space="0" w:color="auto"/>
              <w:bottom w:val="outset" w:sz="6" w:space="0" w:color="auto"/>
              <w:right w:val="outset" w:sz="6" w:space="0" w:color="auto"/>
            </w:tcBorders>
          </w:tcPr>
          <w:p w:rsidR="002C51B9" w:rsidRPr="00B32536" w:rsidRDefault="002C51B9" w:rsidP="00BC7BD5">
            <w:pPr>
              <w:tabs>
                <w:tab w:val="left" w:pos="368"/>
              </w:tabs>
              <w:spacing w:after="0" w:line="240" w:lineRule="auto"/>
              <w:ind w:left="150"/>
              <w:rPr>
                <w:rFonts w:ascii="Times New Roman" w:hAnsi="Times New Roman" w:cs="Times New Roman"/>
                <w:b/>
                <w:sz w:val="28"/>
                <w:szCs w:val="28"/>
              </w:rPr>
            </w:pPr>
            <w:r w:rsidRPr="00B32536">
              <w:rPr>
                <w:rFonts w:ascii="Times New Roman" w:hAnsi="Times New Roman" w:cs="Times New Roman"/>
                <w:b/>
                <w:sz w:val="28"/>
                <w:szCs w:val="28"/>
              </w:rPr>
              <w:t>Игровая комната</w:t>
            </w:r>
          </w:p>
          <w:p w:rsidR="002C51B9" w:rsidRPr="00B32536" w:rsidRDefault="002C51B9" w:rsidP="00BC7BD5">
            <w:pPr>
              <w:numPr>
                <w:ilvl w:val="0"/>
                <w:numId w:val="2"/>
              </w:numPr>
              <w:tabs>
                <w:tab w:val="clear" w:pos="720"/>
                <w:tab w:val="num" w:pos="8"/>
                <w:tab w:val="left" w:pos="368"/>
              </w:tabs>
              <w:spacing w:after="0" w:line="240" w:lineRule="auto"/>
              <w:ind w:left="150" w:firstLine="188"/>
              <w:rPr>
                <w:rFonts w:ascii="Times New Roman" w:hAnsi="Times New Roman" w:cs="Times New Roman"/>
                <w:sz w:val="28"/>
                <w:szCs w:val="28"/>
              </w:rPr>
            </w:pPr>
            <w:r w:rsidRPr="00B32536">
              <w:rPr>
                <w:rFonts w:ascii="Times New Roman" w:hAnsi="Times New Roman" w:cs="Times New Roman"/>
                <w:b/>
                <w:sz w:val="28"/>
                <w:szCs w:val="28"/>
              </w:rPr>
              <w:t>игровой центр</w:t>
            </w:r>
            <w:r w:rsidRPr="00B32536">
              <w:rPr>
                <w:rFonts w:ascii="Times New Roman" w:hAnsi="Times New Roman" w:cs="Times New Roman"/>
                <w:sz w:val="28"/>
                <w:szCs w:val="28"/>
              </w:rPr>
              <w:t xml:space="preserve"> (настольные игры, оборудование для сюжетно-ролевых игр);</w:t>
            </w:r>
          </w:p>
          <w:p w:rsidR="002C51B9" w:rsidRPr="00B32536" w:rsidRDefault="002C51B9" w:rsidP="00BC7BD5">
            <w:pPr>
              <w:numPr>
                <w:ilvl w:val="0"/>
                <w:numId w:val="2"/>
              </w:numPr>
              <w:tabs>
                <w:tab w:val="clear" w:pos="720"/>
                <w:tab w:val="num" w:pos="8"/>
                <w:tab w:val="left" w:pos="368"/>
              </w:tabs>
              <w:spacing w:after="0" w:line="240" w:lineRule="auto"/>
              <w:ind w:left="150" w:firstLine="188"/>
              <w:rPr>
                <w:rFonts w:ascii="Times New Roman" w:hAnsi="Times New Roman" w:cs="Times New Roman"/>
                <w:sz w:val="28"/>
                <w:szCs w:val="28"/>
              </w:rPr>
            </w:pPr>
            <w:r w:rsidRPr="00B32536">
              <w:rPr>
                <w:rFonts w:ascii="Times New Roman" w:hAnsi="Times New Roman" w:cs="Times New Roman"/>
                <w:b/>
                <w:sz w:val="28"/>
                <w:szCs w:val="28"/>
              </w:rPr>
              <w:t>центр книги</w:t>
            </w:r>
            <w:r w:rsidRPr="00B32536">
              <w:rPr>
                <w:rFonts w:ascii="Times New Roman" w:hAnsi="Times New Roman" w:cs="Times New Roman"/>
                <w:sz w:val="28"/>
                <w:szCs w:val="28"/>
              </w:rPr>
              <w:t xml:space="preserve"> (дидактические игры для развития речи, детские книги);</w:t>
            </w:r>
          </w:p>
          <w:p w:rsidR="002C51B9" w:rsidRPr="00B32536" w:rsidRDefault="002C51B9" w:rsidP="00BC7BD5">
            <w:pPr>
              <w:numPr>
                <w:ilvl w:val="0"/>
                <w:numId w:val="2"/>
              </w:numPr>
              <w:tabs>
                <w:tab w:val="clear" w:pos="720"/>
                <w:tab w:val="num" w:pos="8"/>
                <w:tab w:val="left" w:pos="368"/>
              </w:tabs>
              <w:spacing w:after="0" w:line="240" w:lineRule="auto"/>
              <w:ind w:left="150" w:firstLine="188"/>
              <w:rPr>
                <w:rFonts w:ascii="Times New Roman" w:hAnsi="Times New Roman" w:cs="Times New Roman"/>
                <w:sz w:val="28"/>
                <w:szCs w:val="28"/>
              </w:rPr>
            </w:pPr>
            <w:r w:rsidRPr="00B32536">
              <w:rPr>
                <w:rFonts w:ascii="Times New Roman" w:hAnsi="Times New Roman" w:cs="Times New Roman"/>
                <w:b/>
                <w:sz w:val="28"/>
                <w:szCs w:val="28"/>
              </w:rPr>
              <w:t>центр науки и познания</w:t>
            </w:r>
            <w:r w:rsidRPr="00B32536">
              <w:rPr>
                <w:rFonts w:ascii="Times New Roman" w:hAnsi="Times New Roman" w:cs="Times New Roman"/>
                <w:sz w:val="28"/>
                <w:szCs w:val="28"/>
              </w:rPr>
              <w:t xml:space="preserve"> (комнатные растения, оборудование для ухода за растениями, материалы и оборудование для детского экспериментирования);</w:t>
            </w:r>
          </w:p>
          <w:p w:rsidR="002C51B9" w:rsidRPr="00B32536" w:rsidRDefault="002C51B9" w:rsidP="00BC7BD5">
            <w:pPr>
              <w:numPr>
                <w:ilvl w:val="0"/>
                <w:numId w:val="2"/>
              </w:numPr>
              <w:tabs>
                <w:tab w:val="clear" w:pos="720"/>
                <w:tab w:val="num" w:pos="8"/>
                <w:tab w:val="left" w:pos="368"/>
              </w:tabs>
              <w:spacing w:after="0" w:line="240" w:lineRule="auto"/>
              <w:ind w:left="150" w:firstLine="188"/>
              <w:rPr>
                <w:rFonts w:ascii="Times New Roman" w:hAnsi="Times New Roman" w:cs="Times New Roman"/>
                <w:sz w:val="28"/>
                <w:szCs w:val="28"/>
              </w:rPr>
            </w:pPr>
            <w:r w:rsidRPr="00B32536">
              <w:rPr>
                <w:rFonts w:ascii="Times New Roman" w:hAnsi="Times New Roman" w:cs="Times New Roman"/>
                <w:b/>
                <w:sz w:val="28"/>
                <w:szCs w:val="28"/>
              </w:rPr>
              <w:t>центр творчества</w:t>
            </w:r>
            <w:r w:rsidRPr="00B32536">
              <w:rPr>
                <w:rFonts w:ascii="Times New Roman" w:hAnsi="Times New Roman" w:cs="Times New Roman"/>
                <w:sz w:val="28"/>
                <w:szCs w:val="28"/>
              </w:rPr>
              <w:t xml:space="preserve"> (материалы для </w:t>
            </w:r>
            <w:proofErr w:type="spellStart"/>
            <w:r w:rsidRPr="00B32536">
              <w:rPr>
                <w:rFonts w:ascii="Times New Roman" w:hAnsi="Times New Roman" w:cs="Times New Roman"/>
                <w:sz w:val="28"/>
                <w:szCs w:val="28"/>
              </w:rPr>
              <w:t>изодеятельности</w:t>
            </w:r>
            <w:proofErr w:type="spellEnd"/>
            <w:r w:rsidRPr="00B32536">
              <w:rPr>
                <w:rFonts w:ascii="Times New Roman" w:hAnsi="Times New Roman" w:cs="Times New Roman"/>
                <w:sz w:val="28"/>
                <w:szCs w:val="28"/>
              </w:rPr>
              <w:t xml:space="preserve"> и конструирования, театральные игры, оборудование для художественно-театральной и музыкальной деятельности);</w:t>
            </w:r>
          </w:p>
          <w:p w:rsidR="002C51B9" w:rsidRPr="00B32536" w:rsidRDefault="002C51B9" w:rsidP="00BC7BD5">
            <w:pPr>
              <w:numPr>
                <w:ilvl w:val="0"/>
                <w:numId w:val="2"/>
              </w:numPr>
              <w:tabs>
                <w:tab w:val="clear" w:pos="720"/>
                <w:tab w:val="num" w:pos="8"/>
                <w:tab w:val="left" w:pos="368"/>
              </w:tabs>
              <w:spacing w:after="0" w:line="240" w:lineRule="auto"/>
              <w:ind w:left="150" w:firstLine="188"/>
              <w:rPr>
                <w:rFonts w:ascii="Times New Roman" w:hAnsi="Times New Roman" w:cs="Times New Roman"/>
                <w:sz w:val="28"/>
                <w:szCs w:val="28"/>
              </w:rPr>
            </w:pPr>
            <w:r w:rsidRPr="00B32536">
              <w:rPr>
                <w:rFonts w:ascii="Times New Roman" w:hAnsi="Times New Roman" w:cs="Times New Roman"/>
                <w:b/>
                <w:sz w:val="28"/>
                <w:szCs w:val="28"/>
              </w:rPr>
              <w:t>центр физкультуры</w:t>
            </w:r>
            <w:r w:rsidRPr="00B32536">
              <w:rPr>
                <w:rFonts w:ascii="Times New Roman" w:hAnsi="Times New Roman" w:cs="Times New Roman"/>
                <w:sz w:val="28"/>
                <w:szCs w:val="28"/>
              </w:rPr>
              <w:t xml:space="preserve"> (оборудование для самостоятельной двигательной активности – мячи, обручи, скакалки);</w:t>
            </w:r>
          </w:p>
          <w:p w:rsidR="002C51B9" w:rsidRPr="00B32536" w:rsidRDefault="002C51B9" w:rsidP="00BC7BD5">
            <w:pPr>
              <w:numPr>
                <w:ilvl w:val="0"/>
                <w:numId w:val="2"/>
              </w:numPr>
              <w:tabs>
                <w:tab w:val="clear" w:pos="720"/>
                <w:tab w:val="num" w:pos="8"/>
                <w:tab w:val="left" w:pos="368"/>
              </w:tabs>
              <w:spacing w:after="0" w:line="240" w:lineRule="auto"/>
              <w:ind w:left="150" w:firstLine="188"/>
              <w:rPr>
                <w:rFonts w:ascii="Times New Roman" w:hAnsi="Times New Roman" w:cs="Times New Roman"/>
                <w:sz w:val="28"/>
                <w:szCs w:val="28"/>
              </w:rPr>
            </w:pPr>
            <w:r w:rsidRPr="00B32536">
              <w:rPr>
                <w:rFonts w:ascii="Times New Roman" w:hAnsi="Times New Roman" w:cs="Times New Roman"/>
                <w:b/>
                <w:sz w:val="28"/>
                <w:szCs w:val="28"/>
              </w:rPr>
              <w:t>центр краеведения</w:t>
            </w:r>
            <w:r w:rsidRPr="00B32536">
              <w:rPr>
                <w:rFonts w:ascii="Times New Roman" w:hAnsi="Times New Roman" w:cs="Times New Roman"/>
                <w:sz w:val="28"/>
                <w:szCs w:val="28"/>
              </w:rPr>
              <w:t xml:space="preserve"> (альбомы, открытки, экспонаты по </w:t>
            </w:r>
            <w:r w:rsidRPr="00B32536">
              <w:rPr>
                <w:rFonts w:ascii="Times New Roman" w:hAnsi="Times New Roman" w:cs="Times New Roman"/>
                <w:sz w:val="28"/>
                <w:szCs w:val="28"/>
              </w:rPr>
              <w:lastRenderedPageBreak/>
              <w:t>краеведению);</w:t>
            </w:r>
          </w:p>
          <w:p w:rsidR="002C51B9" w:rsidRPr="00B32536" w:rsidRDefault="002C51B9" w:rsidP="00BC7BD5">
            <w:pPr>
              <w:numPr>
                <w:ilvl w:val="0"/>
                <w:numId w:val="2"/>
              </w:numPr>
              <w:tabs>
                <w:tab w:val="clear" w:pos="720"/>
                <w:tab w:val="num" w:pos="8"/>
                <w:tab w:val="left" w:pos="368"/>
              </w:tabs>
              <w:spacing w:after="0" w:line="240" w:lineRule="auto"/>
              <w:ind w:left="150" w:firstLine="188"/>
              <w:rPr>
                <w:rFonts w:ascii="Times New Roman" w:hAnsi="Times New Roman" w:cs="Times New Roman"/>
                <w:sz w:val="28"/>
                <w:szCs w:val="28"/>
              </w:rPr>
            </w:pPr>
            <w:r w:rsidRPr="00B32536">
              <w:rPr>
                <w:rFonts w:ascii="Times New Roman" w:hAnsi="Times New Roman" w:cs="Times New Roman"/>
                <w:b/>
                <w:sz w:val="28"/>
                <w:szCs w:val="28"/>
              </w:rPr>
              <w:t>центр конструирования</w:t>
            </w:r>
            <w:r w:rsidRPr="00B32536">
              <w:rPr>
                <w:rFonts w:ascii="Times New Roman" w:hAnsi="Times New Roman" w:cs="Times New Roman"/>
                <w:sz w:val="28"/>
                <w:szCs w:val="28"/>
              </w:rPr>
              <w:t xml:space="preserve"> (материалы для конструктивной деятельности и мелкие игрушки для обыгрывания конструкций).</w:t>
            </w:r>
          </w:p>
          <w:p w:rsidR="002C51B9" w:rsidRPr="00B32536" w:rsidRDefault="002C51B9" w:rsidP="00BC7BD5">
            <w:pPr>
              <w:numPr>
                <w:ilvl w:val="0"/>
                <w:numId w:val="2"/>
              </w:numPr>
              <w:tabs>
                <w:tab w:val="clear" w:pos="720"/>
                <w:tab w:val="num" w:pos="8"/>
                <w:tab w:val="left" w:pos="368"/>
              </w:tabs>
              <w:spacing w:after="0" w:line="240" w:lineRule="auto"/>
              <w:ind w:left="150" w:firstLine="188"/>
              <w:rPr>
                <w:rFonts w:ascii="Times New Roman" w:hAnsi="Times New Roman" w:cs="Times New Roman"/>
                <w:sz w:val="28"/>
                <w:szCs w:val="28"/>
              </w:rPr>
            </w:pPr>
            <w:r w:rsidRPr="00B32536">
              <w:rPr>
                <w:rFonts w:ascii="Times New Roman" w:hAnsi="Times New Roman" w:cs="Times New Roman"/>
                <w:b/>
                <w:sz w:val="28"/>
                <w:szCs w:val="28"/>
              </w:rPr>
              <w:t xml:space="preserve">Спальня </w:t>
            </w:r>
            <w:r w:rsidRPr="00B32536">
              <w:rPr>
                <w:rFonts w:ascii="Times New Roman" w:hAnsi="Times New Roman" w:cs="Times New Roman"/>
                <w:sz w:val="28"/>
                <w:szCs w:val="28"/>
              </w:rPr>
              <w:t>(раскладные 3-х ярусные кровати)</w:t>
            </w:r>
          </w:p>
          <w:p w:rsidR="002C51B9" w:rsidRPr="00C84597" w:rsidRDefault="002C51B9" w:rsidP="00BC7BD5">
            <w:pPr>
              <w:numPr>
                <w:ilvl w:val="0"/>
                <w:numId w:val="2"/>
              </w:numPr>
              <w:tabs>
                <w:tab w:val="clear" w:pos="720"/>
                <w:tab w:val="num" w:pos="8"/>
                <w:tab w:val="left" w:pos="368"/>
              </w:tabs>
              <w:spacing w:after="0" w:line="240" w:lineRule="auto"/>
              <w:ind w:left="150" w:firstLine="188"/>
              <w:rPr>
                <w:rFonts w:ascii="Times New Roman" w:hAnsi="Times New Roman" w:cs="Times New Roman"/>
                <w:sz w:val="28"/>
                <w:szCs w:val="28"/>
              </w:rPr>
            </w:pPr>
            <w:r w:rsidRPr="00B32536">
              <w:rPr>
                <w:rFonts w:ascii="Times New Roman" w:hAnsi="Times New Roman" w:cs="Times New Roman"/>
                <w:b/>
                <w:sz w:val="28"/>
                <w:szCs w:val="28"/>
              </w:rPr>
              <w:t xml:space="preserve">Раздевалка </w:t>
            </w:r>
            <w:r w:rsidRPr="00B32536">
              <w:rPr>
                <w:rFonts w:ascii="Times New Roman" w:hAnsi="Times New Roman" w:cs="Times New Roman"/>
                <w:sz w:val="28"/>
                <w:szCs w:val="28"/>
              </w:rPr>
              <w:t>(кабинки для одежды, скамейки, стенды для родителей, уголки детского творчества)</w:t>
            </w:r>
          </w:p>
        </w:tc>
        <w:tc>
          <w:tcPr>
            <w:tcW w:w="4994" w:type="dxa"/>
            <w:tcBorders>
              <w:top w:val="outset" w:sz="6" w:space="0" w:color="auto"/>
              <w:left w:val="outset" w:sz="6" w:space="0" w:color="auto"/>
              <w:bottom w:val="outset" w:sz="6" w:space="0" w:color="auto"/>
              <w:right w:val="outset" w:sz="6" w:space="0" w:color="auto"/>
            </w:tcBorders>
          </w:tcPr>
          <w:p w:rsidR="002C51B9" w:rsidRPr="00B32536" w:rsidRDefault="002C51B9" w:rsidP="00BC7BD5">
            <w:pPr>
              <w:numPr>
                <w:ilvl w:val="0"/>
                <w:numId w:val="2"/>
              </w:numPr>
              <w:tabs>
                <w:tab w:val="clear" w:pos="720"/>
                <w:tab w:val="num" w:pos="166"/>
                <w:tab w:val="left" w:pos="497"/>
              </w:tabs>
              <w:spacing w:after="0" w:line="240" w:lineRule="auto"/>
              <w:ind w:left="166" w:right="150" w:firstLine="360"/>
              <w:rPr>
                <w:rFonts w:ascii="Times New Roman" w:hAnsi="Times New Roman" w:cs="Times New Roman"/>
                <w:sz w:val="28"/>
                <w:szCs w:val="28"/>
              </w:rPr>
            </w:pPr>
            <w:r w:rsidRPr="00B32536">
              <w:rPr>
                <w:rFonts w:ascii="Times New Roman" w:hAnsi="Times New Roman" w:cs="Times New Roman"/>
                <w:sz w:val="28"/>
                <w:szCs w:val="28"/>
              </w:rPr>
              <w:lastRenderedPageBreak/>
              <w:t>Пополнение сюжетно-ролевых игр</w:t>
            </w:r>
          </w:p>
          <w:p w:rsidR="002C51B9" w:rsidRPr="00B32536" w:rsidRDefault="002C51B9" w:rsidP="00BC7BD5">
            <w:pPr>
              <w:numPr>
                <w:ilvl w:val="0"/>
                <w:numId w:val="2"/>
              </w:numPr>
              <w:tabs>
                <w:tab w:val="clear" w:pos="720"/>
                <w:tab w:val="num" w:pos="166"/>
                <w:tab w:val="left" w:pos="497"/>
              </w:tabs>
              <w:spacing w:after="0" w:line="240" w:lineRule="auto"/>
              <w:ind w:left="166" w:right="150" w:firstLine="360"/>
              <w:rPr>
                <w:rFonts w:ascii="Times New Roman" w:hAnsi="Times New Roman" w:cs="Times New Roman"/>
                <w:sz w:val="28"/>
                <w:szCs w:val="28"/>
              </w:rPr>
            </w:pPr>
            <w:r w:rsidRPr="00B32536">
              <w:rPr>
                <w:rFonts w:ascii="Times New Roman" w:hAnsi="Times New Roman" w:cs="Times New Roman"/>
                <w:sz w:val="28"/>
                <w:szCs w:val="28"/>
              </w:rPr>
              <w:t>Оборудование зон активной деятельности (игровые модули)</w:t>
            </w:r>
          </w:p>
          <w:p w:rsidR="002C51B9" w:rsidRPr="00B32536" w:rsidRDefault="002C51B9" w:rsidP="00BC7BD5">
            <w:pPr>
              <w:numPr>
                <w:ilvl w:val="0"/>
                <w:numId w:val="2"/>
              </w:numPr>
              <w:tabs>
                <w:tab w:val="num" w:pos="166"/>
              </w:tabs>
              <w:spacing w:after="0" w:line="240" w:lineRule="auto"/>
              <w:ind w:left="166" w:right="150"/>
              <w:jc w:val="both"/>
              <w:rPr>
                <w:rFonts w:ascii="Times New Roman" w:hAnsi="Times New Roman" w:cs="Times New Roman"/>
                <w:sz w:val="28"/>
                <w:szCs w:val="28"/>
              </w:rPr>
            </w:pPr>
            <w:r w:rsidRPr="00B32536">
              <w:rPr>
                <w:rFonts w:ascii="Times New Roman" w:hAnsi="Times New Roman" w:cs="Times New Roman"/>
                <w:sz w:val="28"/>
                <w:szCs w:val="28"/>
              </w:rPr>
              <w:t>Приобретение настольно-печатных и дидактических игр, конструкторов различных видов</w:t>
            </w:r>
          </w:p>
          <w:p w:rsidR="002C51B9" w:rsidRPr="00B32536" w:rsidRDefault="002C51B9" w:rsidP="00BC7BD5">
            <w:pPr>
              <w:numPr>
                <w:ilvl w:val="0"/>
                <w:numId w:val="2"/>
              </w:numPr>
              <w:tabs>
                <w:tab w:val="clear" w:pos="720"/>
                <w:tab w:val="num" w:pos="166"/>
                <w:tab w:val="left" w:pos="497"/>
              </w:tabs>
              <w:spacing w:after="0" w:line="240" w:lineRule="auto"/>
              <w:ind w:left="166" w:right="150" w:firstLine="360"/>
              <w:rPr>
                <w:rFonts w:ascii="Times New Roman" w:hAnsi="Times New Roman" w:cs="Times New Roman"/>
                <w:sz w:val="28"/>
                <w:szCs w:val="28"/>
              </w:rPr>
            </w:pPr>
            <w:r w:rsidRPr="00B32536">
              <w:rPr>
                <w:rFonts w:ascii="Times New Roman" w:hAnsi="Times New Roman" w:cs="Times New Roman"/>
                <w:sz w:val="28"/>
                <w:szCs w:val="28"/>
              </w:rPr>
              <w:t>Обновление игровых уголков</w:t>
            </w:r>
          </w:p>
          <w:p w:rsidR="002C51B9" w:rsidRPr="00B32536" w:rsidRDefault="002C51B9" w:rsidP="00BC7BD5">
            <w:pPr>
              <w:numPr>
                <w:ilvl w:val="0"/>
                <w:numId w:val="2"/>
              </w:numPr>
              <w:tabs>
                <w:tab w:val="clear" w:pos="720"/>
                <w:tab w:val="num" w:pos="166"/>
                <w:tab w:val="left" w:pos="497"/>
              </w:tabs>
              <w:spacing w:after="0" w:line="240" w:lineRule="auto"/>
              <w:ind w:left="166" w:right="150" w:firstLine="360"/>
              <w:rPr>
                <w:rFonts w:ascii="Times New Roman" w:hAnsi="Times New Roman" w:cs="Times New Roman"/>
                <w:sz w:val="28"/>
                <w:szCs w:val="28"/>
              </w:rPr>
            </w:pPr>
            <w:r w:rsidRPr="00B32536">
              <w:rPr>
                <w:rFonts w:ascii="Times New Roman" w:hAnsi="Times New Roman" w:cs="Times New Roman"/>
                <w:sz w:val="28"/>
                <w:szCs w:val="28"/>
              </w:rPr>
              <w:t>Приобретение материалов для создания уголков уединения</w:t>
            </w:r>
          </w:p>
          <w:p w:rsidR="002C51B9" w:rsidRPr="00B32536" w:rsidRDefault="002C51B9" w:rsidP="00BC7BD5">
            <w:pPr>
              <w:numPr>
                <w:ilvl w:val="0"/>
                <w:numId w:val="2"/>
              </w:numPr>
              <w:tabs>
                <w:tab w:val="clear" w:pos="720"/>
                <w:tab w:val="num" w:pos="166"/>
                <w:tab w:val="left" w:pos="497"/>
              </w:tabs>
              <w:spacing w:after="0" w:line="240" w:lineRule="auto"/>
              <w:ind w:left="166" w:right="150" w:firstLine="360"/>
              <w:rPr>
                <w:rFonts w:ascii="Times New Roman" w:hAnsi="Times New Roman" w:cs="Times New Roman"/>
                <w:sz w:val="28"/>
                <w:szCs w:val="28"/>
              </w:rPr>
            </w:pPr>
            <w:r w:rsidRPr="00B32536">
              <w:rPr>
                <w:rFonts w:ascii="Times New Roman" w:hAnsi="Times New Roman" w:cs="Times New Roman"/>
                <w:sz w:val="28"/>
                <w:szCs w:val="28"/>
              </w:rPr>
              <w:t>Ремонт в спальнях, туалетах, игровых комнатах</w:t>
            </w:r>
          </w:p>
          <w:p w:rsidR="002C51B9" w:rsidRPr="00B32536" w:rsidRDefault="002C51B9" w:rsidP="002C51B9">
            <w:pPr>
              <w:tabs>
                <w:tab w:val="left" w:pos="497"/>
              </w:tabs>
              <w:spacing w:after="0" w:line="240" w:lineRule="auto"/>
              <w:ind w:left="526" w:right="150"/>
              <w:rPr>
                <w:rFonts w:ascii="Times New Roman" w:hAnsi="Times New Roman" w:cs="Times New Roman"/>
                <w:sz w:val="28"/>
                <w:szCs w:val="28"/>
              </w:rPr>
            </w:pPr>
          </w:p>
        </w:tc>
      </w:tr>
      <w:tr w:rsidR="002C51B9" w:rsidRPr="00B32536" w:rsidTr="00BC7BD5">
        <w:tc>
          <w:tcPr>
            <w:tcW w:w="9372" w:type="dxa"/>
            <w:gridSpan w:val="2"/>
            <w:tcBorders>
              <w:top w:val="outset" w:sz="6" w:space="0" w:color="auto"/>
              <w:left w:val="outset" w:sz="6" w:space="0" w:color="auto"/>
              <w:bottom w:val="outset" w:sz="6" w:space="0" w:color="auto"/>
              <w:right w:val="outset" w:sz="6" w:space="0" w:color="auto"/>
            </w:tcBorders>
          </w:tcPr>
          <w:p w:rsidR="002C51B9" w:rsidRPr="00B32536" w:rsidRDefault="002C51B9" w:rsidP="00BC7BD5">
            <w:pPr>
              <w:pStyle w:val="a4"/>
              <w:spacing w:before="0" w:after="0"/>
              <w:ind w:left="150"/>
              <w:jc w:val="center"/>
              <w:rPr>
                <w:b/>
                <w:bCs/>
                <w:sz w:val="28"/>
                <w:szCs w:val="28"/>
              </w:rPr>
            </w:pPr>
            <w:r w:rsidRPr="00B32536">
              <w:rPr>
                <w:rStyle w:val="a7"/>
                <w:sz w:val="28"/>
                <w:szCs w:val="28"/>
              </w:rPr>
              <w:lastRenderedPageBreak/>
              <w:t>Методический кабинет</w:t>
            </w:r>
          </w:p>
        </w:tc>
      </w:tr>
      <w:tr w:rsidR="002C51B9" w:rsidRPr="00B32536" w:rsidTr="00BC7BD5">
        <w:tc>
          <w:tcPr>
            <w:tcW w:w="4378" w:type="dxa"/>
            <w:tcBorders>
              <w:top w:val="outset" w:sz="6" w:space="0" w:color="auto"/>
              <w:left w:val="outset" w:sz="6" w:space="0" w:color="auto"/>
              <w:bottom w:val="outset" w:sz="6" w:space="0" w:color="auto"/>
              <w:right w:val="outset" w:sz="6" w:space="0" w:color="auto"/>
            </w:tcBorders>
          </w:tcPr>
          <w:p w:rsidR="002C51B9" w:rsidRPr="00B32536" w:rsidRDefault="002C51B9" w:rsidP="00BC7BD5">
            <w:pPr>
              <w:numPr>
                <w:ilvl w:val="0"/>
                <w:numId w:val="3"/>
              </w:numPr>
              <w:tabs>
                <w:tab w:val="clear" w:pos="720"/>
                <w:tab w:val="num" w:pos="8"/>
                <w:tab w:val="left" w:pos="312"/>
              </w:tabs>
              <w:spacing w:after="0" w:line="240" w:lineRule="auto"/>
              <w:ind w:left="150" w:firstLine="188"/>
              <w:rPr>
                <w:rFonts w:ascii="Times New Roman" w:hAnsi="Times New Roman" w:cs="Times New Roman"/>
                <w:sz w:val="28"/>
                <w:szCs w:val="28"/>
              </w:rPr>
            </w:pPr>
            <w:r w:rsidRPr="00B32536">
              <w:rPr>
                <w:rFonts w:ascii="Times New Roman" w:hAnsi="Times New Roman" w:cs="Times New Roman"/>
                <w:sz w:val="28"/>
                <w:szCs w:val="28"/>
              </w:rPr>
              <w:t>Библиотека педагогической и методической литературы</w:t>
            </w:r>
          </w:p>
          <w:p w:rsidR="002C51B9" w:rsidRPr="00B32536" w:rsidRDefault="002C51B9" w:rsidP="00BC7BD5">
            <w:pPr>
              <w:numPr>
                <w:ilvl w:val="0"/>
                <w:numId w:val="3"/>
              </w:numPr>
              <w:tabs>
                <w:tab w:val="clear" w:pos="720"/>
                <w:tab w:val="num" w:pos="8"/>
                <w:tab w:val="left" w:pos="312"/>
              </w:tabs>
              <w:spacing w:after="0" w:line="240" w:lineRule="auto"/>
              <w:ind w:left="150" w:firstLine="188"/>
              <w:rPr>
                <w:rFonts w:ascii="Times New Roman" w:hAnsi="Times New Roman" w:cs="Times New Roman"/>
                <w:sz w:val="28"/>
                <w:szCs w:val="28"/>
              </w:rPr>
            </w:pPr>
            <w:r w:rsidRPr="00B32536">
              <w:rPr>
                <w:rFonts w:ascii="Times New Roman" w:hAnsi="Times New Roman" w:cs="Times New Roman"/>
                <w:sz w:val="28"/>
                <w:szCs w:val="28"/>
              </w:rPr>
              <w:t>Библиотека периодических изданий</w:t>
            </w:r>
          </w:p>
          <w:p w:rsidR="002C51B9" w:rsidRPr="00B32536" w:rsidRDefault="002C51B9" w:rsidP="00BC7BD5">
            <w:pPr>
              <w:numPr>
                <w:ilvl w:val="0"/>
                <w:numId w:val="3"/>
              </w:numPr>
              <w:tabs>
                <w:tab w:val="clear" w:pos="720"/>
                <w:tab w:val="num" w:pos="8"/>
                <w:tab w:val="left" w:pos="312"/>
              </w:tabs>
              <w:spacing w:after="0" w:line="240" w:lineRule="auto"/>
              <w:ind w:left="150" w:firstLine="188"/>
              <w:rPr>
                <w:rFonts w:ascii="Times New Roman" w:hAnsi="Times New Roman" w:cs="Times New Roman"/>
                <w:sz w:val="28"/>
                <w:szCs w:val="28"/>
              </w:rPr>
            </w:pPr>
            <w:r w:rsidRPr="00B32536">
              <w:rPr>
                <w:rFonts w:ascii="Times New Roman" w:hAnsi="Times New Roman" w:cs="Times New Roman"/>
                <w:sz w:val="28"/>
                <w:szCs w:val="28"/>
              </w:rPr>
              <w:t>Пособия для занятий</w:t>
            </w:r>
          </w:p>
          <w:p w:rsidR="002C51B9" w:rsidRPr="00B32536" w:rsidRDefault="002C51B9" w:rsidP="00BC7BD5">
            <w:pPr>
              <w:numPr>
                <w:ilvl w:val="0"/>
                <w:numId w:val="3"/>
              </w:numPr>
              <w:tabs>
                <w:tab w:val="clear" w:pos="720"/>
                <w:tab w:val="num" w:pos="8"/>
                <w:tab w:val="left" w:pos="312"/>
              </w:tabs>
              <w:spacing w:after="0" w:line="240" w:lineRule="auto"/>
              <w:ind w:left="150" w:firstLine="188"/>
              <w:rPr>
                <w:rFonts w:ascii="Times New Roman" w:hAnsi="Times New Roman" w:cs="Times New Roman"/>
                <w:sz w:val="28"/>
                <w:szCs w:val="28"/>
              </w:rPr>
            </w:pPr>
            <w:r w:rsidRPr="00B32536">
              <w:rPr>
                <w:rFonts w:ascii="Times New Roman" w:hAnsi="Times New Roman" w:cs="Times New Roman"/>
                <w:sz w:val="28"/>
                <w:szCs w:val="28"/>
              </w:rPr>
              <w:t>Копилка педагогического опыта коллектива</w:t>
            </w:r>
          </w:p>
          <w:p w:rsidR="002C51B9" w:rsidRPr="00B32536" w:rsidRDefault="002C51B9" w:rsidP="00BC7BD5">
            <w:pPr>
              <w:numPr>
                <w:ilvl w:val="0"/>
                <w:numId w:val="3"/>
              </w:numPr>
              <w:tabs>
                <w:tab w:val="clear" w:pos="720"/>
                <w:tab w:val="num" w:pos="8"/>
                <w:tab w:val="left" w:pos="312"/>
              </w:tabs>
              <w:spacing w:after="0" w:line="240" w:lineRule="auto"/>
              <w:ind w:left="150" w:firstLine="188"/>
              <w:rPr>
                <w:rFonts w:ascii="Times New Roman" w:hAnsi="Times New Roman" w:cs="Times New Roman"/>
                <w:sz w:val="28"/>
                <w:szCs w:val="28"/>
              </w:rPr>
            </w:pPr>
            <w:r w:rsidRPr="00B32536">
              <w:rPr>
                <w:rFonts w:ascii="Times New Roman" w:hAnsi="Times New Roman" w:cs="Times New Roman"/>
                <w:sz w:val="28"/>
                <w:szCs w:val="28"/>
              </w:rPr>
              <w:t>Материалы консультаций, семинаров, семинаров – практикумов</w:t>
            </w:r>
          </w:p>
          <w:p w:rsidR="002C51B9" w:rsidRPr="00B32536" w:rsidRDefault="002C51B9" w:rsidP="00BC7BD5">
            <w:pPr>
              <w:numPr>
                <w:ilvl w:val="0"/>
                <w:numId w:val="3"/>
              </w:numPr>
              <w:tabs>
                <w:tab w:val="clear" w:pos="720"/>
                <w:tab w:val="num" w:pos="8"/>
                <w:tab w:val="left" w:pos="312"/>
              </w:tabs>
              <w:spacing w:after="0" w:line="240" w:lineRule="auto"/>
              <w:ind w:left="150" w:firstLine="188"/>
              <w:rPr>
                <w:rFonts w:ascii="Times New Roman" w:hAnsi="Times New Roman" w:cs="Times New Roman"/>
                <w:sz w:val="28"/>
                <w:szCs w:val="28"/>
              </w:rPr>
            </w:pPr>
            <w:r w:rsidRPr="00B32536">
              <w:rPr>
                <w:rFonts w:ascii="Times New Roman" w:hAnsi="Times New Roman" w:cs="Times New Roman"/>
                <w:sz w:val="28"/>
                <w:szCs w:val="28"/>
              </w:rPr>
              <w:t>Демонстрационный материал для занятий с детьми</w:t>
            </w:r>
          </w:p>
          <w:p w:rsidR="002C51B9" w:rsidRPr="00B32536" w:rsidRDefault="002C51B9" w:rsidP="00BC7BD5">
            <w:pPr>
              <w:numPr>
                <w:ilvl w:val="0"/>
                <w:numId w:val="3"/>
              </w:numPr>
              <w:tabs>
                <w:tab w:val="clear" w:pos="720"/>
                <w:tab w:val="num" w:pos="8"/>
                <w:tab w:val="left" w:pos="312"/>
              </w:tabs>
              <w:spacing w:after="0" w:line="240" w:lineRule="auto"/>
              <w:ind w:left="150" w:firstLine="188"/>
              <w:rPr>
                <w:rFonts w:ascii="Times New Roman" w:hAnsi="Times New Roman" w:cs="Times New Roman"/>
                <w:sz w:val="28"/>
                <w:szCs w:val="28"/>
              </w:rPr>
            </w:pPr>
            <w:r w:rsidRPr="00B32536">
              <w:rPr>
                <w:rFonts w:ascii="Times New Roman" w:hAnsi="Times New Roman" w:cs="Times New Roman"/>
                <w:sz w:val="28"/>
                <w:szCs w:val="28"/>
              </w:rPr>
              <w:t>Иллюстративный материал</w:t>
            </w:r>
          </w:p>
          <w:p w:rsidR="002C51B9" w:rsidRPr="00B32536" w:rsidRDefault="002C51B9" w:rsidP="00BC7BD5">
            <w:pPr>
              <w:numPr>
                <w:ilvl w:val="0"/>
                <w:numId w:val="3"/>
              </w:numPr>
              <w:tabs>
                <w:tab w:val="clear" w:pos="720"/>
                <w:tab w:val="num" w:pos="8"/>
                <w:tab w:val="left" w:pos="312"/>
              </w:tabs>
              <w:spacing w:after="0" w:line="240" w:lineRule="auto"/>
              <w:ind w:left="150" w:firstLine="188"/>
              <w:rPr>
                <w:rFonts w:ascii="Times New Roman" w:hAnsi="Times New Roman" w:cs="Times New Roman"/>
                <w:sz w:val="28"/>
                <w:szCs w:val="28"/>
              </w:rPr>
            </w:pPr>
            <w:r w:rsidRPr="00B32536">
              <w:rPr>
                <w:rFonts w:ascii="Times New Roman" w:hAnsi="Times New Roman" w:cs="Times New Roman"/>
                <w:sz w:val="28"/>
                <w:szCs w:val="28"/>
              </w:rPr>
              <w:t>Учебно-наглядные пособия (тематические книги, плакаты, картинки),</w:t>
            </w:r>
          </w:p>
          <w:p w:rsidR="002C51B9" w:rsidRPr="00B32536" w:rsidRDefault="002C51B9" w:rsidP="00BC7BD5">
            <w:pPr>
              <w:numPr>
                <w:ilvl w:val="0"/>
                <w:numId w:val="3"/>
              </w:numPr>
              <w:tabs>
                <w:tab w:val="clear" w:pos="720"/>
                <w:tab w:val="num" w:pos="8"/>
                <w:tab w:val="left" w:pos="312"/>
              </w:tabs>
              <w:spacing w:after="0" w:line="240" w:lineRule="auto"/>
              <w:ind w:left="150" w:firstLine="188"/>
              <w:rPr>
                <w:rFonts w:ascii="Times New Roman" w:hAnsi="Times New Roman" w:cs="Times New Roman"/>
                <w:sz w:val="28"/>
                <w:szCs w:val="28"/>
              </w:rPr>
            </w:pPr>
            <w:r w:rsidRPr="00B32536">
              <w:rPr>
                <w:rFonts w:ascii="Times New Roman" w:hAnsi="Times New Roman" w:cs="Times New Roman"/>
                <w:sz w:val="28"/>
                <w:szCs w:val="28"/>
              </w:rPr>
              <w:t xml:space="preserve"> Скульптуры малых форм (глина, дерево)</w:t>
            </w:r>
          </w:p>
          <w:p w:rsidR="002C51B9" w:rsidRPr="00B32536" w:rsidRDefault="002C51B9" w:rsidP="00BC7BD5">
            <w:pPr>
              <w:numPr>
                <w:ilvl w:val="0"/>
                <w:numId w:val="3"/>
              </w:numPr>
              <w:tabs>
                <w:tab w:val="clear" w:pos="720"/>
                <w:tab w:val="num" w:pos="8"/>
                <w:tab w:val="left" w:pos="312"/>
              </w:tabs>
              <w:spacing w:after="0" w:line="240" w:lineRule="auto"/>
              <w:ind w:left="150" w:firstLine="188"/>
              <w:rPr>
                <w:rFonts w:ascii="Times New Roman" w:hAnsi="Times New Roman" w:cs="Times New Roman"/>
                <w:sz w:val="28"/>
                <w:szCs w:val="28"/>
              </w:rPr>
            </w:pPr>
            <w:r w:rsidRPr="00B32536">
              <w:rPr>
                <w:rFonts w:ascii="Times New Roman" w:hAnsi="Times New Roman" w:cs="Times New Roman"/>
                <w:sz w:val="28"/>
                <w:szCs w:val="28"/>
              </w:rPr>
              <w:t>Игрушки, муляжи</w:t>
            </w:r>
          </w:p>
        </w:tc>
        <w:tc>
          <w:tcPr>
            <w:tcW w:w="4994" w:type="dxa"/>
            <w:tcBorders>
              <w:top w:val="outset" w:sz="6" w:space="0" w:color="auto"/>
              <w:left w:val="outset" w:sz="6" w:space="0" w:color="auto"/>
              <w:bottom w:val="outset" w:sz="6" w:space="0" w:color="auto"/>
              <w:right w:val="outset" w:sz="6" w:space="0" w:color="auto"/>
            </w:tcBorders>
          </w:tcPr>
          <w:p w:rsidR="002C51B9" w:rsidRPr="00B32536" w:rsidRDefault="002C51B9" w:rsidP="00BC7BD5">
            <w:pPr>
              <w:numPr>
                <w:ilvl w:val="0"/>
                <w:numId w:val="4"/>
              </w:numPr>
              <w:tabs>
                <w:tab w:val="num" w:pos="166"/>
                <w:tab w:val="left" w:pos="312"/>
              </w:tabs>
              <w:spacing w:after="0" w:line="240" w:lineRule="auto"/>
              <w:ind w:left="166" w:right="150" w:firstLine="188"/>
              <w:rPr>
                <w:rFonts w:ascii="Times New Roman" w:hAnsi="Times New Roman" w:cs="Times New Roman"/>
                <w:sz w:val="28"/>
                <w:szCs w:val="28"/>
              </w:rPr>
            </w:pPr>
            <w:r w:rsidRPr="00B32536">
              <w:rPr>
                <w:rFonts w:ascii="Times New Roman" w:hAnsi="Times New Roman" w:cs="Times New Roman"/>
                <w:sz w:val="28"/>
                <w:szCs w:val="28"/>
              </w:rPr>
              <w:t>Обновление методической и детской литературы</w:t>
            </w:r>
          </w:p>
          <w:p w:rsidR="002C51B9" w:rsidRPr="00B32536" w:rsidRDefault="002C51B9" w:rsidP="00BC7BD5">
            <w:pPr>
              <w:numPr>
                <w:ilvl w:val="0"/>
                <w:numId w:val="4"/>
              </w:numPr>
              <w:tabs>
                <w:tab w:val="num" w:pos="166"/>
                <w:tab w:val="left" w:pos="312"/>
              </w:tabs>
              <w:spacing w:after="0" w:line="240" w:lineRule="auto"/>
              <w:ind w:left="166" w:right="150" w:firstLine="188"/>
              <w:rPr>
                <w:rFonts w:ascii="Times New Roman" w:hAnsi="Times New Roman" w:cs="Times New Roman"/>
                <w:sz w:val="28"/>
                <w:szCs w:val="28"/>
              </w:rPr>
            </w:pPr>
            <w:r w:rsidRPr="00B32536">
              <w:rPr>
                <w:rFonts w:ascii="Times New Roman" w:hAnsi="Times New Roman" w:cs="Times New Roman"/>
                <w:sz w:val="28"/>
                <w:szCs w:val="28"/>
              </w:rPr>
              <w:t>Использование новых технологий и образовательных ресурсов</w:t>
            </w:r>
          </w:p>
          <w:p w:rsidR="002C51B9" w:rsidRPr="00B32536" w:rsidRDefault="002C51B9" w:rsidP="00BC7BD5">
            <w:pPr>
              <w:numPr>
                <w:ilvl w:val="0"/>
                <w:numId w:val="3"/>
              </w:numPr>
              <w:tabs>
                <w:tab w:val="clear" w:pos="720"/>
                <w:tab w:val="num" w:pos="166"/>
                <w:tab w:val="left" w:pos="312"/>
              </w:tabs>
              <w:spacing w:after="0" w:line="240" w:lineRule="auto"/>
              <w:ind w:left="166" w:right="150" w:firstLine="188"/>
              <w:rPr>
                <w:rFonts w:ascii="Times New Roman" w:hAnsi="Times New Roman" w:cs="Times New Roman"/>
                <w:sz w:val="28"/>
                <w:szCs w:val="28"/>
              </w:rPr>
            </w:pPr>
            <w:r w:rsidRPr="00B32536">
              <w:rPr>
                <w:rFonts w:ascii="Times New Roman" w:hAnsi="Times New Roman" w:cs="Times New Roman"/>
                <w:sz w:val="28"/>
                <w:szCs w:val="28"/>
              </w:rPr>
              <w:t>Приобретение изделий народных промыслов</w:t>
            </w:r>
            <w:r w:rsidR="00531F7E">
              <w:rPr>
                <w:rFonts w:ascii="Times New Roman" w:hAnsi="Times New Roman" w:cs="Times New Roman"/>
                <w:sz w:val="28"/>
                <w:szCs w:val="28"/>
              </w:rPr>
              <w:t>.</w:t>
            </w:r>
          </w:p>
          <w:p w:rsidR="002C51B9" w:rsidRPr="00B32536" w:rsidRDefault="002C51B9" w:rsidP="00BC7BD5">
            <w:pPr>
              <w:tabs>
                <w:tab w:val="left" w:pos="312"/>
              </w:tabs>
              <w:spacing w:after="0" w:line="240" w:lineRule="auto"/>
              <w:ind w:left="188"/>
              <w:rPr>
                <w:rFonts w:ascii="Times New Roman" w:hAnsi="Times New Roman" w:cs="Times New Roman"/>
                <w:sz w:val="28"/>
                <w:szCs w:val="28"/>
              </w:rPr>
            </w:pPr>
          </w:p>
        </w:tc>
      </w:tr>
      <w:tr w:rsidR="002C51B9" w:rsidRPr="00B32536" w:rsidTr="00BC7BD5">
        <w:tc>
          <w:tcPr>
            <w:tcW w:w="9372" w:type="dxa"/>
            <w:gridSpan w:val="2"/>
            <w:tcBorders>
              <w:top w:val="outset" w:sz="6" w:space="0" w:color="auto"/>
              <w:left w:val="outset" w:sz="6" w:space="0" w:color="auto"/>
              <w:bottom w:val="outset" w:sz="6" w:space="0" w:color="auto"/>
              <w:right w:val="outset" w:sz="6" w:space="0" w:color="auto"/>
            </w:tcBorders>
          </w:tcPr>
          <w:p w:rsidR="002C51B9" w:rsidRPr="00B32536" w:rsidRDefault="002C51B9" w:rsidP="00BC7BD5">
            <w:pPr>
              <w:pStyle w:val="a4"/>
              <w:tabs>
                <w:tab w:val="num" w:pos="8"/>
                <w:tab w:val="left" w:pos="312"/>
              </w:tabs>
              <w:spacing w:before="0" w:after="0"/>
              <w:ind w:left="150" w:firstLine="188"/>
              <w:jc w:val="center"/>
              <w:rPr>
                <w:b/>
                <w:bCs/>
                <w:sz w:val="28"/>
                <w:szCs w:val="28"/>
              </w:rPr>
            </w:pPr>
            <w:r w:rsidRPr="00B32536">
              <w:rPr>
                <w:rStyle w:val="a7"/>
                <w:sz w:val="28"/>
                <w:szCs w:val="28"/>
              </w:rPr>
              <w:t>Музыкальный зал</w:t>
            </w:r>
          </w:p>
        </w:tc>
      </w:tr>
      <w:tr w:rsidR="002C51B9" w:rsidRPr="00B32536" w:rsidTr="00BC7BD5">
        <w:tc>
          <w:tcPr>
            <w:tcW w:w="4378" w:type="dxa"/>
            <w:tcBorders>
              <w:top w:val="outset" w:sz="6" w:space="0" w:color="auto"/>
              <w:left w:val="outset" w:sz="6" w:space="0" w:color="auto"/>
              <w:bottom w:val="outset" w:sz="6" w:space="0" w:color="auto"/>
              <w:right w:val="outset" w:sz="6" w:space="0" w:color="auto"/>
            </w:tcBorders>
          </w:tcPr>
          <w:p w:rsidR="002C51B9" w:rsidRPr="00B32536" w:rsidRDefault="002C51B9" w:rsidP="00BC7BD5">
            <w:pPr>
              <w:numPr>
                <w:ilvl w:val="0"/>
                <w:numId w:val="5"/>
              </w:numPr>
              <w:tabs>
                <w:tab w:val="num" w:pos="8"/>
                <w:tab w:val="left" w:pos="312"/>
              </w:tabs>
              <w:spacing w:after="0" w:line="240" w:lineRule="auto"/>
              <w:ind w:left="150" w:firstLine="188"/>
              <w:rPr>
                <w:rFonts w:ascii="Times New Roman" w:hAnsi="Times New Roman" w:cs="Times New Roman"/>
                <w:sz w:val="28"/>
                <w:szCs w:val="28"/>
              </w:rPr>
            </w:pPr>
            <w:r w:rsidRPr="00B32536">
              <w:rPr>
                <w:rFonts w:ascii="Times New Roman" w:hAnsi="Times New Roman" w:cs="Times New Roman"/>
                <w:sz w:val="28"/>
                <w:szCs w:val="28"/>
              </w:rPr>
              <w:t>Созданы условия для развития музыкально-</w:t>
            </w:r>
            <w:proofErr w:type="gramStart"/>
            <w:r w:rsidRPr="00B32536">
              <w:rPr>
                <w:rFonts w:ascii="Times New Roman" w:hAnsi="Times New Roman" w:cs="Times New Roman"/>
                <w:sz w:val="28"/>
                <w:szCs w:val="28"/>
              </w:rPr>
              <w:t>ритмической деятельности</w:t>
            </w:r>
            <w:proofErr w:type="gramEnd"/>
            <w:r w:rsidRPr="00B32536">
              <w:rPr>
                <w:rFonts w:ascii="Times New Roman" w:hAnsi="Times New Roman" w:cs="Times New Roman"/>
                <w:sz w:val="28"/>
                <w:szCs w:val="28"/>
              </w:rPr>
              <w:t xml:space="preserve"> детей и музыкальных способностей</w:t>
            </w:r>
          </w:p>
          <w:p w:rsidR="002C51B9" w:rsidRPr="00B32536" w:rsidRDefault="002C51B9" w:rsidP="00BC7BD5">
            <w:pPr>
              <w:numPr>
                <w:ilvl w:val="0"/>
                <w:numId w:val="5"/>
              </w:numPr>
              <w:tabs>
                <w:tab w:val="num" w:pos="8"/>
                <w:tab w:val="left" w:pos="312"/>
              </w:tabs>
              <w:spacing w:after="0" w:line="240" w:lineRule="auto"/>
              <w:ind w:left="150" w:firstLine="188"/>
              <w:rPr>
                <w:rFonts w:ascii="Times New Roman" w:hAnsi="Times New Roman" w:cs="Times New Roman"/>
                <w:sz w:val="28"/>
                <w:szCs w:val="28"/>
              </w:rPr>
            </w:pPr>
            <w:r w:rsidRPr="00B32536">
              <w:rPr>
                <w:rFonts w:ascii="Times New Roman" w:hAnsi="Times New Roman" w:cs="Times New Roman"/>
                <w:sz w:val="28"/>
                <w:szCs w:val="28"/>
              </w:rPr>
              <w:t>Наличие музыкальных инструментов для детского музыкального творчества</w:t>
            </w:r>
          </w:p>
          <w:p w:rsidR="002C51B9" w:rsidRPr="00B32536" w:rsidRDefault="002C51B9" w:rsidP="00BC7BD5">
            <w:pPr>
              <w:numPr>
                <w:ilvl w:val="0"/>
                <w:numId w:val="5"/>
              </w:numPr>
              <w:tabs>
                <w:tab w:val="num" w:pos="8"/>
                <w:tab w:val="left" w:pos="312"/>
              </w:tabs>
              <w:spacing w:after="0" w:line="240" w:lineRule="auto"/>
              <w:ind w:left="150" w:firstLine="188"/>
              <w:rPr>
                <w:rFonts w:ascii="Times New Roman" w:hAnsi="Times New Roman" w:cs="Times New Roman"/>
                <w:sz w:val="28"/>
                <w:szCs w:val="28"/>
              </w:rPr>
            </w:pPr>
            <w:r w:rsidRPr="00B32536">
              <w:rPr>
                <w:rFonts w:ascii="Times New Roman" w:hAnsi="Times New Roman" w:cs="Times New Roman"/>
                <w:sz w:val="28"/>
                <w:szCs w:val="28"/>
              </w:rPr>
              <w:t>Оборудование и костюмы для театрализованной деятельности детей</w:t>
            </w:r>
          </w:p>
        </w:tc>
        <w:tc>
          <w:tcPr>
            <w:tcW w:w="4994" w:type="dxa"/>
            <w:tcBorders>
              <w:top w:val="outset" w:sz="6" w:space="0" w:color="auto"/>
              <w:left w:val="outset" w:sz="6" w:space="0" w:color="auto"/>
              <w:bottom w:val="outset" w:sz="6" w:space="0" w:color="auto"/>
              <w:right w:val="outset" w:sz="6" w:space="0" w:color="auto"/>
            </w:tcBorders>
          </w:tcPr>
          <w:p w:rsidR="002C51B9" w:rsidRPr="00B32536" w:rsidRDefault="002C51B9" w:rsidP="00BC7BD5">
            <w:pPr>
              <w:numPr>
                <w:ilvl w:val="0"/>
                <w:numId w:val="5"/>
              </w:numPr>
              <w:tabs>
                <w:tab w:val="num" w:pos="166"/>
                <w:tab w:val="left" w:pos="312"/>
              </w:tabs>
              <w:spacing w:after="0" w:line="240" w:lineRule="auto"/>
              <w:ind w:left="166" w:firstLine="188"/>
              <w:rPr>
                <w:rFonts w:ascii="Times New Roman" w:hAnsi="Times New Roman" w:cs="Times New Roman"/>
                <w:sz w:val="28"/>
                <w:szCs w:val="28"/>
              </w:rPr>
            </w:pPr>
            <w:r w:rsidRPr="00B32536">
              <w:rPr>
                <w:rFonts w:ascii="Times New Roman" w:hAnsi="Times New Roman" w:cs="Times New Roman"/>
                <w:sz w:val="28"/>
                <w:szCs w:val="28"/>
              </w:rPr>
              <w:t>Приобретение новых штор, жалюзи</w:t>
            </w:r>
          </w:p>
          <w:p w:rsidR="002C51B9" w:rsidRPr="00B32536" w:rsidRDefault="002C51B9" w:rsidP="00BC7BD5">
            <w:pPr>
              <w:numPr>
                <w:ilvl w:val="0"/>
                <w:numId w:val="5"/>
              </w:numPr>
              <w:tabs>
                <w:tab w:val="num" w:pos="166"/>
                <w:tab w:val="left" w:pos="312"/>
              </w:tabs>
              <w:spacing w:after="0" w:line="240" w:lineRule="auto"/>
              <w:ind w:left="166" w:firstLine="188"/>
              <w:rPr>
                <w:rFonts w:ascii="Times New Roman" w:hAnsi="Times New Roman" w:cs="Times New Roman"/>
                <w:sz w:val="28"/>
                <w:szCs w:val="28"/>
              </w:rPr>
            </w:pPr>
            <w:r w:rsidRPr="00B32536">
              <w:rPr>
                <w:rFonts w:ascii="Times New Roman" w:hAnsi="Times New Roman" w:cs="Times New Roman"/>
                <w:sz w:val="28"/>
                <w:szCs w:val="28"/>
              </w:rPr>
              <w:t>Приобретение новых концертных костюмов, театральных реквизитов и декораций</w:t>
            </w:r>
          </w:p>
          <w:p w:rsidR="002C51B9" w:rsidRPr="00B32536" w:rsidRDefault="002C51B9" w:rsidP="00BC7BD5">
            <w:pPr>
              <w:tabs>
                <w:tab w:val="num" w:pos="8"/>
                <w:tab w:val="left" w:pos="312"/>
              </w:tabs>
              <w:spacing w:after="0" w:line="240" w:lineRule="auto"/>
              <w:ind w:firstLine="188"/>
              <w:rPr>
                <w:rFonts w:ascii="Times New Roman" w:hAnsi="Times New Roman" w:cs="Times New Roman"/>
                <w:sz w:val="28"/>
                <w:szCs w:val="28"/>
              </w:rPr>
            </w:pPr>
          </w:p>
        </w:tc>
      </w:tr>
      <w:tr w:rsidR="002C51B9" w:rsidRPr="00B32536" w:rsidTr="00BC7BD5">
        <w:tc>
          <w:tcPr>
            <w:tcW w:w="9372" w:type="dxa"/>
            <w:gridSpan w:val="2"/>
            <w:tcBorders>
              <w:top w:val="outset" w:sz="6" w:space="0" w:color="auto"/>
              <w:left w:val="outset" w:sz="6" w:space="0" w:color="auto"/>
              <w:bottom w:val="outset" w:sz="6" w:space="0" w:color="auto"/>
              <w:right w:val="outset" w:sz="6" w:space="0" w:color="auto"/>
            </w:tcBorders>
          </w:tcPr>
          <w:p w:rsidR="002C51B9" w:rsidRPr="00B32536" w:rsidRDefault="002C51B9" w:rsidP="00BC7BD5">
            <w:pPr>
              <w:pStyle w:val="a4"/>
              <w:tabs>
                <w:tab w:val="num" w:pos="8"/>
                <w:tab w:val="left" w:pos="312"/>
              </w:tabs>
              <w:spacing w:before="0" w:after="0"/>
              <w:ind w:firstLine="188"/>
              <w:jc w:val="center"/>
              <w:rPr>
                <w:b/>
                <w:sz w:val="28"/>
                <w:szCs w:val="28"/>
              </w:rPr>
            </w:pPr>
            <w:r w:rsidRPr="00B32536">
              <w:rPr>
                <w:b/>
                <w:sz w:val="28"/>
                <w:szCs w:val="28"/>
              </w:rPr>
              <w:t>Групповые прогулочные площадки</w:t>
            </w:r>
          </w:p>
        </w:tc>
      </w:tr>
      <w:tr w:rsidR="002C51B9" w:rsidRPr="00B32536" w:rsidTr="00BC7BD5">
        <w:tc>
          <w:tcPr>
            <w:tcW w:w="4378" w:type="dxa"/>
            <w:tcBorders>
              <w:top w:val="outset" w:sz="6" w:space="0" w:color="auto"/>
              <w:left w:val="outset" w:sz="6" w:space="0" w:color="auto"/>
              <w:bottom w:val="outset" w:sz="6" w:space="0" w:color="auto"/>
              <w:right w:val="outset" w:sz="6" w:space="0" w:color="auto"/>
            </w:tcBorders>
          </w:tcPr>
          <w:p w:rsidR="002C51B9" w:rsidRPr="00B32536" w:rsidRDefault="002C51B9" w:rsidP="00BC7BD5">
            <w:pPr>
              <w:numPr>
                <w:ilvl w:val="0"/>
                <w:numId w:val="6"/>
              </w:numPr>
              <w:tabs>
                <w:tab w:val="num" w:pos="8"/>
                <w:tab w:val="left" w:pos="312"/>
              </w:tabs>
              <w:spacing w:after="0" w:line="240" w:lineRule="auto"/>
              <w:ind w:left="0" w:firstLine="188"/>
              <w:rPr>
                <w:rFonts w:ascii="Times New Roman" w:hAnsi="Times New Roman" w:cs="Times New Roman"/>
                <w:sz w:val="28"/>
                <w:szCs w:val="28"/>
              </w:rPr>
            </w:pPr>
            <w:r w:rsidRPr="00B32536">
              <w:rPr>
                <w:rFonts w:ascii="Times New Roman" w:hAnsi="Times New Roman" w:cs="Times New Roman"/>
                <w:sz w:val="28"/>
                <w:szCs w:val="28"/>
              </w:rPr>
              <w:t>Песочницы</w:t>
            </w:r>
          </w:p>
          <w:p w:rsidR="002C51B9" w:rsidRPr="00B32536" w:rsidRDefault="002C51B9" w:rsidP="00BC7BD5">
            <w:pPr>
              <w:numPr>
                <w:ilvl w:val="0"/>
                <w:numId w:val="6"/>
              </w:numPr>
              <w:tabs>
                <w:tab w:val="num" w:pos="8"/>
                <w:tab w:val="left" w:pos="312"/>
              </w:tabs>
              <w:spacing w:after="0" w:line="240" w:lineRule="auto"/>
              <w:ind w:left="0" w:firstLine="188"/>
              <w:rPr>
                <w:rFonts w:ascii="Times New Roman" w:hAnsi="Times New Roman" w:cs="Times New Roman"/>
                <w:sz w:val="28"/>
                <w:szCs w:val="28"/>
              </w:rPr>
            </w:pPr>
            <w:r w:rsidRPr="00B32536">
              <w:rPr>
                <w:rFonts w:ascii="Times New Roman" w:hAnsi="Times New Roman" w:cs="Times New Roman"/>
                <w:sz w:val="28"/>
                <w:szCs w:val="28"/>
              </w:rPr>
              <w:lastRenderedPageBreak/>
              <w:t>Скамейки</w:t>
            </w:r>
          </w:p>
          <w:p w:rsidR="002C51B9" w:rsidRPr="00B32536" w:rsidRDefault="002C51B9" w:rsidP="00BC7BD5">
            <w:pPr>
              <w:numPr>
                <w:ilvl w:val="0"/>
                <w:numId w:val="6"/>
              </w:numPr>
              <w:tabs>
                <w:tab w:val="num" w:pos="8"/>
                <w:tab w:val="left" w:pos="312"/>
              </w:tabs>
              <w:spacing w:after="0" w:line="240" w:lineRule="auto"/>
              <w:ind w:left="0" w:firstLine="188"/>
              <w:rPr>
                <w:rFonts w:ascii="Times New Roman" w:hAnsi="Times New Roman" w:cs="Times New Roman"/>
                <w:sz w:val="28"/>
                <w:szCs w:val="28"/>
              </w:rPr>
            </w:pPr>
            <w:r w:rsidRPr="00B32536">
              <w:rPr>
                <w:rFonts w:ascii="Times New Roman" w:hAnsi="Times New Roman" w:cs="Times New Roman"/>
                <w:sz w:val="28"/>
                <w:szCs w:val="28"/>
              </w:rPr>
              <w:t>Качели</w:t>
            </w:r>
          </w:p>
          <w:p w:rsidR="002C51B9" w:rsidRPr="00B32536" w:rsidRDefault="002C51B9" w:rsidP="00BC7BD5">
            <w:pPr>
              <w:numPr>
                <w:ilvl w:val="0"/>
                <w:numId w:val="6"/>
              </w:numPr>
              <w:tabs>
                <w:tab w:val="num" w:pos="8"/>
                <w:tab w:val="left" w:pos="312"/>
              </w:tabs>
              <w:spacing w:after="0" w:line="240" w:lineRule="auto"/>
              <w:ind w:left="0" w:firstLine="188"/>
              <w:rPr>
                <w:rFonts w:ascii="Times New Roman" w:hAnsi="Times New Roman" w:cs="Times New Roman"/>
                <w:sz w:val="28"/>
                <w:szCs w:val="28"/>
              </w:rPr>
            </w:pPr>
            <w:r w:rsidRPr="00B32536">
              <w:rPr>
                <w:rFonts w:ascii="Times New Roman" w:hAnsi="Times New Roman" w:cs="Times New Roman"/>
                <w:sz w:val="28"/>
                <w:szCs w:val="28"/>
              </w:rPr>
              <w:t>Столик</w:t>
            </w:r>
          </w:p>
          <w:p w:rsidR="002C51B9" w:rsidRPr="00B32536" w:rsidRDefault="002C51B9" w:rsidP="00C425FC">
            <w:pPr>
              <w:tabs>
                <w:tab w:val="left" w:pos="312"/>
              </w:tabs>
              <w:spacing w:after="0" w:line="240" w:lineRule="auto"/>
              <w:ind w:left="188"/>
              <w:rPr>
                <w:rFonts w:ascii="Times New Roman" w:hAnsi="Times New Roman" w:cs="Times New Roman"/>
                <w:sz w:val="28"/>
                <w:szCs w:val="28"/>
              </w:rPr>
            </w:pPr>
          </w:p>
        </w:tc>
        <w:tc>
          <w:tcPr>
            <w:tcW w:w="4994" w:type="dxa"/>
            <w:tcBorders>
              <w:top w:val="outset" w:sz="6" w:space="0" w:color="auto"/>
              <w:left w:val="outset" w:sz="6" w:space="0" w:color="auto"/>
              <w:bottom w:val="outset" w:sz="6" w:space="0" w:color="auto"/>
              <w:right w:val="outset" w:sz="6" w:space="0" w:color="auto"/>
            </w:tcBorders>
          </w:tcPr>
          <w:p w:rsidR="002C51B9" w:rsidRPr="00B32536" w:rsidRDefault="002C51B9" w:rsidP="00BC7BD5">
            <w:pPr>
              <w:numPr>
                <w:ilvl w:val="0"/>
                <w:numId w:val="7"/>
              </w:numPr>
              <w:tabs>
                <w:tab w:val="num" w:pos="166"/>
                <w:tab w:val="left" w:pos="312"/>
              </w:tabs>
              <w:spacing w:after="0" w:line="240" w:lineRule="auto"/>
              <w:ind w:left="166" w:right="150" w:firstLine="188"/>
              <w:rPr>
                <w:rFonts w:ascii="Times New Roman" w:hAnsi="Times New Roman" w:cs="Times New Roman"/>
                <w:sz w:val="28"/>
                <w:szCs w:val="28"/>
              </w:rPr>
            </w:pPr>
            <w:r w:rsidRPr="00B32536">
              <w:rPr>
                <w:rFonts w:ascii="Times New Roman" w:hAnsi="Times New Roman" w:cs="Times New Roman"/>
                <w:sz w:val="28"/>
                <w:szCs w:val="28"/>
              </w:rPr>
              <w:lastRenderedPageBreak/>
              <w:t>Создание условий для сюжетно-</w:t>
            </w:r>
            <w:r w:rsidRPr="00B32536">
              <w:rPr>
                <w:rFonts w:ascii="Times New Roman" w:hAnsi="Times New Roman" w:cs="Times New Roman"/>
                <w:sz w:val="28"/>
                <w:szCs w:val="28"/>
              </w:rPr>
              <w:lastRenderedPageBreak/>
              <w:t>ролевых игр (домики, беседки)</w:t>
            </w:r>
          </w:p>
          <w:p w:rsidR="002C51B9" w:rsidRPr="00B32536" w:rsidRDefault="002C51B9" w:rsidP="00BC7BD5">
            <w:pPr>
              <w:numPr>
                <w:ilvl w:val="0"/>
                <w:numId w:val="7"/>
              </w:numPr>
              <w:tabs>
                <w:tab w:val="num" w:pos="166"/>
                <w:tab w:val="left" w:pos="312"/>
              </w:tabs>
              <w:spacing w:after="0" w:line="240" w:lineRule="auto"/>
              <w:ind w:left="166" w:right="150" w:firstLine="188"/>
              <w:rPr>
                <w:rFonts w:ascii="Times New Roman" w:hAnsi="Times New Roman" w:cs="Times New Roman"/>
                <w:sz w:val="28"/>
                <w:szCs w:val="28"/>
              </w:rPr>
            </w:pPr>
            <w:r w:rsidRPr="00B32536">
              <w:rPr>
                <w:rFonts w:ascii="Times New Roman" w:hAnsi="Times New Roman" w:cs="Times New Roman"/>
                <w:sz w:val="28"/>
                <w:szCs w:val="28"/>
              </w:rPr>
              <w:t>Создание условий для природоведческой деятельности</w:t>
            </w:r>
          </w:p>
          <w:p w:rsidR="002C51B9" w:rsidRPr="00B32536" w:rsidRDefault="002C51B9" w:rsidP="00C425FC">
            <w:pPr>
              <w:tabs>
                <w:tab w:val="left" w:pos="312"/>
              </w:tabs>
              <w:spacing w:after="0" w:line="240" w:lineRule="auto"/>
              <w:ind w:left="354" w:right="150"/>
              <w:rPr>
                <w:rFonts w:ascii="Times New Roman" w:hAnsi="Times New Roman" w:cs="Times New Roman"/>
                <w:sz w:val="28"/>
                <w:szCs w:val="28"/>
              </w:rPr>
            </w:pPr>
          </w:p>
        </w:tc>
      </w:tr>
    </w:tbl>
    <w:p w:rsidR="001C710E" w:rsidRDefault="001C710E" w:rsidP="007E4F1B">
      <w:pPr>
        <w:spacing w:after="0" w:line="240" w:lineRule="auto"/>
        <w:jc w:val="both"/>
        <w:rPr>
          <w:rFonts w:ascii="Times New Roman" w:hAnsi="Times New Roman" w:cs="Times New Roman"/>
          <w:b/>
          <w:sz w:val="28"/>
          <w:szCs w:val="28"/>
        </w:rPr>
      </w:pPr>
    </w:p>
    <w:p w:rsidR="007E4F1B" w:rsidRDefault="007E4F1B" w:rsidP="007E4F1B">
      <w:pPr>
        <w:spacing w:after="0" w:line="240" w:lineRule="auto"/>
        <w:jc w:val="both"/>
        <w:rPr>
          <w:rFonts w:ascii="Times New Roman" w:hAnsi="Times New Roman" w:cs="Times New Roman"/>
          <w:b/>
          <w:sz w:val="28"/>
          <w:szCs w:val="28"/>
        </w:rPr>
      </w:pPr>
      <w:r w:rsidRPr="007E4F1B">
        <w:rPr>
          <w:rFonts w:ascii="Times New Roman" w:hAnsi="Times New Roman" w:cs="Times New Roman"/>
          <w:b/>
          <w:sz w:val="28"/>
          <w:szCs w:val="28"/>
        </w:rPr>
        <w:t>Качество материально-технической базы</w:t>
      </w:r>
      <w:r>
        <w:rPr>
          <w:rFonts w:ascii="Times New Roman" w:hAnsi="Times New Roman" w:cs="Times New Roman"/>
          <w:b/>
          <w:sz w:val="28"/>
          <w:szCs w:val="28"/>
        </w:rPr>
        <w:t>.</w:t>
      </w:r>
      <w:r w:rsidRPr="007E4F1B">
        <w:rPr>
          <w:rFonts w:ascii="Times New Roman" w:hAnsi="Times New Roman" w:cs="Times New Roman"/>
          <w:b/>
          <w:sz w:val="28"/>
          <w:szCs w:val="28"/>
        </w:rPr>
        <w:t xml:space="preserve"> </w:t>
      </w:r>
    </w:p>
    <w:p w:rsidR="00061457" w:rsidRPr="00330B19" w:rsidRDefault="00B35712" w:rsidP="0006145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Здание МБДОУ № 24</w:t>
      </w:r>
      <w:r w:rsidR="00061457" w:rsidRPr="00330B19">
        <w:rPr>
          <w:rFonts w:ascii="Times New Roman" w:hAnsi="Times New Roman" w:cs="Times New Roman"/>
          <w:sz w:val="28"/>
          <w:szCs w:val="28"/>
        </w:rPr>
        <w:t xml:space="preserve"> – отдельно стоящее двухэтажное здание, построенное по типово</w:t>
      </w:r>
      <w:r>
        <w:rPr>
          <w:rFonts w:ascii="Times New Roman" w:hAnsi="Times New Roman" w:cs="Times New Roman"/>
          <w:sz w:val="28"/>
          <w:szCs w:val="28"/>
        </w:rPr>
        <w:t xml:space="preserve">му проекту </w:t>
      </w:r>
      <w:r w:rsidR="00061457" w:rsidRPr="00330B19">
        <w:rPr>
          <w:rFonts w:ascii="Times New Roman" w:hAnsi="Times New Roman" w:cs="Times New Roman"/>
          <w:sz w:val="28"/>
          <w:szCs w:val="28"/>
        </w:rPr>
        <w:t xml:space="preserve">(построено в соответствии с санитарно-эпидемиологическими правилами </w:t>
      </w:r>
      <w:r>
        <w:rPr>
          <w:rFonts w:ascii="Times New Roman" w:hAnsi="Times New Roman" w:cs="Times New Roman"/>
          <w:sz w:val="28"/>
          <w:szCs w:val="28"/>
        </w:rPr>
        <w:t>и нормативами). Рассчитано на 5</w:t>
      </w:r>
      <w:r w:rsidR="00061457" w:rsidRPr="00330B19">
        <w:rPr>
          <w:rFonts w:ascii="Times New Roman" w:hAnsi="Times New Roman" w:cs="Times New Roman"/>
          <w:sz w:val="28"/>
          <w:szCs w:val="28"/>
        </w:rPr>
        <w:t xml:space="preserve"> групповых ячеек. </w:t>
      </w:r>
    </w:p>
    <w:p w:rsidR="00061457" w:rsidRPr="00330B19" w:rsidRDefault="00061457" w:rsidP="00061457">
      <w:pPr>
        <w:spacing w:after="0" w:line="240" w:lineRule="auto"/>
        <w:ind w:firstLine="720"/>
        <w:jc w:val="both"/>
        <w:rPr>
          <w:rFonts w:ascii="Times New Roman" w:hAnsi="Times New Roman" w:cs="Times New Roman"/>
          <w:sz w:val="28"/>
          <w:szCs w:val="28"/>
        </w:rPr>
      </w:pPr>
      <w:r w:rsidRPr="00330B19">
        <w:rPr>
          <w:rFonts w:ascii="Times New Roman" w:hAnsi="Times New Roman" w:cs="Times New Roman"/>
          <w:sz w:val="28"/>
          <w:szCs w:val="28"/>
        </w:rPr>
        <w:t>Территория по периметру ограждена забором и с двух сторон зелеными насаждениями. Озеленение внутренней территории свободной</w:t>
      </w:r>
      <w:r w:rsidR="00D37B04">
        <w:rPr>
          <w:rFonts w:ascii="Times New Roman" w:hAnsi="Times New Roman" w:cs="Times New Roman"/>
          <w:sz w:val="28"/>
          <w:szCs w:val="28"/>
        </w:rPr>
        <w:t xml:space="preserve"> от застройки составляет более 5</w:t>
      </w:r>
      <w:r w:rsidRPr="00330B19">
        <w:rPr>
          <w:rFonts w:ascii="Times New Roman" w:hAnsi="Times New Roman" w:cs="Times New Roman"/>
          <w:sz w:val="28"/>
          <w:szCs w:val="28"/>
        </w:rPr>
        <w:t xml:space="preserve">0%. </w:t>
      </w:r>
    </w:p>
    <w:p w:rsidR="00061457" w:rsidRPr="00330B19" w:rsidRDefault="00061457" w:rsidP="00061457">
      <w:pPr>
        <w:spacing w:after="0" w:line="240" w:lineRule="auto"/>
        <w:ind w:firstLine="720"/>
        <w:jc w:val="both"/>
        <w:rPr>
          <w:rFonts w:ascii="Times New Roman" w:hAnsi="Times New Roman" w:cs="Times New Roman"/>
          <w:sz w:val="28"/>
          <w:szCs w:val="28"/>
        </w:rPr>
      </w:pPr>
      <w:r w:rsidRPr="00330B19">
        <w:rPr>
          <w:rFonts w:ascii="Times New Roman" w:hAnsi="Times New Roman" w:cs="Times New Roman"/>
          <w:sz w:val="28"/>
          <w:szCs w:val="28"/>
        </w:rPr>
        <w:t xml:space="preserve">Зона игровой (прогулочной) территории включает в себя групповые площадки – индивидуальные для каждой группы. Игровые площадки для детей оборудованы с учетом их </w:t>
      </w:r>
      <w:proofErr w:type="spellStart"/>
      <w:r w:rsidRPr="00330B19">
        <w:rPr>
          <w:rFonts w:ascii="Times New Roman" w:hAnsi="Times New Roman" w:cs="Times New Roman"/>
          <w:sz w:val="28"/>
          <w:szCs w:val="28"/>
        </w:rPr>
        <w:t>росто-возрастных</w:t>
      </w:r>
      <w:proofErr w:type="spellEnd"/>
      <w:r w:rsidRPr="00330B19">
        <w:rPr>
          <w:rFonts w:ascii="Times New Roman" w:hAnsi="Times New Roman" w:cs="Times New Roman"/>
          <w:sz w:val="28"/>
          <w:szCs w:val="28"/>
        </w:rPr>
        <w:t xml:space="preserve"> особенностей игровыми и спортивными модулями, песочницами. Игровое оборудование соответствует возрасту детей и изготовлено из материалов, не оказывающих вредного воздействия на человека. В летний период территория облагораживается клумбами, цветниками</w:t>
      </w:r>
    </w:p>
    <w:p w:rsidR="00061457" w:rsidRPr="00330B19" w:rsidRDefault="00061457" w:rsidP="00061457">
      <w:pPr>
        <w:spacing w:after="0" w:line="240" w:lineRule="auto"/>
        <w:ind w:firstLine="720"/>
        <w:jc w:val="both"/>
        <w:rPr>
          <w:rFonts w:ascii="Times New Roman" w:hAnsi="Times New Roman" w:cs="Times New Roman"/>
          <w:sz w:val="28"/>
          <w:szCs w:val="28"/>
        </w:rPr>
      </w:pPr>
      <w:r w:rsidRPr="00330B19">
        <w:rPr>
          <w:rFonts w:ascii="Times New Roman" w:hAnsi="Times New Roman" w:cs="Times New Roman"/>
          <w:sz w:val="28"/>
          <w:szCs w:val="28"/>
        </w:rPr>
        <w:t>Здание дошкольной образовательной организаций оборудовано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системой горячего и холодного водоснабжения и центральной канализации.</w:t>
      </w:r>
    </w:p>
    <w:p w:rsidR="00061457" w:rsidRPr="00330B19" w:rsidRDefault="00061457" w:rsidP="00061457">
      <w:pPr>
        <w:spacing w:after="0" w:line="240" w:lineRule="auto"/>
        <w:ind w:firstLine="720"/>
        <w:jc w:val="both"/>
        <w:rPr>
          <w:rFonts w:ascii="Times New Roman" w:hAnsi="Times New Roman" w:cs="Times New Roman"/>
          <w:sz w:val="28"/>
          <w:szCs w:val="28"/>
        </w:rPr>
      </w:pPr>
      <w:r w:rsidRPr="00330B19">
        <w:rPr>
          <w:rFonts w:ascii="Times New Roman" w:hAnsi="Times New Roman" w:cs="Times New Roman"/>
          <w:sz w:val="28"/>
          <w:szCs w:val="28"/>
        </w:rPr>
        <w:t xml:space="preserve">В здании дошкольной образовательной организации предусмотрен следующий набор помещений: </w:t>
      </w:r>
    </w:p>
    <w:p w:rsidR="00061457" w:rsidRPr="00330B19" w:rsidRDefault="00061457" w:rsidP="00061457">
      <w:pPr>
        <w:spacing w:after="0" w:line="240" w:lineRule="auto"/>
        <w:ind w:firstLine="720"/>
        <w:jc w:val="both"/>
        <w:rPr>
          <w:rFonts w:ascii="Times New Roman" w:hAnsi="Times New Roman" w:cs="Times New Roman"/>
          <w:sz w:val="28"/>
          <w:szCs w:val="28"/>
        </w:rPr>
      </w:pPr>
      <w:r w:rsidRPr="00330B19">
        <w:rPr>
          <w:rFonts w:ascii="Times New Roman" w:hAnsi="Times New Roman" w:cs="Times New Roman"/>
          <w:sz w:val="28"/>
          <w:szCs w:val="28"/>
        </w:rPr>
        <w:t xml:space="preserve">– групповые ячейки (изолированные помещения для каждой детской группы); </w:t>
      </w:r>
    </w:p>
    <w:p w:rsidR="00061457" w:rsidRPr="00330B19" w:rsidRDefault="00061457" w:rsidP="00061457">
      <w:pPr>
        <w:spacing w:after="0" w:line="240" w:lineRule="auto"/>
        <w:ind w:firstLine="720"/>
        <w:jc w:val="both"/>
        <w:rPr>
          <w:rFonts w:ascii="Times New Roman" w:hAnsi="Times New Roman" w:cs="Times New Roman"/>
          <w:sz w:val="28"/>
          <w:szCs w:val="28"/>
        </w:rPr>
      </w:pPr>
      <w:r w:rsidRPr="00330B19">
        <w:rPr>
          <w:rFonts w:ascii="Times New Roman" w:hAnsi="Times New Roman" w:cs="Times New Roman"/>
          <w:sz w:val="28"/>
          <w:szCs w:val="28"/>
        </w:rPr>
        <w:t xml:space="preserve">– дополнительные помещения для занятий с детьми (музыкальный зал, </w:t>
      </w:r>
      <w:r w:rsidR="00F95804">
        <w:rPr>
          <w:rFonts w:ascii="Times New Roman" w:hAnsi="Times New Roman" w:cs="Times New Roman"/>
          <w:sz w:val="28"/>
          <w:szCs w:val="28"/>
        </w:rPr>
        <w:t>методический кабинет</w:t>
      </w:r>
      <w:r w:rsidRPr="00330B19">
        <w:rPr>
          <w:rFonts w:ascii="Times New Roman" w:hAnsi="Times New Roman" w:cs="Times New Roman"/>
          <w:sz w:val="28"/>
          <w:szCs w:val="28"/>
        </w:rPr>
        <w:t xml:space="preserve">; сопутствующие помещения (медицинский блок, пищеблок, </w:t>
      </w:r>
      <w:proofErr w:type="spellStart"/>
      <w:r w:rsidRPr="00330B19">
        <w:rPr>
          <w:rFonts w:ascii="Times New Roman" w:hAnsi="Times New Roman" w:cs="Times New Roman"/>
          <w:sz w:val="28"/>
          <w:szCs w:val="28"/>
        </w:rPr>
        <w:t>кастелянная</w:t>
      </w:r>
      <w:proofErr w:type="spellEnd"/>
      <w:r w:rsidRPr="00330B19">
        <w:rPr>
          <w:rFonts w:ascii="Times New Roman" w:hAnsi="Times New Roman" w:cs="Times New Roman"/>
          <w:sz w:val="28"/>
          <w:szCs w:val="28"/>
        </w:rPr>
        <w:t xml:space="preserve">) служебно-бытового назначения для персонала. </w:t>
      </w:r>
    </w:p>
    <w:p w:rsidR="00F95804" w:rsidRDefault="00F95804" w:rsidP="004C6180">
      <w:pPr>
        <w:tabs>
          <w:tab w:val="left" w:pos="993"/>
        </w:tabs>
        <w:spacing w:after="0" w:line="240" w:lineRule="auto"/>
        <w:ind w:firstLine="709"/>
        <w:jc w:val="both"/>
        <w:rPr>
          <w:rFonts w:ascii="Times New Roman" w:eastAsia="Times New Roman" w:hAnsi="Times New Roman" w:cs="Times New Roman"/>
          <w:sz w:val="28"/>
          <w:szCs w:val="28"/>
        </w:rPr>
      </w:pPr>
    </w:p>
    <w:p w:rsidR="00061457" w:rsidRPr="00330B19" w:rsidRDefault="00061457" w:rsidP="004C6180">
      <w:pPr>
        <w:tabs>
          <w:tab w:val="left" w:pos="993"/>
        </w:tabs>
        <w:spacing w:after="0" w:line="240" w:lineRule="auto"/>
        <w:ind w:firstLine="709"/>
        <w:jc w:val="both"/>
        <w:rPr>
          <w:rFonts w:ascii="Times New Roman" w:eastAsia="Times New Roman" w:hAnsi="Times New Roman" w:cs="Times New Roman"/>
          <w:sz w:val="28"/>
          <w:szCs w:val="28"/>
        </w:rPr>
      </w:pPr>
      <w:r w:rsidRPr="00330B19">
        <w:rPr>
          <w:rFonts w:ascii="Times New Roman" w:eastAsia="Times New Roman" w:hAnsi="Times New Roman" w:cs="Times New Roman"/>
          <w:sz w:val="28"/>
          <w:szCs w:val="28"/>
        </w:rPr>
        <w:t>Работа всего персонала ДОУ направлена на создание комфорта, уюта, положительного эмоционального климата воспитанников. Поэтому 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061457" w:rsidRPr="00330B19" w:rsidRDefault="00061457" w:rsidP="00061457">
      <w:pPr>
        <w:tabs>
          <w:tab w:val="left" w:pos="993"/>
        </w:tabs>
        <w:spacing w:after="0" w:line="240" w:lineRule="auto"/>
        <w:ind w:firstLine="720"/>
        <w:jc w:val="both"/>
        <w:rPr>
          <w:rFonts w:ascii="Times New Roman" w:eastAsia="Times New Roman" w:hAnsi="Times New Roman" w:cs="Times New Roman"/>
          <w:color w:val="17365D"/>
          <w:sz w:val="28"/>
          <w:szCs w:val="28"/>
        </w:rPr>
      </w:pPr>
      <w:r w:rsidRPr="00330B19">
        <w:rPr>
          <w:rFonts w:ascii="Times New Roman" w:hAnsi="Times New Roman" w:cs="Times New Roman"/>
          <w:sz w:val="28"/>
          <w:szCs w:val="28"/>
        </w:rPr>
        <w:t xml:space="preserve">В состав групповой ячейки входят: раздевальная (приемная) (для приема детей и хранения верхней одежды), групповая (для проведения игр, занятий и приема пищи), </w:t>
      </w:r>
      <w:r w:rsidR="00582A9E" w:rsidRPr="00330B19">
        <w:rPr>
          <w:rFonts w:ascii="Times New Roman" w:hAnsi="Times New Roman" w:cs="Times New Roman"/>
          <w:sz w:val="28"/>
          <w:szCs w:val="28"/>
        </w:rPr>
        <w:t>спальни</w:t>
      </w:r>
      <w:r w:rsidR="00582A9E">
        <w:rPr>
          <w:rFonts w:ascii="Times New Roman" w:hAnsi="Times New Roman" w:cs="Times New Roman"/>
          <w:sz w:val="28"/>
          <w:szCs w:val="28"/>
        </w:rPr>
        <w:t>.</w:t>
      </w:r>
    </w:p>
    <w:p w:rsidR="00061457" w:rsidRPr="00330B19" w:rsidRDefault="00061457" w:rsidP="00061457">
      <w:pPr>
        <w:spacing w:after="0" w:line="240" w:lineRule="auto"/>
        <w:ind w:firstLine="720"/>
        <w:jc w:val="both"/>
        <w:rPr>
          <w:rFonts w:ascii="Times New Roman" w:eastAsia="Times New Roman" w:hAnsi="Times New Roman" w:cs="Times New Roman"/>
          <w:sz w:val="28"/>
          <w:szCs w:val="28"/>
          <w:shd w:val="clear" w:color="auto" w:fill="FFFFFF"/>
        </w:rPr>
      </w:pPr>
      <w:r w:rsidRPr="00330B19">
        <w:rPr>
          <w:rFonts w:ascii="Times New Roman" w:eastAsia="Times New Roman" w:hAnsi="Times New Roman" w:cs="Times New Roman"/>
          <w:sz w:val="28"/>
          <w:szCs w:val="28"/>
          <w:shd w:val="clear" w:color="auto" w:fill="FFFFFF"/>
        </w:rPr>
        <w:lastRenderedPageBreak/>
        <w:t xml:space="preserve">Оборудование групповых помещений ДОУ отвечает требованиям безопасности, </w:t>
      </w:r>
      <w:proofErr w:type="spellStart"/>
      <w:r w:rsidRPr="00330B19">
        <w:rPr>
          <w:rFonts w:ascii="Times New Roman" w:eastAsia="Times New Roman" w:hAnsi="Times New Roman" w:cs="Times New Roman"/>
          <w:sz w:val="28"/>
          <w:szCs w:val="28"/>
          <w:shd w:val="clear" w:color="auto" w:fill="FFFFFF"/>
        </w:rPr>
        <w:t>здоровьесберегающее</w:t>
      </w:r>
      <w:proofErr w:type="spellEnd"/>
      <w:r w:rsidRPr="00330B19">
        <w:rPr>
          <w:rFonts w:ascii="Times New Roman" w:eastAsia="Times New Roman" w:hAnsi="Times New Roman" w:cs="Times New Roman"/>
          <w:sz w:val="28"/>
          <w:szCs w:val="28"/>
          <w:shd w:val="clear" w:color="auto" w:fill="FFFFFF"/>
        </w:rPr>
        <w:t xml:space="preserve">, эстетически привлекательное и развивающее. Мебель соответствует росту и возрасту детей, игрушки обеспечивают развивающий эффект. </w:t>
      </w:r>
    </w:p>
    <w:p w:rsidR="00061457" w:rsidRPr="00330B19" w:rsidRDefault="00061457" w:rsidP="00061457">
      <w:pPr>
        <w:tabs>
          <w:tab w:val="left" w:pos="993"/>
        </w:tabs>
        <w:spacing w:after="0" w:line="240" w:lineRule="auto"/>
        <w:ind w:firstLine="720"/>
        <w:jc w:val="both"/>
        <w:rPr>
          <w:rFonts w:ascii="Times New Roman" w:eastAsia="Times New Roman" w:hAnsi="Times New Roman" w:cs="Times New Roman"/>
          <w:sz w:val="28"/>
          <w:szCs w:val="28"/>
          <w:shd w:val="clear" w:color="auto" w:fill="FFFFFF"/>
        </w:rPr>
      </w:pPr>
      <w:r w:rsidRPr="00330B19">
        <w:rPr>
          <w:rFonts w:ascii="Times New Roman" w:eastAsia="Times New Roman" w:hAnsi="Times New Roman" w:cs="Times New Roman"/>
          <w:sz w:val="28"/>
          <w:szCs w:val="28"/>
          <w:shd w:val="clear" w:color="auto" w:fill="FFFFFF"/>
        </w:rPr>
        <w:t>Пространство групп организовано в виде хорошо разграниченных «центров активности», оснащенных большим количеством развивающих материалов (книги, игрушки, материалы для творчества, развивающее оборудование). </w:t>
      </w:r>
    </w:p>
    <w:p w:rsidR="00061457" w:rsidRPr="00330B19" w:rsidRDefault="00061457" w:rsidP="00061457">
      <w:pPr>
        <w:tabs>
          <w:tab w:val="left" w:pos="993"/>
        </w:tabs>
        <w:spacing w:after="0" w:line="240" w:lineRule="auto"/>
        <w:ind w:firstLine="720"/>
        <w:jc w:val="both"/>
        <w:rPr>
          <w:rFonts w:ascii="Times New Roman" w:eastAsia="Times New Roman" w:hAnsi="Times New Roman" w:cs="Times New Roman"/>
          <w:sz w:val="28"/>
          <w:szCs w:val="28"/>
          <w:shd w:val="clear" w:color="auto" w:fill="FFFFFF"/>
        </w:rPr>
      </w:pPr>
      <w:r w:rsidRPr="00330B19">
        <w:rPr>
          <w:rFonts w:ascii="Times New Roman" w:eastAsia="Times New Roman" w:hAnsi="Times New Roman" w:cs="Times New Roman"/>
          <w:sz w:val="28"/>
          <w:szCs w:val="28"/>
          <w:shd w:val="clear" w:color="auto" w:fill="FFFFFF"/>
        </w:rPr>
        <w:t>Оснащение центров активности меняется в соответствии с тематическим планированием образовательного процесса:</w:t>
      </w:r>
    </w:p>
    <w:p w:rsidR="00061457" w:rsidRPr="00330B19" w:rsidRDefault="00061457" w:rsidP="00061457">
      <w:pPr>
        <w:spacing w:after="0" w:line="240" w:lineRule="auto"/>
        <w:ind w:firstLine="709"/>
        <w:jc w:val="both"/>
        <w:rPr>
          <w:rFonts w:ascii="Times New Roman" w:hAnsi="Times New Roman" w:cs="Times New Roman"/>
          <w:b/>
          <w:sz w:val="28"/>
          <w:szCs w:val="28"/>
        </w:rPr>
      </w:pPr>
      <w:r w:rsidRPr="00330B19">
        <w:rPr>
          <w:rFonts w:ascii="Times New Roman" w:hAnsi="Times New Roman" w:cs="Times New Roman"/>
          <w:b/>
          <w:sz w:val="28"/>
          <w:szCs w:val="28"/>
        </w:rPr>
        <w:t>игровой центр (</w:t>
      </w:r>
      <w:r w:rsidRPr="00330B19">
        <w:rPr>
          <w:rFonts w:ascii="Times New Roman" w:eastAsia="Times New Roman" w:hAnsi="Times New Roman" w:cs="Times New Roman"/>
          <w:sz w:val="28"/>
          <w:szCs w:val="28"/>
          <w:shd w:val="clear" w:color="auto" w:fill="FFFFFF"/>
        </w:rPr>
        <w:t xml:space="preserve">настольные игры, оборудование для сюжетно-ролевых игр, уголок </w:t>
      </w:r>
      <w:proofErr w:type="spellStart"/>
      <w:r w:rsidRPr="00330B19">
        <w:rPr>
          <w:rFonts w:ascii="Times New Roman" w:eastAsia="Times New Roman" w:hAnsi="Times New Roman" w:cs="Times New Roman"/>
          <w:sz w:val="28"/>
          <w:szCs w:val="28"/>
          <w:shd w:val="clear" w:color="auto" w:fill="FFFFFF"/>
        </w:rPr>
        <w:t>ряжения</w:t>
      </w:r>
      <w:proofErr w:type="spellEnd"/>
      <w:r w:rsidRPr="00330B19">
        <w:rPr>
          <w:rFonts w:ascii="Times New Roman" w:eastAsia="Times New Roman" w:hAnsi="Times New Roman" w:cs="Times New Roman"/>
          <w:sz w:val="28"/>
          <w:szCs w:val="28"/>
          <w:shd w:val="clear" w:color="auto" w:fill="FFFFFF"/>
        </w:rPr>
        <w:t>);</w:t>
      </w:r>
    </w:p>
    <w:p w:rsidR="00061457" w:rsidRPr="00330B19" w:rsidRDefault="00061457" w:rsidP="00061457">
      <w:pPr>
        <w:spacing w:after="0" w:line="240" w:lineRule="auto"/>
        <w:ind w:firstLine="709"/>
        <w:jc w:val="both"/>
        <w:rPr>
          <w:rFonts w:ascii="Times New Roman" w:hAnsi="Times New Roman" w:cs="Times New Roman"/>
          <w:b/>
          <w:sz w:val="28"/>
          <w:szCs w:val="28"/>
        </w:rPr>
      </w:pPr>
      <w:r w:rsidRPr="00330B19">
        <w:rPr>
          <w:rFonts w:ascii="Times New Roman" w:hAnsi="Times New Roman" w:cs="Times New Roman"/>
          <w:b/>
          <w:sz w:val="28"/>
          <w:szCs w:val="28"/>
        </w:rPr>
        <w:t xml:space="preserve">центр книги </w:t>
      </w:r>
      <w:r w:rsidRPr="00330B19">
        <w:rPr>
          <w:rFonts w:ascii="Times New Roman" w:eastAsia="Times New Roman" w:hAnsi="Times New Roman" w:cs="Times New Roman"/>
          <w:sz w:val="28"/>
          <w:szCs w:val="28"/>
          <w:shd w:val="clear" w:color="auto" w:fill="FFFFFF"/>
        </w:rPr>
        <w:t>(дидактические игры для развития речи, книжный уголок, альбомы для рассматривания);</w:t>
      </w:r>
    </w:p>
    <w:p w:rsidR="00061457" w:rsidRPr="00330B19" w:rsidRDefault="00061457" w:rsidP="00061457">
      <w:pPr>
        <w:spacing w:after="0" w:line="240" w:lineRule="auto"/>
        <w:ind w:firstLine="709"/>
        <w:jc w:val="both"/>
        <w:rPr>
          <w:rFonts w:ascii="Times New Roman" w:hAnsi="Times New Roman" w:cs="Times New Roman"/>
          <w:b/>
          <w:sz w:val="28"/>
          <w:szCs w:val="28"/>
        </w:rPr>
      </w:pPr>
      <w:r w:rsidRPr="00330B19">
        <w:rPr>
          <w:rFonts w:ascii="Times New Roman" w:hAnsi="Times New Roman" w:cs="Times New Roman"/>
          <w:b/>
          <w:sz w:val="28"/>
          <w:szCs w:val="28"/>
        </w:rPr>
        <w:t xml:space="preserve"> центр науки и познания </w:t>
      </w:r>
      <w:r w:rsidRPr="00330B19">
        <w:rPr>
          <w:rFonts w:ascii="Times New Roman" w:eastAsia="Times New Roman" w:hAnsi="Times New Roman" w:cs="Times New Roman"/>
          <w:sz w:val="28"/>
          <w:szCs w:val="28"/>
          <w:shd w:val="clear" w:color="auto" w:fill="FFFFFF"/>
        </w:rPr>
        <w:t>(уголок природы и детского экспериментирования);</w:t>
      </w:r>
    </w:p>
    <w:p w:rsidR="00061457" w:rsidRPr="00330B19" w:rsidRDefault="00061457" w:rsidP="00061457">
      <w:pPr>
        <w:spacing w:after="0" w:line="240" w:lineRule="auto"/>
        <w:ind w:firstLine="709"/>
        <w:jc w:val="both"/>
        <w:rPr>
          <w:rFonts w:ascii="Times New Roman" w:hAnsi="Times New Roman" w:cs="Times New Roman"/>
          <w:b/>
          <w:sz w:val="28"/>
          <w:szCs w:val="28"/>
        </w:rPr>
      </w:pPr>
      <w:r w:rsidRPr="00330B19">
        <w:rPr>
          <w:rFonts w:ascii="Times New Roman" w:hAnsi="Times New Roman" w:cs="Times New Roman"/>
          <w:b/>
          <w:sz w:val="28"/>
          <w:szCs w:val="28"/>
        </w:rPr>
        <w:t xml:space="preserve"> центр творчества </w:t>
      </w:r>
      <w:r w:rsidRPr="00330B19">
        <w:rPr>
          <w:rFonts w:ascii="Times New Roman" w:eastAsia="Times New Roman" w:hAnsi="Times New Roman" w:cs="Times New Roman"/>
          <w:sz w:val="28"/>
          <w:szCs w:val="28"/>
          <w:shd w:val="clear" w:color="auto" w:fill="FFFFFF"/>
        </w:rPr>
        <w:t xml:space="preserve">(материалы для </w:t>
      </w:r>
      <w:proofErr w:type="spellStart"/>
      <w:r w:rsidRPr="00330B19">
        <w:rPr>
          <w:rFonts w:ascii="Times New Roman" w:eastAsia="Times New Roman" w:hAnsi="Times New Roman" w:cs="Times New Roman"/>
          <w:sz w:val="28"/>
          <w:szCs w:val="28"/>
          <w:shd w:val="clear" w:color="auto" w:fill="FFFFFF"/>
        </w:rPr>
        <w:t>изодеятельности</w:t>
      </w:r>
      <w:proofErr w:type="spellEnd"/>
      <w:r w:rsidRPr="00330B19">
        <w:rPr>
          <w:rFonts w:ascii="Times New Roman" w:eastAsia="Times New Roman" w:hAnsi="Times New Roman" w:cs="Times New Roman"/>
          <w:sz w:val="28"/>
          <w:szCs w:val="28"/>
          <w:shd w:val="clear" w:color="auto" w:fill="FFFFFF"/>
        </w:rPr>
        <w:t xml:space="preserve"> и конструирования, театральные игры, художественно-театральной и музыкальной деятельности);</w:t>
      </w:r>
    </w:p>
    <w:p w:rsidR="00061457" w:rsidRPr="00330B19" w:rsidRDefault="00061457" w:rsidP="00061457">
      <w:pPr>
        <w:spacing w:after="0" w:line="240" w:lineRule="auto"/>
        <w:ind w:firstLine="709"/>
        <w:jc w:val="both"/>
        <w:rPr>
          <w:rFonts w:ascii="Times New Roman" w:hAnsi="Times New Roman" w:cs="Times New Roman"/>
          <w:b/>
          <w:sz w:val="28"/>
          <w:szCs w:val="28"/>
        </w:rPr>
      </w:pPr>
      <w:proofErr w:type="gramStart"/>
      <w:r w:rsidRPr="00330B19">
        <w:rPr>
          <w:rFonts w:ascii="Times New Roman" w:hAnsi="Times New Roman" w:cs="Times New Roman"/>
          <w:b/>
          <w:sz w:val="28"/>
          <w:szCs w:val="28"/>
        </w:rPr>
        <w:t xml:space="preserve">центр физкультуры </w:t>
      </w:r>
      <w:r w:rsidRPr="00330B19">
        <w:rPr>
          <w:rFonts w:ascii="Times New Roman" w:eastAsia="Times New Roman" w:hAnsi="Times New Roman" w:cs="Times New Roman"/>
          <w:sz w:val="28"/>
          <w:szCs w:val="28"/>
          <w:shd w:val="clear" w:color="auto" w:fill="FFFFFF"/>
        </w:rPr>
        <w:t>(оборудование для самостоятельной двигательной активности – мячи, обручи, скакалки, флажки, ленты, мешочки для метания, кегли);</w:t>
      </w:r>
      <w:proofErr w:type="gramEnd"/>
    </w:p>
    <w:p w:rsidR="00061457" w:rsidRPr="00330B19" w:rsidRDefault="00061457" w:rsidP="00061457">
      <w:pPr>
        <w:spacing w:after="0" w:line="240" w:lineRule="auto"/>
        <w:ind w:firstLine="709"/>
        <w:jc w:val="both"/>
        <w:rPr>
          <w:rFonts w:ascii="Times New Roman" w:hAnsi="Times New Roman" w:cs="Times New Roman"/>
          <w:sz w:val="28"/>
          <w:szCs w:val="28"/>
        </w:rPr>
      </w:pPr>
      <w:r w:rsidRPr="00330B19">
        <w:rPr>
          <w:rFonts w:ascii="Times New Roman" w:hAnsi="Times New Roman" w:cs="Times New Roman"/>
          <w:b/>
          <w:sz w:val="28"/>
          <w:szCs w:val="28"/>
        </w:rPr>
        <w:t xml:space="preserve">центр краеведения </w:t>
      </w:r>
      <w:r w:rsidRPr="00330B19">
        <w:rPr>
          <w:rFonts w:ascii="Times New Roman" w:hAnsi="Times New Roman" w:cs="Times New Roman"/>
          <w:sz w:val="28"/>
          <w:szCs w:val="28"/>
        </w:rPr>
        <w:t>(альбомы, открытки, экспонаты по краеведению, макеты).</w:t>
      </w:r>
    </w:p>
    <w:p w:rsidR="00061457" w:rsidRPr="00330B19" w:rsidRDefault="00061457" w:rsidP="00061457">
      <w:pPr>
        <w:spacing w:after="0" w:line="240" w:lineRule="auto"/>
        <w:ind w:firstLine="709"/>
        <w:jc w:val="both"/>
        <w:rPr>
          <w:rFonts w:ascii="Times New Roman" w:eastAsia="Times New Roman" w:hAnsi="Times New Roman" w:cs="Times New Roman"/>
          <w:sz w:val="28"/>
          <w:szCs w:val="28"/>
          <w:shd w:val="clear" w:color="auto" w:fill="FFFFFF"/>
        </w:rPr>
      </w:pPr>
      <w:r w:rsidRPr="00330B19">
        <w:rPr>
          <w:rFonts w:ascii="Times New Roman" w:eastAsia="Times New Roman" w:hAnsi="Times New Roman" w:cs="Times New Roman"/>
          <w:b/>
          <w:sz w:val="28"/>
          <w:szCs w:val="28"/>
          <w:shd w:val="clear" w:color="auto" w:fill="FFFFFF"/>
        </w:rPr>
        <w:t xml:space="preserve">центр конструирования </w:t>
      </w:r>
      <w:r w:rsidRPr="00330B19">
        <w:rPr>
          <w:rFonts w:ascii="Times New Roman" w:eastAsia="Times New Roman" w:hAnsi="Times New Roman" w:cs="Times New Roman"/>
          <w:sz w:val="28"/>
          <w:szCs w:val="28"/>
          <w:shd w:val="clear" w:color="auto" w:fill="FFFFFF"/>
        </w:rPr>
        <w:t>(материалы для конструктивной деятельности и мелкие игрушки для обыгрывания конструкций).</w:t>
      </w:r>
    </w:p>
    <w:p w:rsidR="00061457" w:rsidRPr="00330B19" w:rsidRDefault="00061457" w:rsidP="00061457">
      <w:pPr>
        <w:spacing w:after="0" w:line="240" w:lineRule="auto"/>
        <w:ind w:firstLine="709"/>
        <w:jc w:val="both"/>
        <w:rPr>
          <w:rFonts w:ascii="Times New Roman" w:eastAsia="Times New Roman" w:hAnsi="Times New Roman" w:cs="Times New Roman"/>
          <w:sz w:val="28"/>
          <w:szCs w:val="28"/>
          <w:shd w:val="clear" w:color="auto" w:fill="FFFFFF"/>
        </w:rPr>
      </w:pPr>
      <w:r w:rsidRPr="00330B19">
        <w:rPr>
          <w:rFonts w:ascii="Times New Roman" w:eastAsia="Times New Roman" w:hAnsi="Times New Roman" w:cs="Times New Roman"/>
          <w:sz w:val="28"/>
          <w:szCs w:val="28"/>
          <w:shd w:val="clear" w:color="auto" w:fill="FFFFFF"/>
        </w:rPr>
        <w:t xml:space="preserve">Такая организация пространства позволяет детям выбирать интересные для себя занятия, чередовать их в течение дня, а педагогам дает возможность эффективно организовывать образовательный процесс с учетом индивидуальных особенностей детей. Оснащение центров активности меняется в соответствии с тематическим планированием образовательного процесса. </w:t>
      </w:r>
    </w:p>
    <w:p w:rsidR="00061457" w:rsidRPr="00330B19" w:rsidRDefault="00061457" w:rsidP="00061457">
      <w:pPr>
        <w:pStyle w:val="a8"/>
        <w:spacing w:after="0" w:line="240" w:lineRule="auto"/>
        <w:ind w:left="0" w:firstLine="709"/>
        <w:jc w:val="both"/>
        <w:rPr>
          <w:rFonts w:ascii="Times New Roman" w:hAnsi="Times New Roman" w:cs="Times New Roman"/>
          <w:sz w:val="28"/>
          <w:szCs w:val="28"/>
        </w:rPr>
      </w:pPr>
      <w:r w:rsidRPr="00330B19">
        <w:rPr>
          <w:rFonts w:ascii="Times New Roman" w:hAnsi="Times New Roman" w:cs="Times New Roman"/>
          <w:sz w:val="28"/>
          <w:szCs w:val="28"/>
        </w:rPr>
        <w:t xml:space="preserve">Педагоги детского сада помимо фабричного игрового и дидактического оборудования активно используют в работе нестандартные, изготовленные своими руками макеты, атрибуты для сюжетно – ролевых игр, для двигательной деятельности, детского экспериментирования. Как правило, эти материалы многофункциональны, носят развивающий характер, любимы и востребованы детьми. </w:t>
      </w:r>
    </w:p>
    <w:p w:rsidR="00061457" w:rsidRPr="00330B19" w:rsidRDefault="00061457" w:rsidP="00061457">
      <w:pPr>
        <w:spacing w:after="0" w:line="240" w:lineRule="auto"/>
        <w:ind w:firstLine="709"/>
        <w:jc w:val="both"/>
        <w:rPr>
          <w:rFonts w:ascii="Times New Roman" w:hAnsi="Times New Roman" w:cs="Times New Roman"/>
          <w:sz w:val="28"/>
          <w:szCs w:val="28"/>
        </w:rPr>
      </w:pPr>
      <w:r w:rsidRPr="00330B19">
        <w:rPr>
          <w:rFonts w:ascii="Times New Roman" w:hAnsi="Times New Roman" w:cs="Times New Roman"/>
          <w:sz w:val="28"/>
          <w:szCs w:val="28"/>
        </w:rPr>
        <w:t xml:space="preserve">В интерьерах групп используются предметы домашней обстановки: уголки уединения и разнообразные игры; продукты детского творчества. </w:t>
      </w:r>
    </w:p>
    <w:p w:rsidR="000578EB" w:rsidRDefault="000578EB" w:rsidP="00D37B04">
      <w:pPr>
        <w:tabs>
          <w:tab w:val="left" w:pos="0"/>
        </w:tabs>
        <w:spacing w:after="0" w:line="240" w:lineRule="auto"/>
        <w:rPr>
          <w:rFonts w:ascii="Times New Roman" w:hAnsi="Times New Roman" w:cs="Times New Roman"/>
          <w:bCs/>
          <w:i/>
          <w:sz w:val="28"/>
          <w:szCs w:val="28"/>
        </w:rPr>
      </w:pPr>
    </w:p>
    <w:p w:rsidR="000578EB" w:rsidRDefault="000578EB" w:rsidP="00061457">
      <w:pPr>
        <w:tabs>
          <w:tab w:val="left" w:pos="0"/>
        </w:tabs>
        <w:spacing w:after="0" w:line="240" w:lineRule="auto"/>
        <w:ind w:firstLine="709"/>
        <w:jc w:val="center"/>
        <w:rPr>
          <w:rFonts w:ascii="Times New Roman" w:hAnsi="Times New Roman" w:cs="Times New Roman"/>
          <w:bCs/>
          <w:i/>
          <w:sz w:val="28"/>
          <w:szCs w:val="28"/>
        </w:rPr>
      </w:pPr>
    </w:p>
    <w:p w:rsidR="00531F7E" w:rsidRDefault="00531F7E" w:rsidP="00061457">
      <w:pPr>
        <w:tabs>
          <w:tab w:val="left" w:pos="0"/>
        </w:tabs>
        <w:spacing w:after="0" w:line="240" w:lineRule="auto"/>
        <w:ind w:firstLine="709"/>
        <w:jc w:val="center"/>
        <w:rPr>
          <w:rFonts w:ascii="Times New Roman" w:hAnsi="Times New Roman" w:cs="Times New Roman"/>
          <w:bCs/>
          <w:i/>
          <w:sz w:val="28"/>
          <w:szCs w:val="28"/>
        </w:rPr>
      </w:pPr>
    </w:p>
    <w:p w:rsidR="00531F7E" w:rsidRDefault="00531F7E" w:rsidP="00061457">
      <w:pPr>
        <w:tabs>
          <w:tab w:val="left" w:pos="0"/>
        </w:tabs>
        <w:spacing w:after="0" w:line="240" w:lineRule="auto"/>
        <w:ind w:firstLine="709"/>
        <w:jc w:val="center"/>
        <w:rPr>
          <w:rFonts w:ascii="Times New Roman" w:hAnsi="Times New Roman" w:cs="Times New Roman"/>
          <w:bCs/>
          <w:i/>
          <w:sz w:val="28"/>
          <w:szCs w:val="28"/>
        </w:rPr>
      </w:pPr>
    </w:p>
    <w:p w:rsidR="00061457" w:rsidRPr="00AB5310" w:rsidRDefault="00061457" w:rsidP="00061457">
      <w:pPr>
        <w:tabs>
          <w:tab w:val="left" w:pos="0"/>
        </w:tabs>
        <w:spacing w:after="0" w:line="240" w:lineRule="auto"/>
        <w:ind w:firstLine="709"/>
        <w:jc w:val="center"/>
        <w:rPr>
          <w:rFonts w:ascii="Times New Roman" w:hAnsi="Times New Roman" w:cs="Times New Roman"/>
          <w:bCs/>
          <w:i/>
          <w:sz w:val="28"/>
          <w:szCs w:val="28"/>
        </w:rPr>
      </w:pPr>
      <w:r w:rsidRPr="00AB5310">
        <w:rPr>
          <w:rFonts w:ascii="Times New Roman" w:hAnsi="Times New Roman" w:cs="Times New Roman"/>
          <w:bCs/>
          <w:i/>
          <w:sz w:val="28"/>
          <w:szCs w:val="28"/>
        </w:rPr>
        <w:lastRenderedPageBreak/>
        <w:t>Сведения о состоянии материально-технической базы ДОУ</w:t>
      </w:r>
    </w:p>
    <w:p w:rsidR="00061457" w:rsidRPr="00330B19" w:rsidRDefault="00061457" w:rsidP="00646245">
      <w:pPr>
        <w:tabs>
          <w:tab w:val="left" w:pos="0"/>
        </w:tabs>
        <w:spacing w:after="0" w:line="240" w:lineRule="auto"/>
        <w:ind w:firstLine="709"/>
        <w:jc w:val="center"/>
        <w:rPr>
          <w:rFonts w:ascii="Times New Roman" w:hAnsi="Times New Roman" w:cs="Times New Roman"/>
          <w:bCs/>
          <w:sz w:val="28"/>
          <w:szCs w:val="28"/>
        </w:rPr>
      </w:pPr>
      <w:r w:rsidRPr="00330B19">
        <w:rPr>
          <w:rFonts w:ascii="Times New Roman" w:hAnsi="Times New Roman" w:cs="Times New Roman"/>
          <w:bCs/>
          <w:sz w:val="28"/>
          <w:szCs w:val="28"/>
        </w:rPr>
        <w:t xml:space="preserve"> (% обеспеченности)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400"/>
        <w:gridCol w:w="1418"/>
        <w:gridCol w:w="1417"/>
        <w:gridCol w:w="1418"/>
        <w:gridCol w:w="2002"/>
      </w:tblGrid>
      <w:tr w:rsidR="00582A9E" w:rsidRPr="00330B19" w:rsidTr="00582A9E">
        <w:tc>
          <w:tcPr>
            <w:tcW w:w="1809" w:type="dxa"/>
          </w:tcPr>
          <w:p w:rsidR="00582A9E" w:rsidRPr="00582A9E" w:rsidRDefault="00582A9E" w:rsidP="00AB5310">
            <w:pPr>
              <w:spacing w:after="0" w:line="240" w:lineRule="auto"/>
              <w:jc w:val="center"/>
              <w:rPr>
                <w:rFonts w:ascii="Times New Roman" w:hAnsi="Times New Roman" w:cs="Times New Roman"/>
                <w:b/>
                <w:sz w:val="24"/>
                <w:szCs w:val="24"/>
              </w:rPr>
            </w:pPr>
            <w:r w:rsidRPr="00582A9E">
              <w:rPr>
                <w:rFonts w:ascii="Times New Roman" w:hAnsi="Times New Roman" w:cs="Times New Roman"/>
                <w:b/>
                <w:sz w:val="24"/>
                <w:szCs w:val="24"/>
              </w:rPr>
              <w:t>Оборудование и сантехника</w:t>
            </w:r>
          </w:p>
        </w:tc>
        <w:tc>
          <w:tcPr>
            <w:tcW w:w="1400" w:type="dxa"/>
          </w:tcPr>
          <w:p w:rsidR="00582A9E" w:rsidRPr="00582A9E" w:rsidRDefault="00582A9E" w:rsidP="00AB5310">
            <w:pPr>
              <w:spacing w:after="0" w:line="240" w:lineRule="auto"/>
              <w:jc w:val="center"/>
              <w:rPr>
                <w:rFonts w:ascii="Times New Roman" w:hAnsi="Times New Roman" w:cs="Times New Roman"/>
                <w:b/>
                <w:sz w:val="24"/>
                <w:szCs w:val="24"/>
              </w:rPr>
            </w:pPr>
            <w:r w:rsidRPr="00582A9E">
              <w:rPr>
                <w:rFonts w:ascii="Times New Roman" w:hAnsi="Times New Roman" w:cs="Times New Roman"/>
                <w:b/>
                <w:sz w:val="24"/>
                <w:szCs w:val="24"/>
              </w:rPr>
              <w:t xml:space="preserve">Жесткий </w:t>
            </w:r>
          </w:p>
          <w:p w:rsidR="00582A9E" w:rsidRPr="00582A9E" w:rsidRDefault="00582A9E" w:rsidP="00AB5310">
            <w:pPr>
              <w:spacing w:after="0" w:line="240" w:lineRule="auto"/>
              <w:jc w:val="center"/>
              <w:rPr>
                <w:rFonts w:ascii="Times New Roman" w:hAnsi="Times New Roman" w:cs="Times New Roman"/>
                <w:b/>
                <w:sz w:val="24"/>
                <w:szCs w:val="24"/>
              </w:rPr>
            </w:pPr>
            <w:r w:rsidRPr="00582A9E">
              <w:rPr>
                <w:rFonts w:ascii="Times New Roman" w:hAnsi="Times New Roman" w:cs="Times New Roman"/>
                <w:b/>
                <w:sz w:val="24"/>
                <w:szCs w:val="24"/>
              </w:rPr>
              <w:t>инвентарь</w:t>
            </w:r>
          </w:p>
        </w:tc>
        <w:tc>
          <w:tcPr>
            <w:tcW w:w="1418" w:type="dxa"/>
          </w:tcPr>
          <w:p w:rsidR="00582A9E" w:rsidRPr="00582A9E" w:rsidRDefault="00582A9E" w:rsidP="00AB5310">
            <w:pPr>
              <w:spacing w:after="0" w:line="240" w:lineRule="auto"/>
              <w:jc w:val="center"/>
              <w:rPr>
                <w:rFonts w:ascii="Times New Roman" w:hAnsi="Times New Roman" w:cs="Times New Roman"/>
                <w:b/>
                <w:sz w:val="24"/>
                <w:szCs w:val="24"/>
              </w:rPr>
            </w:pPr>
            <w:r w:rsidRPr="00582A9E">
              <w:rPr>
                <w:rFonts w:ascii="Times New Roman" w:hAnsi="Times New Roman" w:cs="Times New Roman"/>
                <w:b/>
                <w:sz w:val="24"/>
                <w:szCs w:val="24"/>
              </w:rPr>
              <w:t xml:space="preserve">Мягкий </w:t>
            </w:r>
          </w:p>
          <w:p w:rsidR="00582A9E" w:rsidRPr="00582A9E" w:rsidRDefault="00582A9E" w:rsidP="00AB5310">
            <w:pPr>
              <w:spacing w:after="0" w:line="240" w:lineRule="auto"/>
              <w:jc w:val="center"/>
              <w:rPr>
                <w:rFonts w:ascii="Times New Roman" w:hAnsi="Times New Roman" w:cs="Times New Roman"/>
                <w:b/>
                <w:sz w:val="24"/>
                <w:szCs w:val="24"/>
              </w:rPr>
            </w:pPr>
            <w:r w:rsidRPr="00582A9E">
              <w:rPr>
                <w:rFonts w:ascii="Times New Roman" w:hAnsi="Times New Roman" w:cs="Times New Roman"/>
                <w:b/>
                <w:sz w:val="24"/>
                <w:szCs w:val="24"/>
              </w:rPr>
              <w:t>инвентарь</w:t>
            </w:r>
          </w:p>
        </w:tc>
        <w:tc>
          <w:tcPr>
            <w:tcW w:w="1417" w:type="dxa"/>
          </w:tcPr>
          <w:p w:rsidR="00582A9E" w:rsidRPr="00582A9E" w:rsidRDefault="00582A9E" w:rsidP="00AB5310">
            <w:pPr>
              <w:spacing w:after="0" w:line="240" w:lineRule="auto"/>
              <w:jc w:val="center"/>
              <w:rPr>
                <w:rFonts w:ascii="Times New Roman" w:hAnsi="Times New Roman" w:cs="Times New Roman"/>
                <w:b/>
                <w:sz w:val="24"/>
                <w:szCs w:val="24"/>
              </w:rPr>
            </w:pPr>
            <w:r w:rsidRPr="00582A9E">
              <w:rPr>
                <w:rFonts w:ascii="Times New Roman" w:hAnsi="Times New Roman" w:cs="Times New Roman"/>
                <w:b/>
                <w:sz w:val="24"/>
                <w:szCs w:val="24"/>
              </w:rPr>
              <w:t xml:space="preserve">Состояние </w:t>
            </w:r>
          </w:p>
          <w:p w:rsidR="00582A9E" w:rsidRPr="00582A9E" w:rsidRDefault="00582A9E" w:rsidP="00AB5310">
            <w:pPr>
              <w:spacing w:after="0" w:line="240" w:lineRule="auto"/>
              <w:jc w:val="center"/>
              <w:rPr>
                <w:rFonts w:ascii="Times New Roman" w:hAnsi="Times New Roman" w:cs="Times New Roman"/>
                <w:b/>
                <w:sz w:val="24"/>
                <w:szCs w:val="24"/>
              </w:rPr>
            </w:pPr>
            <w:r w:rsidRPr="00582A9E">
              <w:rPr>
                <w:rFonts w:ascii="Times New Roman" w:hAnsi="Times New Roman" w:cs="Times New Roman"/>
                <w:b/>
                <w:sz w:val="24"/>
                <w:szCs w:val="24"/>
              </w:rPr>
              <w:t>здания</w:t>
            </w:r>
          </w:p>
        </w:tc>
        <w:tc>
          <w:tcPr>
            <w:tcW w:w="1418" w:type="dxa"/>
          </w:tcPr>
          <w:p w:rsidR="00582A9E" w:rsidRPr="00582A9E" w:rsidRDefault="00582A9E" w:rsidP="00AB5310">
            <w:pPr>
              <w:spacing w:after="0" w:line="240" w:lineRule="auto"/>
              <w:jc w:val="center"/>
              <w:rPr>
                <w:rFonts w:ascii="Times New Roman" w:hAnsi="Times New Roman" w:cs="Times New Roman"/>
                <w:b/>
                <w:sz w:val="24"/>
                <w:szCs w:val="24"/>
              </w:rPr>
            </w:pPr>
            <w:r w:rsidRPr="00582A9E">
              <w:rPr>
                <w:rFonts w:ascii="Times New Roman" w:hAnsi="Times New Roman" w:cs="Times New Roman"/>
                <w:b/>
                <w:sz w:val="24"/>
                <w:szCs w:val="24"/>
              </w:rPr>
              <w:t>Состояние</w:t>
            </w:r>
          </w:p>
          <w:p w:rsidR="00582A9E" w:rsidRPr="00582A9E" w:rsidRDefault="00582A9E" w:rsidP="00AB5310">
            <w:pPr>
              <w:spacing w:after="0" w:line="240" w:lineRule="auto"/>
              <w:jc w:val="center"/>
              <w:rPr>
                <w:rFonts w:ascii="Times New Roman" w:hAnsi="Times New Roman" w:cs="Times New Roman"/>
                <w:b/>
                <w:sz w:val="24"/>
                <w:szCs w:val="24"/>
              </w:rPr>
            </w:pPr>
            <w:r w:rsidRPr="00582A9E">
              <w:rPr>
                <w:rFonts w:ascii="Times New Roman" w:hAnsi="Times New Roman" w:cs="Times New Roman"/>
                <w:b/>
                <w:sz w:val="24"/>
                <w:szCs w:val="24"/>
              </w:rPr>
              <w:t>участка</w:t>
            </w:r>
          </w:p>
        </w:tc>
        <w:tc>
          <w:tcPr>
            <w:tcW w:w="2002" w:type="dxa"/>
          </w:tcPr>
          <w:p w:rsidR="00582A9E" w:rsidRPr="00582A9E" w:rsidRDefault="00582A9E" w:rsidP="00AB5310">
            <w:pPr>
              <w:spacing w:after="0" w:line="240" w:lineRule="auto"/>
              <w:jc w:val="center"/>
              <w:rPr>
                <w:rFonts w:ascii="Times New Roman" w:hAnsi="Times New Roman" w:cs="Times New Roman"/>
                <w:b/>
                <w:sz w:val="24"/>
                <w:szCs w:val="24"/>
              </w:rPr>
            </w:pPr>
            <w:r w:rsidRPr="00582A9E">
              <w:rPr>
                <w:rFonts w:ascii="Times New Roman" w:hAnsi="Times New Roman" w:cs="Times New Roman"/>
                <w:b/>
                <w:sz w:val="24"/>
                <w:szCs w:val="24"/>
              </w:rPr>
              <w:t>Состояние внутреннего помещения</w:t>
            </w:r>
          </w:p>
        </w:tc>
      </w:tr>
      <w:tr w:rsidR="00582A9E" w:rsidRPr="00330B19" w:rsidTr="00582A9E">
        <w:tc>
          <w:tcPr>
            <w:tcW w:w="1809" w:type="dxa"/>
          </w:tcPr>
          <w:p w:rsidR="00582A9E" w:rsidRPr="00582A9E" w:rsidRDefault="00582A9E" w:rsidP="00AB5310">
            <w:pPr>
              <w:spacing w:after="0" w:line="240" w:lineRule="auto"/>
              <w:jc w:val="center"/>
              <w:rPr>
                <w:rFonts w:ascii="Times New Roman" w:hAnsi="Times New Roman" w:cs="Times New Roman"/>
                <w:bCs/>
                <w:sz w:val="24"/>
                <w:szCs w:val="24"/>
              </w:rPr>
            </w:pPr>
            <w:r w:rsidRPr="00582A9E">
              <w:rPr>
                <w:rFonts w:ascii="Times New Roman" w:hAnsi="Times New Roman" w:cs="Times New Roman"/>
                <w:bCs/>
                <w:sz w:val="24"/>
                <w:szCs w:val="24"/>
              </w:rPr>
              <w:t>100</w:t>
            </w:r>
          </w:p>
        </w:tc>
        <w:tc>
          <w:tcPr>
            <w:tcW w:w="1400" w:type="dxa"/>
          </w:tcPr>
          <w:p w:rsidR="00582A9E" w:rsidRPr="00582A9E" w:rsidRDefault="00DC1FB5" w:rsidP="00AB531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w:t>
            </w:r>
            <w:r w:rsidR="001D3335">
              <w:rPr>
                <w:rFonts w:ascii="Times New Roman" w:hAnsi="Times New Roman" w:cs="Times New Roman"/>
                <w:bCs/>
                <w:sz w:val="24"/>
                <w:szCs w:val="24"/>
              </w:rPr>
              <w:t>0</w:t>
            </w:r>
          </w:p>
        </w:tc>
        <w:tc>
          <w:tcPr>
            <w:tcW w:w="1418" w:type="dxa"/>
          </w:tcPr>
          <w:p w:rsidR="00582A9E" w:rsidRPr="00582A9E" w:rsidRDefault="001D3335" w:rsidP="00AB531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w:t>
            </w:r>
          </w:p>
        </w:tc>
        <w:tc>
          <w:tcPr>
            <w:tcW w:w="1417" w:type="dxa"/>
          </w:tcPr>
          <w:p w:rsidR="00582A9E" w:rsidRPr="00582A9E" w:rsidRDefault="001D3335" w:rsidP="00AB531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r w:rsidR="000578EB">
              <w:rPr>
                <w:rFonts w:ascii="Times New Roman" w:hAnsi="Times New Roman" w:cs="Times New Roman"/>
                <w:bCs/>
                <w:sz w:val="24"/>
                <w:szCs w:val="24"/>
              </w:rPr>
              <w:t>0</w:t>
            </w:r>
          </w:p>
        </w:tc>
        <w:tc>
          <w:tcPr>
            <w:tcW w:w="1418" w:type="dxa"/>
          </w:tcPr>
          <w:p w:rsidR="00582A9E" w:rsidRPr="00582A9E" w:rsidRDefault="00DC1FB5" w:rsidP="00AB531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50</w:t>
            </w:r>
          </w:p>
        </w:tc>
        <w:tc>
          <w:tcPr>
            <w:tcW w:w="2002" w:type="dxa"/>
          </w:tcPr>
          <w:p w:rsidR="00582A9E" w:rsidRPr="00582A9E" w:rsidRDefault="00D37B04" w:rsidP="00AB531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r w:rsidR="000578EB">
              <w:rPr>
                <w:rFonts w:ascii="Times New Roman" w:hAnsi="Times New Roman" w:cs="Times New Roman"/>
                <w:bCs/>
                <w:sz w:val="24"/>
                <w:szCs w:val="24"/>
              </w:rPr>
              <w:t>0</w:t>
            </w:r>
          </w:p>
        </w:tc>
      </w:tr>
    </w:tbl>
    <w:p w:rsidR="00DC1FB5" w:rsidRDefault="00DC1FB5" w:rsidP="00646245">
      <w:pPr>
        <w:tabs>
          <w:tab w:val="left" w:pos="9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группах заменены кровати, приобретены стулья детские, столы и кабинки.</w:t>
      </w:r>
    </w:p>
    <w:p w:rsidR="007E4F1B" w:rsidRPr="007E4F1B" w:rsidRDefault="00061457" w:rsidP="00646245">
      <w:pPr>
        <w:tabs>
          <w:tab w:val="left" w:pos="900"/>
        </w:tabs>
        <w:spacing w:after="0" w:line="240" w:lineRule="auto"/>
        <w:ind w:firstLine="709"/>
        <w:jc w:val="both"/>
        <w:rPr>
          <w:rFonts w:ascii="Times New Roman" w:hAnsi="Times New Roman" w:cs="Times New Roman"/>
          <w:sz w:val="28"/>
          <w:szCs w:val="28"/>
        </w:rPr>
      </w:pPr>
      <w:r w:rsidRPr="00330B19">
        <w:rPr>
          <w:rFonts w:ascii="Times New Roman" w:hAnsi="Times New Roman" w:cs="Times New Roman"/>
          <w:sz w:val="28"/>
          <w:szCs w:val="28"/>
        </w:rPr>
        <w:t>Ежегодно в здании проводится косметический ремонт групповых помещений, раздевалок, вспомогательных помещений; произ</w:t>
      </w:r>
      <w:r w:rsidR="00693582">
        <w:rPr>
          <w:rFonts w:ascii="Times New Roman" w:hAnsi="Times New Roman" w:cs="Times New Roman"/>
          <w:sz w:val="28"/>
          <w:szCs w:val="28"/>
        </w:rPr>
        <w:t xml:space="preserve">водится замена сантехники, </w:t>
      </w:r>
      <w:r w:rsidR="00CE7CE3">
        <w:rPr>
          <w:rFonts w:ascii="Times New Roman" w:hAnsi="Times New Roman" w:cs="Times New Roman"/>
          <w:sz w:val="28"/>
          <w:szCs w:val="28"/>
        </w:rPr>
        <w:t xml:space="preserve"> мебели в группах</w:t>
      </w:r>
      <w:r w:rsidRPr="00330B19">
        <w:rPr>
          <w:rFonts w:ascii="Times New Roman" w:hAnsi="Times New Roman" w:cs="Times New Roman"/>
          <w:sz w:val="28"/>
          <w:szCs w:val="28"/>
        </w:rPr>
        <w:t xml:space="preserve">. </w:t>
      </w:r>
    </w:p>
    <w:p w:rsidR="00CE7CE3" w:rsidRDefault="00CE7CE3" w:rsidP="007E4F1B">
      <w:pPr>
        <w:spacing w:after="0" w:line="240" w:lineRule="auto"/>
        <w:jc w:val="both"/>
        <w:rPr>
          <w:rFonts w:ascii="Times New Roman" w:hAnsi="Times New Roman" w:cs="Times New Roman"/>
          <w:b/>
          <w:sz w:val="28"/>
          <w:szCs w:val="28"/>
        </w:rPr>
      </w:pPr>
    </w:p>
    <w:p w:rsidR="00CE7CE3" w:rsidRDefault="00CE7CE3" w:rsidP="007E4F1B">
      <w:pPr>
        <w:spacing w:after="0" w:line="240" w:lineRule="auto"/>
        <w:jc w:val="both"/>
        <w:rPr>
          <w:rFonts w:ascii="Times New Roman" w:hAnsi="Times New Roman" w:cs="Times New Roman"/>
          <w:b/>
          <w:sz w:val="28"/>
          <w:szCs w:val="28"/>
        </w:rPr>
      </w:pPr>
    </w:p>
    <w:p w:rsidR="007E4F1B" w:rsidRDefault="007E4F1B" w:rsidP="007E4F1B">
      <w:pPr>
        <w:spacing w:after="0" w:line="240" w:lineRule="auto"/>
        <w:jc w:val="both"/>
        <w:rPr>
          <w:rFonts w:ascii="Times New Roman" w:hAnsi="Times New Roman" w:cs="Times New Roman"/>
          <w:b/>
          <w:sz w:val="28"/>
          <w:szCs w:val="28"/>
        </w:rPr>
      </w:pPr>
      <w:r w:rsidRPr="007E4F1B">
        <w:rPr>
          <w:rFonts w:ascii="Times New Roman" w:hAnsi="Times New Roman" w:cs="Times New Roman"/>
          <w:b/>
          <w:sz w:val="28"/>
          <w:szCs w:val="28"/>
        </w:rPr>
        <w:t>Функционировани</w:t>
      </w:r>
      <w:r w:rsidR="003A6B8D">
        <w:rPr>
          <w:rFonts w:ascii="Times New Roman" w:hAnsi="Times New Roman" w:cs="Times New Roman"/>
          <w:b/>
          <w:sz w:val="28"/>
          <w:szCs w:val="28"/>
        </w:rPr>
        <w:t>е</w:t>
      </w:r>
      <w:r w:rsidRPr="007E4F1B">
        <w:rPr>
          <w:rFonts w:ascii="Times New Roman" w:hAnsi="Times New Roman" w:cs="Times New Roman"/>
          <w:b/>
          <w:sz w:val="28"/>
          <w:szCs w:val="28"/>
        </w:rPr>
        <w:t xml:space="preserve"> внутренней системы оценки качества образования</w:t>
      </w:r>
      <w:r>
        <w:rPr>
          <w:rFonts w:ascii="Times New Roman" w:hAnsi="Times New Roman" w:cs="Times New Roman"/>
          <w:b/>
          <w:sz w:val="28"/>
          <w:szCs w:val="28"/>
        </w:rPr>
        <w:t>.</w:t>
      </w:r>
    </w:p>
    <w:p w:rsidR="00D168A7" w:rsidRPr="000679F2" w:rsidRDefault="00D168A7" w:rsidP="00D168A7">
      <w:pPr>
        <w:suppressAutoHyphens/>
        <w:spacing w:after="0" w:line="240" w:lineRule="auto"/>
        <w:ind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Под внутренним мониторингом качества образования в ОУ понимается деятельность по информационному обеспечению управления образовательным учреждением, основанная на систематическом анализе качества реализации образовательного процесса, его ресурсного обеспечения и его результатов.</w:t>
      </w:r>
    </w:p>
    <w:p w:rsidR="00D168A7" w:rsidRPr="000679F2" w:rsidRDefault="00D168A7" w:rsidP="00D168A7">
      <w:pPr>
        <w:suppressAutoHyphens/>
        <w:spacing w:after="0" w:line="240" w:lineRule="auto"/>
        <w:ind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Внутренний мониторинг качества образования ориентирован на решение следующих задач:</w:t>
      </w:r>
    </w:p>
    <w:p w:rsidR="00D168A7" w:rsidRPr="000679F2" w:rsidRDefault="00D168A7" w:rsidP="00D168A7">
      <w:pPr>
        <w:numPr>
          <w:ilvl w:val="0"/>
          <w:numId w:val="16"/>
        </w:numPr>
        <w:suppressAutoHyphens/>
        <w:spacing w:after="0" w:line="240" w:lineRule="auto"/>
        <w:ind w:left="0"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 xml:space="preserve">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 направленных на повышение качества  образовательного процесса и образовательного результата. </w:t>
      </w:r>
    </w:p>
    <w:p w:rsidR="00D168A7" w:rsidRPr="000679F2" w:rsidRDefault="00D168A7" w:rsidP="00D168A7">
      <w:pPr>
        <w:numPr>
          <w:ilvl w:val="0"/>
          <w:numId w:val="16"/>
        </w:numPr>
        <w:suppressAutoHyphens/>
        <w:spacing w:after="0" w:line="240" w:lineRule="auto"/>
        <w:ind w:left="0"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 xml:space="preserve">максимального устранения эффекта неполноты и неточности информации о качестве образования, как на этапе планирования образовательных результатов, так и на этапе оценки эффективности  образовательного процесса по достижению соответствующего качества образования. </w:t>
      </w:r>
    </w:p>
    <w:p w:rsidR="00D168A7" w:rsidRPr="000679F2" w:rsidRDefault="00D168A7" w:rsidP="00D168A7">
      <w:pPr>
        <w:spacing w:after="0" w:line="240" w:lineRule="auto"/>
        <w:ind w:firstLine="708"/>
        <w:jc w:val="both"/>
        <w:rPr>
          <w:rFonts w:ascii="Times New Roman" w:hAnsi="Times New Roman" w:cs="Times New Roman"/>
          <w:sz w:val="28"/>
          <w:szCs w:val="28"/>
        </w:rPr>
      </w:pPr>
      <w:r w:rsidRPr="000679F2">
        <w:rPr>
          <w:rFonts w:ascii="Times New Roman" w:hAnsi="Times New Roman" w:cs="Times New Roman"/>
          <w:sz w:val="28"/>
          <w:szCs w:val="28"/>
        </w:rPr>
        <w:t>Значительная часть показателей качества образования в ОУ связана с выявлением степени удовлетворенности участников образовательного процесса его качеством, которая определяется на основе данных анонимного анкетирования (анкетирование родителей).</w:t>
      </w:r>
    </w:p>
    <w:p w:rsidR="00D168A7" w:rsidRPr="000679F2" w:rsidRDefault="00D168A7" w:rsidP="00D168A7">
      <w:pPr>
        <w:suppressAutoHyphens/>
        <w:spacing w:after="0" w:line="240" w:lineRule="auto"/>
        <w:ind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Мониторинг качества образования осуществляется по следующим трём направлениям, которые включают перечисленные объекты мониторинга:</w:t>
      </w:r>
    </w:p>
    <w:p w:rsidR="00D168A7" w:rsidRPr="000679F2" w:rsidRDefault="00D168A7" w:rsidP="00D168A7">
      <w:pPr>
        <w:suppressAutoHyphens/>
        <w:spacing w:after="0" w:line="240" w:lineRule="auto"/>
        <w:ind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u w:val="single"/>
          <w:lang w:eastAsia="ar-SA"/>
        </w:rPr>
        <w:t>1. Качество образовательных результатов</w:t>
      </w:r>
      <w:r w:rsidRPr="000679F2">
        <w:rPr>
          <w:rFonts w:ascii="Times New Roman" w:eastAsia="Times New Roman" w:hAnsi="Times New Roman" w:cs="Times New Roman"/>
          <w:sz w:val="28"/>
          <w:szCs w:val="28"/>
          <w:lang w:eastAsia="ar-SA"/>
        </w:rPr>
        <w:t>:</w:t>
      </w:r>
    </w:p>
    <w:p w:rsidR="00D168A7" w:rsidRPr="000679F2" w:rsidRDefault="00D168A7" w:rsidP="00D168A7">
      <w:pPr>
        <w:numPr>
          <w:ilvl w:val="0"/>
          <w:numId w:val="17"/>
        </w:numPr>
        <w:suppressAutoHyphens/>
        <w:spacing w:after="0" w:line="240" w:lineRule="auto"/>
        <w:ind w:left="0"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предметные результаты обучения (мониторинг образовательного процесса);</w:t>
      </w:r>
    </w:p>
    <w:p w:rsidR="00D168A7" w:rsidRPr="000679F2" w:rsidRDefault="00D168A7" w:rsidP="00D168A7">
      <w:pPr>
        <w:numPr>
          <w:ilvl w:val="0"/>
          <w:numId w:val="17"/>
        </w:numPr>
        <w:suppressAutoHyphens/>
        <w:spacing w:after="0" w:line="240" w:lineRule="auto"/>
        <w:ind w:left="0"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личностные результаты (мониторинг детского развития);</w:t>
      </w:r>
    </w:p>
    <w:p w:rsidR="00D168A7" w:rsidRPr="000679F2" w:rsidRDefault="00D168A7" w:rsidP="00D168A7">
      <w:pPr>
        <w:numPr>
          <w:ilvl w:val="0"/>
          <w:numId w:val="17"/>
        </w:numPr>
        <w:suppressAutoHyphens/>
        <w:spacing w:after="0" w:line="240" w:lineRule="auto"/>
        <w:ind w:left="0"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 xml:space="preserve">здоровье </w:t>
      </w:r>
      <w:proofErr w:type="gramStart"/>
      <w:r w:rsidRPr="000679F2">
        <w:rPr>
          <w:rFonts w:ascii="Times New Roman" w:eastAsia="Times New Roman" w:hAnsi="Times New Roman" w:cs="Times New Roman"/>
          <w:sz w:val="28"/>
          <w:szCs w:val="28"/>
          <w:lang w:eastAsia="ar-SA"/>
        </w:rPr>
        <w:t>обучающихся</w:t>
      </w:r>
      <w:proofErr w:type="gramEnd"/>
      <w:r w:rsidRPr="000679F2">
        <w:rPr>
          <w:rFonts w:ascii="Times New Roman" w:eastAsia="Times New Roman" w:hAnsi="Times New Roman" w:cs="Times New Roman"/>
          <w:sz w:val="28"/>
          <w:szCs w:val="28"/>
          <w:lang w:eastAsia="ar-SA"/>
        </w:rPr>
        <w:t xml:space="preserve"> (динамика);</w:t>
      </w:r>
    </w:p>
    <w:p w:rsidR="00D168A7" w:rsidRPr="000679F2" w:rsidRDefault="00D168A7" w:rsidP="00D168A7">
      <w:pPr>
        <w:numPr>
          <w:ilvl w:val="0"/>
          <w:numId w:val="17"/>
        </w:numPr>
        <w:suppressAutoHyphens/>
        <w:spacing w:after="0" w:line="240" w:lineRule="auto"/>
        <w:ind w:left="0"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достижения обучающихся на конкурсах, соревнованиях, олимпиадах;</w:t>
      </w:r>
    </w:p>
    <w:p w:rsidR="00D168A7" w:rsidRPr="000679F2" w:rsidRDefault="00D168A7" w:rsidP="00D168A7">
      <w:pPr>
        <w:numPr>
          <w:ilvl w:val="0"/>
          <w:numId w:val="17"/>
        </w:numPr>
        <w:suppressAutoHyphens/>
        <w:spacing w:after="0" w:line="240" w:lineRule="auto"/>
        <w:ind w:left="0"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lastRenderedPageBreak/>
        <w:t>удовлетворённость родителей качеством образовательных результатов (анкетирование)</w:t>
      </w:r>
    </w:p>
    <w:p w:rsidR="00D168A7" w:rsidRPr="000679F2" w:rsidRDefault="00D168A7" w:rsidP="00D168A7">
      <w:pPr>
        <w:suppressAutoHyphens/>
        <w:spacing w:after="0" w:line="240" w:lineRule="auto"/>
        <w:ind w:firstLine="708"/>
        <w:jc w:val="both"/>
        <w:rPr>
          <w:rFonts w:ascii="Times New Roman" w:eastAsia="Times New Roman" w:hAnsi="Times New Roman" w:cs="Times New Roman"/>
          <w:sz w:val="28"/>
          <w:szCs w:val="28"/>
          <w:u w:val="single"/>
          <w:lang w:eastAsia="ar-SA"/>
        </w:rPr>
      </w:pPr>
      <w:r w:rsidRPr="000679F2">
        <w:rPr>
          <w:rFonts w:ascii="Times New Roman" w:eastAsia="Times New Roman" w:hAnsi="Times New Roman" w:cs="Times New Roman"/>
          <w:sz w:val="28"/>
          <w:szCs w:val="28"/>
          <w:u w:val="single"/>
          <w:lang w:eastAsia="ar-SA"/>
        </w:rPr>
        <w:t>2. Качество реализации образовательного процесса:</w:t>
      </w:r>
    </w:p>
    <w:p w:rsidR="00D168A7" w:rsidRPr="000679F2" w:rsidRDefault="00D168A7" w:rsidP="00D168A7">
      <w:pPr>
        <w:numPr>
          <w:ilvl w:val="0"/>
          <w:numId w:val="18"/>
        </w:numPr>
        <w:suppressAutoHyphens/>
        <w:spacing w:after="0" w:line="240" w:lineRule="auto"/>
        <w:ind w:left="0"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основные образовательные програм</w:t>
      </w:r>
      <w:r w:rsidR="000578EB">
        <w:rPr>
          <w:rFonts w:ascii="Times New Roman" w:eastAsia="Times New Roman" w:hAnsi="Times New Roman" w:cs="Times New Roman"/>
          <w:sz w:val="28"/>
          <w:szCs w:val="28"/>
          <w:lang w:eastAsia="ar-SA"/>
        </w:rPr>
        <w:t>мы (соответствие требованиям ФГОС</w:t>
      </w:r>
      <w:r w:rsidRPr="000679F2">
        <w:rPr>
          <w:rFonts w:ascii="Times New Roman" w:eastAsia="Times New Roman" w:hAnsi="Times New Roman" w:cs="Times New Roman"/>
          <w:sz w:val="28"/>
          <w:szCs w:val="28"/>
          <w:lang w:eastAsia="ar-SA"/>
        </w:rPr>
        <w:t xml:space="preserve"> и контингенту воспитанников);</w:t>
      </w:r>
    </w:p>
    <w:p w:rsidR="00D168A7" w:rsidRPr="000679F2" w:rsidRDefault="00D168A7" w:rsidP="00D168A7">
      <w:pPr>
        <w:numPr>
          <w:ilvl w:val="0"/>
          <w:numId w:val="18"/>
        </w:numPr>
        <w:suppressAutoHyphens/>
        <w:spacing w:after="0" w:line="240" w:lineRule="auto"/>
        <w:ind w:left="0"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дополнительные образовательные программы (соответствие запросам родителей);</w:t>
      </w:r>
    </w:p>
    <w:p w:rsidR="00D168A7" w:rsidRPr="000679F2" w:rsidRDefault="00D168A7" w:rsidP="00D168A7">
      <w:pPr>
        <w:numPr>
          <w:ilvl w:val="0"/>
          <w:numId w:val="19"/>
        </w:numPr>
        <w:suppressAutoHyphens/>
        <w:spacing w:after="0" w:line="240" w:lineRule="auto"/>
        <w:ind w:left="0"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качество занятий и индивидуальной работы с воспитанниками;</w:t>
      </w:r>
    </w:p>
    <w:p w:rsidR="00D168A7" w:rsidRPr="000679F2" w:rsidRDefault="00D168A7" w:rsidP="00D168A7">
      <w:pPr>
        <w:numPr>
          <w:ilvl w:val="0"/>
          <w:numId w:val="19"/>
        </w:numPr>
        <w:suppressAutoHyphens/>
        <w:spacing w:after="0" w:line="240" w:lineRule="auto"/>
        <w:ind w:left="0"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удовлетворённость родителей  качеством воспитательно-образовательной деятельности.</w:t>
      </w:r>
    </w:p>
    <w:p w:rsidR="00D168A7" w:rsidRPr="000679F2" w:rsidRDefault="00D168A7" w:rsidP="00D168A7">
      <w:pPr>
        <w:suppressAutoHyphens/>
        <w:spacing w:after="0" w:line="240" w:lineRule="auto"/>
        <w:ind w:firstLine="708"/>
        <w:jc w:val="both"/>
        <w:rPr>
          <w:rFonts w:ascii="Times New Roman" w:eastAsia="Times New Roman" w:hAnsi="Times New Roman" w:cs="Times New Roman"/>
          <w:sz w:val="28"/>
          <w:szCs w:val="28"/>
          <w:u w:val="single"/>
          <w:lang w:eastAsia="ar-SA"/>
        </w:rPr>
      </w:pPr>
      <w:r w:rsidRPr="000679F2">
        <w:rPr>
          <w:rFonts w:ascii="Times New Roman" w:eastAsia="Times New Roman" w:hAnsi="Times New Roman" w:cs="Times New Roman"/>
          <w:sz w:val="28"/>
          <w:szCs w:val="28"/>
          <w:u w:val="single"/>
          <w:lang w:eastAsia="ar-SA"/>
        </w:rPr>
        <w:t>3. Качество  условий, обеспечивающих образовательный процесс:</w:t>
      </w:r>
    </w:p>
    <w:p w:rsidR="00D168A7" w:rsidRPr="000679F2" w:rsidRDefault="00D168A7" w:rsidP="00D168A7">
      <w:pPr>
        <w:numPr>
          <w:ilvl w:val="0"/>
          <w:numId w:val="18"/>
        </w:numPr>
        <w:suppressAutoHyphens/>
        <w:spacing w:after="0" w:line="240" w:lineRule="auto"/>
        <w:ind w:left="0"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материально-техническое обеспечение;</w:t>
      </w:r>
    </w:p>
    <w:p w:rsidR="00D168A7" w:rsidRPr="000679F2" w:rsidRDefault="00D168A7" w:rsidP="00D168A7">
      <w:pPr>
        <w:numPr>
          <w:ilvl w:val="0"/>
          <w:numId w:val="18"/>
        </w:numPr>
        <w:suppressAutoHyphens/>
        <w:spacing w:after="0" w:line="240" w:lineRule="auto"/>
        <w:ind w:left="0"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информационно-развивающая среда (включая средства ИКТ и учебно-методическое обеспечение);</w:t>
      </w:r>
    </w:p>
    <w:p w:rsidR="00D168A7" w:rsidRPr="000679F2" w:rsidRDefault="00D168A7" w:rsidP="00D168A7">
      <w:pPr>
        <w:numPr>
          <w:ilvl w:val="0"/>
          <w:numId w:val="18"/>
        </w:numPr>
        <w:suppressAutoHyphens/>
        <w:spacing w:after="0" w:line="240" w:lineRule="auto"/>
        <w:ind w:left="0"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санитарно-гигиенические и эстетические условия;</w:t>
      </w:r>
    </w:p>
    <w:p w:rsidR="00D168A7" w:rsidRPr="000679F2" w:rsidRDefault="00D168A7" w:rsidP="00D168A7">
      <w:pPr>
        <w:numPr>
          <w:ilvl w:val="0"/>
          <w:numId w:val="18"/>
        </w:numPr>
        <w:suppressAutoHyphens/>
        <w:spacing w:after="0" w:line="240" w:lineRule="auto"/>
        <w:ind w:left="0"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медицинское сопровождение и общественное питание;</w:t>
      </w:r>
    </w:p>
    <w:p w:rsidR="00D168A7" w:rsidRPr="000679F2" w:rsidRDefault="00D168A7" w:rsidP="00D168A7">
      <w:pPr>
        <w:numPr>
          <w:ilvl w:val="0"/>
          <w:numId w:val="18"/>
        </w:numPr>
        <w:suppressAutoHyphens/>
        <w:spacing w:after="0" w:line="240" w:lineRule="auto"/>
        <w:ind w:left="0"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психологический климат в образовательном учреждении;</w:t>
      </w:r>
    </w:p>
    <w:p w:rsidR="00D168A7" w:rsidRPr="000679F2" w:rsidRDefault="00D168A7" w:rsidP="00D168A7">
      <w:pPr>
        <w:numPr>
          <w:ilvl w:val="0"/>
          <w:numId w:val="18"/>
        </w:numPr>
        <w:suppressAutoHyphens/>
        <w:spacing w:after="0" w:line="240" w:lineRule="auto"/>
        <w:ind w:left="0"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использование социальной сферы микрорайона и города;</w:t>
      </w:r>
    </w:p>
    <w:p w:rsidR="00D168A7" w:rsidRPr="000679F2" w:rsidRDefault="00D168A7" w:rsidP="00D168A7">
      <w:pPr>
        <w:numPr>
          <w:ilvl w:val="0"/>
          <w:numId w:val="18"/>
        </w:numPr>
        <w:suppressAutoHyphens/>
        <w:spacing w:after="0" w:line="240" w:lineRule="auto"/>
        <w:ind w:left="0"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кадровое обеспечение (включая повышение квалификации, инновационную и научно-методическую деятельность педагогов)</w:t>
      </w:r>
    </w:p>
    <w:p w:rsidR="00D168A7" w:rsidRPr="000679F2" w:rsidRDefault="00D168A7" w:rsidP="00D168A7">
      <w:pPr>
        <w:numPr>
          <w:ilvl w:val="0"/>
          <w:numId w:val="18"/>
        </w:numPr>
        <w:suppressAutoHyphens/>
        <w:spacing w:after="0" w:line="240" w:lineRule="auto"/>
        <w:ind w:left="0"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общественно-государственное управление (Совет ОУ, педагогический совет, родительские комитеты) и стимулирование качества образования;</w:t>
      </w:r>
    </w:p>
    <w:p w:rsidR="00D168A7" w:rsidRPr="000679F2" w:rsidRDefault="00D168A7" w:rsidP="007E4F1B">
      <w:pPr>
        <w:numPr>
          <w:ilvl w:val="0"/>
          <w:numId w:val="18"/>
        </w:numPr>
        <w:suppressAutoHyphens/>
        <w:spacing w:after="0" w:line="240" w:lineRule="auto"/>
        <w:ind w:left="0" w:firstLine="708"/>
        <w:jc w:val="both"/>
        <w:rPr>
          <w:rFonts w:ascii="Times New Roman" w:eastAsia="Times New Roman" w:hAnsi="Times New Roman" w:cs="Times New Roman"/>
          <w:sz w:val="28"/>
          <w:szCs w:val="28"/>
          <w:lang w:eastAsia="ar-SA"/>
        </w:rPr>
      </w:pPr>
      <w:r w:rsidRPr="000679F2">
        <w:rPr>
          <w:rFonts w:ascii="Times New Roman" w:eastAsia="Times New Roman" w:hAnsi="Times New Roman" w:cs="Times New Roman"/>
          <w:sz w:val="28"/>
          <w:szCs w:val="28"/>
          <w:lang w:eastAsia="ar-SA"/>
        </w:rPr>
        <w:t>документооборот и нормативно-правовое обеспечение (включая программу развития образовательного учреждения).</w:t>
      </w:r>
    </w:p>
    <w:p w:rsidR="00F63698" w:rsidRDefault="00F63698" w:rsidP="00CE7CE3">
      <w:pPr>
        <w:spacing w:after="0" w:line="240" w:lineRule="auto"/>
        <w:rPr>
          <w:rFonts w:ascii="Times New Roman" w:hAnsi="Times New Roman" w:cs="Times New Roman"/>
          <w:b/>
          <w:sz w:val="28"/>
          <w:szCs w:val="28"/>
        </w:rPr>
      </w:pPr>
    </w:p>
    <w:p w:rsidR="00F63698" w:rsidRDefault="00F63698" w:rsidP="0078178E">
      <w:pPr>
        <w:spacing w:after="0" w:line="240" w:lineRule="auto"/>
        <w:jc w:val="center"/>
        <w:rPr>
          <w:rFonts w:ascii="Times New Roman" w:hAnsi="Times New Roman" w:cs="Times New Roman"/>
          <w:b/>
          <w:sz w:val="28"/>
          <w:szCs w:val="28"/>
        </w:rPr>
      </w:pPr>
    </w:p>
    <w:p w:rsidR="00693582" w:rsidRDefault="00693582" w:rsidP="0078178E">
      <w:pPr>
        <w:spacing w:after="0" w:line="240" w:lineRule="auto"/>
        <w:jc w:val="center"/>
        <w:rPr>
          <w:rFonts w:ascii="Times New Roman" w:hAnsi="Times New Roman" w:cs="Times New Roman"/>
          <w:b/>
          <w:sz w:val="28"/>
          <w:szCs w:val="28"/>
        </w:rPr>
      </w:pPr>
    </w:p>
    <w:p w:rsidR="00693582" w:rsidRDefault="00693582" w:rsidP="0078178E">
      <w:pPr>
        <w:spacing w:after="0" w:line="240" w:lineRule="auto"/>
        <w:jc w:val="center"/>
        <w:rPr>
          <w:rFonts w:ascii="Times New Roman" w:hAnsi="Times New Roman" w:cs="Times New Roman"/>
          <w:b/>
          <w:sz w:val="28"/>
          <w:szCs w:val="28"/>
        </w:rPr>
      </w:pPr>
    </w:p>
    <w:p w:rsidR="003B58FD" w:rsidRPr="00C37993" w:rsidRDefault="007E4F1B" w:rsidP="0078178E">
      <w:pPr>
        <w:spacing w:after="0" w:line="240" w:lineRule="auto"/>
        <w:jc w:val="center"/>
        <w:rPr>
          <w:rFonts w:ascii="Times New Roman" w:hAnsi="Times New Roman" w:cs="Times New Roman"/>
          <w:b/>
          <w:sz w:val="28"/>
          <w:szCs w:val="28"/>
        </w:rPr>
      </w:pPr>
      <w:r w:rsidRPr="007E4F1B">
        <w:rPr>
          <w:rFonts w:ascii="Times New Roman" w:hAnsi="Times New Roman" w:cs="Times New Roman"/>
          <w:b/>
          <w:sz w:val="28"/>
          <w:szCs w:val="28"/>
        </w:rPr>
        <w:t>Анализ показателей деятельности организации</w:t>
      </w:r>
      <w:r>
        <w:rPr>
          <w:rFonts w:ascii="Times New Roman" w:hAnsi="Times New Roman" w:cs="Times New Roman"/>
          <w:b/>
          <w:sz w:val="28"/>
          <w:szCs w:val="28"/>
        </w:rPr>
        <w:t>.</w:t>
      </w:r>
    </w:p>
    <w:p w:rsidR="0078178E" w:rsidRPr="001D5471" w:rsidRDefault="0078178E" w:rsidP="0078178E">
      <w:pPr>
        <w:jc w:val="center"/>
        <w:rPr>
          <w:rFonts w:eastAsia="Calibri"/>
          <w:b/>
          <w:i/>
          <w:lang w:eastAsia="en-US"/>
        </w:rPr>
      </w:pPr>
    </w:p>
    <w:p w:rsidR="0078178E" w:rsidRPr="0078178E" w:rsidRDefault="0078178E" w:rsidP="0078178E">
      <w:pPr>
        <w:tabs>
          <w:tab w:val="left" w:pos="3336"/>
          <w:tab w:val="center" w:pos="4818"/>
        </w:tabs>
        <w:jc w:val="center"/>
        <w:rPr>
          <w:rFonts w:ascii="Times New Roman" w:eastAsia="Calibri" w:hAnsi="Times New Roman" w:cs="Times New Roman"/>
          <w:b/>
          <w:i/>
          <w:sz w:val="28"/>
          <w:szCs w:val="28"/>
          <w:lang w:eastAsia="en-US"/>
        </w:rPr>
      </w:pPr>
      <w:r w:rsidRPr="0078178E">
        <w:rPr>
          <w:rFonts w:ascii="Times New Roman" w:eastAsia="Calibri" w:hAnsi="Times New Roman" w:cs="Times New Roman"/>
          <w:b/>
          <w:i/>
          <w:sz w:val="28"/>
          <w:szCs w:val="28"/>
          <w:lang w:eastAsia="en-US"/>
        </w:rPr>
        <w:t>Анализ внешней среды</w:t>
      </w:r>
    </w:p>
    <w:p w:rsidR="0078178E" w:rsidRPr="0078178E" w:rsidRDefault="0078178E" w:rsidP="0078178E">
      <w:pPr>
        <w:tabs>
          <w:tab w:val="left" w:pos="1080"/>
        </w:tabs>
        <w:ind w:firstLine="709"/>
        <w:jc w:val="both"/>
        <w:rPr>
          <w:rFonts w:ascii="Times New Roman" w:eastAsia="Calibri" w:hAnsi="Times New Roman" w:cs="Times New Roman"/>
          <w:sz w:val="28"/>
          <w:szCs w:val="28"/>
          <w:lang w:eastAsia="en-US"/>
        </w:rPr>
      </w:pPr>
      <w:r w:rsidRPr="0078178E">
        <w:rPr>
          <w:rFonts w:ascii="Times New Roman" w:eastAsia="Calibri" w:hAnsi="Times New Roman" w:cs="Times New Roman"/>
          <w:sz w:val="28"/>
          <w:szCs w:val="28"/>
          <w:lang w:eastAsia="en-US"/>
        </w:rPr>
        <w:t xml:space="preserve">Дошкольное учреждение расположено в одном из центральных районов города. Рядом с детским садом находятся социально значимые объекты: </w:t>
      </w:r>
    </w:p>
    <w:p w:rsidR="0078178E" w:rsidRPr="0078178E" w:rsidRDefault="0078178E" w:rsidP="0078178E">
      <w:pPr>
        <w:numPr>
          <w:ilvl w:val="0"/>
          <w:numId w:val="23"/>
        </w:numPr>
        <w:spacing w:after="0" w:line="240" w:lineRule="auto"/>
        <w:jc w:val="both"/>
        <w:rPr>
          <w:rFonts w:ascii="Times New Roman" w:eastAsia="Calibri" w:hAnsi="Times New Roman" w:cs="Times New Roman"/>
          <w:sz w:val="28"/>
          <w:szCs w:val="28"/>
          <w:lang w:eastAsia="en-US"/>
        </w:rPr>
      </w:pPr>
      <w:r w:rsidRPr="0078178E">
        <w:rPr>
          <w:rFonts w:ascii="Times New Roman" w:eastAsia="Calibri" w:hAnsi="Times New Roman" w:cs="Times New Roman"/>
          <w:sz w:val="28"/>
          <w:szCs w:val="28"/>
          <w:lang w:eastAsia="en-US"/>
        </w:rPr>
        <w:t>Иркутский хлебозавод.</w:t>
      </w:r>
    </w:p>
    <w:p w:rsidR="0078178E" w:rsidRPr="0078178E" w:rsidRDefault="0078178E" w:rsidP="0078178E">
      <w:pPr>
        <w:numPr>
          <w:ilvl w:val="0"/>
          <w:numId w:val="23"/>
        </w:numPr>
        <w:spacing w:after="0" w:line="240" w:lineRule="auto"/>
        <w:jc w:val="both"/>
        <w:rPr>
          <w:rFonts w:ascii="Times New Roman" w:eastAsia="Calibri" w:hAnsi="Times New Roman" w:cs="Times New Roman"/>
          <w:sz w:val="28"/>
          <w:szCs w:val="28"/>
          <w:lang w:eastAsia="en-US"/>
        </w:rPr>
      </w:pPr>
      <w:r w:rsidRPr="0078178E">
        <w:rPr>
          <w:rFonts w:ascii="Times New Roman" w:eastAsia="Calibri" w:hAnsi="Times New Roman" w:cs="Times New Roman"/>
          <w:sz w:val="28"/>
          <w:szCs w:val="28"/>
          <w:lang w:eastAsia="en-US"/>
        </w:rPr>
        <w:t>Детский дом творчества № 1.</w:t>
      </w:r>
    </w:p>
    <w:p w:rsidR="0078178E" w:rsidRPr="0078178E" w:rsidRDefault="0078178E" w:rsidP="0078178E">
      <w:pPr>
        <w:numPr>
          <w:ilvl w:val="0"/>
          <w:numId w:val="23"/>
        </w:numPr>
        <w:spacing w:after="0" w:line="240" w:lineRule="auto"/>
        <w:jc w:val="both"/>
        <w:rPr>
          <w:rFonts w:ascii="Times New Roman" w:eastAsia="Calibri" w:hAnsi="Times New Roman" w:cs="Times New Roman"/>
          <w:sz w:val="28"/>
          <w:szCs w:val="28"/>
          <w:lang w:eastAsia="en-US"/>
        </w:rPr>
      </w:pPr>
      <w:r w:rsidRPr="0078178E">
        <w:rPr>
          <w:rFonts w:ascii="Times New Roman" w:eastAsia="Calibri" w:hAnsi="Times New Roman" w:cs="Times New Roman"/>
          <w:sz w:val="28"/>
          <w:szCs w:val="28"/>
          <w:lang w:eastAsia="en-US"/>
        </w:rPr>
        <w:t>Детские сады № 109, 41, 82, 35,20</w:t>
      </w:r>
    </w:p>
    <w:p w:rsidR="0078178E" w:rsidRPr="0078178E" w:rsidRDefault="0078178E" w:rsidP="0078178E">
      <w:pPr>
        <w:numPr>
          <w:ilvl w:val="0"/>
          <w:numId w:val="23"/>
        </w:numPr>
        <w:spacing w:after="0" w:line="240" w:lineRule="auto"/>
        <w:jc w:val="both"/>
        <w:rPr>
          <w:rFonts w:ascii="Times New Roman" w:eastAsia="Calibri" w:hAnsi="Times New Roman" w:cs="Times New Roman"/>
          <w:sz w:val="28"/>
          <w:szCs w:val="28"/>
          <w:lang w:eastAsia="en-US"/>
        </w:rPr>
      </w:pPr>
      <w:r w:rsidRPr="0078178E">
        <w:rPr>
          <w:rFonts w:ascii="Times New Roman" w:eastAsia="Calibri" w:hAnsi="Times New Roman" w:cs="Times New Roman"/>
          <w:sz w:val="28"/>
          <w:szCs w:val="28"/>
          <w:lang w:eastAsia="en-US"/>
        </w:rPr>
        <w:t xml:space="preserve">МБОУ г. Иркутска СОШ № 11, 17, 72. </w:t>
      </w:r>
    </w:p>
    <w:p w:rsidR="0078178E" w:rsidRPr="0078178E" w:rsidRDefault="0078178E" w:rsidP="0078178E">
      <w:pPr>
        <w:numPr>
          <w:ilvl w:val="0"/>
          <w:numId w:val="23"/>
        </w:numPr>
        <w:spacing w:after="0" w:line="240" w:lineRule="auto"/>
        <w:jc w:val="both"/>
        <w:rPr>
          <w:rFonts w:ascii="Times New Roman" w:eastAsia="Calibri" w:hAnsi="Times New Roman" w:cs="Times New Roman"/>
          <w:sz w:val="28"/>
          <w:szCs w:val="28"/>
          <w:lang w:eastAsia="en-US"/>
        </w:rPr>
      </w:pPr>
      <w:r w:rsidRPr="0078178E">
        <w:rPr>
          <w:rFonts w:ascii="Times New Roman" w:eastAsia="Calibri" w:hAnsi="Times New Roman" w:cs="Times New Roman"/>
          <w:sz w:val="28"/>
          <w:szCs w:val="28"/>
          <w:lang w:eastAsia="en-US"/>
        </w:rPr>
        <w:t>Детская поликлиника № 3.</w:t>
      </w:r>
    </w:p>
    <w:p w:rsidR="0078178E" w:rsidRPr="0078178E" w:rsidRDefault="0078178E" w:rsidP="0078178E">
      <w:pPr>
        <w:numPr>
          <w:ilvl w:val="0"/>
          <w:numId w:val="23"/>
        </w:numPr>
        <w:spacing w:after="0" w:line="240" w:lineRule="auto"/>
        <w:jc w:val="both"/>
        <w:rPr>
          <w:rFonts w:ascii="Times New Roman" w:eastAsia="Calibri" w:hAnsi="Times New Roman" w:cs="Times New Roman"/>
          <w:sz w:val="28"/>
          <w:szCs w:val="28"/>
          <w:lang w:eastAsia="en-US"/>
        </w:rPr>
      </w:pPr>
      <w:r w:rsidRPr="0078178E">
        <w:rPr>
          <w:rFonts w:ascii="Times New Roman" w:eastAsia="Calibri" w:hAnsi="Times New Roman" w:cs="Times New Roman"/>
          <w:sz w:val="28"/>
          <w:szCs w:val="28"/>
          <w:lang w:eastAsia="en-US"/>
        </w:rPr>
        <w:t xml:space="preserve">Почтовое отделение № 11. </w:t>
      </w:r>
    </w:p>
    <w:p w:rsidR="0078178E" w:rsidRPr="0078178E" w:rsidRDefault="0078178E" w:rsidP="0078178E">
      <w:pPr>
        <w:numPr>
          <w:ilvl w:val="0"/>
          <w:numId w:val="23"/>
        </w:numPr>
        <w:spacing w:after="0" w:line="240" w:lineRule="auto"/>
        <w:jc w:val="both"/>
        <w:rPr>
          <w:rFonts w:ascii="Times New Roman" w:eastAsia="Calibri" w:hAnsi="Times New Roman" w:cs="Times New Roman"/>
          <w:sz w:val="28"/>
          <w:szCs w:val="28"/>
          <w:lang w:eastAsia="en-US"/>
        </w:rPr>
      </w:pPr>
      <w:r w:rsidRPr="0078178E">
        <w:rPr>
          <w:rFonts w:ascii="Times New Roman" w:eastAsia="Calibri" w:hAnsi="Times New Roman" w:cs="Times New Roman"/>
          <w:sz w:val="28"/>
          <w:szCs w:val="28"/>
          <w:lang w:eastAsia="en-US"/>
        </w:rPr>
        <w:lastRenderedPageBreak/>
        <w:t xml:space="preserve">Сеть магазинов.  </w:t>
      </w:r>
    </w:p>
    <w:p w:rsidR="0078178E" w:rsidRPr="0078178E" w:rsidRDefault="0078178E" w:rsidP="0078178E">
      <w:pPr>
        <w:numPr>
          <w:ilvl w:val="0"/>
          <w:numId w:val="23"/>
        </w:numPr>
        <w:spacing w:after="0" w:line="240" w:lineRule="auto"/>
        <w:jc w:val="both"/>
        <w:rPr>
          <w:rFonts w:ascii="Times New Roman" w:eastAsia="Calibri" w:hAnsi="Times New Roman" w:cs="Times New Roman"/>
          <w:sz w:val="28"/>
          <w:szCs w:val="28"/>
          <w:lang w:eastAsia="en-US"/>
        </w:rPr>
      </w:pPr>
      <w:r w:rsidRPr="0078178E">
        <w:rPr>
          <w:rFonts w:ascii="Times New Roman" w:eastAsia="Calibri" w:hAnsi="Times New Roman" w:cs="Times New Roman"/>
          <w:sz w:val="28"/>
          <w:szCs w:val="28"/>
          <w:lang w:eastAsia="en-US"/>
        </w:rPr>
        <w:t xml:space="preserve"> Детская библиотека имени Марка Сергеева.  </w:t>
      </w:r>
    </w:p>
    <w:p w:rsidR="0078178E" w:rsidRPr="0078178E" w:rsidRDefault="0078178E" w:rsidP="0078178E">
      <w:pPr>
        <w:numPr>
          <w:ilvl w:val="0"/>
          <w:numId w:val="23"/>
        </w:numPr>
        <w:spacing w:after="0" w:line="240" w:lineRule="auto"/>
        <w:jc w:val="both"/>
        <w:rPr>
          <w:rFonts w:ascii="Times New Roman" w:eastAsia="Calibri" w:hAnsi="Times New Roman" w:cs="Times New Roman"/>
          <w:sz w:val="28"/>
          <w:szCs w:val="28"/>
          <w:lang w:eastAsia="en-US"/>
        </w:rPr>
      </w:pPr>
      <w:r w:rsidRPr="0078178E">
        <w:rPr>
          <w:rFonts w:ascii="Times New Roman" w:eastAsia="Calibri" w:hAnsi="Times New Roman" w:cs="Times New Roman"/>
          <w:sz w:val="28"/>
          <w:szCs w:val="28"/>
          <w:lang w:eastAsia="en-US"/>
        </w:rPr>
        <w:t>Художественный музей.</w:t>
      </w:r>
    </w:p>
    <w:p w:rsidR="0078178E" w:rsidRPr="0078178E" w:rsidRDefault="0078178E" w:rsidP="0078178E">
      <w:pPr>
        <w:numPr>
          <w:ilvl w:val="0"/>
          <w:numId w:val="23"/>
        </w:numPr>
        <w:spacing w:after="0" w:line="240" w:lineRule="auto"/>
        <w:jc w:val="both"/>
        <w:rPr>
          <w:rFonts w:ascii="Times New Roman" w:eastAsia="Calibri" w:hAnsi="Times New Roman" w:cs="Times New Roman"/>
          <w:sz w:val="28"/>
          <w:szCs w:val="28"/>
          <w:lang w:eastAsia="en-US"/>
        </w:rPr>
      </w:pPr>
      <w:r w:rsidRPr="0078178E">
        <w:rPr>
          <w:rFonts w:ascii="Times New Roman" w:eastAsia="Calibri" w:hAnsi="Times New Roman" w:cs="Times New Roman"/>
          <w:sz w:val="28"/>
          <w:szCs w:val="28"/>
          <w:lang w:eastAsia="en-US"/>
        </w:rPr>
        <w:t>Краеведческий музей.</w:t>
      </w:r>
    </w:p>
    <w:p w:rsidR="0078178E" w:rsidRPr="0078178E" w:rsidRDefault="0078178E" w:rsidP="0078178E">
      <w:pPr>
        <w:numPr>
          <w:ilvl w:val="0"/>
          <w:numId w:val="23"/>
        </w:numPr>
        <w:spacing w:after="0" w:line="240" w:lineRule="auto"/>
        <w:jc w:val="both"/>
        <w:rPr>
          <w:rFonts w:ascii="Times New Roman" w:eastAsia="Calibri" w:hAnsi="Times New Roman" w:cs="Times New Roman"/>
          <w:sz w:val="28"/>
          <w:szCs w:val="28"/>
          <w:lang w:eastAsia="en-US"/>
        </w:rPr>
      </w:pPr>
      <w:r w:rsidRPr="0078178E">
        <w:rPr>
          <w:rFonts w:ascii="Times New Roman" w:eastAsia="Calibri" w:hAnsi="Times New Roman" w:cs="Times New Roman"/>
          <w:sz w:val="28"/>
          <w:szCs w:val="28"/>
          <w:lang w:eastAsia="en-US"/>
        </w:rPr>
        <w:t>Школа искусств.</w:t>
      </w:r>
    </w:p>
    <w:p w:rsidR="0078178E" w:rsidRPr="0078178E" w:rsidRDefault="0078178E" w:rsidP="0078178E">
      <w:pPr>
        <w:tabs>
          <w:tab w:val="left" w:pos="1485"/>
          <w:tab w:val="left" w:pos="5370"/>
        </w:tabs>
        <w:ind w:firstLine="540"/>
        <w:jc w:val="both"/>
        <w:rPr>
          <w:rFonts w:ascii="Times New Roman" w:hAnsi="Times New Roman" w:cs="Times New Roman"/>
          <w:b/>
          <w:i/>
          <w:sz w:val="28"/>
          <w:szCs w:val="28"/>
          <w:lang w:eastAsia="en-US"/>
        </w:rPr>
      </w:pPr>
      <w:r w:rsidRPr="0078178E">
        <w:rPr>
          <w:rFonts w:ascii="Times New Roman" w:eastAsia="Calibri" w:hAnsi="Times New Roman" w:cs="Times New Roman"/>
          <w:sz w:val="28"/>
          <w:szCs w:val="28"/>
          <w:lang w:eastAsia="en-US"/>
        </w:rPr>
        <w:t xml:space="preserve">Таким образом, соседство с дошкольными образовательными организациями, учреждениями общего среднего образования, имеющими высокий статус по качеству обучения диктует необходимость выстраивания в нашем дошкольном образовательном учреждении такой модели, которая способствовала бы конкурентоспособности наших выпускников среди выпускников других близлежащих </w:t>
      </w:r>
      <w:proofErr w:type="gramStart"/>
      <w:r w:rsidRPr="0078178E">
        <w:rPr>
          <w:rFonts w:ascii="Times New Roman" w:eastAsia="Calibri" w:hAnsi="Times New Roman" w:cs="Times New Roman"/>
          <w:sz w:val="28"/>
          <w:szCs w:val="28"/>
          <w:lang w:eastAsia="en-US"/>
        </w:rPr>
        <w:t>ДОУ</w:t>
      </w:r>
      <w:proofErr w:type="gramEnd"/>
      <w:r w:rsidRPr="0078178E">
        <w:rPr>
          <w:rFonts w:ascii="Times New Roman" w:eastAsia="Calibri" w:hAnsi="Times New Roman" w:cs="Times New Roman"/>
          <w:sz w:val="28"/>
          <w:szCs w:val="28"/>
          <w:lang w:eastAsia="en-US"/>
        </w:rPr>
        <w:t xml:space="preserve"> и соответствовало ожиданиям школы, </w:t>
      </w:r>
      <w:r w:rsidRPr="0078178E">
        <w:rPr>
          <w:rFonts w:ascii="Times New Roman" w:hAnsi="Times New Roman" w:cs="Times New Roman"/>
          <w:sz w:val="28"/>
          <w:szCs w:val="28"/>
        </w:rPr>
        <w:t>предъявляющий к детям повышенные требования в развитии восприятия и мышления, умственной работоспособности и т.д.</w:t>
      </w:r>
    </w:p>
    <w:p w:rsidR="0078178E" w:rsidRPr="0078178E" w:rsidRDefault="0078178E" w:rsidP="0078178E">
      <w:pPr>
        <w:tabs>
          <w:tab w:val="left" w:pos="1485"/>
        </w:tabs>
        <w:jc w:val="center"/>
        <w:rPr>
          <w:rFonts w:ascii="Times New Roman" w:hAnsi="Times New Roman" w:cs="Times New Roman"/>
          <w:b/>
          <w:i/>
          <w:sz w:val="28"/>
          <w:szCs w:val="28"/>
          <w:lang w:eastAsia="en-US"/>
        </w:rPr>
      </w:pPr>
    </w:p>
    <w:p w:rsidR="0078178E" w:rsidRPr="0078178E" w:rsidRDefault="0078178E" w:rsidP="0078178E">
      <w:pPr>
        <w:tabs>
          <w:tab w:val="left" w:pos="1485"/>
        </w:tabs>
        <w:jc w:val="center"/>
        <w:rPr>
          <w:rFonts w:ascii="Times New Roman" w:hAnsi="Times New Roman" w:cs="Times New Roman"/>
          <w:b/>
          <w:i/>
          <w:sz w:val="28"/>
          <w:szCs w:val="28"/>
          <w:lang w:eastAsia="en-US"/>
        </w:rPr>
      </w:pPr>
      <w:r w:rsidRPr="0078178E">
        <w:rPr>
          <w:rFonts w:ascii="Times New Roman" w:hAnsi="Times New Roman" w:cs="Times New Roman"/>
          <w:b/>
          <w:i/>
          <w:sz w:val="28"/>
          <w:szCs w:val="28"/>
          <w:lang w:eastAsia="en-US"/>
        </w:rPr>
        <w:t>Анализ удовлетворенности населения качеством предоставляемых образовательных услуг и установления потребности в услугах в сфере образования</w:t>
      </w:r>
    </w:p>
    <w:p w:rsidR="0078178E" w:rsidRPr="0078178E" w:rsidRDefault="0078178E" w:rsidP="0078178E">
      <w:pPr>
        <w:tabs>
          <w:tab w:val="left" w:pos="1485"/>
        </w:tabs>
        <w:jc w:val="center"/>
        <w:rPr>
          <w:rFonts w:ascii="Times New Roman" w:hAnsi="Times New Roman" w:cs="Times New Roman"/>
          <w:b/>
          <w:i/>
          <w:sz w:val="28"/>
          <w:szCs w:val="28"/>
          <w:lang w:eastAsia="en-US"/>
        </w:rPr>
      </w:pPr>
    </w:p>
    <w:p w:rsidR="0078178E" w:rsidRPr="0078178E" w:rsidRDefault="0078178E" w:rsidP="0078178E">
      <w:pPr>
        <w:tabs>
          <w:tab w:val="left" w:pos="1080"/>
          <w:tab w:val="left" w:pos="1485"/>
        </w:tabs>
        <w:ind w:firstLine="540"/>
        <w:jc w:val="both"/>
        <w:rPr>
          <w:rFonts w:ascii="Times New Roman" w:hAnsi="Times New Roman" w:cs="Times New Roman"/>
          <w:sz w:val="28"/>
          <w:szCs w:val="28"/>
          <w:lang w:eastAsia="en-US"/>
        </w:rPr>
      </w:pPr>
      <w:r w:rsidRPr="0078178E">
        <w:rPr>
          <w:rFonts w:ascii="Times New Roman" w:hAnsi="Times New Roman" w:cs="Times New Roman"/>
          <w:sz w:val="28"/>
          <w:szCs w:val="28"/>
          <w:lang w:eastAsia="en-US"/>
        </w:rPr>
        <w:t xml:space="preserve">Анализ социального статуса семей воспитанников показал, что за последние три года:  </w:t>
      </w:r>
    </w:p>
    <w:p w:rsidR="0078178E" w:rsidRPr="0078178E" w:rsidRDefault="0078178E" w:rsidP="0078178E">
      <w:pPr>
        <w:numPr>
          <w:ilvl w:val="0"/>
          <w:numId w:val="22"/>
        </w:numPr>
        <w:tabs>
          <w:tab w:val="left" w:pos="426"/>
          <w:tab w:val="left" w:pos="1080"/>
        </w:tabs>
        <w:spacing w:after="0" w:line="240" w:lineRule="auto"/>
        <w:rPr>
          <w:rFonts w:ascii="Times New Roman" w:hAnsi="Times New Roman" w:cs="Times New Roman"/>
          <w:sz w:val="28"/>
          <w:szCs w:val="28"/>
          <w:lang w:eastAsia="en-US"/>
        </w:rPr>
      </w:pPr>
      <w:r w:rsidRPr="0078178E">
        <w:rPr>
          <w:rFonts w:ascii="Times New Roman" w:hAnsi="Times New Roman" w:cs="Times New Roman"/>
          <w:sz w:val="28"/>
          <w:szCs w:val="28"/>
          <w:lang w:eastAsia="en-US"/>
        </w:rPr>
        <w:t>повысилось количество неполных семей;</w:t>
      </w:r>
    </w:p>
    <w:p w:rsidR="0078178E" w:rsidRPr="0078178E" w:rsidRDefault="0078178E" w:rsidP="0078178E">
      <w:pPr>
        <w:numPr>
          <w:ilvl w:val="0"/>
          <w:numId w:val="22"/>
        </w:numPr>
        <w:tabs>
          <w:tab w:val="left" w:pos="426"/>
          <w:tab w:val="left" w:pos="1080"/>
        </w:tabs>
        <w:spacing w:after="0" w:line="240" w:lineRule="auto"/>
        <w:rPr>
          <w:rFonts w:ascii="Times New Roman" w:hAnsi="Times New Roman" w:cs="Times New Roman"/>
          <w:sz w:val="28"/>
          <w:szCs w:val="28"/>
          <w:lang w:eastAsia="en-US"/>
        </w:rPr>
      </w:pPr>
      <w:r w:rsidRPr="0078178E">
        <w:rPr>
          <w:rFonts w:ascii="Times New Roman" w:hAnsi="Times New Roman" w:cs="Times New Roman"/>
          <w:sz w:val="28"/>
          <w:szCs w:val="28"/>
          <w:lang w:eastAsia="en-US"/>
        </w:rPr>
        <w:t>увеличи</w:t>
      </w:r>
      <w:r w:rsidR="00CE7CE3">
        <w:rPr>
          <w:rFonts w:ascii="Times New Roman" w:hAnsi="Times New Roman" w:cs="Times New Roman"/>
          <w:sz w:val="28"/>
          <w:szCs w:val="28"/>
          <w:lang w:eastAsia="en-US"/>
        </w:rPr>
        <w:t>лось количество семей, имеющих 2</w:t>
      </w:r>
      <w:r w:rsidRPr="0078178E">
        <w:rPr>
          <w:rFonts w:ascii="Times New Roman" w:hAnsi="Times New Roman" w:cs="Times New Roman"/>
          <w:sz w:val="28"/>
          <w:szCs w:val="28"/>
          <w:lang w:eastAsia="en-US"/>
        </w:rPr>
        <w:t xml:space="preserve"> и более ребенка;</w:t>
      </w:r>
    </w:p>
    <w:p w:rsidR="0078178E" w:rsidRPr="0078178E" w:rsidRDefault="0078178E" w:rsidP="0078178E">
      <w:pPr>
        <w:numPr>
          <w:ilvl w:val="0"/>
          <w:numId w:val="22"/>
        </w:numPr>
        <w:tabs>
          <w:tab w:val="left" w:pos="426"/>
          <w:tab w:val="left" w:pos="1080"/>
        </w:tabs>
        <w:spacing w:after="0" w:line="240" w:lineRule="auto"/>
        <w:rPr>
          <w:rFonts w:ascii="Times New Roman" w:hAnsi="Times New Roman" w:cs="Times New Roman"/>
          <w:sz w:val="28"/>
          <w:szCs w:val="28"/>
          <w:lang w:eastAsia="en-US"/>
        </w:rPr>
      </w:pPr>
      <w:r w:rsidRPr="0078178E">
        <w:rPr>
          <w:rFonts w:ascii="Times New Roman" w:hAnsi="Times New Roman" w:cs="Times New Roman"/>
          <w:sz w:val="28"/>
          <w:szCs w:val="28"/>
          <w:lang w:eastAsia="en-US"/>
        </w:rPr>
        <w:t>повысился образовательный уровень родителей;</w:t>
      </w:r>
    </w:p>
    <w:p w:rsidR="0078178E" w:rsidRDefault="0078178E" w:rsidP="00CE7CE3">
      <w:pPr>
        <w:numPr>
          <w:ilvl w:val="0"/>
          <w:numId w:val="22"/>
        </w:numPr>
        <w:tabs>
          <w:tab w:val="left" w:pos="426"/>
          <w:tab w:val="left" w:pos="1080"/>
        </w:tabs>
        <w:spacing w:after="0" w:line="240" w:lineRule="auto"/>
        <w:rPr>
          <w:rFonts w:ascii="Times New Roman" w:hAnsi="Times New Roman" w:cs="Times New Roman"/>
          <w:sz w:val="28"/>
          <w:szCs w:val="28"/>
          <w:lang w:eastAsia="en-US"/>
        </w:rPr>
      </w:pPr>
      <w:r w:rsidRPr="0078178E">
        <w:rPr>
          <w:rFonts w:ascii="Times New Roman" w:hAnsi="Times New Roman" w:cs="Times New Roman"/>
          <w:sz w:val="28"/>
          <w:szCs w:val="28"/>
          <w:lang w:eastAsia="en-US"/>
        </w:rPr>
        <w:t>увеличилось количество родителей-предпринимателей и одновременно безработных;</w:t>
      </w:r>
    </w:p>
    <w:p w:rsidR="00CE7CE3" w:rsidRPr="00CE7CE3" w:rsidRDefault="00CE7CE3" w:rsidP="00BC7BD5">
      <w:pPr>
        <w:tabs>
          <w:tab w:val="left" w:pos="426"/>
          <w:tab w:val="left" w:pos="1080"/>
        </w:tabs>
        <w:spacing w:after="0" w:line="240" w:lineRule="auto"/>
        <w:ind w:left="360"/>
        <w:rPr>
          <w:rFonts w:ascii="Times New Roman" w:hAnsi="Times New Roman" w:cs="Times New Roman"/>
          <w:sz w:val="28"/>
          <w:szCs w:val="28"/>
          <w:lang w:eastAsia="en-US"/>
        </w:rPr>
      </w:pPr>
    </w:p>
    <w:p w:rsidR="0078178E" w:rsidRDefault="0078178E" w:rsidP="0078178E">
      <w:pPr>
        <w:tabs>
          <w:tab w:val="left" w:pos="1080"/>
          <w:tab w:val="left" w:pos="1485"/>
        </w:tabs>
        <w:ind w:firstLine="540"/>
        <w:jc w:val="both"/>
        <w:rPr>
          <w:rFonts w:ascii="Times New Roman" w:hAnsi="Times New Roman" w:cs="Times New Roman"/>
          <w:sz w:val="28"/>
          <w:szCs w:val="28"/>
          <w:lang w:eastAsia="en-US"/>
        </w:rPr>
      </w:pPr>
      <w:r w:rsidRPr="0078178E">
        <w:rPr>
          <w:rFonts w:ascii="Times New Roman" w:hAnsi="Times New Roman" w:cs="Times New Roman"/>
          <w:sz w:val="28"/>
          <w:szCs w:val="28"/>
          <w:lang w:eastAsia="en-US"/>
        </w:rPr>
        <w:t xml:space="preserve">Проведенный опрос показал, что родители, имеющие средне специальное и высшее профессиональное образования (а их большинство) предъявляют больше требований к качеству дошкольного образования своих детей, особенно в части их интеллектуальной подготовки к школе и формированию общей культуры.  </w:t>
      </w:r>
    </w:p>
    <w:p w:rsidR="0078178E" w:rsidRPr="0078178E" w:rsidRDefault="0078178E" w:rsidP="0078178E">
      <w:pPr>
        <w:pStyle w:val="af"/>
        <w:tabs>
          <w:tab w:val="left" w:pos="1080"/>
        </w:tabs>
        <w:spacing w:after="0"/>
        <w:ind w:firstLine="709"/>
        <w:jc w:val="both"/>
        <w:rPr>
          <w:sz w:val="28"/>
          <w:szCs w:val="28"/>
        </w:rPr>
      </w:pPr>
      <w:r w:rsidRPr="0078178E">
        <w:rPr>
          <w:sz w:val="28"/>
          <w:szCs w:val="28"/>
        </w:rPr>
        <w:t xml:space="preserve">Проведенный нами комплексный анализ образовательной работы ДОУ (анализ результатов образовательного процесса дошкольного учреждения, анализ имеющихся условий и выявленных проблем в рамках организации познавательного развития дошкольников в процессе организованной образовательной деятельности) показал, что в ДОУ </w:t>
      </w:r>
      <w:r w:rsidR="00CE7CE3">
        <w:rPr>
          <w:sz w:val="28"/>
          <w:szCs w:val="28"/>
        </w:rPr>
        <w:t xml:space="preserve">значительно расширился </w:t>
      </w:r>
      <w:r w:rsidR="00CE7CE3">
        <w:rPr>
          <w:sz w:val="28"/>
          <w:szCs w:val="28"/>
        </w:rPr>
        <w:lastRenderedPageBreak/>
        <w:t>спектр возможностей за счет привлечения социальных партнеров (школа, библиотека, музей)</w:t>
      </w:r>
      <w:r w:rsidRPr="0078178E">
        <w:rPr>
          <w:sz w:val="28"/>
          <w:szCs w:val="28"/>
        </w:rPr>
        <w:t>.</w:t>
      </w:r>
    </w:p>
    <w:p w:rsidR="0078178E" w:rsidRPr="0078178E" w:rsidRDefault="00CE7CE3" w:rsidP="0078178E">
      <w:pPr>
        <w:tabs>
          <w:tab w:val="left" w:pos="1080"/>
          <w:tab w:val="left" w:pos="1485"/>
        </w:tabs>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Разработаны и реализуются пр</w:t>
      </w:r>
      <w:r w:rsidR="00C425FC">
        <w:rPr>
          <w:rFonts w:ascii="Times New Roman" w:hAnsi="Times New Roman" w:cs="Times New Roman"/>
          <w:sz w:val="28"/>
          <w:szCs w:val="28"/>
          <w:lang w:eastAsia="en-US"/>
        </w:rPr>
        <w:t>оекты по социальному партнерству</w:t>
      </w:r>
      <w:r>
        <w:rPr>
          <w:rFonts w:ascii="Times New Roman" w:hAnsi="Times New Roman" w:cs="Times New Roman"/>
          <w:sz w:val="28"/>
          <w:szCs w:val="28"/>
          <w:lang w:eastAsia="en-US"/>
        </w:rPr>
        <w:t>.</w:t>
      </w:r>
    </w:p>
    <w:p w:rsidR="0078178E" w:rsidRDefault="0078178E" w:rsidP="003B58FD">
      <w:pPr>
        <w:spacing w:after="0" w:line="240" w:lineRule="auto"/>
        <w:rPr>
          <w:rFonts w:ascii="Times New Roman" w:eastAsia="Times New Roman" w:hAnsi="Times New Roman" w:cs="Times New Roman"/>
          <w:sz w:val="28"/>
          <w:szCs w:val="28"/>
        </w:rPr>
      </w:pPr>
    </w:p>
    <w:p w:rsidR="003B58FD" w:rsidRPr="004C6180" w:rsidRDefault="003B58FD" w:rsidP="004C6180">
      <w:pPr>
        <w:spacing w:after="0" w:line="240" w:lineRule="auto"/>
        <w:rPr>
          <w:rFonts w:ascii="Times New Roman" w:eastAsia="Times New Roman" w:hAnsi="Times New Roman" w:cs="Times New Roman"/>
          <w:b/>
          <w:sz w:val="28"/>
          <w:szCs w:val="28"/>
        </w:rPr>
      </w:pPr>
      <w:r w:rsidRPr="003B58FD">
        <w:rPr>
          <w:rFonts w:ascii="Times New Roman" w:eastAsia="Times New Roman" w:hAnsi="Times New Roman" w:cs="Times New Roman"/>
          <w:sz w:val="28"/>
          <w:szCs w:val="28"/>
        </w:rPr>
        <w:t xml:space="preserve">Сведения о выполнении показателей результативности деятельности бюджетного учреждения (индикатор результативности), выражающих качество поставляемых им муниципальных услуг (работ),  </w:t>
      </w:r>
      <w:r w:rsidRPr="003B58FD">
        <w:rPr>
          <w:rFonts w:ascii="Times New Roman" w:eastAsia="Times New Roman" w:hAnsi="Times New Roman" w:cs="Times New Roman"/>
          <w:b/>
          <w:sz w:val="28"/>
          <w:szCs w:val="28"/>
        </w:rPr>
        <w:t xml:space="preserve">за </w:t>
      </w:r>
      <w:r w:rsidR="0078178E">
        <w:rPr>
          <w:rFonts w:ascii="Times New Roman" w:eastAsia="Times New Roman" w:hAnsi="Times New Roman" w:cs="Times New Roman"/>
          <w:b/>
          <w:sz w:val="28"/>
          <w:szCs w:val="28"/>
        </w:rPr>
        <w:t xml:space="preserve"> </w:t>
      </w:r>
      <w:r w:rsidRPr="003B58FD">
        <w:rPr>
          <w:rFonts w:ascii="Times New Roman" w:eastAsia="Times New Roman" w:hAnsi="Times New Roman" w:cs="Times New Roman"/>
          <w:b/>
          <w:sz w:val="28"/>
          <w:szCs w:val="28"/>
        </w:rPr>
        <w:t>201</w:t>
      </w:r>
      <w:r w:rsidR="00F95804">
        <w:rPr>
          <w:rFonts w:ascii="Times New Roman" w:eastAsia="Times New Roman" w:hAnsi="Times New Roman" w:cs="Times New Roman"/>
          <w:b/>
          <w:sz w:val="28"/>
          <w:szCs w:val="28"/>
        </w:rPr>
        <w:t>7</w:t>
      </w:r>
      <w:r w:rsidR="00CE7CE3">
        <w:rPr>
          <w:rFonts w:ascii="Times New Roman" w:eastAsia="Times New Roman" w:hAnsi="Times New Roman" w:cs="Times New Roman"/>
          <w:b/>
          <w:sz w:val="28"/>
          <w:szCs w:val="28"/>
        </w:rPr>
        <w:t xml:space="preserve"> – 2018 учебный </w:t>
      </w:r>
      <w:r w:rsidRPr="003B58FD">
        <w:rPr>
          <w:rFonts w:ascii="Times New Roman" w:eastAsia="Times New Roman" w:hAnsi="Times New Roman" w:cs="Times New Roman"/>
          <w:b/>
          <w:sz w:val="28"/>
          <w:szCs w:val="28"/>
        </w:rPr>
        <w:t xml:space="preserve"> год</w:t>
      </w:r>
      <w:r w:rsidR="0078178E">
        <w:rPr>
          <w:rFonts w:ascii="Times New Roman" w:eastAsia="Times New Roman" w:hAnsi="Times New Roman" w:cs="Times New Roman"/>
          <w:b/>
          <w:sz w:val="28"/>
          <w:szCs w:val="28"/>
        </w:rPr>
        <w:t>.</w:t>
      </w:r>
      <w:r w:rsidRPr="003B58FD">
        <w:rPr>
          <w:rFonts w:ascii="Times New Roman" w:eastAsia="Times New Roman" w:hAnsi="Times New Roman" w:cs="Times New Roman"/>
          <w:b/>
          <w:sz w:val="28"/>
          <w:szCs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2300"/>
        <w:gridCol w:w="3836"/>
        <w:gridCol w:w="2506"/>
      </w:tblGrid>
      <w:tr w:rsidR="00964D26" w:rsidRPr="003B58FD" w:rsidTr="00964D26">
        <w:trPr>
          <w:jc w:val="center"/>
        </w:trPr>
        <w:tc>
          <w:tcPr>
            <w:tcW w:w="617" w:type="dxa"/>
            <w:tcBorders>
              <w:top w:val="single" w:sz="4" w:space="0" w:color="auto"/>
              <w:left w:val="single" w:sz="4" w:space="0" w:color="auto"/>
              <w:bottom w:val="single" w:sz="4" w:space="0" w:color="auto"/>
              <w:right w:val="single" w:sz="4" w:space="0" w:color="auto"/>
            </w:tcBorders>
            <w:hideMark/>
          </w:tcPr>
          <w:p w:rsidR="00964D26" w:rsidRPr="00F54C4D" w:rsidRDefault="00964D26" w:rsidP="003B58FD">
            <w:pPr>
              <w:spacing w:after="0" w:line="240" w:lineRule="auto"/>
              <w:jc w:val="center"/>
              <w:rPr>
                <w:rFonts w:ascii="Times New Roman" w:eastAsia="Times New Roman" w:hAnsi="Times New Roman" w:cs="Times New Roman"/>
                <w:b/>
                <w:sz w:val="24"/>
                <w:szCs w:val="24"/>
                <w:lang w:val="en-US"/>
              </w:rPr>
            </w:pPr>
            <w:r w:rsidRPr="00F54C4D">
              <w:rPr>
                <w:rFonts w:ascii="Times New Roman" w:eastAsia="Times New Roman" w:hAnsi="Times New Roman" w:cs="Times New Roman"/>
                <w:b/>
                <w:sz w:val="24"/>
                <w:szCs w:val="24"/>
                <w:lang w:val="en-US"/>
              </w:rPr>
              <w:t>№ п\п</w:t>
            </w:r>
          </w:p>
        </w:tc>
        <w:tc>
          <w:tcPr>
            <w:tcW w:w="2300" w:type="dxa"/>
            <w:tcBorders>
              <w:top w:val="single" w:sz="4" w:space="0" w:color="auto"/>
              <w:left w:val="single" w:sz="4" w:space="0" w:color="auto"/>
              <w:bottom w:val="single" w:sz="4" w:space="0" w:color="auto"/>
              <w:right w:val="single" w:sz="4" w:space="0" w:color="auto"/>
            </w:tcBorders>
            <w:hideMark/>
          </w:tcPr>
          <w:p w:rsidR="00964D26" w:rsidRPr="00F54C4D" w:rsidRDefault="00964D26" w:rsidP="003B58FD">
            <w:pPr>
              <w:spacing w:after="0" w:line="240" w:lineRule="auto"/>
              <w:jc w:val="center"/>
              <w:rPr>
                <w:rFonts w:ascii="Times New Roman" w:eastAsia="Times New Roman" w:hAnsi="Times New Roman" w:cs="Times New Roman"/>
                <w:b/>
                <w:sz w:val="24"/>
                <w:szCs w:val="24"/>
                <w:lang w:val="en-US"/>
              </w:rPr>
            </w:pPr>
            <w:proofErr w:type="spellStart"/>
            <w:r w:rsidRPr="00F54C4D">
              <w:rPr>
                <w:rFonts w:ascii="Times New Roman" w:eastAsia="Times New Roman" w:hAnsi="Times New Roman" w:cs="Times New Roman"/>
                <w:b/>
                <w:sz w:val="24"/>
                <w:szCs w:val="24"/>
                <w:lang w:val="en-US"/>
              </w:rPr>
              <w:t>Наименование</w:t>
            </w:r>
            <w:proofErr w:type="spellEnd"/>
            <w:r w:rsidRPr="00F54C4D">
              <w:rPr>
                <w:rFonts w:ascii="Times New Roman" w:eastAsia="Times New Roman" w:hAnsi="Times New Roman" w:cs="Times New Roman"/>
                <w:b/>
                <w:sz w:val="24"/>
                <w:szCs w:val="24"/>
              </w:rPr>
              <w:t xml:space="preserve"> </w:t>
            </w:r>
            <w:proofErr w:type="spellStart"/>
            <w:r w:rsidRPr="00F54C4D">
              <w:rPr>
                <w:rFonts w:ascii="Times New Roman" w:eastAsia="Times New Roman" w:hAnsi="Times New Roman" w:cs="Times New Roman"/>
                <w:b/>
                <w:sz w:val="24"/>
                <w:szCs w:val="24"/>
                <w:lang w:val="en-US"/>
              </w:rPr>
              <w:t>муниципальной</w:t>
            </w:r>
            <w:proofErr w:type="spellEnd"/>
            <w:r w:rsidRPr="00F54C4D">
              <w:rPr>
                <w:rFonts w:ascii="Times New Roman" w:eastAsia="Times New Roman" w:hAnsi="Times New Roman" w:cs="Times New Roman"/>
                <w:b/>
                <w:sz w:val="24"/>
                <w:szCs w:val="24"/>
              </w:rPr>
              <w:t xml:space="preserve"> </w:t>
            </w:r>
            <w:proofErr w:type="spellStart"/>
            <w:r w:rsidRPr="00F54C4D">
              <w:rPr>
                <w:rFonts w:ascii="Times New Roman" w:eastAsia="Times New Roman" w:hAnsi="Times New Roman" w:cs="Times New Roman"/>
                <w:b/>
                <w:sz w:val="24"/>
                <w:szCs w:val="24"/>
                <w:lang w:val="en-US"/>
              </w:rPr>
              <w:t>услуги</w:t>
            </w:r>
            <w:proofErr w:type="spellEnd"/>
          </w:p>
        </w:tc>
        <w:tc>
          <w:tcPr>
            <w:tcW w:w="3836" w:type="dxa"/>
            <w:tcBorders>
              <w:top w:val="single" w:sz="4" w:space="0" w:color="auto"/>
              <w:left w:val="single" w:sz="4" w:space="0" w:color="auto"/>
              <w:bottom w:val="single" w:sz="4" w:space="0" w:color="auto"/>
              <w:right w:val="single" w:sz="4" w:space="0" w:color="auto"/>
            </w:tcBorders>
            <w:hideMark/>
          </w:tcPr>
          <w:p w:rsidR="00964D26" w:rsidRPr="00F54C4D" w:rsidRDefault="00964D26" w:rsidP="003B58FD">
            <w:pPr>
              <w:spacing w:after="0" w:line="240" w:lineRule="auto"/>
              <w:jc w:val="center"/>
              <w:rPr>
                <w:rFonts w:ascii="Times New Roman" w:eastAsia="Times New Roman" w:hAnsi="Times New Roman" w:cs="Times New Roman"/>
                <w:b/>
                <w:sz w:val="24"/>
                <w:szCs w:val="24"/>
              </w:rPr>
            </w:pPr>
            <w:r w:rsidRPr="00F54C4D">
              <w:rPr>
                <w:rFonts w:ascii="Times New Roman" w:eastAsia="Times New Roman" w:hAnsi="Times New Roman" w:cs="Times New Roman"/>
                <w:b/>
                <w:sz w:val="24"/>
                <w:szCs w:val="24"/>
              </w:rPr>
              <w:t>Наименование индикатора результативности по  муниципальным услугам</w:t>
            </w:r>
          </w:p>
        </w:tc>
        <w:tc>
          <w:tcPr>
            <w:tcW w:w="2506" w:type="dxa"/>
            <w:tcBorders>
              <w:top w:val="single" w:sz="4" w:space="0" w:color="auto"/>
              <w:left w:val="single" w:sz="4" w:space="0" w:color="auto"/>
              <w:bottom w:val="single" w:sz="4" w:space="0" w:color="auto"/>
              <w:right w:val="single" w:sz="4" w:space="0" w:color="auto"/>
            </w:tcBorders>
          </w:tcPr>
          <w:p w:rsidR="00964D26" w:rsidRPr="003B58FD" w:rsidRDefault="00964D26" w:rsidP="003B58FD">
            <w:pPr>
              <w:spacing w:after="0" w:line="240" w:lineRule="auto"/>
              <w:jc w:val="center"/>
              <w:rPr>
                <w:rFonts w:ascii="Times New Roman" w:eastAsia="Times New Roman" w:hAnsi="Times New Roman" w:cs="Times New Roman"/>
                <w:b/>
                <w:sz w:val="28"/>
                <w:szCs w:val="28"/>
                <w:lang w:val="en-US"/>
              </w:rPr>
            </w:pPr>
            <w:proofErr w:type="spellStart"/>
            <w:r w:rsidRPr="003B58FD">
              <w:rPr>
                <w:rFonts w:ascii="Times New Roman" w:eastAsia="Times New Roman" w:hAnsi="Times New Roman" w:cs="Times New Roman"/>
                <w:b/>
                <w:sz w:val="28"/>
                <w:szCs w:val="28"/>
                <w:lang w:val="en-US"/>
              </w:rPr>
              <w:t>Значение</w:t>
            </w:r>
            <w:proofErr w:type="spellEnd"/>
            <w:r w:rsidRPr="003B58FD">
              <w:rPr>
                <w:rFonts w:ascii="Times New Roman" w:eastAsia="Times New Roman" w:hAnsi="Times New Roman" w:cs="Times New Roman"/>
                <w:b/>
                <w:sz w:val="28"/>
                <w:szCs w:val="28"/>
              </w:rPr>
              <w:t xml:space="preserve"> </w:t>
            </w:r>
            <w:proofErr w:type="spellStart"/>
            <w:r w:rsidRPr="003B58FD">
              <w:rPr>
                <w:rFonts w:ascii="Times New Roman" w:eastAsia="Times New Roman" w:hAnsi="Times New Roman" w:cs="Times New Roman"/>
                <w:b/>
                <w:sz w:val="28"/>
                <w:szCs w:val="28"/>
                <w:lang w:val="en-US"/>
              </w:rPr>
              <w:t>индикаторов</w:t>
            </w:r>
            <w:proofErr w:type="spellEnd"/>
            <w:r w:rsidRPr="003B58FD">
              <w:rPr>
                <w:rFonts w:ascii="Times New Roman" w:eastAsia="Times New Roman" w:hAnsi="Times New Roman" w:cs="Times New Roman"/>
                <w:b/>
                <w:sz w:val="28"/>
                <w:szCs w:val="28"/>
              </w:rPr>
              <w:t xml:space="preserve"> </w:t>
            </w:r>
            <w:proofErr w:type="spellStart"/>
            <w:r w:rsidRPr="003B58FD">
              <w:rPr>
                <w:rFonts w:ascii="Times New Roman" w:eastAsia="Times New Roman" w:hAnsi="Times New Roman" w:cs="Times New Roman"/>
                <w:b/>
                <w:sz w:val="28"/>
                <w:szCs w:val="28"/>
                <w:lang w:val="en-US"/>
              </w:rPr>
              <w:t>результативности</w:t>
            </w:r>
            <w:proofErr w:type="spellEnd"/>
            <w:r w:rsidRPr="003B58FD">
              <w:rPr>
                <w:rFonts w:ascii="Times New Roman" w:eastAsia="Times New Roman" w:hAnsi="Times New Roman" w:cs="Times New Roman"/>
                <w:b/>
                <w:sz w:val="28"/>
                <w:szCs w:val="28"/>
                <w:lang w:val="en-US"/>
              </w:rPr>
              <w:t xml:space="preserve"> (</w:t>
            </w:r>
            <w:proofErr w:type="spellStart"/>
            <w:r w:rsidRPr="003B58FD">
              <w:rPr>
                <w:rFonts w:ascii="Times New Roman" w:eastAsia="Times New Roman" w:hAnsi="Times New Roman" w:cs="Times New Roman"/>
                <w:b/>
                <w:sz w:val="28"/>
                <w:szCs w:val="28"/>
                <w:lang w:val="en-US"/>
              </w:rPr>
              <w:t>фактическое</w:t>
            </w:r>
            <w:proofErr w:type="spellEnd"/>
            <w:r w:rsidRPr="003B58FD">
              <w:rPr>
                <w:rFonts w:ascii="Times New Roman" w:eastAsia="Times New Roman" w:hAnsi="Times New Roman" w:cs="Times New Roman"/>
                <w:b/>
                <w:sz w:val="28"/>
                <w:szCs w:val="28"/>
                <w:lang w:val="en-US"/>
              </w:rPr>
              <w:t>)</w:t>
            </w:r>
          </w:p>
        </w:tc>
      </w:tr>
      <w:tr w:rsidR="00964D26" w:rsidRPr="003B58FD" w:rsidTr="00964D26">
        <w:trPr>
          <w:jc w:val="center"/>
        </w:trPr>
        <w:tc>
          <w:tcPr>
            <w:tcW w:w="617" w:type="dxa"/>
            <w:tcBorders>
              <w:top w:val="single" w:sz="4" w:space="0" w:color="auto"/>
              <w:left w:val="single" w:sz="4" w:space="0" w:color="auto"/>
              <w:bottom w:val="single" w:sz="4" w:space="0" w:color="auto"/>
              <w:right w:val="single" w:sz="4" w:space="0" w:color="auto"/>
            </w:tcBorders>
            <w:hideMark/>
          </w:tcPr>
          <w:p w:rsidR="00964D26" w:rsidRPr="00F54C4D" w:rsidRDefault="00964D26" w:rsidP="003B58FD">
            <w:pPr>
              <w:spacing w:after="0" w:line="240" w:lineRule="auto"/>
              <w:jc w:val="center"/>
              <w:rPr>
                <w:rFonts w:ascii="Times New Roman" w:eastAsia="Times New Roman" w:hAnsi="Times New Roman" w:cs="Times New Roman"/>
                <w:b/>
                <w:sz w:val="24"/>
                <w:szCs w:val="24"/>
                <w:lang w:val="en-US"/>
              </w:rPr>
            </w:pPr>
            <w:r w:rsidRPr="00F54C4D">
              <w:rPr>
                <w:rFonts w:ascii="Times New Roman" w:eastAsia="Times New Roman" w:hAnsi="Times New Roman" w:cs="Times New Roman"/>
                <w:b/>
                <w:sz w:val="24"/>
                <w:szCs w:val="24"/>
                <w:lang w:val="en-US"/>
              </w:rPr>
              <w:t>1</w:t>
            </w:r>
          </w:p>
        </w:tc>
        <w:tc>
          <w:tcPr>
            <w:tcW w:w="2300" w:type="dxa"/>
            <w:tcBorders>
              <w:top w:val="single" w:sz="4" w:space="0" w:color="auto"/>
              <w:left w:val="single" w:sz="4" w:space="0" w:color="auto"/>
              <w:bottom w:val="single" w:sz="4" w:space="0" w:color="auto"/>
              <w:right w:val="single" w:sz="4" w:space="0" w:color="auto"/>
            </w:tcBorders>
            <w:hideMark/>
          </w:tcPr>
          <w:p w:rsidR="00964D26" w:rsidRPr="00F54C4D" w:rsidRDefault="00964D26" w:rsidP="003B58FD">
            <w:pPr>
              <w:spacing w:after="0" w:line="240" w:lineRule="auto"/>
              <w:jc w:val="center"/>
              <w:rPr>
                <w:rFonts w:ascii="Times New Roman" w:eastAsia="Times New Roman" w:hAnsi="Times New Roman" w:cs="Times New Roman"/>
                <w:b/>
                <w:sz w:val="24"/>
                <w:szCs w:val="24"/>
                <w:lang w:val="en-US"/>
              </w:rPr>
            </w:pPr>
            <w:r w:rsidRPr="00F54C4D">
              <w:rPr>
                <w:rFonts w:ascii="Times New Roman" w:eastAsia="Times New Roman" w:hAnsi="Times New Roman" w:cs="Times New Roman"/>
                <w:b/>
                <w:sz w:val="24"/>
                <w:szCs w:val="24"/>
                <w:lang w:val="en-US"/>
              </w:rPr>
              <w:t>2</w:t>
            </w:r>
          </w:p>
        </w:tc>
        <w:tc>
          <w:tcPr>
            <w:tcW w:w="3836" w:type="dxa"/>
            <w:tcBorders>
              <w:top w:val="single" w:sz="4" w:space="0" w:color="auto"/>
              <w:left w:val="single" w:sz="4" w:space="0" w:color="auto"/>
              <w:bottom w:val="single" w:sz="4" w:space="0" w:color="auto"/>
              <w:right w:val="single" w:sz="4" w:space="0" w:color="auto"/>
            </w:tcBorders>
            <w:hideMark/>
          </w:tcPr>
          <w:p w:rsidR="00964D26" w:rsidRPr="00F54C4D" w:rsidRDefault="00964D26" w:rsidP="003B58FD">
            <w:pPr>
              <w:spacing w:after="0" w:line="240" w:lineRule="auto"/>
              <w:jc w:val="center"/>
              <w:rPr>
                <w:rFonts w:ascii="Times New Roman" w:eastAsia="Times New Roman" w:hAnsi="Times New Roman" w:cs="Times New Roman"/>
                <w:b/>
                <w:sz w:val="24"/>
                <w:szCs w:val="24"/>
                <w:lang w:val="en-US"/>
              </w:rPr>
            </w:pPr>
            <w:r w:rsidRPr="00F54C4D">
              <w:rPr>
                <w:rFonts w:ascii="Times New Roman" w:eastAsia="Times New Roman" w:hAnsi="Times New Roman" w:cs="Times New Roman"/>
                <w:b/>
                <w:sz w:val="24"/>
                <w:szCs w:val="24"/>
                <w:lang w:val="en-US"/>
              </w:rPr>
              <w:t>3</w:t>
            </w:r>
          </w:p>
        </w:tc>
        <w:tc>
          <w:tcPr>
            <w:tcW w:w="2506" w:type="dxa"/>
            <w:tcBorders>
              <w:top w:val="single" w:sz="4" w:space="0" w:color="auto"/>
              <w:left w:val="single" w:sz="4" w:space="0" w:color="auto"/>
              <w:bottom w:val="single" w:sz="4" w:space="0" w:color="auto"/>
              <w:right w:val="single" w:sz="4" w:space="0" w:color="auto"/>
            </w:tcBorders>
          </w:tcPr>
          <w:p w:rsidR="00964D26" w:rsidRPr="003B58FD" w:rsidRDefault="00964D26" w:rsidP="003B58FD">
            <w:pPr>
              <w:spacing w:after="0" w:line="240" w:lineRule="auto"/>
              <w:jc w:val="center"/>
              <w:rPr>
                <w:rFonts w:ascii="Times New Roman" w:eastAsia="Times New Roman" w:hAnsi="Times New Roman" w:cs="Times New Roman"/>
                <w:b/>
                <w:sz w:val="28"/>
                <w:szCs w:val="28"/>
                <w:lang w:val="en-US"/>
              </w:rPr>
            </w:pPr>
            <w:r w:rsidRPr="003B58FD">
              <w:rPr>
                <w:rFonts w:ascii="Times New Roman" w:eastAsia="Times New Roman" w:hAnsi="Times New Roman" w:cs="Times New Roman"/>
                <w:b/>
                <w:sz w:val="28"/>
                <w:szCs w:val="28"/>
                <w:lang w:val="en-US"/>
              </w:rPr>
              <w:t>4</w:t>
            </w:r>
          </w:p>
        </w:tc>
      </w:tr>
      <w:tr w:rsidR="00964D26" w:rsidRPr="003B58FD" w:rsidTr="00964D26">
        <w:trPr>
          <w:jc w:val="center"/>
        </w:trPr>
        <w:tc>
          <w:tcPr>
            <w:tcW w:w="617" w:type="dxa"/>
            <w:tcBorders>
              <w:top w:val="single" w:sz="4" w:space="0" w:color="auto"/>
              <w:left w:val="single" w:sz="4" w:space="0" w:color="auto"/>
              <w:bottom w:val="single" w:sz="4" w:space="0" w:color="auto"/>
              <w:right w:val="single" w:sz="4" w:space="0" w:color="auto"/>
            </w:tcBorders>
          </w:tcPr>
          <w:p w:rsidR="00964D26" w:rsidRPr="00F54C4D" w:rsidRDefault="00964D26" w:rsidP="003B58FD">
            <w:pPr>
              <w:spacing w:after="0" w:line="240" w:lineRule="auto"/>
              <w:jc w:val="center"/>
              <w:rPr>
                <w:rFonts w:ascii="Times New Roman" w:eastAsia="Times New Roman" w:hAnsi="Times New Roman" w:cs="Times New Roman"/>
                <w:b/>
                <w:sz w:val="24"/>
                <w:szCs w:val="24"/>
                <w:lang w:val="en-US"/>
              </w:rPr>
            </w:pPr>
          </w:p>
        </w:tc>
        <w:tc>
          <w:tcPr>
            <w:tcW w:w="2300" w:type="dxa"/>
            <w:tcBorders>
              <w:top w:val="single" w:sz="4" w:space="0" w:color="auto"/>
              <w:left w:val="single" w:sz="4" w:space="0" w:color="auto"/>
              <w:bottom w:val="single" w:sz="4" w:space="0" w:color="auto"/>
              <w:right w:val="single" w:sz="4" w:space="0" w:color="auto"/>
            </w:tcBorders>
          </w:tcPr>
          <w:p w:rsidR="00964D26" w:rsidRPr="00F54C4D" w:rsidRDefault="00964D26" w:rsidP="003B58FD">
            <w:pPr>
              <w:spacing w:after="0" w:line="240" w:lineRule="auto"/>
              <w:jc w:val="center"/>
              <w:rPr>
                <w:rFonts w:ascii="Times New Roman" w:eastAsia="Times New Roman" w:hAnsi="Times New Roman" w:cs="Times New Roman"/>
                <w:b/>
                <w:sz w:val="24"/>
                <w:szCs w:val="24"/>
                <w:lang w:val="en-US"/>
              </w:rPr>
            </w:pPr>
          </w:p>
        </w:tc>
        <w:tc>
          <w:tcPr>
            <w:tcW w:w="3836" w:type="dxa"/>
            <w:tcBorders>
              <w:top w:val="single" w:sz="4" w:space="0" w:color="auto"/>
              <w:left w:val="single" w:sz="4" w:space="0" w:color="auto"/>
              <w:bottom w:val="single" w:sz="4" w:space="0" w:color="auto"/>
              <w:right w:val="single" w:sz="4" w:space="0" w:color="auto"/>
            </w:tcBorders>
          </w:tcPr>
          <w:p w:rsidR="00964D26" w:rsidRPr="00F54C4D" w:rsidRDefault="00964D26" w:rsidP="003B58FD">
            <w:pPr>
              <w:spacing w:after="0" w:line="240" w:lineRule="auto"/>
              <w:rPr>
                <w:rFonts w:ascii="Times New Roman" w:eastAsia="Times New Roman" w:hAnsi="Times New Roman" w:cs="Times New Roman"/>
                <w:sz w:val="24"/>
                <w:szCs w:val="24"/>
              </w:rPr>
            </w:pPr>
            <w:r w:rsidRPr="00F54C4D">
              <w:rPr>
                <w:rFonts w:ascii="Times New Roman" w:eastAsia="Times New Roman" w:hAnsi="Times New Roman" w:cs="Times New Roman"/>
                <w:sz w:val="24"/>
                <w:szCs w:val="24"/>
              </w:rPr>
              <w:t>Совокупное значение бальных индикаторов результативности</w:t>
            </w:r>
          </w:p>
        </w:tc>
        <w:tc>
          <w:tcPr>
            <w:tcW w:w="2506" w:type="dxa"/>
            <w:tcBorders>
              <w:top w:val="single" w:sz="4" w:space="0" w:color="auto"/>
              <w:left w:val="single" w:sz="4" w:space="0" w:color="auto"/>
              <w:bottom w:val="single" w:sz="4" w:space="0" w:color="auto"/>
              <w:right w:val="single" w:sz="4" w:space="0" w:color="auto"/>
            </w:tcBorders>
          </w:tcPr>
          <w:p w:rsidR="00964D26" w:rsidRPr="003B58FD" w:rsidRDefault="00964D26" w:rsidP="003B58FD">
            <w:pPr>
              <w:spacing w:after="0" w:line="240" w:lineRule="auto"/>
              <w:jc w:val="center"/>
              <w:rPr>
                <w:rFonts w:ascii="Times New Roman" w:eastAsia="Times New Roman" w:hAnsi="Times New Roman" w:cs="Times New Roman"/>
                <w:b/>
                <w:color w:val="FF0000"/>
                <w:sz w:val="28"/>
                <w:szCs w:val="28"/>
              </w:rPr>
            </w:pPr>
          </w:p>
        </w:tc>
      </w:tr>
      <w:tr w:rsidR="00964D26" w:rsidRPr="003B58FD" w:rsidTr="00964D26">
        <w:trPr>
          <w:trHeight w:val="1120"/>
          <w:jc w:val="center"/>
        </w:trPr>
        <w:tc>
          <w:tcPr>
            <w:tcW w:w="617" w:type="dxa"/>
            <w:tcBorders>
              <w:top w:val="single" w:sz="4" w:space="0" w:color="auto"/>
              <w:left w:val="single" w:sz="4" w:space="0" w:color="auto"/>
              <w:right w:val="single" w:sz="4" w:space="0" w:color="auto"/>
            </w:tcBorders>
            <w:hideMark/>
          </w:tcPr>
          <w:p w:rsidR="00964D26" w:rsidRPr="00F54C4D" w:rsidRDefault="00964D26" w:rsidP="003B58FD">
            <w:pPr>
              <w:tabs>
                <w:tab w:val="left" w:pos="0"/>
                <w:tab w:val="num" w:pos="360"/>
              </w:tabs>
              <w:spacing w:after="0" w:line="240" w:lineRule="auto"/>
              <w:jc w:val="center"/>
              <w:rPr>
                <w:rFonts w:ascii="Times New Roman" w:eastAsia="Times New Roman" w:hAnsi="Times New Roman" w:cs="Times New Roman"/>
                <w:sz w:val="24"/>
                <w:szCs w:val="24"/>
                <w:lang w:val="en-US"/>
              </w:rPr>
            </w:pPr>
            <w:r w:rsidRPr="00F54C4D">
              <w:rPr>
                <w:rFonts w:ascii="Times New Roman" w:eastAsia="Times New Roman" w:hAnsi="Times New Roman" w:cs="Times New Roman"/>
                <w:sz w:val="24"/>
                <w:szCs w:val="24"/>
                <w:lang w:val="en-US"/>
              </w:rPr>
              <w:t>1</w:t>
            </w:r>
          </w:p>
          <w:p w:rsidR="00964D26" w:rsidRPr="00F54C4D" w:rsidRDefault="00964D26" w:rsidP="003B58FD">
            <w:pPr>
              <w:tabs>
                <w:tab w:val="left" w:pos="0"/>
                <w:tab w:val="num" w:pos="360"/>
              </w:tabs>
              <w:spacing w:after="0" w:line="240" w:lineRule="auto"/>
              <w:jc w:val="center"/>
              <w:rPr>
                <w:rFonts w:ascii="Times New Roman" w:eastAsia="Times New Roman" w:hAnsi="Times New Roman" w:cs="Times New Roman"/>
                <w:sz w:val="24"/>
                <w:szCs w:val="24"/>
                <w:lang w:val="en-US"/>
              </w:rPr>
            </w:pPr>
          </w:p>
        </w:tc>
        <w:tc>
          <w:tcPr>
            <w:tcW w:w="2300" w:type="dxa"/>
            <w:vMerge w:val="restart"/>
            <w:tcBorders>
              <w:top w:val="single" w:sz="4" w:space="0" w:color="auto"/>
              <w:left w:val="single" w:sz="4" w:space="0" w:color="auto"/>
              <w:right w:val="single" w:sz="4" w:space="0" w:color="auto"/>
            </w:tcBorders>
            <w:hideMark/>
          </w:tcPr>
          <w:p w:rsidR="00964D26" w:rsidRPr="00F54C4D" w:rsidRDefault="00964D26" w:rsidP="003B58FD">
            <w:pPr>
              <w:spacing w:after="0" w:line="240" w:lineRule="auto"/>
              <w:rPr>
                <w:rFonts w:ascii="Times New Roman" w:eastAsia="Times New Roman" w:hAnsi="Times New Roman" w:cs="Times New Roman"/>
                <w:sz w:val="24"/>
                <w:szCs w:val="24"/>
              </w:rPr>
            </w:pPr>
          </w:p>
          <w:p w:rsidR="00964D26" w:rsidRPr="00F54C4D" w:rsidRDefault="00964D26" w:rsidP="003B58FD">
            <w:pPr>
              <w:spacing w:after="0" w:line="240" w:lineRule="auto"/>
              <w:rPr>
                <w:rFonts w:ascii="Times New Roman" w:eastAsia="Times New Roman" w:hAnsi="Times New Roman" w:cs="Times New Roman"/>
                <w:sz w:val="24"/>
                <w:szCs w:val="24"/>
              </w:rPr>
            </w:pPr>
            <w:r w:rsidRPr="00F54C4D">
              <w:rPr>
                <w:rFonts w:ascii="Times New Roman" w:eastAsia="Times New Roman" w:hAnsi="Times New Roman" w:cs="Times New Roman"/>
                <w:sz w:val="24"/>
                <w:szCs w:val="24"/>
              </w:rPr>
              <w:t>Предоставление общедоступного и бесплатного дошкольного образования по образовательным программам дошкольного образования, а также осуществление присмотра и ухода за детьми</w:t>
            </w:r>
          </w:p>
        </w:tc>
        <w:tc>
          <w:tcPr>
            <w:tcW w:w="3836" w:type="dxa"/>
            <w:tcBorders>
              <w:top w:val="single" w:sz="4" w:space="0" w:color="auto"/>
              <w:left w:val="single" w:sz="4" w:space="0" w:color="auto"/>
              <w:right w:val="single" w:sz="4" w:space="0" w:color="auto"/>
            </w:tcBorders>
          </w:tcPr>
          <w:p w:rsidR="00964D26" w:rsidRPr="00F54C4D" w:rsidRDefault="00964D26" w:rsidP="003B58FD">
            <w:pPr>
              <w:spacing w:after="0" w:line="240" w:lineRule="auto"/>
              <w:jc w:val="both"/>
              <w:rPr>
                <w:rFonts w:ascii="Times New Roman" w:eastAsia="Times New Roman" w:hAnsi="Times New Roman" w:cs="Times New Roman"/>
                <w:sz w:val="24"/>
                <w:szCs w:val="24"/>
              </w:rPr>
            </w:pPr>
            <w:r w:rsidRPr="00F54C4D">
              <w:rPr>
                <w:rFonts w:ascii="Times New Roman" w:eastAsia="Times New Roman" w:hAnsi="Times New Roman" w:cs="Times New Roman"/>
                <w:sz w:val="24"/>
                <w:szCs w:val="24"/>
              </w:rPr>
              <w:t>Соотношение фактической посещаемости детей и списочного состава- не менее 69,5%</w:t>
            </w:r>
          </w:p>
        </w:tc>
        <w:tc>
          <w:tcPr>
            <w:tcW w:w="2506" w:type="dxa"/>
            <w:tcBorders>
              <w:top w:val="single" w:sz="4" w:space="0" w:color="auto"/>
              <w:left w:val="single" w:sz="4" w:space="0" w:color="auto"/>
              <w:right w:val="single" w:sz="4" w:space="0" w:color="auto"/>
            </w:tcBorders>
            <w:vAlign w:val="center"/>
          </w:tcPr>
          <w:p w:rsidR="00964D26" w:rsidRPr="003B58FD" w:rsidRDefault="00F95804" w:rsidP="00964D2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8178E">
              <w:rPr>
                <w:rFonts w:ascii="Times New Roman" w:eastAsia="Times New Roman" w:hAnsi="Times New Roman" w:cs="Times New Roman"/>
                <w:sz w:val="28"/>
                <w:szCs w:val="28"/>
              </w:rPr>
              <w:t>3,9%</w:t>
            </w:r>
          </w:p>
        </w:tc>
      </w:tr>
      <w:tr w:rsidR="00964D26" w:rsidRPr="003B58FD" w:rsidTr="00964D26">
        <w:trPr>
          <w:jc w:val="center"/>
        </w:trPr>
        <w:tc>
          <w:tcPr>
            <w:tcW w:w="617" w:type="dxa"/>
            <w:tcBorders>
              <w:top w:val="single" w:sz="4" w:space="0" w:color="auto"/>
              <w:left w:val="single" w:sz="4" w:space="0" w:color="auto"/>
              <w:bottom w:val="single" w:sz="4" w:space="0" w:color="auto"/>
              <w:right w:val="single" w:sz="4" w:space="0" w:color="auto"/>
            </w:tcBorders>
          </w:tcPr>
          <w:p w:rsidR="00964D26" w:rsidRPr="00F54C4D" w:rsidRDefault="00964D26" w:rsidP="003B58FD">
            <w:pPr>
              <w:tabs>
                <w:tab w:val="left" w:pos="0"/>
                <w:tab w:val="num" w:pos="360"/>
              </w:tabs>
              <w:spacing w:after="0" w:line="240" w:lineRule="auto"/>
              <w:jc w:val="center"/>
              <w:rPr>
                <w:rFonts w:ascii="Times New Roman" w:eastAsia="Times New Roman" w:hAnsi="Times New Roman" w:cs="Times New Roman"/>
                <w:sz w:val="24"/>
                <w:szCs w:val="24"/>
              </w:rPr>
            </w:pPr>
            <w:r w:rsidRPr="00F54C4D">
              <w:rPr>
                <w:rFonts w:ascii="Times New Roman" w:eastAsia="Times New Roman" w:hAnsi="Times New Roman" w:cs="Times New Roman"/>
                <w:sz w:val="24"/>
                <w:szCs w:val="24"/>
              </w:rPr>
              <w:t>2</w:t>
            </w:r>
          </w:p>
        </w:tc>
        <w:tc>
          <w:tcPr>
            <w:tcW w:w="2300" w:type="dxa"/>
            <w:vMerge/>
            <w:tcBorders>
              <w:left w:val="single" w:sz="4" w:space="0" w:color="auto"/>
              <w:right w:val="single" w:sz="4" w:space="0" w:color="auto"/>
            </w:tcBorders>
          </w:tcPr>
          <w:p w:rsidR="00964D26" w:rsidRPr="00F54C4D" w:rsidRDefault="00964D26" w:rsidP="003B58FD">
            <w:pPr>
              <w:spacing w:after="0" w:line="240" w:lineRule="auto"/>
              <w:rPr>
                <w:rFonts w:ascii="Times New Roman" w:eastAsia="Times New Roman" w:hAnsi="Times New Roman" w:cs="Times New Roman"/>
                <w:sz w:val="24"/>
                <w:szCs w:val="24"/>
              </w:rPr>
            </w:pPr>
          </w:p>
        </w:tc>
        <w:tc>
          <w:tcPr>
            <w:tcW w:w="3836" w:type="dxa"/>
            <w:tcBorders>
              <w:top w:val="single" w:sz="4" w:space="0" w:color="auto"/>
              <w:left w:val="single" w:sz="4" w:space="0" w:color="auto"/>
              <w:bottom w:val="single" w:sz="4" w:space="0" w:color="auto"/>
              <w:right w:val="single" w:sz="4" w:space="0" w:color="auto"/>
            </w:tcBorders>
          </w:tcPr>
          <w:p w:rsidR="00964D26" w:rsidRPr="00F54C4D" w:rsidRDefault="00964D26" w:rsidP="003B58FD">
            <w:pPr>
              <w:spacing w:after="0" w:line="240" w:lineRule="auto"/>
              <w:jc w:val="both"/>
              <w:rPr>
                <w:rFonts w:ascii="Times New Roman" w:eastAsia="Times New Roman" w:hAnsi="Times New Roman" w:cs="Times New Roman"/>
                <w:sz w:val="24"/>
                <w:szCs w:val="24"/>
              </w:rPr>
            </w:pPr>
            <w:r w:rsidRPr="00F54C4D">
              <w:rPr>
                <w:rFonts w:ascii="Times New Roman" w:eastAsia="Times New Roman" w:hAnsi="Times New Roman" w:cs="Times New Roman"/>
                <w:sz w:val="24"/>
                <w:szCs w:val="24"/>
              </w:rPr>
              <w:t>Число дней, пропущенных одним ребенком по болезни в год - не более 15 дней</w:t>
            </w:r>
          </w:p>
        </w:tc>
        <w:tc>
          <w:tcPr>
            <w:tcW w:w="2506" w:type="dxa"/>
            <w:tcBorders>
              <w:top w:val="single" w:sz="4" w:space="0" w:color="auto"/>
              <w:left w:val="single" w:sz="4" w:space="0" w:color="auto"/>
              <w:bottom w:val="single" w:sz="4" w:space="0" w:color="auto"/>
              <w:right w:val="single" w:sz="4" w:space="0" w:color="auto"/>
            </w:tcBorders>
            <w:vAlign w:val="center"/>
          </w:tcPr>
          <w:p w:rsidR="00964D26" w:rsidRPr="003B58FD" w:rsidRDefault="00964D26" w:rsidP="003B58F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64D26" w:rsidRPr="003B58FD" w:rsidTr="00964D26">
        <w:trPr>
          <w:jc w:val="center"/>
        </w:trPr>
        <w:tc>
          <w:tcPr>
            <w:tcW w:w="617" w:type="dxa"/>
            <w:tcBorders>
              <w:top w:val="single" w:sz="4" w:space="0" w:color="auto"/>
              <w:left w:val="single" w:sz="4" w:space="0" w:color="auto"/>
              <w:bottom w:val="single" w:sz="4" w:space="0" w:color="auto"/>
              <w:right w:val="single" w:sz="4" w:space="0" w:color="auto"/>
            </w:tcBorders>
            <w:hideMark/>
          </w:tcPr>
          <w:p w:rsidR="00964D26" w:rsidRPr="00F54C4D" w:rsidRDefault="00964D26" w:rsidP="003B58FD">
            <w:pPr>
              <w:spacing w:after="0" w:line="240" w:lineRule="auto"/>
              <w:jc w:val="center"/>
              <w:rPr>
                <w:rFonts w:ascii="Times New Roman" w:eastAsia="Times New Roman" w:hAnsi="Times New Roman" w:cs="Times New Roman"/>
                <w:sz w:val="24"/>
                <w:szCs w:val="24"/>
              </w:rPr>
            </w:pPr>
            <w:r w:rsidRPr="00F54C4D">
              <w:rPr>
                <w:rFonts w:ascii="Times New Roman" w:eastAsia="Times New Roman" w:hAnsi="Times New Roman" w:cs="Times New Roman"/>
                <w:sz w:val="24"/>
                <w:szCs w:val="24"/>
              </w:rPr>
              <w:t>3</w:t>
            </w:r>
          </w:p>
        </w:tc>
        <w:tc>
          <w:tcPr>
            <w:tcW w:w="2300" w:type="dxa"/>
            <w:vMerge/>
            <w:tcBorders>
              <w:left w:val="single" w:sz="4" w:space="0" w:color="auto"/>
              <w:right w:val="single" w:sz="4" w:space="0" w:color="auto"/>
            </w:tcBorders>
            <w:vAlign w:val="center"/>
            <w:hideMark/>
          </w:tcPr>
          <w:p w:rsidR="00964D26" w:rsidRPr="00F54C4D" w:rsidRDefault="00964D26" w:rsidP="003B58FD">
            <w:pPr>
              <w:spacing w:after="0" w:line="240" w:lineRule="auto"/>
              <w:rPr>
                <w:rFonts w:ascii="Times New Roman" w:eastAsia="Times New Roman" w:hAnsi="Times New Roman" w:cs="Times New Roman"/>
                <w:sz w:val="24"/>
                <w:szCs w:val="24"/>
                <w:lang w:val="en-US"/>
              </w:rPr>
            </w:pPr>
          </w:p>
        </w:tc>
        <w:tc>
          <w:tcPr>
            <w:tcW w:w="3836" w:type="dxa"/>
            <w:tcBorders>
              <w:top w:val="single" w:sz="4" w:space="0" w:color="auto"/>
              <w:left w:val="single" w:sz="4" w:space="0" w:color="auto"/>
              <w:bottom w:val="single" w:sz="4" w:space="0" w:color="auto"/>
              <w:right w:val="single" w:sz="4" w:space="0" w:color="auto"/>
            </w:tcBorders>
          </w:tcPr>
          <w:p w:rsidR="00964D26" w:rsidRPr="00F54C4D" w:rsidRDefault="00964D26" w:rsidP="003B58FD">
            <w:pPr>
              <w:spacing w:after="0" w:line="240" w:lineRule="auto"/>
              <w:rPr>
                <w:rFonts w:ascii="Times New Roman" w:eastAsia="Times New Roman" w:hAnsi="Times New Roman" w:cs="Times New Roman"/>
                <w:sz w:val="24"/>
                <w:szCs w:val="24"/>
              </w:rPr>
            </w:pPr>
            <w:r w:rsidRPr="00F54C4D">
              <w:rPr>
                <w:rFonts w:ascii="Times New Roman" w:eastAsia="Times New Roman" w:hAnsi="Times New Roman" w:cs="Times New Roman"/>
                <w:sz w:val="24"/>
                <w:szCs w:val="24"/>
              </w:rPr>
              <w:t>Число случаев заболевания в среднем на одного ребенка в год -не более 2 случаев заболеваний</w:t>
            </w:r>
          </w:p>
        </w:tc>
        <w:tc>
          <w:tcPr>
            <w:tcW w:w="2506" w:type="dxa"/>
            <w:tcBorders>
              <w:top w:val="single" w:sz="4" w:space="0" w:color="auto"/>
              <w:left w:val="single" w:sz="4" w:space="0" w:color="auto"/>
              <w:bottom w:val="single" w:sz="4" w:space="0" w:color="auto"/>
              <w:right w:val="single" w:sz="4" w:space="0" w:color="auto"/>
            </w:tcBorders>
            <w:vAlign w:val="center"/>
          </w:tcPr>
          <w:p w:rsidR="00964D26" w:rsidRPr="003B58FD" w:rsidRDefault="00964D26" w:rsidP="003B58F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64D26" w:rsidRPr="003B58FD" w:rsidTr="00964D26">
        <w:trPr>
          <w:jc w:val="center"/>
        </w:trPr>
        <w:tc>
          <w:tcPr>
            <w:tcW w:w="617" w:type="dxa"/>
            <w:tcBorders>
              <w:top w:val="single" w:sz="4" w:space="0" w:color="auto"/>
              <w:left w:val="single" w:sz="4" w:space="0" w:color="auto"/>
              <w:bottom w:val="single" w:sz="4" w:space="0" w:color="auto"/>
              <w:right w:val="single" w:sz="4" w:space="0" w:color="auto"/>
            </w:tcBorders>
            <w:hideMark/>
          </w:tcPr>
          <w:p w:rsidR="00964D26" w:rsidRPr="00F54C4D" w:rsidRDefault="00964D26" w:rsidP="003B58FD">
            <w:pPr>
              <w:spacing w:after="0" w:line="240" w:lineRule="auto"/>
              <w:jc w:val="center"/>
              <w:rPr>
                <w:rFonts w:ascii="Times New Roman" w:eastAsia="Times New Roman" w:hAnsi="Times New Roman" w:cs="Times New Roman"/>
                <w:sz w:val="24"/>
                <w:szCs w:val="24"/>
              </w:rPr>
            </w:pPr>
            <w:r w:rsidRPr="00F54C4D">
              <w:rPr>
                <w:rFonts w:ascii="Times New Roman" w:eastAsia="Times New Roman" w:hAnsi="Times New Roman" w:cs="Times New Roman"/>
                <w:sz w:val="24"/>
                <w:szCs w:val="24"/>
              </w:rPr>
              <w:t>4</w:t>
            </w:r>
          </w:p>
        </w:tc>
        <w:tc>
          <w:tcPr>
            <w:tcW w:w="2300" w:type="dxa"/>
            <w:vMerge/>
            <w:tcBorders>
              <w:left w:val="single" w:sz="4" w:space="0" w:color="auto"/>
              <w:right w:val="single" w:sz="4" w:space="0" w:color="auto"/>
            </w:tcBorders>
            <w:vAlign w:val="center"/>
            <w:hideMark/>
          </w:tcPr>
          <w:p w:rsidR="00964D26" w:rsidRPr="00F54C4D" w:rsidRDefault="00964D26" w:rsidP="003B58FD">
            <w:pPr>
              <w:spacing w:after="0" w:line="240" w:lineRule="auto"/>
              <w:rPr>
                <w:rFonts w:ascii="Times New Roman" w:eastAsia="Times New Roman" w:hAnsi="Times New Roman" w:cs="Times New Roman"/>
                <w:sz w:val="24"/>
                <w:szCs w:val="24"/>
                <w:lang w:val="en-US"/>
              </w:rPr>
            </w:pPr>
          </w:p>
        </w:tc>
        <w:tc>
          <w:tcPr>
            <w:tcW w:w="3836" w:type="dxa"/>
            <w:tcBorders>
              <w:top w:val="single" w:sz="4" w:space="0" w:color="auto"/>
              <w:left w:val="single" w:sz="4" w:space="0" w:color="auto"/>
              <w:bottom w:val="single" w:sz="4" w:space="0" w:color="auto"/>
              <w:right w:val="single" w:sz="4" w:space="0" w:color="auto"/>
            </w:tcBorders>
          </w:tcPr>
          <w:p w:rsidR="00964D26" w:rsidRPr="00F54C4D" w:rsidRDefault="00964D26" w:rsidP="003B58FD">
            <w:pPr>
              <w:spacing w:after="0" w:line="240" w:lineRule="auto"/>
              <w:rPr>
                <w:rFonts w:ascii="Times New Roman" w:eastAsia="Times New Roman" w:hAnsi="Times New Roman" w:cs="Times New Roman"/>
                <w:sz w:val="24"/>
                <w:szCs w:val="24"/>
              </w:rPr>
            </w:pPr>
            <w:r w:rsidRPr="00F54C4D">
              <w:rPr>
                <w:rFonts w:ascii="Times New Roman" w:eastAsia="Times New Roman" w:hAnsi="Times New Roman" w:cs="Times New Roman"/>
                <w:sz w:val="24"/>
                <w:szCs w:val="24"/>
              </w:rPr>
              <w:t>Степень удовлетворенности родителей работой дошкольного учреждения за год (по данным анкетирования)- не менее 85%</w:t>
            </w:r>
          </w:p>
        </w:tc>
        <w:tc>
          <w:tcPr>
            <w:tcW w:w="2506" w:type="dxa"/>
            <w:tcBorders>
              <w:top w:val="single" w:sz="4" w:space="0" w:color="auto"/>
              <w:left w:val="single" w:sz="4" w:space="0" w:color="auto"/>
              <w:bottom w:val="single" w:sz="4" w:space="0" w:color="auto"/>
              <w:right w:val="single" w:sz="4" w:space="0" w:color="auto"/>
            </w:tcBorders>
            <w:vAlign w:val="center"/>
          </w:tcPr>
          <w:p w:rsidR="00964D26" w:rsidRPr="003B58FD" w:rsidRDefault="00DC1FB5" w:rsidP="00964D26">
            <w:pPr>
              <w:jc w:val="center"/>
              <w:rPr>
                <w:rFonts w:ascii="Times New Roman" w:hAnsi="Times New Roman" w:cs="Times New Roman"/>
                <w:sz w:val="28"/>
                <w:szCs w:val="28"/>
              </w:rPr>
            </w:pPr>
            <w:r>
              <w:rPr>
                <w:rFonts w:ascii="Times New Roman" w:hAnsi="Times New Roman" w:cs="Times New Roman"/>
                <w:sz w:val="28"/>
                <w:szCs w:val="28"/>
              </w:rPr>
              <w:t>90,4</w:t>
            </w:r>
            <w:r w:rsidR="00964D26" w:rsidRPr="003B58FD">
              <w:rPr>
                <w:rFonts w:ascii="Times New Roman" w:hAnsi="Times New Roman" w:cs="Times New Roman"/>
                <w:sz w:val="28"/>
                <w:szCs w:val="28"/>
              </w:rPr>
              <w:t>%</w:t>
            </w:r>
          </w:p>
        </w:tc>
      </w:tr>
      <w:tr w:rsidR="00964D26" w:rsidRPr="003B58FD" w:rsidTr="00964D26">
        <w:trPr>
          <w:jc w:val="center"/>
        </w:trPr>
        <w:tc>
          <w:tcPr>
            <w:tcW w:w="617" w:type="dxa"/>
            <w:tcBorders>
              <w:top w:val="single" w:sz="4" w:space="0" w:color="auto"/>
              <w:left w:val="single" w:sz="4" w:space="0" w:color="auto"/>
              <w:bottom w:val="single" w:sz="4" w:space="0" w:color="auto"/>
              <w:right w:val="single" w:sz="4" w:space="0" w:color="auto"/>
            </w:tcBorders>
            <w:hideMark/>
          </w:tcPr>
          <w:p w:rsidR="00964D26" w:rsidRPr="00F54C4D" w:rsidRDefault="00964D26" w:rsidP="003B58FD">
            <w:pPr>
              <w:spacing w:after="0" w:line="240" w:lineRule="auto"/>
              <w:jc w:val="center"/>
              <w:rPr>
                <w:rFonts w:ascii="Times New Roman" w:eastAsia="Times New Roman" w:hAnsi="Times New Roman" w:cs="Times New Roman"/>
                <w:sz w:val="24"/>
                <w:szCs w:val="24"/>
              </w:rPr>
            </w:pPr>
            <w:r w:rsidRPr="00F54C4D">
              <w:rPr>
                <w:rFonts w:ascii="Times New Roman" w:eastAsia="Times New Roman" w:hAnsi="Times New Roman" w:cs="Times New Roman"/>
                <w:sz w:val="24"/>
                <w:szCs w:val="24"/>
              </w:rPr>
              <w:t>5</w:t>
            </w:r>
          </w:p>
        </w:tc>
        <w:tc>
          <w:tcPr>
            <w:tcW w:w="2300" w:type="dxa"/>
            <w:vMerge/>
            <w:tcBorders>
              <w:left w:val="single" w:sz="4" w:space="0" w:color="auto"/>
              <w:right w:val="single" w:sz="4" w:space="0" w:color="auto"/>
            </w:tcBorders>
            <w:vAlign w:val="center"/>
            <w:hideMark/>
          </w:tcPr>
          <w:p w:rsidR="00964D26" w:rsidRPr="00F54C4D" w:rsidRDefault="00964D26" w:rsidP="003B58FD">
            <w:pPr>
              <w:spacing w:after="0" w:line="240" w:lineRule="auto"/>
              <w:rPr>
                <w:rFonts w:ascii="Times New Roman" w:eastAsia="Times New Roman" w:hAnsi="Times New Roman" w:cs="Times New Roman"/>
                <w:sz w:val="24"/>
                <w:szCs w:val="24"/>
              </w:rPr>
            </w:pPr>
          </w:p>
        </w:tc>
        <w:tc>
          <w:tcPr>
            <w:tcW w:w="3836" w:type="dxa"/>
            <w:tcBorders>
              <w:top w:val="single" w:sz="4" w:space="0" w:color="auto"/>
              <w:left w:val="single" w:sz="4" w:space="0" w:color="auto"/>
              <w:bottom w:val="single" w:sz="4" w:space="0" w:color="auto"/>
              <w:right w:val="single" w:sz="4" w:space="0" w:color="auto"/>
            </w:tcBorders>
          </w:tcPr>
          <w:p w:rsidR="00964D26" w:rsidRPr="00F54C4D" w:rsidRDefault="00964D26" w:rsidP="009B3A6C">
            <w:pPr>
              <w:spacing w:after="0" w:line="240" w:lineRule="auto"/>
              <w:rPr>
                <w:rFonts w:ascii="Times New Roman" w:eastAsia="Times New Roman" w:hAnsi="Times New Roman" w:cs="Times New Roman"/>
                <w:sz w:val="24"/>
                <w:szCs w:val="24"/>
              </w:rPr>
            </w:pPr>
            <w:r w:rsidRPr="00F54C4D">
              <w:rPr>
                <w:rFonts w:ascii="Times New Roman" w:eastAsia="Times New Roman" w:hAnsi="Times New Roman" w:cs="Times New Roman"/>
                <w:sz w:val="24"/>
                <w:szCs w:val="24"/>
              </w:rPr>
              <w:t>Укомплектованность кадрами – не менее 85%</w:t>
            </w:r>
          </w:p>
        </w:tc>
        <w:tc>
          <w:tcPr>
            <w:tcW w:w="2506" w:type="dxa"/>
            <w:tcBorders>
              <w:top w:val="single" w:sz="4" w:space="0" w:color="auto"/>
              <w:left w:val="single" w:sz="4" w:space="0" w:color="auto"/>
              <w:bottom w:val="single" w:sz="4" w:space="0" w:color="auto"/>
              <w:right w:val="single" w:sz="4" w:space="0" w:color="auto"/>
            </w:tcBorders>
            <w:vAlign w:val="center"/>
          </w:tcPr>
          <w:p w:rsidR="00964D26" w:rsidRPr="003B58FD" w:rsidRDefault="0078178E" w:rsidP="009B3A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F95804">
              <w:rPr>
                <w:rFonts w:ascii="Times New Roman" w:eastAsia="Times New Roman" w:hAnsi="Times New Roman" w:cs="Times New Roman"/>
                <w:sz w:val="28"/>
                <w:szCs w:val="28"/>
              </w:rPr>
              <w:t>0</w:t>
            </w:r>
            <w:r w:rsidR="00964D26" w:rsidRPr="003B58FD">
              <w:rPr>
                <w:rFonts w:ascii="Times New Roman" w:eastAsia="Times New Roman" w:hAnsi="Times New Roman" w:cs="Times New Roman"/>
                <w:sz w:val="28"/>
                <w:szCs w:val="28"/>
              </w:rPr>
              <w:t>%</w:t>
            </w:r>
          </w:p>
        </w:tc>
      </w:tr>
      <w:tr w:rsidR="00964D26" w:rsidRPr="003B58FD" w:rsidTr="00964D26">
        <w:trPr>
          <w:jc w:val="center"/>
        </w:trPr>
        <w:tc>
          <w:tcPr>
            <w:tcW w:w="617" w:type="dxa"/>
            <w:tcBorders>
              <w:top w:val="single" w:sz="4" w:space="0" w:color="auto"/>
              <w:left w:val="single" w:sz="4" w:space="0" w:color="auto"/>
              <w:bottom w:val="single" w:sz="4" w:space="0" w:color="auto"/>
              <w:right w:val="single" w:sz="4" w:space="0" w:color="auto"/>
            </w:tcBorders>
            <w:hideMark/>
          </w:tcPr>
          <w:p w:rsidR="00964D26" w:rsidRPr="00F54C4D" w:rsidRDefault="00964D26" w:rsidP="003B58FD">
            <w:pPr>
              <w:spacing w:after="0" w:line="240" w:lineRule="auto"/>
              <w:jc w:val="center"/>
              <w:rPr>
                <w:rFonts w:ascii="Times New Roman" w:eastAsia="Times New Roman" w:hAnsi="Times New Roman" w:cs="Times New Roman"/>
                <w:sz w:val="24"/>
                <w:szCs w:val="24"/>
              </w:rPr>
            </w:pPr>
            <w:r w:rsidRPr="00F54C4D">
              <w:rPr>
                <w:rFonts w:ascii="Times New Roman" w:eastAsia="Times New Roman" w:hAnsi="Times New Roman" w:cs="Times New Roman"/>
                <w:sz w:val="24"/>
                <w:szCs w:val="24"/>
              </w:rPr>
              <w:t>6</w:t>
            </w:r>
          </w:p>
        </w:tc>
        <w:tc>
          <w:tcPr>
            <w:tcW w:w="2300" w:type="dxa"/>
            <w:vMerge/>
            <w:tcBorders>
              <w:left w:val="single" w:sz="4" w:space="0" w:color="auto"/>
              <w:right w:val="single" w:sz="4" w:space="0" w:color="auto"/>
            </w:tcBorders>
            <w:vAlign w:val="center"/>
            <w:hideMark/>
          </w:tcPr>
          <w:p w:rsidR="00964D26" w:rsidRPr="00F54C4D" w:rsidRDefault="00964D26" w:rsidP="003B58FD">
            <w:pPr>
              <w:spacing w:after="0" w:line="240" w:lineRule="auto"/>
              <w:rPr>
                <w:rFonts w:ascii="Times New Roman" w:eastAsia="Times New Roman" w:hAnsi="Times New Roman" w:cs="Times New Roman"/>
                <w:sz w:val="24"/>
                <w:szCs w:val="24"/>
              </w:rPr>
            </w:pPr>
          </w:p>
        </w:tc>
        <w:tc>
          <w:tcPr>
            <w:tcW w:w="3836" w:type="dxa"/>
            <w:tcBorders>
              <w:top w:val="single" w:sz="4" w:space="0" w:color="auto"/>
              <w:left w:val="single" w:sz="4" w:space="0" w:color="auto"/>
              <w:bottom w:val="single" w:sz="4" w:space="0" w:color="auto"/>
              <w:right w:val="single" w:sz="4" w:space="0" w:color="auto"/>
            </w:tcBorders>
          </w:tcPr>
          <w:p w:rsidR="00964D26" w:rsidRPr="00F54C4D" w:rsidRDefault="00964D26" w:rsidP="009B3A6C">
            <w:pPr>
              <w:spacing w:after="0" w:line="240" w:lineRule="auto"/>
              <w:rPr>
                <w:rFonts w:ascii="Times New Roman" w:eastAsia="Times New Roman" w:hAnsi="Times New Roman" w:cs="Times New Roman"/>
                <w:sz w:val="24"/>
                <w:szCs w:val="24"/>
              </w:rPr>
            </w:pPr>
            <w:r w:rsidRPr="00F54C4D">
              <w:rPr>
                <w:rFonts w:ascii="Times New Roman" w:eastAsia="Times New Roman" w:hAnsi="Times New Roman" w:cs="Times New Roman"/>
                <w:sz w:val="24"/>
                <w:szCs w:val="24"/>
              </w:rPr>
              <w:t>Удельный вес численности молодых педагогических кадров  в возрасте до 30 лет от общего количества  педагогических работников  – не менее 20%</w:t>
            </w:r>
          </w:p>
        </w:tc>
        <w:tc>
          <w:tcPr>
            <w:tcW w:w="2506" w:type="dxa"/>
            <w:tcBorders>
              <w:top w:val="single" w:sz="4" w:space="0" w:color="auto"/>
              <w:left w:val="single" w:sz="4" w:space="0" w:color="auto"/>
              <w:bottom w:val="single" w:sz="4" w:space="0" w:color="auto"/>
              <w:right w:val="single" w:sz="4" w:space="0" w:color="auto"/>
            </w:tcBorders>
            <w:vAlign w:val="center"/>
          </w:tcPr>
          <w:p w:rsidR="00964D26" w:rsidRPr="003B58FD" w:rsidRDefault="00CE7CE3" w:rsidP="00964D2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F95804">
              <w:rPr>
                <w:rFonts w:ascii="Times New Roman" w:eastAsia="Times New Roman" w:hAnsi="Times New Roman" w:cs="Times New Roman"/>
                <w:sz w:val="28"/>
                <w:szCs w:val="28"/>
              </w:rPr>
              <w:t>0</w:t>
            </w:r>
            <w:r w:rsidR="00964D26" w:rsidRPr="003B58FD">
              <w:rPr>
                <w:rFonts w:ascii="Times New Roman" w:eastAsia="Times New Roman" w:hAnsi="Times New Roman" w:cs="Times New Roman"/>
                <w:sz w:val="28"/>
                <w:szCs w:val="28"/>
              </w:rPr>
              <w:t>%</w:t>
            </w:r>
          </w:p>
        </w:tc>
      </w:tr>
      <w:tr w:rsidR="00964D26" w:rsidRPr="003B58FD" w:rsidTr="00964D26">
        <w:trPr>
          <w:jc w:val="center"/>
        </w:trPr>
        <w:tc>
          <w:tcPr>
            <w:tcW w:w="617" w:type="dxa"/>
            <w:tcBorders>
              <w:top w:val="single" w:sz="4" w:space="0" w:color="auto"/>
              <w:left w:val="single" w:sz="4" w:space="0" w:color="auto"/>
              <w:bottom w:val="single" w:sz="4" w:space="0" w:color="auto"/>
              <w:right w:val="single" w:sz="4" w:space="0" w:color="auto"/>
            </w:tcBorders>
          </w:tcPr>
          <w:p w:rsidR="00964D26" w:rsidRPr="00F54C4D" w:rsidRDefault="00964D26" w:rsidP="003B58FD">
            <w:pPr>
              <w:spacing w:after="0" w:line="240" w:lineRule="auto"/>
              <w:jc w:val="center"/>
              <w:rPr>
                <w:rFonts w:ascii="Times New Roman" w:eastAsia="Times New Roman" w:hAnsi="Times New Roman" w:cs="Times New Roman"/>
                <w:sz w:val="24"/>
                <w:szCs w:val="24"/>
              </w:rPr>
            </w:pPr>
            <w:r w:rsidRPr="00F54C4D">
              <w:rPr>
                <w:rFonts w:ascii="Times New Roman" w:eastAsia="Times New Roman" w:hAnsi="Times New Roman" w:cs="Times New Roman"/>
                <w:sz w:val="24"/>
                <w:szCs w:val="24"/>
              </w:rPr>
              <w:t>7</w:t>
            </w:r>
          </w:p>
        </w:tc>
        <w:tc>
          <w:tcPr>
            <w:tcW w:w="2300" w:type="dxa"/>
            <w:tcBorders>
              <w:left w:val="single" w:sz="4" w:space="0" w:color="auto"/>
              <w:right w:val="single" w:sz="4" w:space="0" w:color="auto"/>
            </w:tcBorders>
            <w:vAlign w:val="center"/>
          </w:tcPr>
          <w:p w:rsidR="00964D26" w:rsidRPr="00F54C4D" w:rsidRDefault="00964D26" w:rsidP="003B58FD">
            <w:pPr>
              <w:spacing w:after="0" w:line="240" w:lineRule="auto"/>
              <w:rPr>
                <w:rFonts w:ascii="Times New Roman" w:eastAsia="Times New Roman" w:hAnsi="Times New Roman" w:cs="Times New Roman"/>
                <w:sz w:val="24"/>
                <w:szCs w:val="24"/>
              </w:rPr>
            </w:pPr>
          </w:p>
        </w:tc>
        <w:tc>
          <w:tcPr>
            <w:tcW w:w="3836" w:type="dxa"/>
            <w:tcBorders>
              <w:top w:val="single" w:sz="4" w:space="0" w:color="auto"/>
              <w:left w:val="single" w:sz="4" w:space="0" w:color="auto"/>
              <w:bottom w:val="single" w:sz="4" w:space="0" w:color="auto"/>
              <w:right w:val="single" w:sz="4" w:space="0" w:color="auto"/>
            </w:tcBorders>
          </w:tcPr>
          <w:p w:rsidR="00964D26" w:rsidRPr="00F54C4D" w:rsidRDefault="00964D26" w:rsidP="0029088F">
            <w:pPr>
              <w:spacing w:after="0" w:line="240" w:lineRule="auto"/>
              <w:rPr>
                <w:rFonts w:ascii="Times New Roman" w:eastAsia="Times New Roman" w:hAnsi="Times New Roman" w:cs="Times New Roman"/>
                <w:sz w:val="24"/>
                <w:szCs w:val="24"/>
              </w:rPr>
            </w:pPr>
            <w:r w:rsidRPr="00F54C4D">
              <w:rPr>
                <w:rFonts w:ascii="Times New Roman" w:eastAsia="Times New Roman" w:hAnsi="Times New Roman" w:cs="Times New Roman"/>
                <w:sz w:val="24"/>
                <w:szCs w:val="24"/>
              </w:rPr>
              <w:t>Соотношение педагогических кадров с квалификационной категорией к общему количеству педагогов – не менее 60%</w:t>
            </w:r>
          </w:p>
        </w:tc>
        <w:tc>
          <w:tcPr>
            <w:tcW w:w="2506" w:type="dxa"/>
            <w:tcBorders>
              <w:top w:val="single" w:sz="4" w:space="0" w:color="auto"/>
              <w:left w:val="single" w:sz="4" w:space="0" w:color="auto"/>
              <w:bottom w:val="single" w:sz="4" w:space="0" w:color="auto"/>
              <w:right w:val="single" w:sz="4" w:space="0" w:color="auto"/>
            </w:tcBorders>
            <w:vAlign w:val="center"/>
          </w:tcPr>
          <w:p w:rsidR="00964D26" w:rsidRPr="003B58FD" w:rsidRDefault="00DC1FB5" w:rsidP="00964D2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E7CE3">
              <w:rPr>
                <w:rFonts w:ascii="Times New Roman" w:eastAsia="Times New Roman" w:hAnsi="Times New Roman" w:cs="Times New Roman"/>
                <w:sz w:val="28"/>
                <w:szCs w:val="28"/>
              </w:rPr>
              <w:t>0</w:t>
            </w:r>
            <w:r w:rsidR="00964D26" w:rsidRPr="003B58FD">
              <w:rPr>
                <w:rFonts w:ascii="Times New Roman" w:eastAsia="Times New Roman" w:hAnsi="Times New Roman" w:cs="Times New Roman"/>
                <w:sz w:val="28"/>
                <w:szCs w:val="28"/>
              </w:rPr>
              <w:t>%</w:t>
            </w:r>
          </w:p>
        </w:tc>
      </w:tr>
      <w:tr w:rsidR="00964D26" w:rsidRPr="003B58FD" w:rsidTr="00964D26">
        <w:trPr>
          <w:jc w:val="center"/>
        </w:trPr>
        <w:tc>
          <w:tcPr>
            <w:tcW w:w="617" w:type="dxa"/>
            <w:tcBorders>
              <w:top w:val="single" w:sz="4" w:space="0" w:color="auto"/>
              <w:left w:val="single" w:sz="4" w:space="0" w:color="auto"/>
              <w:bottom w:val="single" w:sz="4" w:space="0" w:color="auto"/>
              <w:right w:val="single" w:sz="4" w:space="0" w:color="auto"/>
            </w:tcBorders>
          </w:tcPr>
          <w:p w:rsidR="00964D26" w:rsidRPr="00F54C4D" w:rsidRDefault="00964D26" w:rsidP="003B58FD">
            <w:pPr>
              <w:spacing w:after="0" w:line="240" w:lineRule="auto"/>
              <w:jc w:val="center"/>
              <w:rPr>
                <w:rFonts w:ascii="Times New Roman" w:eastAsia="Times New Roman" w:hAnsi="Times New Roman" w:cs="Times New Roman"/>
                <w:sz w:val="24"/>
                <w:szCs w:val="24"/>
              </w:rPr>
            </w:pPr>
            <w:r w:rsidRPr="00F54C4D">
              <w:rPr>
                <w:rFonts w:ascii="Times New Roman" w:eastAsia="Times New Roman" w:hAnsi="Times New Roman" w:cs="Times New Roman"/>
                <w:sz w:val="24"/>
                <w:szCs w:val="24"/>
              </w:rPr>
              <w:t>8</w:t>
            </w:r>
          </w:p>
        </w:tc>
        <w:tc>
          <w:tcPr>
            <w:tcW w:w="2300" w:type="dxa"/>
            <w:tcBorders>
              <w:left w:val="single" w:sz="4" w:space="0" w:color="auto"/>
              <w:bottom w:val="single" w:sz="4" w:space="0" w:color="auto"/>
              <w:right w:val="single" w:sz="4" w:space="0" w:color="auto"/>
            </w:tcBorders>
            <w:vAlign w:val="center"/>
          </w:tcPr>
          <w:p w:rsidR="00964D26" w:rsidRPr="00F54C4D" w:rsidRDefault="00964D26" w:rsidP="003B58FD">
            <w:pPr>
              <w:spacing w:after="0" w:line="240" w:lineRule="auto"/>
              <w:rPr>
                <w:rFonts w:ascii="Times New Roman" w:eastAsia="Times New Roman" w:hAnsi="Times New Roman" w:cs="Times New Roman"/>
                <w:sz w:val="24"/>
                <w:szCs w:val="24"/>
              </w:rPr>
            </w:pPr>
          </w:p>
        </w:tc>
        <w:tc>
          <w:tcPr>
            <w:tcW w:w="3836" w:type="dxa"/>
            <w:tcBorders>
              <w:top w:val="single" w:sz="4" w:space="0" w:color="auto"/>
              <w:left w:val="single" w:sz="4" w:space="0" w:color="auto"/>
              <w:bottom w:val="single" w:sz="4" w:space="0" w:color="auto"/>
              <w:right w:val="single" w:sz="4" w:space="0" w:color="auto"/>
            </w:tcBorders>
          </w:tcPr>
          <w:p w:rsidR="00964D26" w:rsidRPr="00F54C4D" w:rsidRDefault="00964D26" w:rsidP="003B58FD">
            <w:pPr>
              <w:spacing w:after="0" w:line="240" w:lineRule="auto"/>
              <w:rPr>
                <w:rFonts w:ascii="Times New Roman" w:eastAsia="Times New Roman" w:hAnsi="Times New Roman" w:cs="Times New Roman"/>
                <w:sz w:val="24"/>
                <w:szCs w:val="24"/>
              </w:rPr>
            </w:pPr>
            <w:r w:rsidRPr="00F54C4D">
              <w:rPr>
                <w:rFonts w:ascii="Times New Roman" w:eastAsia="Times New Roman" w:hAnsi="Times New Roman" w:cs="Times New Roman"/>
                <w:sz w:val="24"/>
                <w:szCs w:val="24"/>
              </w:rPr>
              <w:t>Отсутствие обоснованных жалоб родителей (законных представителей) обучающихся на действия работников учреждения</w:t>
            </w:r>
          </w:p>
        </w:tc>
        <w:tc>
          <w:tcPr>
            <w:tcW w:w="2506" w:type="dxa"/>
            <w:tcBorders>
              <w:top w:val="single" w:sz="4" w:space="0" w:color="auto"/>
              <w:left w:val="single" w:sz="4" w:space="0" w:color="auto"/>
              <w:bottom w:val="single" w:sz="4" w:space="0" w:color="auto"/>
              <w:right w:val="single" w:sz="4" w:space="0" w:color="auto"/>
            </w:tcBorders>
            <w:vAlign w:val="center"/>
          </w:tcPr>
          <w:p w:rsidR="00964D26" w:rsidRPr="003B58FD" w:rsidRDefault="00964D26" w:rsidP="003B58F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bl>
    <w:p w:rsidR="00635728" w:rsidRDefault="00635728" w:rsidP="003B58FD">
      <w:pPr>
        <w:suppressAutoHyphens/>
        <w:spacing w:after="0" w:line="240" w:lineRule="auto"/>
        <w:jc w:val="both"/>
        <w:rPr>
          <w:rFonts w:ascii="Times New Roman" w:eastAsia="Times New Roman" w:hAnsi="Times New Roman" w:cs="Times New Roman"/>
          <w:sz w:val="28"/>
          <w:szCs w:val="28"/>
          <w:lang w:eastAsia="ar-SA"/>
        </w:rPr>
      </w:pPr>
    </w:p>
    <w:p w:rsidR="00635728" w:rsidRDefault="00635728" w:rsidP="003B58FD">
      <w:pPr>
        <w:suppressAutoHyphens/>
        <w:spacing w:after="0" w:line="240" w:lineRule="auto"/>
        <w:jc w:val="both"/>
        <w:rPr>
          <w:rFonts w:ascii="Times New Roman" w:eastAsia="Times New Roman" w:hAnsi="Times New Roman" w:cs="Times New Roman"/>
          <w:sz w:val="28"/>
          <w:szCs w:val="28"/>
          <w:lang w:eastAsia="ar-SA"/>
        </w:rPr>
      </w:pPr>
    </w:p>
    <w:p w:rsidR="00BC7BD5" w:rsidRDefault="00BC7BD5" w:rsidP="00C425FC">
      <w:pPr>
        <w:suppressAutoHyphens/>
        <w:spacing w:after="0" w:line="240" w:lineRule="auto"/>
        <w:jc w:val="both"/>
        <w:rPr>
          <w:rFonts w:ascii="Times New Roman" w:eastAsia="Times New Roman" w:hAnsi="Times New Roman" w:cs="Times New Roman"/>
          <w:sz w:val="28"/>
          <w:szCs w:val="28"/>
          <w:lang w:eastAsia="ar-SA"/>
        </w:rPr>
      </w:pPr>
    </w:p>
    <w:p w:rsidR="00BC7BD5" w:rsidRDefault="00BC7BD5" w:rsidP="00C425FC">
      <w:pPr>
        <w:suppressAutoHyphens/>
        <w:spacing w:after="0" w:line="240" w:lineRule="auto"/>
        <w:jc w:val="both"/>
        <w:rPr>
          <w:rFonts w:ascii="Times New Roman" w:eastAsia="Times New Roman" w:hAnsi="Times New Roman" w:cs="Times New Roman"/>
          <w:sz w:val="28"/>
          <w:szCs w:val="28"/>
          <w:lang w:eastAsia="ar-SA"/>
        </w:rPr>
      </w:pPr>
    </w:p>
    <w:p w:rsidR="00531F7E" w:rsidRDefault="00531F7E" w:rsidP="00C425FC">
      <w:pPr>
        <w:suppressAutoHyphens/>
        <w:spacing w:after="0" w:line="240" w:lineRule="auto"/>
        <w:jc w:val="both"/>
        <w:rPr>
          <w:rFonts w:ascii="Times New Roman" w:eastAsia="Times New Roman" w:hAnsi="Times New Roman" w:cs="Times New Roman"/>
          <w:sz w:val="28"/>
          <w:szCs w:val="28"/>
          <w:lang w:eastAsia="ar-SA"/>
        </w:rPr>
      </w:pPr>
    </w:p>
    <w:p w:rsidR="00531F7E" w:rsidRDefault="00531F7E" w:rsidP="00C425FC">
      <w:pPr>
        <w:suppressAutoHyphens/>
        <w:spacing w:after="0" w:line="240" w:lineRule="auto"/>
        <w:jc w:val="both"/>
        <w:rPr>
          <w:rFonts w:ascii="Times New Roman" w:eastAsia="Times New Roman" w:hAnsi="Times New Roman" w:cs="Times New Roman"/>
          <w:sz w:val="28"/>
          <w:szCs w:val="28"/>
          <w:lang w:eastAsia="ar-SA"/>
        </w:rPr>
      </w:pPr>
    </w:p>
    <w:p w:rsidR="00531F7E" w:rsidRDefault="00531F7E" w:rsidP="00C425FC">
      <w:pPr>
        <w:suppressAutoHyphens/>
        <w:spacing w:after="0" w:line="240" w:lineRule="auto"/>
        <w:jc w:val="both"/>
        <w:rPr>
          <w:rFonts w:ascii="Times New Roman" w:eastAsia="Times New Roman" w:hAnsi="Times New Roman" w:cs="Times New Roman"/>
          <w:sz w:val="28"/>
          <w:szCs w:val="28"/>
          <w:lang w:eastAsia="ar-SA"/>
        </w:rPr>
      </w:pPr>
    </w:p>
    <w:p w:rsidR="00C425FC" w:rsidRPr="00D64064" w:rsidRDefault="00C425FC" w:rsidP="00C425FC">
      <w:pPr>
        <w:suppressAutoHyphens/>
        <w:spacing w:after="0" w:line="240" w:lineRule="auto"/>
        <w:jc w:val="both"/>
        <w:rPr>
          <w:rFonts w:ascii="Times New Roman" w:eastAsia="Times New Roman" w:hAnsi="Times New Roman" w:cs="Times New Roman"/>
          <w:sz w:val="28"/>
          <w:szCs w:val="28"/>
          <w:lang w:eastAsia="ar-SA"/>
        </w:rPr>
      </w:pPr>
      <w:r w:rsidRPr="00D64064">
        <w:rPr>
          <w:rFonts w:ascii="Times New Roman" w:eastAsia="Times New Roman" w:hAnsi="Times New Roman" w:cs="Times New Roman"/>
          <w:sz w:val="28"/>
          <w:szCs w:val="28"/>
          <w:lang w:eastAsia="ar-SA"/>
        </w:rPr>
        <w:t>ВЫВОДЫ:</w:t>
      </w:r>
    </w:p>
    <w:p w:rsidR="00C425FC" w:rsidRPr="00D64064" w:rsidRDefault="00C425FC" w:rsidP="00C425FC">
      <w:pPr>
        <w:pStyle w:val="a6"/>
        <w:numPr>
          <w:ilvl w:val="0"/>
          <w:numId w:val="11"/>
        </w:numPr>
        <w:spacing w:after="0" w:line="240" w:lineRule="auto"/>
        <w:jc w:val="both"/>
        <w:rPr>
          <w:rFonts w:ascii="Times New Roman" w:hAnsi="Times New Roman" w:cs="Times New Roman"/>
          <w:sz w:val="28"/>
          <w:szCs w:val="28"/>
        </w:rPr>
      </w:pPr>
      <w:r w:rsidRPr="00D64064">
        <w:rPr>
          <w:rFonts w:ascii="Times New Roman" w:hAnsi="Times New Roman" w:cs="Times New Roman"/>
          <w:sz w:val="28"/>
          <w:szCs w:val="28"/>
        </w:rPr>
        <w:t>Продолжать работу по включению воспитанников в творческую деятельность, к участию в детских конкурсах, фестивалях в соответствии с их возрастными возможностями.</w:t>
      </w:r>
    </w:p>
    <w:p w:rsidR="00C425FC" w:rsidRPr="00D64064" w:rsidRDefault="00C425FC" w:rsidP="00C425FC">
      <w:pPr>
        <w:pStyle w:val="a6"/>
        <w:numPr>
          <w:ilvl w:val="0"/>
          <w:numId w:val="11"/>
        </w:numPr>
        <w:autoSpaceDE w:val="0"/>
        <w:autoSpaceDN w:val="0"/>
        <w:adjustRightInd w:val="0"/>
        <w:spacing w:after="0" w:line="240" w:lineRule="auto"/>
        <w:jc w:val="both"/>
        <w:rPr>
          <w:rFonts w:ascii="Times New Roman" w:hAnsi="Times New Roman" w:cs="Times New Roman"/>
          <w:sz w:val="28"/>
          <w:szCs w:val="28"/>
        </w:rPr>
      </w:pPr>
      <w:r w:rsidRPr="00D64064">
        <w:rPr>
          <w:rFonts w:ascii="Times New Roman" w:hAnsi="Times New Roman" w:cs="Times New Roman"/>
          <w:sz w:val="28"/>
          <w:szCs w:val="28"/>
        </w:rPr>
        <w:t>Продолжать работу по стимулированию успешной профессиональной деятельности через участие в профессиональных конкурсах, повышение квалификационного уровня, профессиональную переподготовку педагогов.</w:t>
      </w:r>
    </w:p>
    <w:p w:rsidR="00C425FC" w:rsidRPr="00D64064" w:rsidRDefault="00C425FC" w:rsidP="00C425FC">
      <w:pPr>
        <w:pStyle w:val="a6"/>
        <w:numPr>
          <w:ilvl w:val="0"/>
          <w:numId w:val="11"/>
        </w:numPr>
        <w:tabs>
          <w:tab w:val="left" w:pos="0"/>
          <w:tab w:val="left" w:pos="709"/>
          <w:tab w:val="left" w:pos="993"/>
        </w:tabs>
        <w:suppressAutoHyphens/>
        <w:spacing w:after="0" w:line="100" w:lineRule="atLeast"/>
        <w:jc w:val="both"/>
        <w:rPr>
          <w:rFonts w:ascii="Times New Roman" w:hAnsi="Times New Roman" w:cs="Times New Roman"/>
          <w:sz w:val="28"/>
          <w:szCs w:val="28"/>
        </w:rPr>
      </w:pPr>
      <w:r w:rsidRPr="00D64064">
        <w:rPr>
          <w:rFonts w:ascii="Times New Roman" w:hAnsi="Times New Roman" w:cs="Times New Roman"/>
          <w:sz w:val="28"/>
          <w:szCs w:val="28"/>
        </w:rPr>
        <w:t xml:space="preserve">Продолжать внедрять активные формы работы по взаимодействию </w:t>
      </w:r>
      <w:r>
        <w:rPr>
          <w:rFonts w:ascii="Times New Roman" w:hAnsi="Times New Roman" w:cs="Times New Roman"/>
          <w:sz w:val="28"/>
          <w:szCs w:val="28"/>
        </w:rPr>
        <w:t xml:space="preserve">ДОУ </w:t>
      </w:r>
      <w:r w:rsidR="00BC7BD5">
        <w:rPr>
          <w:rFonts w:ascii="Times New Roman" w:hAnsi="Times New Roman" w:cs="Times New Roman"/>
          <w:sz w:val="28"/>
          <w:szCs w:val="28"/>
        </w:rPr>
        <w:t>с социальными партнерами, семьями</w:t>
      </w:r>
      <w:r w:rsidRPr="00D64064">
        <w:rPr>
          <w:rFonts w:ascii="Times New Roman" w:hAnsi="Times New Roman" w:cs="Times New Roman"/>
          <w:sz w:val="28"/>
          <w:szCs w:val="28"/>
        </w:rPr>
        <w:t xml:space="preserve"> с целью привлечения родителей к участию в воспитательно-образовательном процессе</w:t>
      </w:r>
      <w:r>
        <w:rPr>
          <w:rFonts w:ascii="Times New Roman" w:hAnsi="Times New Roman" w:cs="Times New Roman"/>
          <w:sz w:val="28"/>
          <w:szCs w:val="28"/>
        </w:rPr>
        <w:t>.</w:t>
      </w:r>
    </w:p>
    <w:p w:rsidR="00C425FC" w:rsidRPr="00D64064" w:rsidRDefault="00C425FC" w:rsidP="00C425FC">
      <w:pPr>
        <w:pStyle w:val="a6"/>
        <w:numPr>
          <w:ilvl w:val="0"/>
          <w:numId w:val="11"/>
        </w:numPr>
        <w:tabs>
          <w:tab w:val="left" w:pos="0"/>
          <w:tab w:val="left" w:pos="993"/>
        </w:tabs>
        <w:spacing w:after="0" w:line="240" w:lineRule="auto"/>
        <w:jc w:val="both"/>
        <w:rPr>
          <w:rFonts w:ascii="Times New Roman" w:hAnsi="Times New Roman" w:cs="Times New Roman"/>
          <w:sz w:val="28"/>
          <w:szCs w:val="28"/>
        </w:rPr>
      </w:pPr>
      <w:r w:rsidRPr="00D64064">
        <w:rPr>
          <w:rFonts w:ascii="Times New Roman" w:hAnsi="Times New Roman" w:cs="Times New Roman"/>
          <w:sz w:val="28"/>
          <w:szCs w:val="28"/>
        </w:rPr>
        <w:t>Продолжать работу по созданию развивающей предметно-пространственной среды, способствующей полноценному развитию детей с учетом их потребностей и интересов.</w:t>
      </w:r>
    </w:p>
    <w:p w:rsidR="00850DD6" w:rsidRDefault="00850DD6" w:rsidP="003B58FD">
      <w:pPr>
        <w:suppressAutoHyphens/>
        <w:spacing w:after="0" w:line="240" w:lineRule="auto"/>
        <w:jc w:val="both"/>
        <w:rPr>
          <w:rFonts w:ascii="Times New Roman" w:eastAsia="Times New Roman" w:hAnsi="Times New Roman" w:cs="Times New Roman"/>
          <w:sz w:val="28"/>
          <w:szCs w:val="28"/>
          <w:lang w:eastAsia="ar-SA"/>
        </w:rPr>
      </w:pPr>
    </w:p>
    <w:p w:rsidR="00850DD6" w:rsidRDefault="00850DD6" w:rsidP="003B58FD">
      <w:pPr>
        <w:suppressAutoHyphens/>
        <w:spacing w:after="0" w:line="240" w:lineRule="auto"/>
        <w:jc w:val="both"/>
        <w:rPr>
          <w:rFonts w:ascii="Times New Roman" w:eastAsia="Times New Roman" w:hAnsi="Times New Roman" w:cs="Times New Roman"/>
          <w:sz w:val="28"/>
          <w:szCs w:val="28"/>
          <w:lang w:eastAsia="ar-SA"/>
        </w:rPr>
      </w:pPr>
    </w:p>
    <w:p w:rsidR="00DC1FB5" w:rsidRDefault="00DC1FB5" w:rsidP="00DC1FB5">
      <w:pPr>
        <w:pStyle w:val="ConsPlusTitle"/>
        <w:jc w:val="center"/>
        <w:rPr>
          <w:rFonts w:ascii="Times New Roman" w:hAnsi="Times New Roman" w:cs="Times New Roman"/>
          <w:szCs w:val="22"/>
        </w:rPr>
      </w:pPr>
    </w:p>
    <w:p w:rsidR="00DC1FB5" w:rsidRDefault="00DC1FB5" w:rsidP="00DC1FB5">
      <w:pPr>
        <w:pStyle w:val="ConsPlusTitle"/>
        <w:jc w:val="center"/>
        <w:rPr>
          <w:rFonts w:ascii="Times New Roman" w:hAnsi="Times New Roman" w:cs="Times New Roman"/>
          <w:szCs w:val="22"/>
        </w:rPr>
      </w:pPr>
    </w:p>
    <w:p w:rsidR="00DC1FB5" w:rsidRDefault="00DC1FB5" w:rsidP="00DC1FB5">
      <w:pPr>
        <w:pStyle w:val="ConsPlusTitle"/>
        <w:jc w:val="center"/>
        <w:rPr>
          <w:rFonts w:ascii="Times New Roman" w:hAnsi="Times New Roman" w:cs="Times New Roman"/>
          <w:szCs w:val="22"/>
        </w:rPr>
      </w:pPr>
    </w:p>
    <w:p w:rsidR="00DC1FB5" w:rsidRDefault="00DC1FB5" w:rsidP="00DC1FB5">
      <w:pPr>
        <w:pStyle w:val="ConsPlusTitle"/>
        <w:jc w:val="center"/>
        <w:rPr>
          <w:rFonts w:ascii="Times New Roman" w:hAnsi="Times New Roman" w:cs="Times New Roman"/>
          <w:szCs w:val="22"/>
        </w:rPr>
      </w:pPr>
    </w:p>
    <w:p w:rsidR="00DC1FB5" w:rsidRDefault="00DC1FB5" w:rsidP="00DC1FB5">
      <w:pPr>
        <w:pStyle w:val="ConsPlusTitle"/>
        <w:jc w:val="center"/>
        <w:rPr>
          <w:rFonts w:ascii="Times New Roman" w:hAnsi="Times New Roman" w:cs="Times New Roman"/>
          <w:szCs w:val="22"/>
        </w:rPr>
      </w:pPr>
    </w:p>
    <w:p w:rsidR="00DC1FB5" w:rsidRDefault="00DC1FB5" w:rsidP="00DC1FB5">
      <w:pPr>
        <w:pStyle w:val="ConsPlusTitle"/>
        <w:jc w:val="center"/>
        <w:rPr>
          <w:rFonts w:ascii="Times New Roman" w:hAnsi="Times New Roman" w:cs="Times New Roman"/>
          <w:szCs w:val="22"/>
        </w:rPr>
      </w:pPr>
    </w:p>
    <w:p w:rsidR="00DC1FB5" w:rsidRDefault="00DC1FB5" w:rsidP="00DC1FB5">
      <w:pPr>
        <w:pStyle w:val="ConsPlusTitle"/>
        <w:jc w:val="center"/>
        <w:rPr>
          <w:rFonts w:ascii="Times New Roman" w:hAnsi="Times New Roman" w:cs="Times New Roman"/>
          <w:szCs w:val="22"/>
        </w:rPr>
      </w:pPr>
    </w:p>
    <w:p w:rsidR="00DC1FB5" w:rsidRDefault="00DC1FB5" w:rsidP="00DC1FB5">
      <w:pPr>
        <w:pStyle w:val="ConsPlusTitle"/>
        <w:jc w:val="center"/>
        <w:rPr>
          <w:rFonts w:ascii="Times New Roman" w:hAnsi="Times New Roman" w:cs="Times New Roman"/>
          <w:szCs w:val="22"/>
        </w:rPr>
      </w:pPr>
    </w:p>
    <w:p w:rsidR="00DC1FB5" w:rsidRDefault="00DC1FB5" w:rsidP="00DC1FB5">
      <w:pPr>
        <w:pStyle w:val="ConsPlusTitle"/>
        <w:jc w:val="center"/>
        <w:rPr>
          <w:rFonts w:ascii="Times New Roman" w:hAnsi="Times New Roman" w:cs="Times New Roman"/>
          <w:szCs w:val="22"/>
        </w:rPr>
      </w:pPr>
    </w:p>
    <w:p w:rsidR="00DC1FB5" w:rsidRDefault="00DC1FB5" w:rsidP="00DC1FB5">
      <w:pPr>
        <w:pStyle w:val="ConsPlusTitle"/>
        <w:jc w:val="center"/>
        <w:rPr>
          <w:rFonts w:ascii="Times New Roman" w:hAnsi="Times New Roman" w:cs="Times New Roman"/>
          <w:szCs w:val="22"/>
        </w:rPr>
      </w:pPr>
    </w:p>
    <w:p w:rsidR="00DC1FB5" w:rsidRDefault="00DC1FB5" w:rsidP="00DC1FB5">
      <w:pPr>
        <w:pStyle w:val="ConsPlusTitle"/>
        <w:jc w:val="center"/>
        <w:rPr>
          <w:rFonts w:ascii="Times New Roman" w:hAnsi="Times New Roman" w:cs="Times New Roman"/>
          <w:szCs w:val="22"/>
        </w:rPr>
      </w:pPr>
    </w:p>
    <w:p w:rsidR="00DC1FB5" w:rsidRDefault="00DC1FB5" w:rsidP="00DC1FB5">
      <w:pPr>
        <w:pStyle w:val="ConsPlusTitle"/>
        <w:jc w:val="center"/>
        <w:rPr>
          <w:rFonts w:ascii="Times New Roman" w:hAnsi="Times New Roman" w:cs="Times New Roman"/>
          <w:szCs w:val="22"/>
        </w:rPr>
      </w:pPr>
    </w:p>
    <w:p w:rsidR="00DC1FB5" w:rsidRDefault="00DC1FB5" w:rsidP="00DC1FB5">
      <w:pPr>
        <w:pStyle w:val="ConsPlusTitle"/>
        <w:jc w:val="center"/>
        <w:rPr>
          <w:rFonts w:ascii="Times New Roman" w:hAnsi="Times New Roman" w:cs="Times New Roman"/>
          <w:szCs w:val="22"/>
        </w:rPr>
      </w:pPr>
    </w:p>
    <w:p w:rsidR="00DC1FB5" w:rsidRDefault="00DC1FB5" w:rsidP="00DC1FB5">
      <w:pPr>
        <w:pStyle w:val="ConsPlusTitle"/>
        <w:jc w:val="center"/>
        <w:rPr>
          <w:rFonts w:ascii="Times New Roman" w:hAnsi="Times New Roman" w:cs="Times New Roman"/>
          <w:szCs w:val="22"/>
        </w:rPr>
      </w:pPr>
    </w:p>
    <w:p w:rsidR="00DC1FB5" w:rsidRDefault="00DC1FB5" w:rsidP="00DC1FB5">
      <w:pPr>
        <w:pStyle w:val="ConsPlusTitle"/>
        <w:jc w:val="center"/>
        <w:rPr>
          <w:rFonts w:ascii="Times New Roman" w:hAnsi="Times New Roman" w:cs="Times New Roman"/>
          <w:szCs w:val="22"/>
        </w:rPr>
      </w:pPr>
    </w:p>
    <w:p w:rsidR="00DC1FB5" w:rsidRDefault="00DC1FB5" w:rsidP="00DC1FB5">
      <w:pPr>
        <w:pStyle w:val="ConsPlusTitle"/>
        <w:jc w:val="center"/>
        <w:rPr>
          <w:rFonts w:ascii="Times New Roman" w:hAnsi="Times New Roman" w:cs="Times New Roman"/>
          <w:szCs w:val="22"/>
        </w:rPr>
      </w:pPr>
    </w:p>
    <w:p w:rsidR="00DC1FB5" w:rsidRDefault="00DC1FB5" w:rsidP="00DC1FB5">
      <w:pPr>
        <w:pStyle w:val="ConsPlusTitle"/>
        <w:jc w:val="center"/>
        <w:rPr>
          <w:rFonts w:ascii="Times New Roman" w:hAnsi="Times New Roman" w:cs="Times New Roman"/>
          <w:szCs w:val="22"/>
        </w:rPr>
      </w:pPr>
    </w:p>
    <w:p w:rsidR="00DC1FB5" w:rsidRDefault="00DC1FB5" w:rsidP="00DC1FB5">
      <w:pPr>
        <w:pStyle w:val="ConsPlusTitle"/>
        <w:jc w:val="center"/>
        <w:rPr>
          <w:rFonts w:ascii="Times New Roman" w:hAnsi="Times New Roman" w:cs="Times New Roman"/>
          <w:szCs w:val="22"/>
        </w:rPr>
      </w:pPr>
    </w:p>
    <w:p w:rsidR="00DC1FB5" w:rsidRDefault="00DC1FB5" w:rsidP="00DC1FB5">
      <w:pPr>
        <w:pStyle w:val="ConsPlusTitle"/>
        <w:jc w:val="center"/>
        <w:rPr>
          <w:rFonts w:ascii="Times New Roman" w:hAnsi="Times New Roman" w:cs="Times New Roman"/>
          <w:szCs w:val="22"/>
        </w:rPr>
      </w:pPr>
    </w:p>
    <w:p w:rsidR="00DC1FB5" w:rsidRDefault="00DC1FB5" w:rsidP="00DC1FB5">
      <w:pPr>
        <w:pStyle w:val="ConsPlusTitle"/>
        <w:jc w:val="center"/>
        <w:rPr>
          <w:rFonts w:ascii="Times New Roman" w:hAnsi="Times New Roman" w:cs="Times New Roman"/>
          <w:szCs w:val="22"/>
        </w:rPr>
      </w:pPr>
    </w:p>
    <w:p w:rsidR="00DC1FB5" w:rsidRDefault="00DC1FB5" w:rsidP="00DC1FB5">
      <w:pPr>
        <w:pStyle w:val="ConsPlusTitle"/>
        <w:jc w:val="center"/>
        <w:rPr>
          <w:rFonts w:ascii="Times New Roman" w:hAnsi="Times New Roman" w:cs="Times New Roman"/>
          <w:szCs w:val="22"/>
        </w:rPr>
      </w:pPr>
    </w:p>
    <w:p w:rsidR="00DC1FB5" w:rsidRDefault="00DC1FB5" w:rsidP="00DC1FB5">
      <w:pPr>
        <w:pStyle w:val="ConsPlusTitle"/>
        <w:jc w:val="center"/>
        <w:rPr>
          <w:rFonts w:ascii="Times New Roman" w:hAnsi="Times New Roman" w:cs="Times New Roman"/>
          <w:szCs w:val="22"/>
        </w:rPr>
      </w:pPr>
    </w:p>
    <w:p w:rsidR="00DC1FB5" w:rsidRDefault="00DC1FB5" w:rsidP="00DC1FB5">
      <w:pPr>
        <w:pStyle w:val="ConsPlusTitle"/>
        <w:jc w:val="center"/>
        <w:rPr>
          <w:rFonts w:ascii="Times New Roman" w:hAnsi="Times New Roman" w:cs="Times New Roman"/>
          <w:szCs w:val="22"/>
        </w:rPr>
      </w:pPr>
    </w:p>
    <w:p w:rsidR="00DC1FB5" w:rsidRDefault="00DC1FB5" w:rsidP="00DC1FB5">
      <w:pPr>
        <w:pStyle w:val="ConsPlusTitle"/>
        <w:jc w:val="center"/>
        <w:rPr>
          <w:rFonts w:ascii="Times New Roman" w:hAnsi="Times New Roman" w:cs="Times New Roman"/>
          <w:szCs w:val="22"/>
        </w:rPr>
      </w:pPr>
    </w:p>
    <w:p w:rsidR="00DC1FB5" w:rsidRDefault="00DC1FB5" w:rsidP="00DC1FB5">
      <w:pPr>
        <w:pStyle w:val="ConsPlusTitle"/>
        <w:jc w:val="center"/>
        <w:rPr>
          <w:rFonts w:ascii="Times New Roman" w:hAnsi="Times New Roman" w:cs="Times New Roman"/>
          <w:szCs w:val="22"/>
        </w:rPr>
      </w:pPr>
    </w:p>
    <w:p w:rsidR="00DC1FB5" w:rsidRDefault="00DC1FB5" w:rsidP="00DC1FB5">
      <w:pPr>
        <w:pStyle w:val="ConsPlusTitle"/>
        <w:jc w:val="center"/>
        <w:rPr>
          <w:rFonts w:ascii="Times New Roman" w:hAnsi="Times New Roman" w:cs="Times New Roman"/>
          <w:szCs w:val="22"/>
        </w:rPr>
      </w:pPr>
    </w:p>
    <w:p w:rsidR="00DC1FB5" w:rsidRDefault="00DC1FB5" w:rsidP="00DC1FB5">
      <w:pPr>
        <w:pStyle w:val="ConsPlusTitle"/>
        <w:jc w:val="center"/>
        <w:rPr>
          <w:rFonts w:ascii="Times New Roman" w:hAnsi="Times New Roman" w:cs="Times New Roman"/>
          <w:szCs w:val="22"/>
        </w:rPr>
      </w:pPr>
    </w:p>
    <w:p w:rsidR="00DC1FB5" w:rsidRDefault="00DC1FB5" w:rsidP="00DC1FB5">
      <w:pPr>
        <w:pStyle w:val="ConsPlusTitle"/>
        <w:jc w:val="center"/>
        <w:rPr>
          <w:rFonts w:ascii="Times New Roman" w:hAnsi="Times New Roman" w:cs="Times New Roman"/>
          <w:szCs w:val="22"/>
        </w:rPr>
      </w:pPr>
    </w:p>
    <w:p w:rsidR="00DC1FB5" w:rsidRDefault="00DC1FB5" w:rsidP="00DC1FB5">
      <w:pPr>
        <w:pStyle w:val="ConsPlusTitle"/>
        <w:jc w:val="center"/>
        <w:rPr>
          <w:rFonts w:ascii="Times New Roman" w:hAnsi="Times New Roman" w:cs="Times New Roman"/>
          <w:szCs w:val="22"/>
        </w:rPr>
      </w:pPr>
    </w:p>
    <w:p w:rsidR="00DC1FB5" w:rsidRDefault="00DC1FB5" w:rsidP="00DC1FB5">
      <w:pPr>
        <w:pStyle w:val="ConsPlusTitle"/>
        <w:jc w:val="center"/>
        <w:rPr>
          <w:rFonts w:ascii="Times New Roman" w:hAnsi="Times New Roman" w:cs="Times New Roman"/>
          <w:szCs w:val="22"/>
        </w:rPr>
      </w:pPr>
    </w:p>
    <w:p w:rsidR="00DC1FB5" w:rsidRDefault="00DC1FB5" w:rsidP="00DC1FB5">
      <w:pPr>
        <w:pStyle w:val="ConsPlusTitle"/>
        <w:jc w:val="center"/>
        <w:rPr>
          <w:rFonts w:ascii="Times New Roman" w:hAnsi="Times New Roman" w:cs="Times New Roman"/>
          <w:szCs w:val="22"/>
        </w:rPr>
      </w:pPr>
    </w:p>
    <w:p w:rsidR="00DC1FB5" w:rsidRDefault="00DC1FB5" w:rsidP="00DC1FB5">
      <w:pPr>
        <w:pStyle w:val="ConsPlusTitle"/>
        <w:jc w:val="center"/>
        <w:rPr>
          <w:rFonts w:ascii="Times New Roman" w:hAnsi="Times New Roman" w:cs="Times New Roman"/>
          <w:szCs w:val="22"/>
        </w:rPr>
      </w:pPr>
    </w:p>
    <w:p w:rsidR="00DC1FB5" w:rsidRPr="00362FD3" w:rsidRDefault="00DC1FB5" w:rsidP="00DC1FB5">
      <w:pPr>
        <w:pStyle w:val="ConsPlusTitle"/>
        <w:jc w:val="center"/>
        <w:rPr>
          <w:rFonts w:ascii="Times New Roman" w:hAnsi="Times New Roman" w:cs="Times New Roman"/>
          <w:szCs w:val="22"/>
        </w:rPr>
      </w:pPr>
      <w:r w:rsidRPr="00362FD3">
        <w:rPr>
          <w:rFonts w:ascii="Times New Roman" w:hAnsi="Times New Roman" w:cs="Times New Roman"/>
          <w:szCs w:val="22"/>
        </w:rPr>
        <w:lastRenderedPageBreak/>
        <w:t>ПОКАЗАТЕЛИ</w:t>
      </w:r>
    </w:p>
    <w:p w:rsidR="00DC1FB5" w:rsidRPr="00362FD3" w:rsidRDefault="00DC1FB5" w:rsidP="00DC1FB5">
      <w:pPr>
        <w:pStyle w:val="ConsPlusTitle"/>
        <w:jc w:val="center"/>
        <w:rPr>
          <w:rFonts w:ascii="Times New Roman" w:hAnsi="Times New Roman" w:cs="Times New Roman"/>
          <w:szCs w:val="22"/>
        </w:rPr>
      </w:pPr>
      <w:r w:rsidRPr="00362FD3">
        <w:rPr>
          <w:rFonts w:ascii="Times New Roman" w:hAnsi="Times New Roman" w:cs="Times New Roman"/>
          <w:szCs w:val="22"/>
        </w:rPr>
        <w:t>ДЕЯТЕЛЬНОСТИ ДОШКОЛЬНОЙ ОБРАЗОВАТЕЛЬНОЙ ОРГАНИЗАЦИИ,</w:t>
      </w:r>
    </w:p>
    <w:p w:rsidR="00DC1FB5" w:rsidRPr="00362FD3" w:rsidRDefault="00DC1FB5" w:rsidP="00DC1FB5">
      <w:pPr>
        <w:pStyle w:val="ConsPlusTitle"/>
        <w:jc w:val="center"/>
        <w:rPr>
          <w:rFonts w:ascii="Times New Roman" w:hAnsi="Times New Roman" w:cs="Times New Roman"/>
          <w:szCs w:val="22"/>
        </w:rPr>
      </w:pPr>
      <w:proofErr w:type="gramStart"/>
      <w:r w:rsidRPr="00362FD3">
        <w:rPr>
          <w:rFonts w:ascii="Times New Roman" w:hAnsi="Times New Roman" w:cs="Times New Roman"/>
          <w:szCs w:val="22"/>
        </w:rPr>
        <w:t>ПОДЛЕЖАЩЕЙ</w:t>
      </w:r>
      <w:proofErr w:type="gramEnd"/>
      <w:r w:rsidRPr="00362FD3">
        <w:rPr>
          <w:rFonts w:ascii="Times New Roman" w:hAnsi="Times New Roman" w:cs="Times New Roman"/>
          <w:szCs w:val="22"/>
        </w:rPr>
        <w:t xml:space="preserve"> САМООБСЛЕДОВАНИЮ за 2017</w:t>
      </w:r>
      <w:r>
        <w:rPr>
          <w:rFonts w:ascii="Times New Roman" w:hAnsi="Times New Roman" w:cs="Times New Roman"/>
          <w:szCs w:val="22"/>
        </w:rPr>
        <w:t>-2018</w:t>
      </w:r>
      <w:r w:rsidRPr="00362FD3">
        <w:rPr>
          <w:rFonts w:ascii="Times New Roman" w:hAnsi="Times New Roman" w:cs="Times New Roman"/>
          <w:szCs w:val="22"/>
        </w:rPr>
        <w:t xml:space="preserve"> учебный год</w:t>
      </w:r>
    </w:p>
    <w:p w:rsidR="00DC1FB5" w:rsidRPr="00362FD3" w:rsidRDefault="00DC1FB5" w:rsidP="00DC1FB5">
      <w:pPr>
        <w:pStyle w:val="ConsPlusNormal0"/>
        <w:jc w:val="center"/>
        <w:rPr>
          <w:rFonts w:ascii="Times New Roman" w:hAnsi="Times New Roman" w:cs="Times New Roman"/>
          <w:szCs w:val="22"/>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5359"/>
        <w:gridCol w:w="1701"/>
        <w:gridCol w:w="1701"/>
      </w:tblGrid>
      <w:tr w:rsidR="00DC1FB5" w:rsidRPr="00362FD3" w:rsidTr="00B61CE6">
        <w:tc>
          <w:tcPr>
            <w:tcW w:w="1020"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 xml:space="preserve">N </w:t>
            </w:r>
            <w:proofErr w:type="spellStart"/>
            <w:proofErr w:type="gramStart"/>
            <w:r w:rsidRPr="00362FD3">
              <w:rPr>
                <w:rFonts w:ascii="Times New Roman" w:hAnsi="Times New Roman" w:cs="Times New Roman"/>
                <w:szCs w:val="22"/>
              </w:rPr>
              <w:t>п</w:t>
            </w:r>
            <w:proofErr w:type="spellEnd"/>
            <w:proofErr w:type="gramEnd"/>
            <w:r w:rsidRPr="00362FD3">
              <w:rPr>
                <w:rFonts w:ascii="Times New Roman" w:hAnsi="Times New Roman" w:cs="Times New Roman"/>
                <w:szCs w:val="22"/>
              </w:rPr>
              <w:t>/</w:t>
            </w:r>
            <w:proofErr w:type="spellStart"/>
            <w:r w:rsidRPr="00362FD3">
              <w:rPr>
                <w:rFonts w:ascii="Times New Roman" w:hAnsi="Times New Roman" w:cs="Times New Roman"/>
                <w:szCs w:val="22"/>
              </w:rPr>
              <w:t>п</w:t>
            </w:r>
            <w:proofErr w:type="spellEnd"/>
          </w:p>
        </w:tc>
        <w:tc>
          <w:tcPr>
            <w:tcW w:w="5359"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Показатели</w:t>
            </w:r>
          </w:p>
        </w:tc>
        <w:tc>
          <w:tcPr>
            <w:tcW w:w="1701"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Единица измерения</w:t>
            </w:r>
          </w:p>
        </w:tc>
        <w:tc>
          <w:tcPr>
            <w:tcW w:w="1701" w:type="dxa"/>
            <w:tcBorders>
              <w:top w:val="single" w:sz="4" w:space="0" w:color="auto"/>
              <w:left w:val="single" w:sz="4" w:space="0" w:color="auto"/>
              <w:bottom w:val="single" w:sz="4" w:space="0" w:color="auto"/>
              <w:right w:val="single" w:sz="4" w:space="0" w:color="auto"/>
            </w:tcBorders>
          </w:tcPr>
          <w:p w:rsidR="00DC1FB5" w:rsidRPr="00362FD3" w:rsidRDefault="00DC1FB5" w:rsidP="00B61CE6">
            <w:pPr>
              <w:pStyle w:val="ConsPlusNormal0"/>
              <w:spacing w:line="276" w:lineRule="auto"/>
              <w:jc w:val="center"/>
              <w:rPr>
                <w:rFonts w:ascii="Times New Roman" w:hAnsi="Times New Roman" w:cs="Times New Roman"/>
                <w:szCs w:val="22"/>
              </w:rPr>
            </w:pPr>
          </w:p>
        </w:tc>
      </w:tr>
      <w:tr w:rsidR="00DC1FB5" w:rsidRPr="00362FD3" w:rsidTr="00B61CE6">
        <w:tc>
          <w:tcPr>
            <w:tcW w:w="1020"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outlineLvl w:val="1"/>
              <w:rPr>
                <w:rFonts w:ascii="Times New Roman" w:hAnsi="Times New Roman" w:cs="Times New Roman"/>
                <w:szCs w:val="22"/>
              </w:rPr>
            </w:pPr>
            <w:r w:rsidRPr="00362FD3">
              <w:rPr>
                <w:rFonts w:ascii="Times New Roman" w:hAnsi="Times New Roman" w:cs="Times New Roman"/>
                <w:szCs w:val="22"/>
              </w:rPr>
              <w:t>1.</w:t>
            </w:r>
          </w:p>
        </w:tc>
        <w:tc>
          <w:tcPr>
            <w:tcW w:w="5359"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rPr>
                <w:rFonts w:ascii="Times New Roman" w:hAnsi="Times New Roman" w:cs="Times New Roman"/>
                <w:szCs w:val="22"/>
              </w:rPr>
            </w:pPr>
            <w:r w:rsidRPr="00362FD3">
              <w:rPr>
                <w:rFonts w:ascii="Times New Roman" w:hAnsi="Times New Roman" w:cs="Times New Roman"/>
                <w:szCs w:val="22"/>
              </w:rPr>
              <w:t>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человек</w:t>
            </w:r>
          </w:p>
        </w:tc>
        <w:tc>
          <w:tcPr>
            <w:tcW w:w="1701" w:type="dxa"/>
            <w:tcBorders>
              <w:top w:val="single" w:sz="4" w:space="0" w:color="auto"/>
              <w:left w:val="single" w:sz="4" w:space="0" w:color="auto"/>
              <w:bottom w:val="single" w:sz="4" w:space="0" w:color="auto"/>
              <w:right w:val="single" w:sz="4" w:space="0" w:color="auto"/>
            </w:tcBorders>
          </w:tcPr>
          <w:p w:rsidR="00DC1FB5" w:rsidRPr="00362FD3" w:rsidRDefault="00DC1FB5" w:rsidP="00B61CE6">
            <w:pPr>
              <w:pStyle w:val="ConsPlusNormal0"/>
              <w:spacing w:line="276" w:lineRule="auto"/>
              <w:jc w:val="center"/>
              <w:rPr>
                <w:rFonts w:ascii="Times New Roman" w:hAnsi="Times New Roman" w:cs="Times New Roman"/>
                <w:szCs w:val="22"/>
              </w:rPr>
            </w:pPr>
          </w:p>
        </w:tc>
      </w:tr>
      <w:tr w:rsidR="00DC1FB5" w:rsidRPr="00362FD3" w:rsidTr="00B61CE6">
        <w:tc>
          <w:tcPr>
            <w:tcW w:w="1020"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1.1</w:t>
            </w:r>
          </w:p>
        </w:tc>
        <w:tc>
          <w:tcPr>
            <w:tcW w:w="5359"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rPr>
                <w:rFonts w:ascii="Times New Roman" w:hAnsi="Times New Roman" w:cs="Times New Roman"/>
                <w:szCs w:val="22"/>
              </w:rPr>
            </w:pPr>
            <w:r w:rsidRPr="00362FD3">
              <w:rPr>
                <w:rFonts w:ascii="Times New Roman" w:hAnsi="Times New Roman" w:cs="Times New Roman"/>
                <w:szCs w:val="22"/>
              </w:rPr>
              <w:t>Общая численность воспитанников, осваивающих образовательную программу дошкольного образования,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человек</w:t>
            </w:r>
          </w:p>
        </w:tc>
        <w:tc>
          <w:tcPr>
            <w:tcW w:w="1701" w:type="dxa"/>
            <w:tcBorders>
              <w:top w:val="single" w:sz="4" w:space="0" w:color="auto"/>
              <w:left w:val="single" w:sz="4" w:space="0" w:color="auto"/>
              <w:bottom w:val="single" w:sz="4" w:space="0" w:color="auto"/>
              <w:right w:val="single" w:sz="4" w:space="0" w:color="auto"/>
            </w:tcBorders>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1</w:t>
            </w:r>
            <w:r>
              <w:rPr>
                <w:rFonts w:ascii="Times New Roman" w:hAnsi="Times New Roman" w:cs="Times New Roman"/>
                <w:szCs w:val="22"/>
              </w:rPr>
              <w:t>43</w:t>
            </w:r>
          </w:p>
        </w:tc>
      </w:tr>
      <w:tr w:rsidR="00DC1FB5" w:rsidRPr="00362FD3" w:rsidTr="00B61CE6">
        <w:tc>
          <w:tcPr>
            <w:tcW w:w="1020"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1.1.1</w:t>
            </w:r>
          </w:p>
        </w:tc>
        <w:tc>
          <w:tcPr>
            <w:tcW w:w="5359"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rPr>
                <w:rFonts w:ascii="Times New Roman" w:hAnsi="Times New Roman" w:cs="Times New Roman"/>
                <w:szCs w:val="22"/>
              </w:rPr>
            </w:pPr>
            <w:r w:rsidRPr="00362FD3">
              <w:rPr>
                <w:rFonts w:ascii="Times New Roman" w:hAnsi="Times New Roman" w:cs="Times New Roman"/>
                <w:szCs w:val="22"/>
              </w:rPr>
              <w:t xml:space="preserve">В </w:t>
            </w:r>
            <w:proofErr w:type="gramStart"/>
            <w:r w:rsidRPr="00362FD3">
              <w:rPr>
                <w:rFonts w:ascii="Times New Roman" w:hAnsi="Times New Roman" w:cs="Times New Roman"/>
                <w:szCs w:val="22"/>
              </w:rPr>
              <w:t>режиме полного дня</w:t>
            </w:r>
            <w:proofErr w:type="gramEnd"/>
            <w:r w:rsidRPr="00362FD3">
              <w:rPr>
                <w:rFonts w:ascii="Times New Roman" w:hAnsi="Times New Roman" w:cs="Times New Roman"/>
                <w:szCs w:val="22"/>
              </w:rPr>
              <w:t xml:space="preserve"> (8 - 12 часов)</w:t>
            </w:r>
          </w:p>
        </w:tc>
        <w:tc>
          <w:tcPr>
            <w:tcW w:w="1701"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человек</w:t>
            </w:r>
          </w:p>
        </w:tc>
        <w:tc>
          <w:tcPr>
            <w:tcW w:w="1701" w:type="dxa"/>
            <w:tcBorders>
              <w:top w:val="single" w:sz="4" w:space="0" w:color="auto"/>
              <w:left w:val="single" w:sz="4" w:space="0" w:color="auto"/>
              <w:bottom w:val="single" w:sz="4" w:space="0" w:color="auto"/>
              <w:right w:val="single" w:sz="4" w:space="0" w:color="auto"/>
            </w:tcBorders>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1</w:t>
            </w:r>
            <w:r>
              <w:rPr>
                <w:rFonts w:ascii="Times New Roman" w:hAnsi="Times New Roman" w:cs="Times New Roman"/>
                <w:szCs w:val="22"/>
              </w:rPr>
              <w:t>43</w:t>
            </w:r>
          </w:p>
        </w:tc>
      </w:tr>
      <w:tr w:rsidR="00DC1FB5" w:rsidRPr="00362FD3" w:rsidTr="00B61CE6">
        <w:tc>
          <w:tcPr>
            <w:tcW w:w="1020"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1.1.2</w:t>
            </w:r>
          </w:p>
        </w:tc>
        <w:tc>
          <w:tcPr>
            <w:tcW w:w="5359"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rPr>
                <w:rFonts w:ascii="Times New Roman" w:hAnsi="Times New Roman" w:cs="Times New Roman"/>
                <w:szCs w:val="22"/>
              </w:rPr>
            </w:pPr>
            <w:r w:rsidRPr="00362FD3">
              <w:rPr>
                <w:rFonts w:ascii="Times New Roman" w:hAnsi="Times New Roman" w:cs="Times New Roman"/>
                <w:szCs w:val="22"/>
              </w:rPr>
              <w:t>В режиме кратковременного пребывания (3 - 5 часов)</w:t>
            </w:r>
          </w:p>
        </w:tc>
        <w:tc>
          <w:tcPr>
            <w:tcW w:w="1701"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человек</w:t>
            </w:r>
          </w:p>
        </w:tc>
        <w:tc>
          <w:tcPr>
            <w:tcW w:w="1701" w:type="dxa"/>
            <w:tcBorders>
              <w:top w:val="single" w:sz="4" w:space="0" w:color="auto"/>
              <w:left w:val="single" w:sz="4" w:space="0" w:color="auto"/>
              <w:bottom w:val="single" w:sz="4" w:space="0" w:color="auto"/>
              <w:right w:val="single" w:sz="4" w:space="0" w:color="auto"/>
            </w:tcBorders>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0</w:t>
            </w:r>
          </w:p>
        </w:tc>
      </w:tr>
      <w:tr w:rsidR="00DC1FB5" w:rsidRPr="00362FD3" w:rsidTr="00B61CE6">
        <w:tc>
          <w:tcPr>
            <w:tcW w:w="1020"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1.1.3</w:t>
            </w:r>
          </w:p>
        </w:tc>
        <w:tc>
          <w:tcPr>
            <w:tcW w:w="5359"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rPr>
                <w:rFonts w:ascii="Times New Roman" w:hAnsi="Times New Roman" w:cs="Times New Roman"/>
                <w:szCs w:val="22"/>
              </w:rPr>
            </w:pPr>
            <w:r w:rsidRPr="00362FD3">
              <w:rPr>
                <w:rFonts w:ascii="Times New Roman" w:hAnsi="Times New Roman" w:cs="Times New Roman"/>
                <w:szCs w:val="22"/>
              </w:rPr>
              <w:t>В семейной дошкольной группе</w:t>
            </w:r>
          </w:p>
        </w:tc>
        <w:tc>
          <w:tcPr>
            <w:tcW w:w="1701"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человек</w:t>
            </w:r>
          </w:p>
        </w:tc>
        <w:tc>
          <w:tcPr>
            <w:tcW w:w="1701" w:type="dxa"/>
            <w:tcBorders>
              <w:top w:val="single" w:sz="4" w:space="0" w:color="auto"/>
              <w:left w:val="single" w:sz="4" w:space="0" w:color="auto"/>
              <w:bottom w:val="single" w:sz="4" w:space="0" w:color="auto"/>
              <w:right w:val="single" w:sz="4" w:space="0" w:color="auto"/>
            </w:tcBorders>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0</w:t>
            </w:r>
          </w:p>
        </w:tc>
      </w:tr>
      <w:tr w:rsidR="00DC1FB5" w:rsidRPr="00362FD3" w:rsidTr="00B61CE6">
        <w:tc>
          <w:tcPr>
            <w:tcW w:w="1020"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1.1.4</w:t>
            </w:r>
          </w:p>
        </w:tc>
        <w:tc>
          <w:tcPr>
            <w:tcW w:w="5359"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rPr>
                <w:rFonts w:ascii="Times New Roman" w:hAnsi="Times New Roman" w:cs="Times New Roman"/>
                <w:szCs w:val="22"/>
              </w:rPr>
            </w:pPr>
            <w:r w:rsidRPr="00362FD3">
              <w:rPr>
                <w:rFonts w:ascii="Times New Roman" w:hAnsi="Times New Roman" w:cs="Times New Roman"/>
                <w:szCs w:val="22"/>
              </w:rPr>
              <w:t>В форме семейного образования с психолого-педагогическим сопровождением на базе дошкольной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человек</w:t>
            </w:r>
          </w:p>
        </w:tc>
        <w:tc>
          <w:tcPr>
            <w:tcW w:w="1701" w:type="dxa"/>
            <w:tcBorders>
              <w:top w:val="single" w:sz="4" w:space="0" w:color="auto"/>
              <w:left w:val="single" w:sz="4" w:space="0" w:color="auto"/>
              <w:bottom w:val="single" w:sz="4" w:space="0" w:color="auto"/>
              <w:right w:val="single" w:sz="4" w:space="0" w:color="auto"/>
            </w:tcBorders>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0</w:t>
            </w:r>
          </w:p>
        </w:tc>
      </w:tr>
      <w:tr w:rsidR="00DC1FB5" w:rsidRPr="00362FD3" w:rsidTr="00B61CE6">
        <w:tc>
          <w:tcPr>
            <w:tcW w:w="1020"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1.2</w:t>
            </w:r>
          </w:p>
        </w:tc>
        <w:tc>
          <w:tcPr>
            <w:tcW w:w="5359"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rPr>
                <w:rFonts w:ascii="Times New Roman" w:hAnsi="Times New Roman" w:cs="Times New Roman"/>
                <w:szCs w:val="22"/>
              </w:rPr>
            </w:pPr>
            <w:r w:rsidRPr="00362FD3">
              <w:rPr>
                <w:rFonts w:ascii="Times New Roman" w:hAnsi="Times New Roman" w:cs="Times New Roman"/>
                <w:szCs w:val="22"/>
              </w:rPr>
              <w:t>Общая численность воспитанников в возрасте до 3 лет</w:t>
            </w:r>
          </w:p>
        </w:tc>
        <w:tc>
          <w:tcPr>
            <w:tcW w:w="1701"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человек</w:t>
            </w:r>
          </w:p>
        </w:tc>
        <w:tc>
          <w:tcPr>
            <w:tcW w:w="1701" w:type="dxa"/>
            <w:tcBorders>
              <w:top w:val="single" w:sz="4" w:space="0" w:color="auto"/>
              <w:left w:val="single" w:sz="4" w:space="0" w:color="auto"/>
              <w:bottom w:val="single" w:sz="4" w:space="0" w:color="auto"/>
              <w:right w:val="single" w:sz="4" w:space="0" w:color="auto"/>
            </w:tcBorders>
          </w:tcPr>
          <w:p w:rsidR="00DC1FB5" w:rsidRPr="00362FD3" w:rsidRDefault="00DC1FB5" w:rsidP="00B61CE6">
            <w:pPr>
              <w:pStyle w:val="ConsPlusNormal0"/>
              <w:spacing w:line="276" w:lineRule="auto"/>
              <w:jc w:val="center"/>
              <w:rPr>
                <w:rFonts w:ascii="Times New Roman" w:hAnsi="Times New Roman" w:cs="Times New Roman"/>
                <w:szCs w:val="22"/>
              </w:rPr>
            </w:pPr>
            <w:r>
              <w:rPr>
                <w:rFonts w:ascii="Times New Roman" w:hAnsi="Times New Roman" w:cs="Times New Roman"/>
                <w:szCs w:val="22"/>
              </w:rPr>
              <w:t>10</w:t>
            </w:r>
          </w:p>
        </w:tc>
      </w:tr>
      <w:tr w:rsidR="00DC1FB5" w:rsidRPr="00362FD3" w:rsidTr="00B61CE6">
        <w:tc>
          <w:tcPr>
            <w:tcW w:w="1020"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1.3</w:t>
            </w:r>
          </w:p>
        </w:tc>
        <w:tc>
          <w:tcPr>
            <w:tcW w:w="5359"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rPr>
                <w:rFonts w:ascii="Times New Roman" w:hAnsi="Times New Roman" w:cs="Times New Roman"/>
                <w:szCs w:val="22"/>
              </w:rPr>
            </w:pPr>
            <w:r w:rsidRPr="00362FD3">
              <w:rPr>
                <w:rFonts w:ascii="Times New Roman" w:hAnsi="Times New Roman" w:cs="Times New Roman"/>
                <w:szCs w:val="22"/>
              </w:rPr>
              <w:t>Общая численность воспитанников в возрасте от 3 до 8 лет</w:t>
            </w:r>
          </w:p>
        </w:tc>
        <w:tc>
          <w:tcPr>
            <w:tcW w:w="1701"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человек</w:t>
            </w:r>
          </w:p>
        </w:tc>
        <w:tc>
          <w:tcPr>
            <w:tcW w:w="1701" w:type="dxa"/>
            <w:tcBorders>
              <w:top w:val="single" w:sz="4" w:space="0" w:color="auto"/>
              <w:left w:val="single" w:sz="4" w:space="0" w:color="auto"/>
              <w:bottom w:val="single" w:sz="4" w:space="0" w:color="auto"/>
              <w:right w:val="single" w:sz="4" w:space="0" w:color="auto"/>
            </w:tcBorders>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1</w:t>
            </w:r>
            <w:r>
              <w:rPr>
                <w:rFonts w:ascii="Times New Roman" w:hAnsi="Times New Roman" w:cs="Times New Roman"/>
                <w:szCs w:val="22"/>
              </w:rPr>
              <w:t>33</w:t>
            </w:r>
          </w:p>
        </w:tc>
      </w:tr>
      <w:tr w:rsidR="00DC1FB5" w:rsidRPr="00362FD3" w:rsidTr="00B61CE6">
        <w:tc>
          <w:tcPr>
            <w:tcW w:w="1020"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1.4</w:t>
            </w:r>
          </w:p>
        </w:tc>
        <w:tc>
          <w:tcPr>
            <w:tcW w:w="5359"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rPr>
                <w:rFonts w:ascii="Times New Roman" w:hAnsi="Times New Roman" w:cs="Times New Roman"/>
                <w:szCs w:val="22"/>
              </w:rPr>
            </w:pPr>
            <w:r w:rsidRPr="00362FD3">
              <w:rPr>
                <w:rFonts w:ascii="Times New Roman" w:hAnsi="Times New Roman" w:cs="Times New Roman"/>
                <w:szCs w:val="22"/>
              </w:rPr>
              <w:t>Численность/удельный вес численности воспитанников в общей численности воспитанников, получающих услуги присмотра и ухода:</w:t>
            </w:r>
          </w:p>
        </w:tc>
        <w:tc>
          <w:tcPr>
            <w:tcW w:w="1701"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человек/%</w:t>
            </w:r>
          </w:p>
        </w:tc>
        <w:tc>
          <w:tcPr>
            <w:tcW w:w="1701" w:type="dxa"/>
            <w:tcBorders>
              <w:top w:val="single" w:sz="4" w:space="0" w:color="auto"/>
              <w:left w:val="single" w:sz="4" w:space="0" w:color="auto"/>
              <w:bottom w:val="single" w:sz="4" w:space="0" w:color="auto"/>
              <w:right w:val="single" w:sz="4" w:space="0" w:color="auto"/>
            </w:tcBorders>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0</w:t>
            </w:r>
          </w:p>
        </w:tc>
      </w:tr>
      <w:tr w:rsidR="00DC1FB5" w:rsidRPr="00362FD3" w:rsidTr="00B61CE6">
        <w:tc>
          <w:tcPr>
            <w:tcW w:w="1020"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1.4.1</w:t>
            </w:r>
          </w:p>
        </w:tc>
        <w:tc>
          <w:tcPr>
            <w:tcW w:w="5359"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rPr>
                <w:rFonts w:ascii="Times New Roman" w:hAnsi="Times New Roman" w:cs="Times New Roman"/>
                <w:szCs w:val="22"/>
              </w:rPr>
            </w:pPr>
            <w:r w:rsidRPr="00362FD3">
              <w:rPr>
                <w:rFonts w:ascii="Times New Roman" w:hAnsi="Times New Roman" w:cs="Times New Roman"/>
                <w:szCs w:val="22"/>
              </w:rPr>
              <w:t xml:space="preserve">В </w:t>
            </w:r>
            <w:proofErr w:type="gramStart"/>
            <w:r w:rsidRPr="00362FD3">
              <w:rPr>
                <w:rFonts w:ascii="Times New Roman" w:hAnsi="Times New Roman" w:cs="Times New Roman"/>
                <w:szCs w:val="22"/>
              </w:rPr>
              <w:t>режиме полного дня</w:t>
            </w:r>
            <w:proofErr w:type="gramEnd"/>
            <w:r w:rsidRPr="00362FD3">
              <w:rPr>
                <w:rFonts w:ascii="Times New Roman" w:hAnsi="Times New Roman" w:cs="Times New Roman"/>
                <w:szCs w:val="22"/>
              </w:rPr>
              <w:t xml:space="preserve"> (8 - 12 часов)</w:t>
            </w:r>
          </w:p>
        </w:tc>
        <w:tc>
          <w:tcPr>
            <w:tcW w:w="1701"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человек/%</w:t>
            </w:r>
          </w:p>
        </w:tc>
        <w:tc>
          <w:tcPr>
            <w:tcW w:w="1701" w:type="dxa"/>
            <w:tcBorders>
              <w:top w:val="single" w:sz="4" w:space="0" w:color="auto"/>
              <w:left w:val="single" w:sz="4" w:space="0" w:color="auto"/>
              <w:bottom w:val="single" w:sz="4" w:space="0" w:color="auto"/>
              <w:right w:val="single" w:sz="4" w:space="0" w:color="auto"/>
            </w:tcBorders>
          </w:tcPr>
          <w:p w:rsidR="00DC1FB5" w:rsidRPr="00362FD3" w:rsidRDefault="00DC1FB5" w:rsidP="00B61CE6">
            <w:pPr>
              <w:pStyle w:val="ConsPlusNormal0"/>
              <w:spacing w:line="276" w:lineRule="auto"/>
              <w:jc w:val="center"/>
              <w:rPr>
                <w:rFonts w:ascii="Times New Roman" w:hAnsi="Times New Roman" w:cs="Times New Roman"/>
                <w:szCs w:val="22"/>
              </w:rPr>
            </w:pPr>
            <w:r>
              <w:rPr>
                <w:rFonts w:ascii="Times New Roman" w:hAnsi="Times New Roman" w:cs="Times New Roman"/>
                <w:szCs w:val="22"/>
              </w:rPr>
              <w:t>0</w:t>
            </w:r>
          </w:p>
        </w:tc>
      </w:tr>
      <w:tr w:rsidR="00DC1FB5" w:rsidRPr="00362FD3" w:rsidTr="00B61CE6">
        <w:tc>
          <w:tcPr>
            <w:tcW w:w="1020"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1.4.2</w:t>
            </w:r>
          </w:p>
        </w:tc>
        <w:tc>
          <w:tcPr>
            <w:tcW w:w="5359"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rPr>
                <w:rFonts w:ascii="Times New Roman" w:hAnsi="Times New Roman" w:cs="Times New Roman"/>
                <w:szCs w:val="22"/>
              </w:rPr>
            </w:pPr>
            <w:r w:rsidRPr="00362FD3">
              <w:rPr>
                <w:rFonts w:ascii="Times New Roman" w:hAnsi="Times New Roman" w:cs="Times New Roman"/>
                <w:szCs w:val="22"/>
              </w:rPr>
              <w:t>В режиме продленного дня (12 - 14 часов)</w:t>
            </w:r>
          </w:p>
        </w:tc>
        <w:tc>
          <w:tcPr>
            <w:tcW w:w="1701"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человек/%</w:t>
            </w:r>
          </w:p>
        </w:tc>
        <w:tc>
          <w:tcPr>
            <w:tcW w:w="1701" w:type="dxa"/>
            <w:tcBorders>
              <w:top w:val="single" w:sz="4" w:space="0" w:color="auto"/>
              <w:left w:val="single" w:sz="4" w:space="0" w:color="auto"/>
              <w:bottom w:val="single" w:sz="4" w:space="0" w:color="auto"/>
              <w:right w:val="single" w:sz="4" w:space="0" w:color="auto"/>
            </w:tcBorders>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0</w:t>
            </w:r>
          </w:p>
        </w:tc>
      </w:tr>
      <w:tr w:rsidR="00DC1FB5" w:rsidRPr="00362FD3" w:rsidTr="00B61CE6">
        <w:tc>
          <w:tcPr>
            <w:tcW w:w="1020"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1.4.3</w:t>
            </w:r>
          </w:p>
        </w:tc>
        <w:tc>
          <w:tcPr>
            <w:tcW w:w="5359"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rPr>
                <w:rFonts w:ascii="Times New Roman" w:hAnsi="Times New Roman" w:cs="Times New Roman"/>
                <w:szCs w:val="22"/>
              </w:rPr>
            </w:pPr>
            <w:r w:rsidRPr="00362FD3">
              <w:rPr>
                <w:rFonts w:ascii="Times New Roman" w:hAnsi="Times New Roman" w:cs="Times New Roman"/>
                <w:szCs w:val="22"/>
              </w:rPr>
              <w:t>В режиме круглосуточного пребывания</w:t>
            </w:r>
          </w:p>
        </w:tc>
        <w:tc>
          <w:tcPr>
            <w:tcW w:w="1701"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человек/%</w:t>
            </w:r>
          </w:p>
        </w:tc>
        <w:tc>
          <w:tcPr>
            <w:tcW w:w="1701" w:type="dxa"/>
            <w:tcBorders>
              <w:top w:val="single" w:sz="4" w:space="0" w:color="auto"/>
              <w:left w:val="single" w:sz="4" w:space="0" w:color="auto"/>
              <w:bottom w:val="single" w:sz="4" w:space="0" w:color="auto"/>
              <w:right w:val="single" w:sz="4" w:space="0" w:color="auto"/>
            </w:tcBorders>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0</w:t>
            </w:r>
          </w:p>
        </w:tc>
      </w:tr>
      <w:tr w:rsidR="00DC1FB5" w:rsidRPr="00362FD3" w:rsidTr="00B61CE6">
        <w:tc>
          <w:tcPr>
            <w:tcW w:w="1020"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1.5</w:t>
            </w:r>
          </w:p>
        </w:tc>
        <w:tc>
          <w:tcPr>
            <w:tcW w:w="5359"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rPr>
                <w:rFonts w:ascii="Times New Roman" w:hAnsi="Times New Roman" w:cs="Times New Roman"/>
                <w:szCs w:val="22"/>
              </w:rPr>
            </w:pPr>
            <w:r w:rsidRPr="00362FD3">
              <w:rPr>
                <w:rFonts w:ascii="Times New Roman" w:hAnsi="Times New Roman" w:cs="Times New Roman"/>
                <w:szCs w:val="22"/>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701"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человек/%</w:t>
            </w:r>
          </w:p>
        </w:tc>
        <w:tc>
          <w:tcPr>
            <w:tcW w:w="1701" w:type="dxa"/>
            <w:tcBorders>
              <w:top w:val="single" w:sz="4" w:space="0" w:color="auto"/>
              <w:left w:val="single" w:sz="4" w:space="0" w:color="auto"/>
              <w:bottom w:val="single" w:sz="4" w:space="0" w:color="auto"/>
              <w:right w:val="single" w:sz="4" w:space="0" w:color="auto"/>
            </w:tcBorders>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0</w:t>
            </w:r>
          </w:p>
        </w:tc>
      </w:tr>
      <w:tr w:rsidR="00DC1FB5" w:rsidRPr="00362FD3" w:rsidTr="00B61CE6">
        <w:tc>
          <w:tcPr>
            <w:tcW w:w="1020"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1.5.1</w:t>
            </w:r>
          </w:p>
        </w:tc>
        <w:tc>
          <w:tcPr>
            <w:tcW w:w="5359"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rPr>
                <w:rFonts w:ascii="Times New Roman" w:hAnsi="Times New Roman" w:cs="Times New Roman"/>
                <w:szCs w:val="22"/>
              </w:rPr>
            </w:pPr>
            <w:r w:rsidRPr="00362FD3">
              <w:rPr>
                <w:rFonts w:ascii="Times New Roman" w:hAnsi="Times New Roman" w:cs="Times New Roman"/>
                <w:szCs w:val="22"/>
              </w:rPr>
              <w:t>По коррекции недостатков в физическом и (или) психическом развитии</w:t>
            </w:r>
          </w:p>
        </w:tc>
        <w:tc>
          <w:tcPr>
            <w:tcW w:w="1701"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человек/%</w:t>
            </w:r>
          </w:p>
        </w:tc>
        <w:tc>
          <w:tcPr>
            <w:tcW w:w="1701" w:type="dxa"/>
            <w:tcBorders>
              <w:top w:val="single" w:sz="4" w:space="0" w:color="auto"/>
              <w:left w:val="single" w:sz="4" w:space="0" w:color="auto"/>
              <w:bottom w:val="single" w:sz="4" w:space="0" w:color="auto"/>
              <w:right w:val="single" w:sz="4" w:space="0" w:color="auto"/>
            </w:tcBorders>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0</w:t>
            </w:r>
          </w:p>
        </w:tc>
      </w:tr>
      <w:tr w:rsidR="00DC1FB5" w:rsidRPr="00362FD3" w:rsidTr="00B61CE6">
        <w:tc>
          <w:tcPr>
            <w:tcW w:w="1020"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1.5.2</w:t>
            </w:r>
          </w:p>
        </w:tc>
        <w:tc>
          <w:tcPr>
            <w:tcW w:w="5359"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rPr>
                <w:rFonts w:ascii="Times New Roman" w:hAnsi="Times New Roman" w:cs="Times New Roman"/>
                <w:szCs w:val="22"/>
              </w:rPr>
            </w:pPr>
            <w:r w:rsidRPr="00362FD3">
              <w:rPr>
                <w:rFonts w:ascii="Times New Roman" w:hAnsi="Times New Roman" w:cs="Times New Roman"/>
                <w:szCs w:val="22"/>
              </w:rPr>
              <w:t>По освоению образовательной программы дошкольного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человек/%</w:t>
            </w:r>
          </w:p>
        </w:tc>
        <w:tc>
          <w:tcPr>
            <w:tcW w:w="1701" w:type="dxa"/>
            <w:tcBorders>
              <w:top w:val="single" w:sz="4" w:space="0" w:color="auto"/>
              <w:left w:val="single" w:sz="4" w:space="0" w:color="auto"/>
              <w:bottom w:val="single" w:sz="4" w:space="0" w:color="auto"/>
              <w:right w:val="single" w:sz="4" w:space="0" w:color="auto"/>
            </w:tcBorders>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0</w:t>
            </w:r>
          </w:p>
        </w:tc>
      </w:tr>
      <w:tr w:rsidR="00DC1FB5" w:rsidRPr="00362FD3" w:rsidTr="00B61CE6">
        <w:tc>
          <w:tcPr>
            <w:tcW w:w="1020"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1.5.3</w:t>
            </w:r>
          </w:p>
        </w:tc>
        <w:tc>
          <w:tcPr>
            <w:tcW w:w="5359"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rPr>
                <w:rFonts w:ascii="Times New Roman" w:hAnsi="Times New Roman" w:cs="Times New Roman"/>
                <w:szCs w:val="22"/>
              </w:rPr>
            </w:pPr>
            <w:r w:rsidRPr="00362FD3">
              <w:rPr>
                <w:rFonts w:ascii="Times New Roman" w:hAnsi="Times New Roman" w:cs="Times New Roman"/>
                <w:szCs w:val="22"/>
              </w:rPr>
              <w:t>По присмотру и уходу</w:t>
            </w:r>
          </w:p>
        </w:tc>
        <w:tc>
          <w:tcPr>
            <w:tcW w:w="1701"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человек/%</w:t>
            </w:r>
          </w:p>
        </w:tc>
        <w:tc>
          <w:tcPr>
            <w:tcW w:w="1701" w:type="dxa"/>
            <w:tcBorders>
              <w:top w:val="single" w:sz="4" w:space="0" w:color="auto"/>
              <w:left w:val="single" w:sz="4" w:space="0" w:color="auto"/>
              <w:bottom w:val="single" w:sz="4" w:space="0" w:color="auto"/>
              <w:right w:val="single" w:sz="4" w:space="0" w:color="auto"/>
            </w:tcBorders>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0</w:t>
            </w:r>
          </w:p>
        </w:tc>
      </w:tr>
      <w:tr w:rsidR="00DC1FB5" w:rsidRPr="00362FD3" w:rsidTr="00B61CE6">
        <w:tc>
          <w:tcPr>
            <w:tcW w:w="1020"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1.6</w:t>
            </w:r>
          </w:p>
        </w:tc>
        <w:tc>
          <w:tcPr>
            <w:tcW w:w="5359"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rPr>
                <w:rFonts w:ascii="Times New Roman" w:hAnsi="Times New Roman" w:cs="Times New Roman"/>
                <w:szCs w:val="22"/>
              </w:rPr>
            </w:pPr>
            <w:r w:rsidRPr="00362FD3">
              <w:rPr>
                <w:rFonts w:ascii="Times New Roman" w:hAnsi="Times New Roman" w:cs="Times New Roman"/>
                <w:szCs w:val="22"/>
              </w:rPr>
              <w:t xml:space="preserve">Средний показатель пропущенных дней при посещении дошкольной образовательной организации </w:t>
            </w:r>
            <w:r w:rsidRPr="00362FD3">
              <w:rPr>
                <w:rFonts w:ascii="Times New Roman" w:hAnsi="Times New Roman" w:cs="Times New Roman"/>
                <w:szCs w:val="22"/>
              </w:rPr>
              <w:lastRenderedPageBreak/>
              <w:t>по болезни на одного воспитанника</w:t>
            </w:r>
          </w:p>
        </w:tc>
        <w:tc>
          <w:tcPr>
            <w:tcW w:w="1701"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lastRenderedPageBreak/>
              <w:t>день</w:t>
            </w:r>
          </w:p>
        </w:tc>
        <w:tc>
          <w:tcPr>
            <w:tcW w:w="1701" w:type="dxa"/>
            <w:tcBorders>
              <w:top w:val="single" w:sz="4" w:space="0" w:color="auto"/>
              <w:left w:val="single" w:sz="4" w:space="0" w:color="auto"/>
              <w:bottom w:val="single" w:sz="4" w:space="0" w:color="auto"/>
              <w:right w:val="single" w:sz="4" w:space="0" w:color="auto"/>
            </w:tcBorders>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11,</w:t>
            </w:r>
            <w:r>
              <w:rPr>
                <w:rFonts w:ascii="Times New Roman" w:hAnsi="Times New Roman" w:cs="Times New Roman"/>
                <w:szCs w:val="22"/>
              </w:rPr>
              <w:t>6</w:t>
            </w:r>
          </w:p>
        </w:tc>
      </w:tr>
      <w:tr w:rsidR="00DC1FB5" w:rsidRPr="00362FD3" w:rsidTr="00B61CE6">
        <w:tc>
          <w:tcPr>
            <w:tcW w:w="1020"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lastRenderedPageBreak/>
              <w:t>1.7</w:t>
            </w:r>
          </w:p>
        </w:tc>
        <w:tc>
          <w:tcPr>
            <w:tcW w:w="5359"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rPr>
                <w:rFonts w:ascii="Times New Roman" w:hAnsi="Times New Roman" w:cs="Times New Roman"/>
                <w:szCs w:val="22"/>
              </w:rPr>
            </w:pPr>
            <w:r w:rsidRPr="00362FD3">
              <w:rPr>
                <w:rFonts w:ascii="Times New Roman" w:hAnsi="Times New Roman" w:cs="Times New Roman"/>
                <w:szCs w:val="22"/>
              </w:rPr>
              <w:t>Общая численность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человек</w:t>
            </w:r>
          </w:p>
        </w:tc>
        <w:tc>
          <w:tcPr>
            <w:tcW w:w="1701" w:type="dxa"/>
            <w:tcBorders>
              <w:top w:val="single" w:sz="4" w:space="0" w:color="auto"/>
              <w:left w:val="single" w:sz="4" w:space="0" w:color="auto"/>
              <w:bottom w:val="single" w:sz="4" w:space="0" w:color="auto"/>
              <w:right w:val="single" w:sz="4" w:space="0" w:color="auto"/>
            </w:tcBorders>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11</w:t>
            </w:r>
          </w:p>
        </w:tc>
      </w:tr>
      <w:tr w:rsidR="00DC1FB5" w:rsidRPr="00362FD3" w:rsidTr="00B61CE6">
        <w:tc>
          <w:tcPr>
            <w:tcW w:w="1020"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1.7.1</w:t>
            </w:r>
          </w:p>
        </w:tc>
        <w:tc>
          <w:tcPr>
            <w:tcW w:w="5359"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rPr>
                <w:rFonts w:ascii="Times New Roman" w:hAnsi="Times New Roman" w:cs="Times New Roman"/>
                <w:szCs w:val="22"/>
              </w:rPr>
            </w:pPr>
            <w:r w:rsidRPr="00362FD3">
              <w:rPr>
                <w:rFonts w:ascii="Times New Roman" w:hAnsi="Times New Roman" w:cs="Times New Roman"/>
                <w:szCs w:val="22"/>
              </w:rPr>
              <w:t>Численность/удельный вес численности педагогических работников, имеющих высшее образование</w:t>
            </w:r>
          </w:p>
        </w:tc>
        <w:tc>
          <w:tcPr>
            <w:tcW w:w="1701"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человек/%</w:t>
            </w:r>
          </w:p>
        </w:tc>
        <w:tc>
          <w:tcPr>
            <w:tcW w:w="1701" w:type="dxa"/>
            <w:tcBorders>
              <w:top w:val="single" w:sz="4" w:space="0" w:color="auto"/>
              <w:left w:val="single" w:sz="4" w:space="0" w:color="auto"/>
              <w:bottom w:val="single" w:sz="4" w:space="0" w:color="auto"/>
              <w:right w:val="single" w:sz="4" w:space="0" w:color="auto"/>
            </w:tcBorders>
          </w:tcPr>
          <w:p w:rsidR="00DC1FB5" w:rsidRPr="00362FD3" w:rsidRDefault="00DC1FB5" w:rsidP="00B61CE6">
            <w:pPr>
              <w:pStyle w:val="ConsPlusNormal0"/>
              <w:spacing w:line="276" w:lineRule="auto"/>
              <w:jc w:val="center"/>
              <w:rPr>
                <w:rFonts w:ascii="Times New Roman" w:hAnsi="Times New Roman" w:cs="Times New Roman"/>
                <w:szCs w:val="22"/>
              </w:rPr>
            </w:pPr>
            <w:r>
              <w:rPr>
                <w:rFonts w:ascii="Times New Roman" w:hAnsi="Times New Roman" w:cs="Times New Roman"/>
                <w:szCs w:val="22"/>
              </w:rPr>
              <w:t>4</w:t>
            </w:r>
            <w:r w:rsidRPr="00362FD3">
              <w:rPr>
                <w:rFonts w:ascii="Times New Roman" w:hAnsi="Times New Roman" w:cs="Times New Roman"/>
                <w:szCs w:val="22"/>
              </w:rPr>
              <w:t>/4</w:t>
            </w:r>
            <w:r>
              <w:rPr>
                <w:rFonts w:ascii="Times New Roman" w:hAnsi="Times New Roman" w:cs="Times New Roman"/>
                <w:szCs w:val="22"/>
              </w:rPr>
              <w:t>0</w:t>
            </w:r>
          </w:p>
        </w:tc>
      </w:tr>
      <w:tr w:rsidR="00DC1FB5" w:rsidRPr="00362FD3" w:rsidTr="00B61CE6">
        <w:tc>
          <w:tcPr>
            <w:tcW w:w="1020"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1.7.2</w:t>
            </w:r>
          </w:p>
        </w:tc>
        <w:tc>
          <w:tcPr>
            <w:tcW w:w="5359"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rPr>
                <w:rFonts w:ascii="Times New Roman" w:hAnsi="Times New Roman" w:cs="Times New Roman"/>
                <w:szCs w:val="22"/>
              </w:rPr>
            </w:pPr>
            <w:r w:rsidRPr="00362FD3">
              <w:rPr>
                <w:rFonts w:ascii="Times New Roman" w:hAnsi="Times New Roman" w:cs="Times New Roman"/>
                <w:szCs w:val="22"/>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701"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человек/%</w:t>
            </w:r>
          </w:p>
        </w:tc>
        <w:tc>
          <w:tcPr>
            <w:tcW w:w="1701" w:type="dxa"/>
            <w:tcBorders>
              <w:top w:val="single" w:sz="4" w:space="0" w:color="auto"/>
              <w:left w:val="single" w:sz="4" w:space="0" w:color="auto"/>
              <w:bottom w:val="single" w:sz="4" w:space="0" w:color="auto"/>
              <w:right w:val="single" w:sz="4" w:space="0" w:color="auto"/>
            </w:tcBorders>
          </w:tcPr>
          <w:p w:rsidR="00DC1FB5" w:rsidRPr="00362FD3" w:rsidRDefault="00DC1FB5" w:rsidP="00B61CE6">
            <w:pPr>
              <w:pStyle w:val="ConsPlusNormal0"/>
              <w:spacing w:line="276" w:lineRule="auto"/>
              <w:jc w:val="center"/>
              <w:rPr>
                <w:rFonts w:ascii="Times New Roman" w:hAnsi="Times New Roman" w:cs="Times New Roman"/>
                <w:szCs w:val="22"/>
              </w:rPr>
            </w:pPr>
            <w:r>
              <w:rPr>
                <w:rFonts w:ascii="Times New Roman" w:hAnsi="Times New Roman" w:cs="Times New Roman"/>
                <w:szCs w:val="22"/>
              </w:rPr>
              <w:t>3</w:t>
            </w:r>
            <w:r w:rsidRPr="00362FD3">
              <w:rPr>
                <w:rFonts w:ascii="Times New Roman" w:hAnsi="Times New Roman" w:cs="Times New Roman"/>
                <w:szCs w:val="22"/>
              </w:rPr>
              <w:t>/</w:t>
            </w:r>
            <w:r>
              <w:rPr>
                <w:rFonts w:ascii="Times New Roman" w:hAnsi="Times New Roman" w:cs="Times New Roman"/>
                <w:szCs w:val="22"/>
              </w:rPr>
              <w:t>30</w:t>
            </w:r>
          </w:p>
        </w:tc>
      </w:tr>
      <w:tr w:rsidR="00DC1FB5" w:rsidRPr="00362FD3" w:rsidTr="00B61CE6">
        <w:tc>
          <w:tcPr>
            <w:tcW w:w="1020"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1.7.3</w:t>
            </w:r>
          </w:p>
        </w:tc>
        <w:tc>
          <w:tcPr>
            <w:tcW w:w="5359"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rPr>
                <w:rFonts w:ascii="Times New Roman" w:hAnsi="Times New Roman" w:cs="Times New Roman"/>
                <w:szCs w:val="22"/>
              </w:rPr>
            </w:pPr>
            <w:r w:rsidRPr="00362FD3">
              <w:rPr>
                <w:rFonts w:ascii="Times New Roman" w:hAnsi="Times New Roman" w:cs="Times New Roman"/>
                <w:szCs w:val="22"/>
              </w:rPr>
              <w:t>Численность/удельный вес численности педагогических работников, имеющих среднее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человек/%</w:t>
            </w:r>
          </w:p>
        </w:tc>
        <w:tc>
          <w:tcPr>
            <w:tcW w:w="1701" w:type="dxa"/>
            <w:tcBorders>
              <w:top w:val="single" w:sz="4" w:space="0" w:color="auto"/>
              <w:left w:val="single" w:sz="4" w:space="0" w:color="auto"/>
              <w:bottom w:val="single" w:sz="4" w:space="0" w:color="auto"/>
              <w:right w:val="single" w:sz="4" w:space="0" w:color="auto"/>
            </w:tcBorders>
          </w:tcPr>
          <w:p w:rsidR="00DC1FB5" w:rsidRPr="00362FD3" w:rsidRDefault="00DC1FB5" w:rsidP="00B61CE6">
            <w:pPr>
              <w:pStyle w:val="ConsPlusNormal0"/>
              <w:spacing w:line="276" w:lineRule="auto"/>
              <w:jc w:val="center"/>
              <w:rPr>
                <w:rFonts w:ascii="Times New Roman" w:hAnsi="Times New Roman" w:cs="Times New Roman"/>
                <w:szCs w:val="22"/>
              </w:rPr>
            </w:pPr>
            <w:r>
              <w:rPr>
                <w:rFonts w:ascii="Times New Roman" w:hAnsi="Times New Roman" w:cs="Times New Roman"/>
                <w:szCs w:val="22"/>
              </w:rPr>
              <w:t>6</w:t>
            </w:r>
            <w:r w:rsidRPr="00362FD3">
              <w:rPr>
                <w:rFonts w:ascii="Times New Roman" w:hAnsi="Times New Roman" w:cs="Times New Roman"/>
                <w:szCs w:val="22"/>
              </w:rPr>
              <w:t>/</w:t>
            </w:r>
            <w:r>
              <w:rPr>
                <w:rFonts w:ascii="Times New Roman" w:hAnsi="Times New Roman" w:cs="Times New Roman"/>
                <w:szCs w:val="22"/>
              </w:rPr>
              <w:t>60</w:t>
            </w:r>
          </w:p>
        </w:tc>
      </w:tr>
      <w:tr w:rsidR="00DC1FB5" w:rsidRPr="00362FD3" w:rsidTr="00B61CE6">
        <w:tc>
          <w:tcPr>
            <w:tcW w:w="1020"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1.7.4</w:t>
            </w:r>
          </w:p>
        </w:tc>
        <w:tc>
          <w:tcPr>
            <w:tcW w:w="5359"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rPr>
                <w:rFonts w:ascii="Times New Roman" w:hAnsi="Times New Roman" w:cs="Times New Roman"/>
                <w:szCs w:val="22"/>
              </w:rPr>
            </w:pPr>
            <w:r w:rsidRPr="00362FD3">
              <w:rPr>
                <w:rFonts w:ascii="Times New Roman" w:hAnsi="Times New Roman" w:cs="Times New Roman"/>
                <w:szCs w:val="22"/>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701"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человек/%</w:t>
            </w:r>
          </w:p>
        </w:tc>
        <w:tc>
          <w:tcPr>
            <w:tcW w:w="1701" w:type="dxa"/>
            <w:tcBorders>
              <w:top w:val="single" w:sz="4" w:space="0" w:color="auto"/>
              <w:left w:val="single" w:sz="4" w:space="0" w:color="auto"/>
              <w:bottom w:val="single" w:sz="4" w:space="0" w:color="auto"/>
              <w:right w:val="single" w:sz="4" w:space="0" w:color="auto"/>
            </w:tcBorders>
          </w:tcPr>
          <w:p w:rsidR="00DC1FB5" w:rsidRPr="00362FD3" w:rsidRDefault="00DC1FB5" w:rsidP="00B61CE6">
            <w:pPr>
              <w:pStyle w:val="ConsPlusNormal0"/>
              <w:spacing w:line="276" w:lineRule="auto"/>
              <w:jc w:val="center"/>
              <w:rPr>
                <w:rFonts w:ascii="Times New Roman" w:hAnsi="Times New Roman" w:cs="Times New Roman"/>
                <w:szCs w:val="22"/>
              </w:rPr>
            </w:pPr>
            <w:r>
              <w:rPr>
                <w:rFonts w:ascii="Times New Roman" w:hAnsi="Times New Roman" w:cs="Times New Roman"/>
                <w:szCs w:val="22"/>
              </w:rPr>
              <w:t>6</w:t>
            </w:r>
            <w:r w:rsidRPr="00362FD3">
              <w:rPr>
                <w:rFonts w:ascii="Times New Roman" w:hAnsi="Times New Roman" w:cs="Times New Roman"/>
                <w:szCs w:val="22"/>
              </w:rPr>
              <w:t>/</w:t>
            </w:r>
            <w:r>
              <w:rPr>
                <w:rFonts w:ascii="Times New Roman" w:hAnsi="Times New Roman" w:cs="Times New Roman"/>
                <w:szCs w:val="22"/>
              </w:rPr>
              <w:t>60</w:t>
            </w:r>
          </w:p>
        </w:tc>
      </w:tr>
      <w:tr w:rsidR="00DC1FB5" w:rsidRPr="00362FD3" w:rsidTr="00B61CE6">
        <w:tc>
          <w:tcPr>
            <w:tcW w:w="1020"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1.8</w:t>
            </w:r>
          </w:p>
        </w:tc>
        <w:tc>
          <w:tcPr>
            <w:tcW w:w="5359"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rPr>
                <w:rFonts w:ascii="Times New Roman" w:hAnsi="Times New Roman" w:cs="Times New Roman"/>
                <w:szCs w:val="22"/>
              </w:rPr>
            </w:pPr>
            <w:r w:rsidRPr="00362FD3">
              <w:rPr>
                <w:rFonts w:ascii="Times New Roman" w:hAnsi="Times New Roman" w:cs="Times New Roman"/>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человек/%</w:t>
            </w:r>
          </w:p>
        </w:tc>
        <w:tc>
          <w:tcPr>
            <w:tcW w:w="1701" w:type="dxa"/>
            <w:tcBorders>
              <w:top w:val="single" w:sz="4" w:space="0" w:color="auto"/>
              <w:left w:val="single" w:sz="4" w:space="0" w:color="auto"/>
              <w:bottom w:val="single" w:sz="4" w:space="0" w:color="auto"/>
              <w:right w:val="single" w:sz="4" w:space="0" w:color="auto"/>
            </w:tcBorders>
          </w:tcPr>
          <w:p w:rsidR="00DC1FB5" w:rsidRPr="00362FD3" w:rsidRDefault="00DC1FB5" w:rsidP="00B61CE6">
            <w:pPr>
              <w:pStyle w:val="ConsPlusNormal0"/>
              <w:spacing w:line="276" w:lineRule="auto"/>
              <w:jc w:val="center"/>
              <w:rPr>
                <w:rFonts w:ascii="Times New Roman" w:hAnsi="Times New Roman" w:cs="Times New Roman"/>
                <w:szCs w:val="22"/>
              </w:rPr>
            </w:pPr>
            <w:r>
              <w:rPr>
                <w:rFonts w:ascii="Times New Roman" w:hAnsi="Times New Roman" w:cs="Times New Roman"/>
                <w:szCs w:val="22"/>
              </w:rPr>
              <w:t>5</w:t>
            </w:r>
            <w:r w:rsidRPr="00362FD3">
              <w:rPr>
                <w:rFonts w:ascii="Times New Roman" w:hAnsi="Times New Roman" w:cs="Times New Roman"/>
                <w:szCs w:val="22"/>
              </w:rPr>
              <w:t>/</w:t>
            </w:r>
            <w:r>
              <w:rPr>
                <w:rFonts w:ascii="Times New Roman" w:hAnsi="Times New Roman" w:cs="Times New Roman"/>
                <w:szCs w:val="22"/>
              </w:rPr>
              <w:t>50</w:t>
            </w:r>
          </w:p>
        </w:tc>
      </w:tr>
      <w:tr w:rsidR="00DC1FB5" w:rsidRPr="00362FD3" w:rsidTr="00B61CE6">
        <w:tc>
          <w:tcPr>
            <w:tcW w:w="1020"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1.8.1</w:t>
            </w:r>
          </w:p>
        </w:tc>
        <w:tc>
          <w:tcPr>
            <w:tcW w:w="5359"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rPr>
                <w:rFonts w:ascii="Times New Roman" w:hAnsi="Times New Roman" w:cs="Times New Roman"/>
                <w:szCs w:val="22"/>
              </w:rPr>
            </w:pPr>
            <w:r w:rsidRPr="00362FD3">
              <w:rPr>
                <w:rFonts w:ascii="Times New Roman" w:hAnsi="Times New Roman" w:cs="Times New Roman"/>
                <w:szCs w:val="22"/>
              </w:rPr>
              <w:t>Высшая</w:t>
            </w:r>
          </w:p>
        </w:tc>
        <w:tc>
          <w:tcPr>
            <w:tcW w:w="1701"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человек/%</w:t>
            </w:r>
          </w:p>
        </w:tc>
        <w:tc>
          <w:tcPr>
            <w:tcW w:w="1701" w:type="dxa"/>
            <w:tcBorders>
              <w:top w:val="single" w:sz="4" w:space="0" w:color="auto"/>
              <w:left w:val="single" w:sz="4" w:space="0" w:color="auto"/>
              <w:bottom w:val="single" w:sz="4" w:space="0" w:color="auto"/>
              <w:right w:val="single" w:sz="4" w:space="0" w:color="auto"/>
            </w:tcBorders>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0</w:t>
            </w:r>
          </w:p>
        </w:tc>
      </w:tr>
      <w:tr w:rsidR="00DC1FB5" w:rsidRPr="00362FD3" w:rsidTr="00B61CE6">
        <w:tc>
          <w:tcPr>
            <w:tcW w:w="1020"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1.8.2</w:t>
            </w:r>
          </w:p>
        </w:tc>
        <w:tc>
          <w:tcPr>
            <w:tcW w:w="5359"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rPr>
                <w:rFonts w:ascii="Times New Roman" w:hAnsi="Times New Roman" w:cs="Times New Roman"/>
                <w:szCs w:val="22"/>
              </w:rPr>
            </w:pPr>
            <w:r w:rsidRPr="00362FD3">
              <w:rPr>
                <w:rFonts w:ascii="Times New Roman" w:hAnsi="Times New Roman" w:cs="Times New Roman"/>
                <w:szCs w:val="22"/>
              </w:rPr>
              <w:t>Первая</w:t>
            </w:r>
          </w:p>
        </w:tc>
        <w:tc>
          <w:tcPr>
            <w:tcW w:w="1701"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человек/%</w:t>
            </w:r>
          </w:p>
        </w:tc>
        <w:tc>
          <w:tcPr>
            <w:tcW w:w="1701" w:type="dxa"/>
            <w:tcBorders>
              <w:top w:val="single" w:sz="4" w:space="0" w:color="auto"/>
              <w:left w:val="single" w:sz="4" w:space="0" w:color="auto"/>
              <w:bottom w:val="single" w:sz="4" w:space="0" w:color="auto"/>
              <w:right w:val="single" w:sz="4" w:space="0" w:color="auto"/>
            </w:tcBorders>
          </w:tcPr>
          <w:p w:rsidR="00DC1FB5" w:rsidRPr="00362FD3" w:rsidRDefault="00DC1FB5" w:rsidP="00B61CE6">
            <w:pPr>
              <w:pStyle w:val="ConsPlusNormal0"/>
              <w:spacing w:line="276" w:lineRule="auto"/>
              <w:jc w:val="center"/>
              <w:rPr>
                <w:rFonts w:ascii="Times New Roman" w:hAnsi="Times New Roman" w:cs="Times New Roman"/>
                <w:szCs w:val="22"/>
              </w:rPr>
            </w:pPr>
            <w:r>
              <w:rPr>
                <w:rFonts w:ascii="Times New Roman" w:hAnsi="Times New Roman" w:cs="Times New Roman"/>
                <w:szCs w:val="22"/>
              </w:rPr>
              <w:t>4</w:t>
            </w:r>
            <w:r w:rsidRPr="00362FD3">
              <w:rPr>
                <w:rFonts w:ascii="Times New Roman" w:hAnsi="Times New Roman" w:cs="Times New Roman"/>
                <w:szCs w:val="22"/>
              </w:rPr>
              <w:t>/</w:t>
            </w:r>
            <w:r>
              <w:rPr>
                <w:rFonts w:ascii="Times New Roman" w:hAnsi="Times New Roman" w:cs="Times New Roman"/>
                <w:szCs w:val="22"/>
              </w:rPr>
              <w:t>40</w:t>
            </w:r>
          </w:p>
        </w:tc>
      </w:tr>
      <w:tr w:rsidR="00DC1FB5" w:rsidRPr="00362FD3" w:rsidTr="00B61CE6">
        <w:tc>
          <w:tcPr>
            <w:tcW w:w="1020"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1.9</w:t>
            </w:r>
          </w:p>
        </w:tc>
        <w:tc>
          <w:tcPr>
            <w:tcW w:w="5359"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rPr>
                <w:rFonts w:ascii="Times New Roman" w:hAnsi="Times New Roman" w:cs="Times New Roman"/>
                <w:szCs w:val="22"/>
              </w:rPr>
            </w:pPr>
            <w:r w:rsidRPr="00362FD3">
              <w:rPr>
                <w:rFonts w:ascii="Times New Roman" w:hAnsi="Times New Roman" w:cs="Times New Roman"/>
                <w:szCs w:val="22"/>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человек/%</w:t>
            </w:r>
          </w:p>
        </w:tc>
        <w:tc>
          <w:tcPr>
            <w:tcW w:w="1701" w:type="dxa"/>
            <w:tcBorders>
              <w:top w:val="single" w:sz="4" w:space="0" w:color="auto"/>
              <w:left w:val="single" w:sz="4" w:space="0" w:color="auto"/>
              <w:bottom w:val="single" w:sz="4" w:space="0" w:color="auto"/>
              <w:right w:val="single" w:sz="4" w:space="0" w:color="auto"/>
            </w:tcBorders>
          </w:tcPr>
          <w:p w:rsidR="00DC1FB5" w:rsidRPr="00362FD3" w:rsidRDefault="00DC1FB5" w:rsidP="00B61CE6">
            <w:pPr>
              <w:pStyle w:val="ConsPlusNormal0"/>
              <w:spacing w:line="276" w:lineRule="auto"/>
              <w:jc w:val="center"/>
              <w:rPr>
                <w:rFonts w:ascii="Times New Roman" w:hAnsi="Times New Roman" w:cs="Times New Roman"/>
                <w:szCs w:val="22"/>
              </w:rPr>
            </w:pPr>
          </w:p>
        </w:tc>
      </w:tr>
      <w:tr w:rsidR="00DC1FB5" w:rsidRPr="00362FD3" w:rsidTr="00B61CE6">
        <w:trPr>
          <w:trHeight w:val="451"/>
        </w:trPr>
        <w:tc>
          <w:tcPr>
            <w:tcW w:w="1020"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1.9.1</w:t>
            </w:r>
          </w:p>
        </w:tc>
        <w:tc>
          <w:tcPr>
            <w:tcW w:w="5359"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rPr>
                <w:rFonts w:ascii="Times New Roman" w:hAnsi="Times New Roman" w:cs="Times New Roman"/>
                <w:szCs w:val="22"/>
              </w:rPr>
            </w:pPr>
            <w:r w:rsidRPr="00362FD3">
              <w:rPr>
                <w:rFonts w:ascii="Times New Roman" w:hAnsi="Times New Roman" w:cs="Times New Roman"/>
                <w:szCs w:val="22"/>
              </w:rPr>
              <w:t>До 5 лет</w:t>
            </w:r>
          </w:p>
        </w:tc>
        <w:tc>
          <w:tcPr>
            <w:tcW w:w="1701"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человек/%</w:t>
            </w:r>
          </w:p>
        </w:tc>
        <w:tc>
          <w:tcPr>
            <w:tcW w:w="1701" w:type="dxa"/>
            <w:tcBorders>
              <w:top w:val="single" w:sz="4" w:space="0" w:color="auto"/>
              <w:left w:val="single" w:sz="4" w:space="0" w:color="auto"/>
              <w:bottom w:val="single" w:sz="4" w:space="0" w:color="auto"/>
              <w:right w:val="single" w:sz="4" w:space="0" w:color="auto"/>
            </w:tcBorders>
          </w:tcPr>
          <w:p w:rsidR="00DC1FB5" w:rsidRPr="00362FD3" w:rsidRDefault="00DC1FB5" w:rsidP="00B61CE6">
            <w:pPr>
              <w:pStyle w:val="ConsPlusNormal0"/>
              <w:spacing w:line="276" w:lineRule="auto"/>
              <w:jc w:val="center"/>
              <w:rPr>
                <w:rFonts w:ascii="Times New Roman" w:hAnsi="Times New Roman" w:cs="Times New Roman"/>
                <w:szCs w:val="22"/>
              </w:rPr>
            </w:pPr>
            <w:r>
              <w:rPr>
                <w:rFonts w:ascii="Times New Roman" w:hAnsi="Times New Roman" w:cs="Times New Roman"/>
                <w:szCs w:val="22"/>
              </w:rPr>
              <w:t>2</w:t>
            </w:r>
            <w:r w:rsidRPr="00362FD3">
              <w:rPr>
                <w:rFonts w:ascii="Times New Roman" w:hAnsi="Times New Roman" w:cs="Times New Roman"/>
                <w:szCs w:val="22"/>
              </w:rPr>
              <w:t>/</w:t>
            </w:r>
            <w:r>
              <w:rPr>
                <w:rFonts w:ascii="Times New Roman" w:hAnsi="Times New Roman" w:cs="Times New Roman"/>
                <w:szCs w:val="22"/>
              </w:rPr>
              <w:t>20</w:t>
            </w:r>
          </w:p>
        </w:tc>
      </w:tr>
      <w:tr w:rsidR="00DC1FB5" w:rsidRPr="00362FD3" w:rsidTr="00B61CE6">
        <w:tc>
          <w:tcPr>
            <w:tcW w:w="1020"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1.9.2</w:t>
            </w:r>
          </w:p>
        </w:tc>
        <w:tc>
          <w:tcPr>
            <w:tcW w:w="5359"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rPr>
                <w:rFonts w:ascii="Times New Roman" w:hAnsi="Times New Roman" w:cs="Times New Roman"/>
                <w:szCs w:val="22"/>
              </w:rPr>
            </w:pPr>
            <w:r w:rsidRPr="00362FD3">
              <w:rPr>
                <w:rFonts w:ascii="Times New Roman" w:hAnsi="Times New Roman" w:cs="Times New Roman"/>
                <w:szCs w:val="22"/>
              </w:rPr>
              <w:t>Свыше 30 лет</w:t>
            </w:r>
          </w:p>
        </w:tc>
        <w:tc>
          <w:tcPr>
            <w:tcW w:w="1701"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человек/%</w:t>
            </w:r>
          </w:p>
        </w:tc>
        <w:tc>
          <w:tcPr>
            <w:tcW w:w="1701" w:type="dxa"/>
            <w:tcBorders>
              <w:top w:val="single" w:sz="4" w:space="0" w:color="auto"/>
              <w:left w:val="single" w:sz="4" w:space="0" w:color="auto"/>
              <w:bottom w:val="single" w:sz="4" w:space="0" w:color="auto"/>
              <w:right w:val="single" w:sz="4" w:space="0" w:color="auto"/>
            </w:tcBorders>
          </w:tcPr>
          <w:p w:rsidR="00DC1FB5" w:rsidRPr="00362FD3" w:rsidRDefault="00DC1FB5" w:rsidP="00B61CE6">
            <w:pPr>
              <w:pStyle w:val="ConsPlusNormal0"/>
              <w:spacing w:line="276" w:lineRule="auto"/>
              <w:jc w:val="center"/>
              <w:rPr>
                <w:rFonts w:ascii="Times New Roman" w:hAnsi="Times New Roman" w:cs="Times New Roman"/>
                <w:szCs w:val="22"/>
              </w:rPr>
            </w:pPr>
            <w:r>
              <w:rPr>
                <w:rFonts w:ascii="Times New Roman" w:hAnsi="Times New Roman" w:cs="Times New Roman"/>
                <w:szCs w:val="22"/>
              </w:rPr>
              <w:t>2</w:t>
            </w:r>
            <w:r w:rsidRPr="00362FD3">
              <w:rPr>
                <w:rFonts w:ascii="Times New Roman" w:hAnsi="Times New Roman" w:cs="Times New Roman"/>
                <w:szCs w:val="22"/>
              </w:rPr>
              <w:t>/</w:t>
            </w:r>
            <w:r>
              <w:rPr>
                <w:rFonts w:ascii="Times New Roman" w:hAnsi="Times New Roman" w:cs="Times New Roman"/>
                <w:szCs w:val="22"/>
              </w:rPr>
              <w:t>20</w:t>
            </w:r>
          </w:p>
        </w:tc>
      </w:tr>
      <w:tr w:rsidR="00DC1FB5" w:rsidRPr="00362FD3" w:rsidTr="00B61CE6">
        <w:tc>
          <w:tcPr>
            <w:tcW w:w="1020"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1.10</w:t>
            </w:r>
          </w:p>
        </w:tc>
        <w:tc>
          <w:tcPr>
            <w:tcW w:w="5359"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rPr>
                <w:rFonts w:ascii="Times New Roman" w:hAnsi="Times New Roman" w:cs="Times New Roman"/>
                <w:szCs w:val="22"/>
              </w:rPr>
            </w:pPr>
            <w:r w:rsidRPr="00362FD3">
              <w:rPr>
                <w:rFonts w:ascii="Times New Roman" w:hAnsi="Times New Roman" w:cs="Times New Roman"/>
                <w:szCs w:val="22"/>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человек/%</w:t>
            </w:r>
          </w:p>
        </w:tc>
        <w:tc>
          <w:tcPr>
            <w:tcW w:w="1701" w:type="dxa"/>
            <w:tcBorders>
              <w:top w:val="single" w:sz="4" w:space="0" w:color="auto"/>
              <w:left w:val="single" w:sz="4" w:space="0" w:color="auto"/>
              <w:bottom w:val="single" w:sz="4" w:space="0" w:color="auto"/>
              <w:right w:val="single" w:sz="4" w:space="0" w:color="auto"/>
            </w:tcBorders>
          </w:tcPr>
          <w:p w:rsidR="00DC1FB5" w:rsidRPr="00362FD3" w:rsidRDefault="00DC1FB5" w:rsidP="00B61CE6">
            <w:pPr>
              <w:pStyle w:val="ConsPlusNormal0"/>
              <w:spacing w:line="276" w:lineRule="auto"/>
              <w:jc w:val="center"/>
              <w:rPr>
                <w:rFonts w:ascii="Times New Roman" w:hAnsi="Times New Roman" w:cs="Times New Roman"/>
                <w:szCs w:val="22"/>
              </w:rPr>
            </w:pPr>
            <w:r>
              <w:rPr>
                <w:rFonts w:ascii="Times New Roman" w:hAnsi="Times New Roman" w:cs="Times New Roman"/>
                <w:szCs w:val="22"/>
              </w:rPr>
              <w:t>3/30</w:t>
            </w:r>
          </w:p>
        </w:tc>
      </w:tr>
      <w:tr w:rsidR="00DC1FB5" w:rsidRPr="00362FD3" w:rsidTr="00B61CE6">
        <w:tc>
          <w:tcPr>
            <w:tcW w:w="1020"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1.11</w:t>
            </w:r>
          </w:p>
        </w:tc>
        <w:tc>
          <w:tcPr>
            <w:tcW w:w="5359"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rPr>
                <w:rFonts w:ascii="Times New Roman" w:hAnsi="Times New Roman" w:cs="Times New Roman"/>
                <w:szCs w:val="22"/>
              </w:rPr>
            </w:pPr>
            <w:r w:rsidRPr="00362FD3">
              <w:rPr>
                <w:rFonts w:ascii="Times New Roman" w:hAnsi="Times New Roman" w:cs="Times New Roman"/>
                <w:szCs w:val="22"/>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tcBorders>
              <w:top w:val="single" w:sz="4" w:space="0" w:color="auto"/>
              <w:left w:val="single" w:sz="4" w:space="0" w:color="auto"/>
              <w:bottom w:val="single" w:sz="4" w:space="0" w:color="auto"/>
              <w:right w:val="single" w:sz="4" w:space="0" w:color="auto"/>
            </w:tcBorders>
            <w:hideMark/>
          </w:tcPr>
          <w:p w:rsidR="00DC1FB5" w:rsidRPr="00362FD3" w:rsidRDefault="00DC1FB5" w:rsidP="00B61CE6">
            <w:pPr>
              <w:pStyle w:val="ConsPlusNormal0"/>
              <w:spacing w:line="276" w:lineRule="auto"/>
              <w:jc w:val="center"/>
              <w:rPr>
                <w:rFonts w:ascii="Times New Roman" w:hAnsi="Times New Roman" w:cs="Times New Roman"/>
                <w:szCs w:val="22"/>
              </w:rPr>
            </w:pPr>
            <w:r w:rsidRPr="00362FD3">
              <w:rPr>
                <w:rFonts w:ascii="Times New Roman" w:hAnsi="Times New Roman" w:cs="Times New Roman"/>
                <w:szCs w:val="22"/>
              </w:rPr>
              <w:t>человек/%</w:t>
            </w:r>
          </w:p>
        </w:tc>
        <w:tc>
          <w:tcPr>
            <w:tcW w:w="1701" w:type="dxa"/>
            <w:tcBorders>
              <w:top w:val="single" w:sz="4" w:space="0" w:color="auto"/>
              <w:left w:val="single" w:sz="4" w:space="0" w:color="auto"/>
              <w:bottom w:val="single" w:sz="4" w:space="0" w:color="auto"/>
              <w:right w:val="single" w:sz="4" w:space="0" w:color="auto"/>
            </w:tcBorders>
          </w:tcPr>
          <w:p w:rsidR="00DC1FB5" w:rsidRPr="00362FD3" w:rsidRDefault="00DC1FB5" w:rsidP="00B61CE6">
            <w:pPr>
              <w:pStyle w:val="ConsPlusNormal0"/>
              <w:spacing w:line="276" w:lineRule="auto"/>
              <w:jc w:val="center"/>
              <w:rPr>
                <w:rFonts w:ascii="Times New Roman" w:hAnsi="Times New Roman" w:cs="Times New Roman"/>
                <w:szCs w:val="22"/>
              </w:rPr>
            </w:pPr>
            <w:r>
              <w:rPr>
                <w:rFonts w:ascii="Times New Roman" w:hAnsi="Times New Roman" w:cs="Times New Roman"/>
                <w:szCs w:val="22"/>
              </w:rPr>
              <w:t>2</w:t>
            </w:r>
            <w:r w:rsidRPr="00362FD3">
              <w:rPr>
                <w:rFonts w:ascii="Times New Roman" w:hAnsi="Times New Roman" w:cs="Times New Roman"/>
                <w:szCs w:val="22"/>
              </w:rPr>
              <w:t>/</w:t>
            </w:r>
            <w:r>
              <w:rPr>
                <w:rFonts w:ascii="Times New Roman" w:hAnsi="Times New Roman" w:cs="Times New Roman"/>
                <w:szCs w:val="22"/>
              </w:rPr>
              <w:t>20</w:t>
            </w:r>
          </w:p>
        </w:tc>
      </w:tr>
    </w:tbl>
    <w:p w:rsidR="00F83D6F" w:rsidRPr="00BA1C3B" w:rsidRDefault="003629E3" w:rsidP="00C71995">
      <w:pPr>
        <w:widowControl w:val="0"/>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noProof/>
        </w:rPr>
        <w:lastRenderedPageBreak/>
        <w:drawing>
          <wp:inline distT="0" distB="0" distL="0" distR="0">
            <wp:extent cx="5940425" cy="8168084"/>
            <wp:effectExtent l="19050" t="0" r="3175" b="0"/>
            <wp:docPr id="1" name="Рисунок 1" descr="C:\Users\Ольга\Desktop\с пк\методист\годовое планирование\20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с пк\методист\годовое планирование\2019.jpe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C71995" w:rsidRDefault="00C71995" w:rsidP="00C71995">
      <w:pPr>
        <w:spacing w:after="0" w:line="240" w:lineRule="auto"/>
        <w:rPr>
          <w:rFonts w:ascii="Times New Roman" w:hAnsi="Times New Roman" w:cs="Times New Roman"/>
          <w:b/>
          <w:sz w:val="24"/>
          <w:szCs w:val="24"/>
        </w:rPr>
      </w:pPr>
    </w:p>
    <w:p w:rsidR="00C71995" w:rsidRDefault="00C71995" w:rsidP="00F83D6F">
      <w:pPr>
        <w:spacing w:after="0" w:line="240" w:lineRule="auto"/>
        <w:jc w:val="center"/>
        <w:rPr>
          <w:rFonts w:ascii="Times New Roman" w:hAnsi="Times New Roman" w:cs="Times New Roman"/>
          <w:b/>
          <w:sz w:val="24"/>
          <w:szCs w:val="24"/>
        </w:rPr>
      </w:pPr>
    </w:p>
    <w:p w:rsidR="00C71995" w:rsidRDefault="00C71995" w:rsidP="00F83D6F">
      <w:pPr>
        <w:spacing w:after="0" w:line="240" w:lineRule="auto"/>
        <w:jc w:val="center"/>
        <w:rPr>
          <w:rFonts w:ascii="Times New Roman" w:hAnsi="Times New Roman" w:cs="Times New Roman"/>
          <w:b/>
          <w:sz w:val="24"/>
          <w:szCs w:val="24"/>
        </w:rPr>
      </w:pPr>
    </w:p>
    <w:p w:rsidR="00C13EE7" w:rsidRDefault="00C13EE7">
      <w:pPr>
        <w:spacing w:after="0" w:line="240" w:lineRule="auto"/>
        <w:jc w:val="center"/>
        <w:rPr>
          <w:rFonts w:ascii="Times New Roman" w:hAnsi="Times New Roman" w:cs="Times New Roman"/>
          <w:b/>
          <w:sz w:val="24"/>
          <w:szCs w:val="24"/>
        </w:rPr>
      </w:pPr>
    </w:p>
    <w:sectPr w:rsidR="00C13EE7" w:rsidSect="00E636AA">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bullet"/>
      <w:lvlText w:val=""/>
      <w:lvlJc w:val="left"/>
      <w:pPr>
        <w:tabs>
          <w:tab w:val="num" w:pos="1428"/>
        </w:tabs>
        <w:ind w:left="1428" w:hanging="360"/>
      </w:pPr>
      <w:rPr>
        <w:rFonts w:ascii="Symbol" w:hAnsi="Symbol"/>
        <w:color w:val="auto"/>
      </w:rPr>
    </w:lvl>
  </w:abstractNum>
  <w:abstractNum w:abstractNumId="1">
    <w:nsid w:val="00000009"/>
    <w:multiLevelType w:val="singleLevel"/>
    <w:tmpl w:val="00000009"/>
    <w:name w:val="WW8Num8"/>
    <w:lvl w:ilvl="0">
      <w:start w:val="1"/>
      <w:numFmt w:val="bullet"/>
      <w:lvlText w:val=""/>
      <w:lvlJc w:val="left"/>
      <w:pPr>
        <w:tabs>
          <w:tab w:val="num" w:pos="1080"/>
        </w:tabs>
        <w:ind w:left="1080" w:hanging="360"/>
      </w:pPr>
      <w:rPr>
        <w:rFonts w:ascii="Symbol" w:hAnsi="Symbol" w:cs="Symbol"/>
      </w:rPr>
    </w:lvl>
  </w:abstractNum>
  <w:abstractNum w:abstractNumId="2">
    <w:nsid w:val="0000000A"/>
    <w:multiLevelType w:val="singleLevel"/>
    <w:tmpl w:val="0000000A"/>
    <w:name w:val="WW8Num9"/>
    <w:lvl w:ilvl="0">
      <w:start w:val="1"/>
      <w:numFmt w:val="bullet"/>
      <w:lvlText w:val=""/>
      <w:lvlJc w:val="left"/>
      <w:pPr>
        <w:tabs>
          <w:tab w:val="num" w:pos="1080"/>
        </w:tabs>
        <w:ind w:left="1080" w:hanging="360"/>
      </w:pPr>
      <w:rPr>
        <w:rFonts w:ascii="Symbol" w:hAnsi="Symbol" w:cs="Symbol"/>
      </w:rPr>
    </w:lvl>
  </w:abstractNum>
  <w:abstractNum w:abstractNumId="3">
    <w:nsid w:val="0000000C"/>
    <w:multiLevelType w:val="singleLevel"/>
    <w:tmpl w:val="0000000C"/>
    <w:name w:val="WW8Num11"/>
    <w:lvl w:ilvl="0">
      <w:start w:val="1"/>
      <w:numFmt w:val="bullet"/>
      <w:lvlText w:val=""/>
      <w:lvlJc w:val="left"/>
      <w:pPr>
        <w:tabs>
          <w:tab w:val="num" w:pos="1080"/>
        </w:tabs>
        <w:ind w:left="1080" w:hanging="360"/>
      </w:pPr>
      <w:rPr>
        <w:rFonts w:ascii="Symbol" w:hAnsi="Symbol" w:cs="Symbol"/>
      </w:rPr>
    </w:lvl>
  </w:abstractNum>
  <w:abstractNum w:abstractNumId="4">
    <w:nsid w:val="06C31B66"/>
    <w:multiLevelType w:val="multilevel"/>
    <w:tmpl w:val="7B46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8C5CCD"/>
    <w:multiLevelType w:val="multilevel"/>
    <w:tmpl w:val="C68A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01134C"/>
    <w:multiLevelType w:val="hybridMultilevel"/>
    <w:tmpl w:val="0722E8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6303B3"/>
    <w:multiLevelType w:val="hybridMultilevel"/>
    <w:tmpl w:val="005C33C2"/>
    <w:lvl w:ilvl="0" w:tplc="65866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2542263"/>
    <w:multiLevelType w:val="hybridMultilevel"/>
    <w:tmpl w:val="860E47C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5A97FC6"/>
    <w:multiLevelType w:val="multilevel"/>
    <w:tmpl w:val="64F0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FD5FD5"/>
    <w:multiLevelType w:val="hybridMultilevel"/>
    <w:tmpl w:val="67BADAB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A362198"/>
    <w:multiLevelType w:val="hybridMultilevel"/>
    <w:tmpl w:val="7EB2E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DC77BB"/>
    <w:multiLevelType w:val="hybridMultilevel"/>
    <w:tmpl w:val="DE3C6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CD646F"/>
    <w:multiLevelType w:val="multilevel"/>
    <w:tmpl w:val="8EFE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B6605E"/>
    <w:multiLevelType w:val="hybridMultilevel"/>
    <w:tmpl w:val="635AF5A8"/>
    <w:lvl w:ilvl="0" w:tplc="ECD8E394">
      <w:start w:val="1"/>
      <w:numFmt w:val="decimal"/>
      <w:lvlText w:val="%1."/>
      <w:lvlJc w:val="left"/>
      <w:pPr>
        <w:ind w:left="360" w:hanging="360"/>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F5F4006"/>
    <w:multiLevelType w:val="hybridMultilevel"/>
    <w:tmpl w:val="F558F1A8"/>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nsid w:val="579004CD"/>
    <w:multiLevelType w:val="hybridMultilevel"/>
    <w:tmpl w:val="BAD655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4B94EB7"/>
    <w:multiLevelType w:val="hybridMultilevel"/>
    <w:tmpl w:val="F8707D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D17FA8"/>
    <w:multiLevelType w:val="multilevel"/>
    <w:tmpl w:val="644C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A643C7"/>
    <w:multiLevelType w:val="multilevel"/>
    <w:tmpl w:val="C9CA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F54A5E"/>
    <w:multiLevelType w:val="hybridMultilevel"/>
    <w:tmpl w:val="84648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C35FB4"/>
    <w:multiLevelType w:val="multilevel"/>
    <w:tmpl w:val="A38C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387F6B"/>
    <w:multiLevelType w:val="hybridMultilevel"/>
    <w:tmpl w:val="0F6CE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4B277F"/>
    <w:multiLevelType w:val="hybridMultilevel"/>
    <w:tmpl w:val="FB3E00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19"/>
  </w:num>
  <w:num w:numId="3">
    <w:abstractNumId w:val="21"/>
  </w:num>
  <w:num w:numId="4">
    <w:abstractNumId w:val="18"/>
  </w:num>
  <w:num w:numId="5">
    <w:abstractNumId w:val="9"/>
  </w:num>
  <w:num w:numId="6">
    <w:abstractNumId w:val="5"/>
  </w:num>
  <w:num w:numId="7">
    <w:abstractNumId w:val="4"/>
  </w:num>
  <w:num w:numId="8">
    <w:abstractNumId w:val="13"/>
  </w:num>
  <w:num w:numId="9">
    <w:abstractNumId w:val="10"/>
  </w:num>
  <w:num w:numId="10">
    <w:abstractNumId w:val="12"/>
  </w:num>
  <w:num w:numId="11">
    <w:abstractNumId w:val="11"/>
  </w:num>
  <w:num w:numId="12">
    <w:abstractNumId w:val="20"/>
  </w:num>
  <w:num w:numId="13">
    <w:abstractNumId w:val="22"/>
  </w:num>
  <w:num w:numId="14">
    <w:abstractNumId w:val="8"/>
  </w:num>
  <w:num w:numId="15">
    <w:abstractNumId w:val="7"/>
  </w:num>
  <w:num w:numId="16">
    <w:abstractNumId w:val="15"/>
  </w:num>
  <w:num w:numId="17">
    <w:abstractNumId w:val="3"/>
  </w:num>
  <w:num w:numId="18">
    <w:abstractNumId w:val="2"/>
  </w:num>
  <w:num w:numId="19">
    <w:abstractNumId w:val="1"/>
  </w:num>
  <w:num w:numId="20">
    <w:abstractNumId w:val="0"/>
  </w:num>
  <w:num w:numId="21">
    <w:abstractNumId w:val="14"/>
  </w:num>
  <w:num w:numId="22">
    <w:abstractNumId w:val="23"/>
  </w:num>
  <w:num w:numId="23">
    <w:abstractNumId w:val="16"/>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4F1B"/>
    <w:rsid w:val="00011602"/>
    <w:rsid w:val="000140A1"/>
    <w:rsid w:val="000578EB"/>
    <w:rsid w:val="00061457"/>
    <w:rsid w:val="000638E2"/>
    <w:rsid w:val="00064E28"/>
    <w:rsid w:val="000679F2"/>
    <w:rsid w:val="00090FED"/>
    <w:rsid w:val="000D1936"/>
    <w:rsid w:val="000F1432"/>
    <w:rsid w:val="000F5504"/>
    <w:rsid w:val="00104A9F"/>
    <w:rsid w:val="001232C1"/>
    <w:rsid w:val="00162932"/>
    <w:rsid w:val="001C2CFC"/>
    <w:rsid w:val="001C710E"/>
    <w:rsid w:val="001D3335"/>
    <w:rsid w:val="00221D6C"/>
    <w:rsid w:val="002445E0"/>
    <w:rsid w:val="00277A20"/>
    <w:rsid w:val="00280C84"/>
    <w:rsid w:val="002823F0"/>
    <w:rsid w:val="0028509A"/>
    <w:rsid w:val="0028643D"/>
    <w:rsid w:val="0029088F"/>
    <w:rsid w:val="00294670"/>
    <w:rsid w:val="002A629E"/>
    <w:rsid w:val="002B5D1A"/>
    <w:rsid w:val="002C4C7E"/>
    <w:rsid w:val="002C51B9"/>
    <w:rsid w:val="00302E00"/>
    <w:rsid w:val="003168CA"/>
    <w:rsid w:val="00333635"/>
    <w:rsid w:val="003626E5"/>
    <w:rsid w:val="003629E3"/>
    <w:rsid w:val="003910C3"/>
    <w:rsid w:val="00394BE3"/>
    <w:rsid w:val="003A6B8D"/>
    <w:rsid w:val="003B58FD"/>
    <w:rsid w:val="003B5C30"/>
    <w:rsid w:val="003C7A9F"/>
    <w:rsid w:val="003E5A48"/>
    <w:rsid w:val="0045346E"/>
    <w:rsid w:val="004609BD"/>
    <w:rsid w:val="00480D68"/>
    <w:rsid w:val="00483F3B"/>
    <w:rsid w:val="004A124A"/>
    <w:rsid w:val="004C11CC"/>
    <w:rsid w:val="004C5C3F"/>
    <w:rsid w:val="004C6180"/>
    <w:rsid w:val="004C6255"/>
    <w:rsid w:val="0050216B"/>
    <w:rsid w:val="00512FAA"/>
    <w:rsid w:val="005219C3"/>
    <w:rsid w:val="00531F7E"/>
    <w:rsid w:val="00551FF5"/>
    <w:rsid w:val="00582A9E"/>
    <w:rsid w:val="00587CE4"/>
    <w:rsid w:val="00587EA6"/>
    <w:rsid w:val="005949C8"/>
    <w:rsid w:val="005B0BCB"/>
    <w:rsid w:val="005E662C"/>
    <w:rsid w:val="005F7074"/>
    <w:rsid w:val="00630090"/>
    <w:rsid w:val="00635728"/>
    <w:rsid w:val="00646245"/>
    <w:rsid w:val="00693582"/>
    <w:rsid w:val="006953A5"/>
    <w:rsid w:val="0069699B"/>
    <w:rsid w:val="006D0ADD"/>
    <w:rsid w:val="006D249B"/>
    <w:rsid w:val="006D2860"/>
    <w:rsid w:val="006F1FA0"/>
    <w:rsid w:val="0071028B"/>
    <w:rsid w:val="00731010"/>
    <w:rsid w:val="00735DC0"/>
    <w:rsid w:val="00752E64"/>
    <w:rsid w:val="0076723C"/>
    <w:rsid w:val="007743EB"/>
    <w:rsid w:val="0078178E"/>
    <w:rsid w:val="00787C78"/>
    <w:rsid w:val="007B278C"/>
    <w:rsid w:val="007C2E73"/>
    <w:rsid w:val="007E4F1B"/>
    <w:rsid w:val="008463EA"/>
    <w:rsid w:val="00850DD6"/>
    <w:rsid w:val="0087112B"/>
    <w:rsid w:val="008913EF"/>
    <w:rsid w:val="008B2B46"/>
    <w:rsid w:val="008C2742"/>
    <w:rsid w:val="008E592B"/>
    <w:rsid w:val="008E6B34"/>
    <w:rsid w:val="008F3D3F"/>
    <w:rsid w:val="008F3F2B"/>
    <w:rsid w:val="00936CFA"/>
    <w:rsid w:val="00944521"/>
    <w:rsid w:val="0095737D"/>
    <w:rsid w:val="00964D26"/>
    <w:rsid w:val="00967F94"/>
    <w:rsid w:val="0098061A"/>
    <w:rsid w:val="00984170"/>
    <w:rsid w:val="009924D0"/>
    <w:rsid w:val="009928D7"/>
    <w:rsid w:val="009B3A6C"/>
    <w:rsid w:val="009C40CC"/>
    <w:rsid w:val="009C62F8"/>
    <w:rsid w:val="009E76A2"/>
    <w:rsid w:val="00A06C42"/>
    <w:rsid w:val="00A07735"/>
    <w:rsid w:val="00A252A0"/>
    <w:rsid w:val="00A275FA"/>
    <w:rsid w:val="00A5298A"/>
    <w:rsid w:val="00AB1805"/>
    <w:rsid w:val="00AB5310"/>
    <w:rsid w:val="00B15DFE"/>
    <w:rsid w:val="00B35712"/>
    <w:rsid w:val="00B54334"/>
    <w:rsid w:val="00B61CE6"/>
    <w:rsid w:val="00B622FB"/>
    <w:rsid w:val="00B63156"/>
    <w:rsid w:val="00B71E35"/>
    <w:rsid w:val="00B924A6"/>
    <w:rsid w:val="00B94237"/>
    <w:rsid w:val="00BA1C3B"/>
    <w:rsid w:val="00BC2432"/>
    <w:rsid w:val="00BC7BD5"/>
    <w:rsid w:val="00BF4E28"/>
    <w:rsid w:val="00C13EE7"/>
    <w:rsid w:val="00C37993"/>
    <w:rsid w:val="00C425FC"/>
    <w:rsid w:val="00C459D2"/>
    <w:rsid w:val="00C71995"/>
    <w:rsid w:val="00C86B3E"/>
    <w:rsid w:val="00C87AEB"/>
    <w:rsid w:val="00C97BB2"/>
    <w:rsid w:val="00CC59FE"/>
    <w:rsid w:val="00CE2B0B"/>
    <w:rsid w:val="00CE7CE3"/>
    <w:rsid w:val="00CF36F2"/>
    <w:rsid w:val="00D157B4"/>
    <w:rsid w:val="00D168A7"/>
    <w:rsid w:val="00D3717F"/>
    <w:rsid w:val="00D37B04"/>
    <w:rsid w:val="00D422A5"/>
    <w:rsid w:val="00D508E3"/>
    <w:rsid w:val="00D537AB"/>
    <w:rsid w:val="00D5696B"/>
    <w:rsid w:val="00D57C57"/>
    <w:rsid w:val="00D90AAA"/>
    <w:rsid w:val="00DB17C5"/>
    <w:rsid w:val="00DC1FB5"/>
    <w:rsid w:val="00DC5A77"/>
    <w:rsid w:val="00DD23CE"/>
    <w:rsid w:val="00DE0842"/>
    <w:rsid w:val="00DE3896"/>
    <w:rsid w:val="00E02978"/>
    <w:rsid w:val="00E162F7"/>
    <w:rsid w:val="00E24527"/>
    <w:rsid w:val="00E33EAA"/>
    <w:rsid w:val="00E636AA"/>
    <w:rsid w:val="00E84803"/>
    <w:rsid w:val="00EB4AAB"/>
    <w:rsid w:val="00F35B34"/>
    <w:rsid w:val="00F54C4D"/>
    <w:rsid w:val="00F63698"/>
    <w:rsid w:val="00F670AB"/>
    <w:rsid w:val="00F767B8"/>
    <w:rsid w:val="00F803EA"/>
    <w:rsid w:val="00F83D6F"/>
    <w:rsid w:val="00F848D8"/>
    <w:rsid w:val="00F95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7C5"/>
  </w:style>
  <w:style w:type="paragraph" w:styleId="2">
    <w:name w:val="heading 2"/>
    <w:basedOn w:val="a"/>
    <w:next w:val="a"/>
    <w:link w:val="21"/>
    <w:qFormat/>
    <w:rsid w:val="00061457"/>
    <w:pPr>
      <w:keepNext/>
      <w:shd w:val="clear" w:color="auto" w:fill="FFFFFF"/>
      <w:tabs>
        <w:tab w:val="left" w:pos="821"/>
      </w:tabs>
      <w:overflowPunct w:val="0"/>
      <w:autoSpaceDE w:val="0"/>
      <w:autoSpaceDN w:val="0"/>
      <w:adjustRightInd w:val="0"/>
      <w:spacing w:after="0" w:line="326" w:lineRule="exact"/>
      <w:jc w:val="both"/>
      <w:textAlignment w:val="baseline"/>
      <w:outlineLvl w:val="1"/>
    </w:pPr>
    <w:rPr>
      <w:rFonts w:ascii="Times New Roman" w:eastAsia="Times New Roman" w:hAnsi="Times New Roman" w:cs="Times New Roman"/>
      <w:i/>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57B4"/>
    <w:pPr>
      <w:spacing w:after="0" w:line="240" w:lineRule="auto"/>
    </w:pPr>
    <w:rPr>
      <w:rFonts w:eastAsiaTheme="minorHAnsi"/>
      <w:lang w:eastAsia="en-US"/>
    </w:rPr>
  </w:style>
  <w:style w:type="paragraph" w:styleId="a4">
    <w:name w:val="Normal (Web)"/>
    <w:aliases w:val="Обычный (Web)"/>
    <w:basedOn w:val="a"/>
    <w:link w:val="a5"/>
    <w:uiPriority w:val="99"/>
    <w:unhideWhenUsed/>
    <w:rsid w:val="00D157B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D157B4"/>
    <w:pPr>
      <w:ind w:left="720"/>
      <w:contextualSpacing/>
    </w:pPr>
    <w:rPr>
      <w:rFonts w:eastAsiaTheme="minorHAnsi"/>
      <w:lang w:eastAsia="en-US"/>
    </w:rPr>
  </w:style>
  <w:style w:type="character" w:customStyle="1" w:styleId="20">
    <w:name w:val="Заголовок 2 Знак"/>
    <w:basedOn w:val="a0"/>
    <w:uiPriority w:val="9"/>
    <w:semiHidden/>
    <w:rsid w:val="00061457"/>
    <w:rPr>
      <w:rFonts w:asciiTheme="majorHAnsi" w:eastAsiaTheme="majorEastAsia" w:hAnsiTheme="majorHAnsi" w:cstheme="majorBidi"/>
      <w:b/>
      <w:bCs/>
      <w:color w:val="4F81BD" w:themeColor="accent1"/>
      <w:sz w:val="26"/>
      <w:szCs w:val="26"/>
    </w:rPr>
  </w:style>
  <w:style w:type="character" w:customStyle="1" w:styleId="21">
    <w:name w:val="Заголовок 2 Знак1"/>
    <w:link w:val="2"/>
    <w:rsid w:val="00061457"/>
    <w:rPr>
      <w:rFonts w:ascii="Times New Roman" w:eastAsia="Times New Roman" w:hAnsi="Times New Roman" w:cs="Times New Roman"/>
      <w:i/>
      <w:sz w:val="28"/>
      <w:szCs w:val="28"/>
      <w:u w:val="single"/>
      <w:shd w:val="clear" w:color="auto" w:fill="FFFFFF"/>
    </w:rPr>
  </w:style>
  <w:style w:type="character" w:styleId="a7">
    <w:name w:val="Strong"/>
    <w:uiPriority w:val="22"/>
    <w:qFormat/>
    <w:rsid w:val="00061457"/>
    <w:rPr>
      <w:b/>
      <w:bCs/>
    </w:rPr>
  </w:style>
  <w:style w:type="paragraph" w:styleId="a8">
    <w:name w:val="Body Text Indent"/>
    <w:basedOn w:val="a"/>
    <w:link w:val="a9"/>
    <w:uiPriority w:val="99"/>
    <w:semiHidden/>
    <w:unhideWhenUsed/>
    <w:rsid w:val="00061457"/>
    <w:pPr>
      <w:spacing w:after="120"/>
      <w:ind w:left="283"/>
    </w:pPr>
  </w:style>
  <w:style w:type="character" w:customStyle="1" w:styleId="a9">
    <w:name w:val="Основной текст с отступом Знак"/>
    <w:basedOn w:val="a0"/>
    <w:link w:val="a8"/>
    <w:uiPriority w:val="99"/>
    <w:semiHidden/>
    <w:rsid w:val="00061457"/>
  </w:style>
  <w:style w:type="character" w:styleId="aa">
    <w:name w:val="Emphasis"/>
    <w:uiPriority w:val="20"/>
    <w:qFormat/>
    <w:rsid w:val="00061457"/>
    <w:rPr>
      <w:i/>
      <w:iCs/>
    </w:rPr>
  </w:style>
  <w:style w:type="paragraph" w:customStyle="1" w:styleId="consplusnormal">
    <w:name w:val="consplusnormal"/>
    <w:basedOn w:val="a"/>
    <w:rsid w:val="00061457"/>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9C62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3B58FD"/>
    <w:pPr>
      <w:spacing w:before="100" w:beforeAutospacing="1" w:after="115" w:line="240" w:lineRule="auto"/>
    </w:pPr>
    <w:rPr>
      <w:rFonts w:ascii="Times New Roman" w:eastAsia="Times New Roman" w:hAnsi="Times New Roman" w:cs="Times New Roman"/>
      <w:color w:val="000000"/>
      <w:sz w:val="24"/>
      <w:szCs w:val="24"/>
    </w:rPr>
  </w:style>
  <w:style w:type="paragraph" w:styleId="ac">
    <w:name w:val="Balloon Text"/>
    <w:basedOn w:val="a"/>
    <w:link w:val="ad"/>
    <w:uiPriority w:val="99"/>
    <w:semiHidden/>
    <w:unhideWhenUsed/>
    <w:rsid w:val="003B58F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B58FD"/>
    <w:rPr>
      <w:rFonts w:ascii="Tahoma" w:hAnsi="Tahoma" w:cs="Tahoma"/>
      <w:sz w:val="16"/>
      <w:szCs w:val="16"/>
    </w:rPr>
  </w:style>
  <w:style w:type="character" w:customStyle="1" w:styleId="apple-converted-space">
    <w:name w:val="apple-converted-space"/>
    <w:basedOn w:val="a0"/>
    <w:rsid w:val="00512FAA"/>
  </w:style>
  <w:style w:type="paragraph" w:customStyle="1" w:styleId="ConsPlusNormal0">
    <w:name w:val="ConsPlusNormal"/>
    <w:rsid w:val="00F83D6F"/>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F83D6F"/>
    <w:pPr>
      <w:widowControl w:val="0"/>
      <w:autoSpaceDE w:val="0"/>
      <w:autoSpaceDN w:val="0"/>
      <w:spacing w:after="0" w:line="240" w:lineRule="auto"/>
    </w:pPr>
    <w:rPr>
      <w:rFonts w:ascii="Calibri" w:eastAsia="Times New Roman" w:hAnsi="Calibri" w:cs="Calibri"/>
      <w:b/>
      <w:szCs w:val="20"/>
    </w:rPr>
  </w:style>
  <w:style w:type="character" w:styleId="ae">
    <w:name w:val="Hyperlink"/>
    <w:uiPriority w:val="99"/>
    <w:semiHidden/>
    <w:unhideWhenUsed/>
    <w:rsid w:val="00F83D6F"/>
    <w:rPr>
      <w:color w:val="0000FF"/>
      <w:u w:val="single"/>
    </w:rPr>
  </w:style>
  <w:style w:type="character" w:customStyle="1" w:styleId="a5">
    <w:name w:val="Обычный (веб) Знак"/>
    <w:aliases w:val="Обычный (Web) Знак"/>
    <w:link w:val="a4"/>
    <w:uiPriority w:val="99"/>
    <w:rsid w:val="0078178E"/>
    <w:rPr>
      <w:rFonts w:ascii="Times New Roman" w:eastAsia="Times New Roman" w:hAnsi="Times New Roman" w:cs="Times New Roman"/>
      <w:sz w:val="24"/>
      <w:szCs w:val="24"/>
    </w:rPr>
  </w:style>
  <w:style w:type="paragraph" w:styleId="af">
    <w:name w:val="Body Text"/>
    <w:basedOn w:val="a"/>
    <w:link w:val="af0"/>
    <w:rsid w:val="0078178E"/>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78178E"/>
    <w:rPr>
      <w:rFonts w:ascii="Times New Roman" w:eastAsia="Times New Roman" w:hAnsi="Times New Roman" w:cs="Times New Roman"/>
      <w:sz w:val="24"/>
      <w:szCs w:val="24"/>
    </w:rPr>
  </w:style>
  <w:style w:type="paragraph" w:styleId="af1">
    <w:name w:val="Title"/>
    <w:basedOn w:val="a"/>
    <w:link w:val="af2"/>
    <w:qFormat/>
    <w:rsid w:val="00B61CE6"/>
    <w:pPr>
      <w:spacing w:after="0" w:line="240" w:lineRule="auto"/>
      <w:jc w:val="center"/>
    </w:pPr>
    <w:rPr>
      <w:rFonts w:ascii="Times New Roman" w:eastAsia="Times New Roman" w:hAnsi="Times New Roman" w:cs="Times New Roman"/>
      <w:sz w:val="32"/>
      <w:szCs w:val="24"/>
    </w:rPr>
  </w:style>
  <w:style w:type="character" w:customStyle="1" w:styleId="af2">
    <w:name w:val="Название Знак"/>
    <w:basedOn w:val="a0"/>
    <w:link w:val="af1"/>
    <w:rsid w:val="00B61CE6"/>
    <w:rPr>
      <w:rFonts w:ascii="Times New Roman" w:eastAsia="Times New Roman"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divs>
    <w:div w:id="30442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Pages>23</Pages>
  <Words>5876</Words>
  <Characters>33495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 №147</dc:creator>
  <cp:lastModifiedBy>Ольга</cp:lastModifiedBy>
  <cp:revision>10</cp:revision>
  <cp:lastPrinted>2019-04-19T06:52:00Z</cp:lastPrinted>
  <dcterms:created xsi:type="dcterms:W3CDTF">2019-04-15T01:15:00Z</dcterms:created>
  <dcterms:modified xsi:type="dcterms:W3CDTF">2019-04-19T08:57:00Z</dcterms:modified>
</cp:coreProperties>
</file>