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BE" w:rsidRPr="008D60BE" w:rsidRDefault="008D60BE" w:rsidP="008D60BE">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8D60BE">
        <w:rPr>
          <w:rFonts w:ascii="Times New Roman" w:eastAsia="Times New Roman" w:hAnsi="Times New Roman" w:cs="Times New Roman"/>
          <w:b/>
          <w:sz w:val="24"/>
          <w:szCs w:val="24"/>
          <w:u w:val="single"/>
          <w:lang w:eastAsia="ru-RU"/>
        </w:rPr>
        <w:t>Правила применения специальных детских удерживающих</w:t>
      </w:r>
    </w:p>
    <w:p w:rsidR="008D60BE" w:rsidRPr="008D60BE" w:rsidRDefault="008D60BE" w:rsidP="008D60BE">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8D60BE">
        <w:rPr>
          <w:rFonts w:ascii="Times New Roman" w:eastAsia="Times New Roman" w:hAnsi="Times New Roman" w:cs="Times New Roman"/>
          <w:b/>
          <w:sz w:val="24"/>
          <w:szCs w:val="24"/>
          <w:u w:val="single"/>
          <w:lang w:eastAsia="ru-RU"/>
        </w:rPr>
        <w:t>устройств и иных средств, обеспечивающих безопасность</w:t>
      </w:r>
    </w:p>
    <w:p w:rsidR="008D60BE" w:rsidRPr="008D60BE" w:rsidRDefault="008D60BE" w:rsidP="008D60BE">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8D60BE">
        <w:rPr>
          <w:rFonts w:ascii="Times New Roman" w:eastAsia="Times New Roman" w:hAnsi="Times New Roman" w:cs="Times New Roman"/>
          <w:b/>
          <w:sz w:val="24"/>
          <w:szCs w:val="24"/>
          <w:u w:val="single"/>
          <w:lang w:eastAsia="ru-RU"/>
        </w:rPr>
        <w:t>при перевозке детей</w:t>
      </w:r>
    </w:p>
    <w:p w:rsidR="008D60BE" w:rsidRPr="008D4BCC" w:rsidRDefault="008D60BE" w:rsidP="008D60BE">
      <w:pPr>
        <w:pStyle w:val="a3"/>
        <w:numPr>
          <w:ilvl w:val="0"/>
          <w:numId w:val="1"/>
        </w:numPr>
        <w:shd w:val="clear" w:color="auto" w:fill="FFFFFF"/>
        <w:spacing w:after="0" w:line="240" w:lineRule="auto"/>
        <w:jc w:val="both"/>
        <w:rPr>
          <w:rFonts w:ascii="Times New Roman" w:eastAsia="Times New Roman" w:hAnsi="Times New Roman" w:cs="Times New Roman"/>
          <w:lang w:eastAsia="ru-RU"/>
        </w:rPr>
      </w:pPr>
      <w:r w:rsidRPr="008D60BE">
        <w:rPr>
          <w:rFonts w:ascii="Times New Roman" w:eastAsia="Times New Roman" w:hAnsi="Times New Roman" w:cs="Times New Roman"/>
          <w:sz w:val="24"/>
          <w:szCs w:val="24"/>
          <w:lang w:eastAsia="ru-RU"/>
        </w:rPr>
        <w:t xml:space="preserve">Пренебрежение  водителем  рекомендаций,  касающихся  применения ремней  </w:t>
      </w:r>
      <w:r w:rsidRPr="008D4BCC">
        <w:rPr>
          <w:rFonts w:ascii="Times New Roman" w:eastAsia="Times New Roman" w:hAnsi="Times New Roman" w:cs="Times New Roman"/>
          <w:lang w:eastAsia="ru-RU"/>
        </w:rPr>
        <w:t>безопасности  и  детских  удерживающих  устройств  является одной из причин высокого травматизма и  смертности среди детей.</w:t>
      </w:r>
    </w:p>
    <w:p w:rsidR="008D60BE" w:rsidRPr="008D4BCC" w:rsidRDefault="008D60BE" w:rsidP="008D60BE">
      <w:pPr>
        <w:shd w:val="clear" w:color="auto" w:fill="FFFFFF"/>
        <w:spacing w:after="0" w:line="240" w:lineRule="auto"/>
        <w:jc w:val="both"/>
        <w:rPr>
          <w:rFonts w:ascii="Times New Roman" w:eastAsia="Times New Roman" w:hAnsi="Times New Roman" w:cs="Times New Roman"/>
          <w:lang w:eastAsia="ru-RU"/>
        </w:rPr>
      </w:pPr>
    </w:p>
    <w:p w:rsidR="008D60BE" w:rsidRPr="008D4BCC" w:rsidRDefault="008D60BE" w:rsidP="008D60BE">
      <w:pPr>
        <w:pStyle w:val="a3"/>
        <w:numPr>
          <w:ilvl w:val="0"/>
          <w:numId w:val="1"/>
        </w:numPr>
        <w:shd w:val="clear" w:color="auto" w:fill="FFFFFF"/>
        <w:spacing w:after="0" w:line="240" w:lineRule="auto"/>
        <w:jc w:val="both"/>
        <w:rPr>
          <w:rFonts w:ascii="Times New Roman" w:eastAsia="Times New Roman" w:hAnsi="Times New Roman" w:cs="Times New Roman"/>
          <w:lang w:eastAsia="ru-RU"/>
        </w:rPr>
      </w:pPr>
      <w:proofErr w:type="gramStart"/>
      <w:r w:rsidRPr="008D4BCC">
        <w:rPr>
          <w:rFonts w:ascii="Times New Roman" w:eastAsia="Times New Roman" w:hAnsi="Times New Roman" w:cs="Times New Roman"/>
          <w:lang w:eastAsia="ru-RU"/>
        </w:rPr>
        <w:t>Согласно    пункта</w:t>
      </w:r>
      <w:proofErr w:type="gramEnd"/>
      <w:r w:rsidRPr="008D4BCC">
        <w:rPr>
          <w:rFonts w:ascii="Times New Roman" w:eastAsia="Times New Roman" w:hAnsi="Times New Roman" w:cs="Times New Roman"/>
          <w:lang w:eastAsia="ru-RU"/>
        </w:rPr>
        <w:t xml:space="preserve">  22.9  Правил  дорожного  движения:</w:t>
      </w:r>
    </w:p>
    <w:p w:rsidR="008D60BE" w:rsidRPr="008D4BCC" w:rsidRDefault="008D60BE" w:rsidP="008D60BE">
      <w:pPr>
        <w:pStyle w:val="a3"/>
        <w:shd w:val="clear" w:color="auto" w:fill="FFFFFF"/>
        <w:spacing w:after="0" w:line="240" w:lineRule="auto"/>
        <w:jc w:val="both"/>
        <w:rPr>
          <w:rFonts w:ascii="Times New Roman" w:eastAsia="Times New Roman" w:hAnsi="Times New Roman" w:cs="Times New Roman"/>
          <w:lang w:eastAsia="ru-RU"/>
        </w:rPr>
      </w:pPr>
      <w:r w:rsidRPr="008D4BCC">
        <w:rPr>
          <w:rFonts w:ascii="Times New Roman" w:eastAsia="Times New Roman" w:hAnsi="Times New Roman" w:cs="Times New Roman"/>
          <w:lang w:eastAsia="ru-RU"/>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w:t>
      </w:r>
      <w:proofErr w:type="gramStart"/>
      <w:r w:rsidRPr="008D4BCC">
        <w:rPr>
          <w:rFonts w:ascii="Times New Roman" w:eastAsia="Times New Roman" w:hAnsi="Times New Roman" w:cs="Times New Roman"/>
          <w:lang w:eastAsia="ru-RU"/>
        </w:rPr>
        <w:t>-т</w:t>
      </w:r>
      <w:proofErr w:type="gramEnd"/>
      <w:r w:rsidRPr="008D4BCC">
        <w:rPr>
          <w:rFonts w:ascii="Times New Roman" w:eastAsia="Times New Roman" w:hAnsi="Times New Roman" w:cs="Times New Roman"/>
          <w:lang w:eastAsia="ru-RU"/>
        </w:rPr>
        <w:t xml:space="preserve">олько с использованием специальных детских удерживающих  устройств». </w:t>
      </w:r>
      <w:proofErr w:type="spellStart"/>
      <w:r w:rsidRPr="008D4BCC">
        <w:rPr>
          <w:rFonts w:ascii="Times New Roman" w:eastAsia="Times New Roman" w:hAnsi="Times New Roman" w:cs="Times New Roman"/>
          <w:lang w:eastAsia="ru-RU"/>
        </w:rPr>
        <w:t>Беби-сиденье</w:t>
      </w:r>
      <w:proofErr w:type="spellEnd"/>
      <w:r w:rsidRPr="008D4BCC">
        <w:rPr>
          <w:rFonts w:ascii="Times New Roman" w:eastAsia="Times New Roman" w:hAnsi="Times New Roman" w:cs="Times New Roman"/>
          <w:lang w:eastAsia="ru-RU"/>
        </w:rPr>
        <w:t xml:space="preserve"> является надежным и удобным защитным средством для детей в возрасте до 9 месяцев. </w:t>
      </w:r>
    </w:p>
    <w:p w:rsidR="008D60BE" w:rsidRPr="008D4BCC" w:rsidRDefault="008D60BE" w:rsidP="008D60BE">
      <w:pPr>
        <w:shd w:val="clear" w:color="auto" w:fill="FFFFFF"/>
        <w:spacing w:after="0" w:line="240" w:lineRule="auto"/>
        <w:jc w:val="both"/>
        <w:rPr>
          <w:rFonts w:ascii="Times New Roman" w:eastAsia="Times New Roman" w:hAnsi="Times New Roman" w:cs="Times New Roman"/>
          <w:lang w:eastAsia="ru-RU"/>
        </w:rPr>
      </w:pPr>
    </w:p>
    <w:p w:rsidR="008D60BE" w:rsidRPr="008D4BCC" w:rsidRDefault="008D60BE" w:rsidP="008D60BE">
      <w:pPr>
        <w:pStyle w:val="a3"/>
        <w:numPr>
          <w:ilvl w:val="0"/>
          <w:numId w:val="1"/>
        </w:numPr>
        <w:shd w:val="clear" w:color="auto" w:fill="FFFFFF"/>
        <w:spacing w:after="0" w:line="240" w:lineRule="auto"/>
        <w:jc w:val="both"/>
        <w:rPr>
          <w:rFonts w:ascii="Times New Roman" w:eastAsia="Times New Roman" w:hAnsi="Times New Roman" w:cs="Times New Roman"/>
          <w:lang w:eastAsia="ru-RU"/>
        </w:rPr>
      </w:pPr>
      <w:proofErr w:type="spellStart"/>
      <w:r w:rsidRPr="008D4BCC">
        <w:rPr>
          <w:rFonts w:ascii="Times New Roman" w:eastAsia="Times New Roman" w:hAnsi="Times New Roman" w:cs="Times New Roman"/>
          <w:lang w:eastAsia="ru-RU"/>
        </w:rPr>
        <w:t>Беби-сиденье</w:t>
      </w:r>
      <w:proofErr w:type="spellEnd"/>
      <w:r w:rsidRPr="008D4BCC">
        <w:rPr>
          <w:rFonts w:ascii="Times New Roman" w:eastAsia="Times New Roman" w:hAnsi="Times New Roman" w:cs="Times New Roman"/>
          <w:lang w:eastAsia="ru-RU"/>
        </w:rPr>
        <w:t xml:space="preserve"> мало ребенку, если его голова выступает за пределы сиденья. Ребенок удерживается на месте ремнем,  который прикреплен  к  сиденью.  Сиденье  крепится автомобильным ремнем безопасности. </w:t>
      </w:r>
    </w:p>
    <w:p w:rsidR="008D60BE" w:rsidRPr="008D4BCC" w:rsidRDefault="008D60BE" w:rsidP="008D60BE">
      <w:pPr>
        <w:shd w:val="clear" w:color="auto" w:fill="FFFFFF"/>
        <w:spacing w:after="0" w:line="240" w:lineRule="auto"/>
        <w:jc w:val="both"/>
        <w:rPr>
          <w:rFonts w:ascii="Times New Roman" w:eastAsia="Times New Roman" w:hAnsi="Times New Roman" w:cs="Times New Roman"/>
          <w:lang w:eastAsia="ru-RU"/>
        </w:rPr>
      </w:pPr>
    </w:p>
    <w:p w:rsidR="008D60BE" w:rsidRPr="008D4BCC" w:rsidRDefault="008D60BE" w:rsidP="008D60BE">
      <w:pPr>
        <w:pStyle w:val="a3"/>
        <w:numPr>
          <w:ilvl w:val="0"/>
          <w:numId w:val="1"/>
        </w:numPr>
        <w:shd w:val="clear" w:color="auto" w:fill="FFFFFF"/>
        <w:spacing w:after="0" w:line="240" w:lineRule="auto"/>
        <w:jc w:val="both"/>
        <w:rPr>
          <w:rFonts w:ascii="Times New Roman" w:eastAsia="Times New Roman" w:hAnsi="Times New Roman" w:cs="Times New Roman"/>
          <w:lang w:eastAsia="ru-RU"/>
        </w:rPr>
      </w:pPr>
      <w:r w:rsidRPr="008D4BCC">
        <w:rPr>
          <w:rFonts w:ascii="Times New Roman" w:eastAsia="Times New Roman" w:hAnsi="Times New Roman" w:cs="Times New Roman"/>
          <w:lang w:eastAsia="ru-RU"/>
        </w:rPr>
        <w:t xml:space="preserve">Детское  кресло начинают использовать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w:t>
      </w:r>
      <w:proofErr w:type="spellStart"/>
      <w:r w:rsidRPr="008D4BCC">
        <w:rPr>
          <w:rFonts w:ascii="Times New Roman" w:eastAsia="Times New Roman" w:hAnsi="Times New Roman" w:cs="Times New Roman"/>
          <w:lang w:eastAsia="ru-RU"/>
        </w:rPr>
        <w:t>ребенка</w:t>
      </w:r>
      <w:proofErr w:type="gramStart"/>
      <w:r w:rsidRPr="008D4BCC">
        <w:rPr>
          <w:rFonts w:ascii="Times New Roman" w:eastAsia="Times New Roman" w:hAnsi="Times New Roman" w:cs="Times New Roman"/>
          <w:lang w:eastAsia="ru-RU"/>
        </w:rPr>
        <w:t>.Д</w:t>
      </w:r>
      <w:proofErr w:type="gramEnd"/>
      <w:r w:rsidRPr="008D4BCC">
        <w:rPr>
          <w:rFonts w:ascii="Times New Roman" w:eastAsia="Times New Roman" w:hAnsi="Times New Roman" w:cs="Times New Roman"/>
          <w:lang w:eastAsia="ru-RU"/>
        </w:rPr>
        <w:t>етское</w:t>
      </w:r>
      <w:proofErr w:type="spellEnd"/>
      <w:r w:rsidRPr="008D4BCC">
        <w:rPr>
          <w:rFonts w:ascii="Times New Roman" w:eastAsia="Times New Roman" w:hAnsi="Times New Roman" w:cs="Times New Roman"/>
          <w:lang w:eastAsia="ru-RU"/>
        </w:rPr>
        <w:t xml:space="preserve"> кресло мало ребенку, если его  голова  выступает  за  пределы  спинки  кресла  или  когда превышаются  весовые ограничения.</w:t>
      </w:r>
    </w:p>
    <w:p w:rsidR="008D60BE" w:rsidRPr="008D4BCC" w:rsidRDefault="008D60BE" w:rsidP="008D60BE">
      <w:pPr>
        <w:shd w:val="clear" w:color="auto" w:fill="FFFFFF"/>
        <w:spacing w:after="0" w:line="240" w:lineRule="auto"/>
        <w:jc w:val="both"/>
        <w:rPr>
          <w:rFonts w:ascii="Times New Roman" w:eastAsia="Times New Roman" w:hAnsi="Times New Roman" w:cs="Times New Roman"/>
          <w:lang w:eastAsia="ru-RU"/>
        </w:rPr>
      </w:pPr>
    </w:p>
    <w:p w:rsidR="008D60BE" w:rsidRPr="008D4BCC" w:rsidRDefault="008D60BE" w:rsidP="008D60BE">
      <w:pPr>
        <w:pStyle w:val="a3"/>
        <w:numPr>
          <w:ilvl w:val="0"/>
          <w:numId w:val="1"/>
        </w:numPr>
        <w:shd w:val="clear" w:color="auto" w:fill="FFFFFF"/>
        <w:spacing w:after="0" w:line="240" w:lineRule="auto"/>
        <w:jc w:val="both"/>
        <w:rPr>
          <w:rFonts w:ascii="Times New Roman" w:eastAsia="Times New Roman" w:hAnsi="Times New Roman" w:cs="Times New Roman"/>
          <w:lang w:eastAsia="ru-RU"/>
        </w:rPr>
      </w:pPr>
      <w:r w:rsidRPr="008D4BCC">
        <w:rPr>
          <w:rFonts w:ascii="Times New Roman" w:eastAsia="Times New Roman" w:hAnsi="Times New Roman" w:cs="Times New Roman"/>
          <w:lang w:eastAsia="ru-RU"/>
        </w:rPr>
        <w:t>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8D60BE" w:rsidRPr="008D4BCC" w:rsidRDefault="008D60BE" w:rsidP="008D60BE">
      <w:pPr>
        <w:shd w:val="clear" w:color="auto" w:fill="FFFFFF"/>
        <w:spacing w:after="0" w:line="240" w:lineRule="auto"/>
        <w:jc w:val="both"/>
        <w:rPr>
          <w:rFonts w:ascii="Times New Roman" w:eastAsia="Times New Roman" w:hAnsi="Times New Roman" w:cs="Times New Roman"/>
          <w:lang w:eastAsia="ru-RU"/>
        </w:rPr>
      </w:pPr>
    </w:p>
    <w:p w:rsidR="008D60BE" w:rsidRPr="008D4BCC" w:rsidRDefault="008D60BE" w:rsidP="008D60BE">
      <w:pPr>
        <w:pStyle w:val="a3"/>
        <w:numPr>
          <w:ilvl w:val="0"/>
          <w:numId w:val="1"/>
        </w:numPr>
        <w:shd w:val="clear" w:color="auto" w:fill="FFFFFF"/>
        <w:spacing w:after="0" w:line="240" w:lineRule="auto"/>
        <w:jc w:val="both"/>
        <w:rPr>
          <w:rFonts w:ascii="Times New Roman" w:eastAsia="Times New Roman" w:hAnsi="Times New Roman" w:cs="Times New Roman"/>
          <w:lang w:eastAsia="ru-RU"/>
        </w:rPr>
      </w:pPr>
      <w:r w:rsidRPr="008D4BCC">
        <w:rPr>
          <w:rFonts w:ascii="Times New Roman" w:eastAsia="Times New Roman" w:hAnsi="Times New Roman" w:cs="Times New Roman"/>
          <w:lang w:eastAsia="ru-RU"/>
        </w:rPr>
        <w:t xml:space="preserve">Для  детей  9-12  лет  рекомендуется  применять сиденье-подушку, </w:t>
      </w:r>
    </w:p>
    <w:p w:rsidR="008D60BE" w:rsidRPr="008D4BCC" w:rsidRDefault="008D60BE" w:rsidP="008D60BE">
      <w:pPr>
        <w:pStyle w:val="a3"/>
        <w:shd w:val="clear" w:color="auto" w:fill="FFFFFF"/>
        <w:spacing w:after="0" w:line="240" w:lineRule="auto"/>
        <w:jc w:val="both"/>
        <w:rPr>
          <w:rFonts w:ascii="Times New Roman" w:eastAsia="Times New Roman" w:hAnsi="Times New Roman" w:cs="Times New Roman"/>
          <w:lang w:eastAsia="ru-RU"/>
        </w:rPr>
      </w:pPr>
      <w:r w:rsidRPr="008D4BCC">
        <w:rPr>
          <w:rFonts w:ascii="Times New Roman" w:eastAsia="Times New Roman" w:hAnsi="Times New Roman" w:cs="Times New Roman"/>
          <w:lang w:eastAsia="ru-RU"/>
        </w:rPr>
        <w:t xml:space="preserve">которое  приподнимает  тело  ребенка  таким  образом,  чтобы  ремень безопасности правильно и надежно сидел, защищая его </w:t>
      </w:r>
      <w:proofErr w:type="gramStart"/>
      <w:r w:rsidRPr="008D4BCC">
        <w:rPr>
          <w:rFonts w:ascii="Times New Roman" w:eastAsia="Times New Roman" w:hAnsi="Times New Roman" w:cs="Times New Roman"/>
          <w:lang w:eastAsia="ru-RU"/>
        </w:rPr>
        <w:t>-ч</w:t>
      </w:r>
      <w:proofErr w:type="gramEnd"/>
      <w:r w:rsidRPr="008D4BCC">
        <w:rPr>
          <w:rFonts w:ascii="Times New Roman" w:eastAsia="Times New Roman" w:hAnsi="Times New Roman" w:cs="Times New Roman"/>
          <w:lang w:eastAsia="ru-RU"/>
        </w:rPr>
        <w:t>ерез грудную клетку и вниз через бедра (не через шею и живот). Чем ближе к телу сидит ремень, тем лучше защита.</w:t>
      </w:r>
    </w:p>
    <w:p w:rsidR="008D60BE" w:rsidRPr="008D4BCC" w:rsidRDefault="008D60BE" w:rsidP="008D60BE">
      <w:pPr>
        <w:shd w:val="clear" w:color="auto" w:fill="FFFFFF"/>
        <w:spacing w:after="0" w:line="240" w:lineRule="auto"/>
        <w:jc w:val="both"/>
        <w:rPr>
          <w:rFonts w:ascii="Times New Roman" w:eastAsia="Times New Roman" w:hAnsi="Times New Roman" w:cs="Times New Roman"/>
          <w:lang w:eastAsia="ru-RU"/>
        </w:rPr>
      </w:pPr>
    </w:p>
    <w:p w:rsidR="008D60BE" w:rsidRPr="008D4BCC" w:rsidRDefault="008D60BE" w:rsidP="008D60BE">
      <w:pPr>
        <w:pStyle w:val="a3"/>
        <w:numPr>
          <w:ilvl w:val="0"/>
          <w:numId w:val="1"/>
        </w:numPr>
        <w:shd w:val="clear" w:color="auto" w:fill="FFFFFF"/>
        <w:spacing w:after="0" w:line="240" w:lineRule="auto"/>
        <w:jc w:val="both"/>
        <w:rPr>
          <w:rFonts w:ascii="Times New Roman" w:eastAsia="Times New Roman" w:hAnsi="Times New Roman" w:cs="Times New Roman"/>
          <w:lang w:eastAsia="ru-RU"/>
        </w:rPr>
      </w:pPr>
      <w:r w:rsidRPr="008D4BCC">
        <w:rPr>
          <w:rFonts w:ascii="Times New Roman" w:eastAsia="Times New Roman" w:hAnsi="Times New Roman" w:cs="Times New Roman"/>
          <w:lang w:eastAsia="ru-RU"/>
        </w:rPr>
        <w:t>Требования  пункта  22.9  ПДД  распространяется  исключительно  на владельцев  транспортных  средств,  оборудованных  ремнями безопасности,  если  их  установка  предусмотрена  конструкцией конкретного  транспортного средства.</w:t>
      </w:r>
    </w:p>
    <w:p w:rsidR="008D60BE" w:rsidRPr="008D4BCC" w:rsidRDefault="008D60BE" w:rsidP="008D60BE">
      <w:pPr>
        <w:shd w:val="clear" w:color="auto" w:fill="FFFFFF"/>
        <w:spacing w:after="0" w:line="240" w:lineRule="auto"/>
        <w:jc w:val="both"/>
        <w:rPr>
          <w:rFonts w:ascii="Times New Roman" w:eastAsia="Times New Roman" w:hAnsi="Times New Roman" w:cs="Times New Roman"/>
          <w:lang w:eastAsia="ru-RU"/>
        </w:rPr>
      </w:pPr>
    </w:p>
    <w:p w:rsidR="008D60BE" w:rsidRPr="008D4BCC" w:rsidRDefault="008D60BE" w:rsidP="008D60BE">
      <w:pPr>
        <w:pStyle w:val="a3"/>
        <w:numPr>
          <w:ilvl w:val="0"/>
          <w:numId w:val="1"/>
        </w:numPr>
        <w:shd w:val="clear" w:color="auto" w:fill="FFFFFF"/>
        <w:spacing w:after="0" w:line="240" w:lineRule="auto"/>
        <w:jc w:val="both"/>
        <w:rPr>
          <w:rFonts w:ascii="Times New Roman" w:eastAsia="Times New Roman" w:hAnsi="Times New Roman" w:cs="Times New Roman"/>
          <w:lang w:eastAsia="ru-RU"/>
        </w:rPr>
      </w:pPr>
      <w:r w:rsidRPr="008D4BCC">
        <w:rPr>
          <w:rFonts w:ascii="Times New Roman" w:eastAsia="Times New Roman" w:hAnsi="Times New Roman" w:cs="Times New Roman"/>
          <w:lang w:eastAsia="ru-RU"/>
        </w:rPr>
        <w:t xml:space="preserve">Перевозка  ребенка  на  руках  считается  самой  опасной.  При  резком торможении (ударе) со скоростью в 50 км/час вес ребенка возрастает примерно в 30 </w:t>
      </w:r>
      <w:proofErr w:type="gramStart"/>
      <w:r w:rsidRPr="008D4BCC">
        <w:rPr>
          <w:rFonts w:ascii="Times New Roman" w:eastAsia="Times New Roman" w:hAnsi="Times New Roman" w:cs="Times New Roman"/>
          <w:lang w:eastAsia="ru-RU"/>
        </w:rPr>
        <w:t>раз</w:t>
      </w:r>
      <w:proofErr w:type="gramEnd"/>
      <w:r w:rsidRPr="008D4BCC">
        <w:rPr>
          <w:rFonts w:ascii="Times New Roman" w:eastAsia="Times New Roman" w:hAnsi="Times New Roman" w:cs="Times New Roman"/>
          <w:lang w:eastAsia="ru-RU"/>
        </w:rPr>
        <w:t xml:space="preserve"> и удержать его от резкого удара о переднее кресло или о ветровое стекло практически невозможно. Кроме того, взрослый, держащий ребенка на руках, в этом случае способен раздавить ребенка своим весом.  </w:t>
      </w:r>
    </w:p>
    <w:p w:rsidR="008D60BE" w:rsidRPr="008D4BCC" w:rsidRDefault="008D60BE" w:rsidP="008D60BE">
      <w:pPr>
        <w:shd w:val="clear" w:color="auto" w:fill="FFFFFF"/>
        <w:spacing w:after="0" w:line="240" w:lineRule="auto"/>
        <w:jc w:val="both"/>
        <w:rPr>
          <w:rFonts w:ascii="Times New Roman" w:eastAsia="Times New Roman" w:hAnsi="Times New Roman" w:cs="Times New Roman"/>
          <w:lang w:eastAsia="ru-RU"/>
        </w:rPr>
      </w:pPr>
    </w:p>
    <w:p w:rsidR="008D60BE" w:rsidRPr="008D4BCC" w:rsidRDefault="008D60BE" w:rsidP="008D60BE">
      <w:pPr>
        <w:pStyle w:val="a3"/>
        <w:numPr>
          <w:ilvl w:val="0"/>
          <w:numId w:val="1"/>
        </w:numPr>
        <w:shd w:val="clear" w:color="auto" w:fill="FFFFFF"/>
        <w:spacing w:after="0" w:line="240" w:lineRule="auto"/>
        <w:jc w:val="both"/>
        <w:rPr>
          <w:rFonts w:ascii="Times New Roman" w:eastAsia="Times New Roman" w:hAnsi="Times New Roman" w:cs="Times New Roman"/>
          <w:lang w:eastAsia="ru-RU"/>
        </w:rPr>
      </w:pPr>
      <w:r w:rsidRPr="008D4BCC">
        <w:rPr>
          <w:rFonts w:ascii="Times New Roman" w:eastAsia="Times New Roman" w:hAnsi="Times New Roman" w:cs="Times New Roman"/>
          <w:lang w:eastAsia="ru-RU"/>
        </w:rPr>
        <w:t xml:space="preserve">Ремни безопасности могут снизить вероятность гибели и получения травм  на  40-60%.  Наличие  детских  удерживающих  устройств уменьшает смертность в результате ДТП грудных детей на 71%, детей старше 2 лет </w:t>
      </w:r>
      <w:proofErr w:type="gramStart"/>
      <w:r w:rsidRPr="008D4BCC">
        <w:rPr>
          <w:rFonts w:ascii="Times New Roman" w:eastAsia="Times New Roman" w:hAnsi="Times New Roman" w:cs="Times New Roman"/>
          <w:lang w:eastAsia="ru-RU"/>
        </w:rPr>
        <w:t>–н</w:t>
      </w:r>
      <w:proofErr w:type="gramEnd"/>
      <w:r w:rsidRPr="008D4BCC">
        <w:rPr>
          <w:rFonts w:ascii="Times New Roman" w:eastAsia="Times New Roman" w:hAnsi="Times New Roman" w:cs="Times New Roman"/>
          <w:lang w:eastAsia="ru-RU"/>
        </w:rPr>
        <w:t xml:space="preserve">а 54%. </w:t>
      </w:r>
    </w:p>
    <w:p w:rsidR="008D60BE" w:rsidRPr="008D4BCC" w:rsidRDefault="008D60BE" w:rsidP="008D60BE">
      <w:pPr>
        <w:shd w:val="clear" w:color="auto" w:fill="FFFFFF"/>
        <w:spacing w:after="0" w:line="240" w:lineRule="auto"/>
        <w:rPr>
          <w:rFonts w:ascii="Times New Roman" w:eastAsia="Times New Roman" w:hAnsi="Times New Roman" w:cs="Times New Roman"/>
          <w:lang w:eastAsia="ru-RU"/>
        </w:rPr>
      </w:pPr>
    </w:p>
    <w:p w:rsidR="008D60BE" w:rsidRPr="008D4BCC" w:rsidRDefault="008D60BE" w:rsidP="008D60BE">
      <w:pPr>
        <w:pStyle w:val="a3"/>
        <w:numPr>
          <w:ilvl w:val="0"/>
          <w:numId w:val="1"/>
        </w:numPr>
        <w:shd w:val="clear" w:color="auto" w:fill="FFFFFF"/>
        <w:spacing w:after="0" w:line="240" w:lineRule="auto"/>
        <w:rPr>
          <w:rFonts w:ascii="Times New Roman" w:eastAsia="Times New Roman" w:hAnsi="Times New Roman" w:cs="Times New Roman"/>
          <w:lang w:eastAsia="ru-RU"/>
        </w:rPr>
      </w:pPr>
      <w:r w:rsidRPr="008D4BCC">
        <w:rPr>
          <w:rFonts w:ascii="Times New Roman" w:eastAsia="Times New Roman" w:hAnsi="Times New Roman" w:cs="Times New Roman"/>
          <w:lang w:eastAsia="ru-RU"/>
        </w:rPr>
        <w:t>Необходимо всегда помнить, что ребенку необходима более высокая степень защиты, чем взрослому.</w:t>
      </w:r>
    </w:p>
    <w:p w:rsidR="008D60BE" w:rsidRPr="008D60BE" w:rsidRDefault="008D60BE">
      <w:pPr>
        <w:rPr>
          <w:rFonts w:ascii="Times New Roman" w:hAnsi="Times New Roman" w:cs="Times New Roman"/>
          <w:sz w:val="24"/>
          <w:szCs w:val="24"/>
        </w:rPr>
      </w:pPr>
    </w:p>
    <w:sectPr w:rsidR="008D60BE" w:rsidRPr="008D6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75FCA"/>
    <w:multiLevelType w:val="hybridMultilevel"/>
    <w:tmpl w:val="191A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8D60BE"/>
    <w:rsid w:val="008D4BCC"/>
    <w:rsid w:val="008D60BE"/>
    <w:rsid w:val="00E20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0BE"/>
    <w:pPr>
      <w:ind w:left="720"/>
      <w:contextualSpacing/>
    </w:pPr>
  </w:style>
</w:styles>
</file>

<file path=word/webSettings.xml><?xml version="1.0" encoding="utf-8"?>
<w:webSettings xmlns:r="http://schemas.openxmlformats.org/officeDocument/2006/relationships" xmlns:w="http://schemas.openxmlformats.org/wordprocessingml/2006/main">
  <w:divs>
    <w:div w:id="1467966969">
      <w:bodyDiv w:val="1"/>
      <w:marLeft w:val="0"/>
      <w:marRight w:val="0"/>
      <w:marTop w:val="0"/>
      <w:marBottom w:val="0"/>
      <w:divBdr>
        <w:top w:val="none" w:sz="0" w:space="0" w:color="auto"/>
        <w:left w:val="none" w:sz="0" w:space="0" w:color="auto"/>
        <w:bottom w:val="none" w:sz="0" w:space="0" w:color="auto"/>
        <w:right w:val="none" w:sz="0" w:space="0" w:color="auto"/>
      </w:divBdr>
      <w:divsChild>
        <w:div w:id="1177304433">
          <w:marLeft w:val="0"/>
          <w:marRight w:val="0"/>
          <w:marTop w:val="13"/>
          <w:marBottom w:val="0"/>
          <w:divBdr>
            <w:top w:val="none" w:sz="0" w:space="0" w:color="auto"/>
            <w:left w:val="none" w:sz="0" w:space="0" w:color="auto"/>
            <w:bottom w:val="none" w:sz="0" w:space="0" w:color="auto"/>
            <w:right w:val="none" w:sz="0" w:space="0" w:color="auto"/>
          </w:divBdr>
          <w:divsChild>
            <w:div w:id="764417544">
              <w:marLeft w:val="0"/>
              <w:marRight w:val="0"/>
              <w:marTop w:val="0"/>
              <w:marBottom w:val="0"/>
              <w:divBdr>
                <w:top w:val="none" w:sz="0" w:space="0" w:color="auto"/>
                <w:left w:val="none" w:sz="0" w:space="0" w:color="auto"/>
                <w:bottom w:val="none" w:sz="0" w:space="0" w:color="auto"/>
                <w:right w:val="none" w:sz="0" w:space="0" w:color="auto"/>
              </w:divBdr>
              <w:divsChild>
                <w:div w:id="1585453490">
                  <w:marLeft w:val="0"/>
                  <w:marRight w:val="0"/>
                  <w:marTop w:val="0"/>
                  <w:marBottom w:val="0"/>
                  <w:divBdr>
                    <w:top w:val="none" w:sz="0" w:space="0" w:color="auto"/>
                    <w:left w:val="none" w:sz="0" w:space="0" w:color="auto"/>
                    <w:bottom w:val="none" w:sz="0" w:space="0" w:color="auto"/>
                    <w:right w:val="none" w:sz="0" w:space="0" w:color="auto"/>
                  </w:divBdr>
                </w:div>
                <w:div w:id="1261453938">
                  <w:marLeft w:val="0"/>
                  <w:marRight w:val="0"/>
                  <w:marTop w:val="0"/>
                  <w:marBottom w:val="0"/>
                  <w:divBdr>
                    <w:top w:val="none" w:sz="0" w:space="0" w:color="auto"/>
                    <w:left w:val="none" w:sz="0" w:space="0" w:color="auto"/>
                    <w:bottom w:val="none" w:sz="0" w:space="0" w:color="auto"/>
                    <w:right w:val="none" w:sz="0" w:space="0" w:color="auto"/>
                  </w:divBdr>
                </w:div>
                <w:div w:id="668213569">
                  <w:marLeft w:val="0"/>
                  <w:marRight w:val="0"/>
                  <w:marTop w:val="0"/>
                  <w:marBottom w:val="0"/>
                  <w:divBdr>
                    <w:top w:val="none" w:sz="0" w:space="0" w:color="auto"/>
                    <w:left w:val="none" w:sz="0" w:space="0" w:color="auto"/>
                    <w:bottom w:val="none" w:sz="0" w:space="0" w:color="auto"/>
                    <w:right w:val="none" w:sz="0" w:space="0" w:color="auto"/>
                  </w:divBdr>
                </w:div>
                <w:div w:id="1219321019">
                  <w:marLeft w:val="0"/>
                  <w:marRight w:val="0"/>
                  <w:marTop w:val="0"/>
                  <w:marBottom w:val="0"/>
                  <w:divBdr>
                    <w:top w:val="none" w:sz="0" w:space="0" w:color="auto"/>
                    <w:left w:val="none" w:sz="0" w:space="0" w:color="auto"/>
                    <w:bottom w:val="none" w:sz="0" w:space="0" w:color="auto"/>
                    <w:right w:val="none" w:sz="0" w:space="0" w:color="auto"/>
                  </w:divBdr>
                </w:div>
                <w:div w:id="398208043">
                  <w:marLeft w:val="0"/>
                  <w:marRight w:val="0"/>
                  <w:marTop w:val="0"/>
                  <w:marBottom w:val="0"/>
                  <w:divBdr>
                    <w:top w:val="none" w:sz="0" w:space="0" w:color="auto"/>
                    <w:left w:val="none" w:sz="0" w:space="0" w:color="auto"/>
                    <w:bottom w:val="none" w:sz="0" w:space="0" w:color="auto"/>
                    <w:right w:val="none" w:sz="0" w:space="0" w:color="auto"/>
                  </w:divBdr>
                </w:div>
                <w:div w:id="2120441658">
                  <w:marLeft w:val="0"/>
                  <w:marRight w:val="0"/>
                  <w:marTop w:val="0"/>
                  <w:marBottom w:val="0"/>
                  <w:divBdr>
                    <w:top w:val="none" w:sz="0" w:space="0" w:color="auto"/>
                    <w:left w:val="none" w:sz="0" w:space="0" w:color="auto"/>
                    <w:bottom w:val="none" w:sz="0" w:space="0" w:color="auto"/>
                    <w:right w:val="none" w:sz="0" w:space="0" w:color="auto"/>
                  </w:divBdr>
                </w:div>
                <w:div w:id="1713112013">
                  <w:marLeft w:val="0"/>
                  <w:marRight w:val="0"/>
                  <w:marTop w:val="0"/>
                  <w:marBottom w:val="0"/>
                  <w:divBdr>
                    <w:top w:val="none" w:sz="0" w:space="0" w:color="auto"/>
                    <w:left w:val="none" w:sz="0" w:space="0" w:color="auto"/>
                    <w:bottom w:val="none" w:sz="0" w:space="0" w:color="auto"/>
                    <w:right w:val="none" w:sz="0" w:space="0" w:color="auto"/>
                  </w:divBdr>
                </w:div>
                <w:div w:id="1339768379">
                  <w:marLeft w:val="0"/>
                  <w:marRight w:val="0"/>
                  <w:marTop w:val="0"/>
                  <w:marBottom w:val="0"/>
                  <w:divBdr>
                    <w:top w:val="none" w:sz="0" w:space="0" w:color="auto"/>
                    <w:left w:val="none" w:sz="0" w:space="0" w:color="auto"/>
                    <w:bottom w:val="none" w:sz="0" w:space="0" w:color="auto"/>
                    <w:right w:val="none" w:sz="0" w:space="0" w:color="auto"/>
                  </w:divBdr>
                </w:div>
                <w:div w:id="102500004">
                  <w:marLeft w:val="0"/>
                  <w:marRight w:val="0"/>
                  <w:marTop w:val="0"/>
                  <w:marBottom w:val="0"/>
                  <w:divBdr>
                    <w:top w:val="none" w:sz="0" w:space="0" w:color="auto"/>
                    <w:left w:val="none" w:sz="0" w:space="0" w:color="auto"/>
                    <w:bottom w:val="none" w:sz="0" w:space="0" w:color="auto"/>
                    <w:right w:val="none" w:sz="0" w:space="0" w:color="auto"/>
                  </w:divBdr>
                </w:div>
                <w:div w:id="1121263529">
                  <w:marLeft w:val="0"/>
                  <w:marRight w:val="0"/>
                  <w:marTop w:val="0"/>
                  <w:marBottom w:val="0"/>
                  <w:divBdr>
                    <w:top w:val="none" w:sz="0" w:space="0" w:color="auto"/>
                    <w:left w:val="none" w:sz="0" w:space="0" w:color="auto"/>
                    <w:bottom w:val="none" w:sz="0" w:space="0" w:color="auto"/>
                    <w:right w:val="none" w:sz="0" w:space="0" w:color="auto"/>
                  </w:divBdr>
                </w:div>
                <w:div w:id="785008469">
                  <w:marLeft w:val="0"/>
                  <w:marRight w:val="0"/>
                  <w:marTop w:val="0"/>
                  <w:marBottom w:val="0"/>
                  <w:divBdr>
                    <w:top w:val="none" w:sz="0" w:space="0" w:color="auto"/>
                    <w:left w:val="none" w:sz="0" w:space="0" w:color="auto"/>
                    <w:bottom w:val="none" w:sz="0" w:space="0" w:color="auto"/>
                    <w:right w:val="none" w:sz="0" w:space="0" w:color="auto"/>
                  </w:divBdr>
                </w:div>
                <w:div w:id="643704932">
                  <w:marLeft w:val="0"/>
                  <w:marRight w:val="0"/>
                  <w:marTop w:val="0"/>
                  <w:marBottom w:val="0"/>
                  <w:divBdr>
                    <w:top w:val="none" w:sz="0" w:space="0" w:color="auto"/>
                    <w:left w:val="none" w:sz="0" w:space="0" w:color="auto"/>
                    <w:bottom w:val="none" w:sz="0" w:space="0" w:color="auto"/>
                    <w:right w:val="none" w:sz="0" w:space="0" w:color="auto"/>
                  </w:divBdr>
                </w:div>
                <w:div w:id="290718951">
                  <w:marLeft w:val="0"/>
                  <w:marRight w:val="0"/>
                  <w:marTop w:val="0"/>
                  <w:marBottom w:val="0"/>
                  <w:divBdr>
                    <w:top w:val="none" w:sz="0" w:space="0" w:color="auto"/>
                    <w:left w:val="none" w:sz="0" w:space="0" w:color="auto"/>
                    <w:bottom w:val="none" w:sz="0" w:space="0" w:color="auto"/>
                    <w:right w:val="none" w:sz="0" w:space="0" w:color="auto"/>
                  </w:divBdr>
                </w:div>
                <w:div w:id="621351542">
                  <w:marLeft w:val="0"/>
                  <w:marRight w:val="0"/>
                  <w:marTop w:val="0"/>
                  <w:marBottom w:val="0"/>
                  <w:divBdr>
                    <w:top w:val="none" w:sz="0" w:space="0" w:color="auto"/>
                    <w:left w:val="none" w:sz="0" w:space="0" w:color="auto"/>
                    <w:bottom w:val="none" w:sz="0" w:space="0" w:color="auto"/>
                    <w:right w:val="none" w:sz="0" w:space="0" w:color="auto"/>
                  </w:divBdr>
                </w:div>
                <w:div w:id="975721387">
                  <w:marLeft w:val="0"/>
                  <w:marRight w:val="0"/>
                  <w:marTop w:val="0"/>
                  <w:marBottom w:val="0"/>
                  <w:divBdr>
                    <w:top w:val="none" w:sz="0" w:space="0" w:color="auto"/>
                    <w:left w:val="none" w:sz="0" w:space="0" w:color="auto"/>
                    <w:bottom w:val="none" w:sz="0" w:space="0" w:color="auto"/>
                    <w:right w:val="none" w:sz="0" w:space="0" w:color="auto"/>
                  </w:divBdr>
                </w:div>
                <w:div w:id="1485126456">
                  <w:marLeft w:val="0"/>
                  <w:marRight w:val="0"/>
                  <w:marTop w:val="0"/>
                  <w:marBottom w:val="0"/>
                  <w:divBdr>
                    <w:top w:val="none" w:sz="0" w:space="0" w:color="auto"/>
                    <w:left w:val="none" w:sz="0" w:space="0" w:color="auto"/>
                    <w:bottom w:val="none" w:sz="0" w:space="0" w:color="auto"/>
                    <w:right w:val="none" w:sz="0" w:space="0" w:color="auto"/>
                  </w:divBdr>
                </w:div>
                <w:div w:id="1655453188">
                  <w:marLeft w:val="0"/>
                  <w:marRight w:val="0"/>
                  <w:marTop w:val="0"/>
                  <w:marBottom w:val="0"/>
                  <w:divBdr>
                    <w:top w:val="none" w:sz="0" w:space="0" w:color="auto"/>
                    <w:left w:val="none" w:sz="0" w:space="0" w:color="auto"/>
                    <w:bottom w:val="none" w:sz="0" w:space="0" w:color="auto"/>
                    <w:right w:val="none" w:sz="0" w:space="0" w:color="auto"/>
                  </w:divBdr>
                </w:div>
                <w:div w:id="1508791582">
                  <w:marLeft w:val="0"/>
                  <w:marRight w:val="0"/>
                  <w:marTop w:val="0"/>
                  <w:marBottom w:val="0"/>
                  <w:divBdr>
                    <w:top w:val="none" w:sz="0" w:space="0" w:color="auto"/>
                    <w:left w:val="none" w:sz="0" w:space="0" w:color="auto"/>
                    <w:bottom w:val="none" w:sz="0" w:space="0" w:color="auto"/>
                    <w:right w:val="none" w:sz="0" w:space="0" w:color="auto"/>
                  </w:divBdr>
                </w:div>
                <w:div w:id="2132893124">
                  <w:marLeft w:val="0"/>
                  <w:marRight w:val="0"/>
                  <w:marTop w:val="0"/>
                  <w:marBottom w:val="0"/>
                  <w:divBdr>
                    <w:top w:val="none" w:sz="0" w:space="0" w:color="auto"/>
                    <w:left w:val="none" w:sz="0" w:space="0" w:color="auto"/>
                    <w:bottom w:val="none" w:sz="0" w:space="0" w:color="auto"/>
                    <w:right w:val="none" w:sz="0" w:space="0" w:color="auto"/>
                  </w:divBdr>
                </w:div>
                <w:div w:id="961349499">
                  <w:marLeft w:val="0"/>
                  <w:marRight w:val="0"/>
                  <w:marTop w:val="0"/>
                  <w:marBottom w:val="0"/>
                  <w:divBdr>
                    <w:top w:val="none" w:sz="0" w:space="0" w:color="auto"/>
                    <w:left w:val="none" w:sz="0" w:space="0" w:color="auto"/>
                    <w:bottom w:val="none" w:sz="0" w:space="0" w:color="auto"/>
                    <w:right w:val="none" w:sz="0" w:space="0" w:color="auto"/>
                  </w:divBdr>
                </w:div>
                <w:div w:id="285933848">
                  <w:marLeft w:val="0"/>
                  <w:marRight w:val="0"/>
                  <w:marTop w:val="0"/>
                  <w:marBottom w:val="0"/>
                  <w:divBdr>
                    <w:top w:val="none" w:sz="0" w:space="0" w:color="auto"/>
                    <w:left w:val="none" w:sz="0" w:space="0" w:color="auto"/>
                    <w:bottom w:val="none" w:sz="0" w:space="0" w:color="auto"/>
                    <w:right w:val="none" w:sz="0" w:space="0" w:color="auto"/>
                  </w:divBdr>
                </w:div>
                <w:div w:id="1831286742">
                  <w:marLeft w:val="0"/>
                  <w:marRight w:val="0"/>
                  <w:marTop w:val="0"/>
                  <w:marBottom w:val="0"/>
                  <w:divBdr>
                    <w:top w:val="none" w:sz="0" w:space="0" w:color="auto"/>
                    <w:left w:val="none" w:sz="0" w:space="0" w:color="auto"/>
                    <w:bottom w:val="none" w:sz="0" w:space="0" w:color="auto"/>
                    <w:right w:val="none" w:sz="0" w:space="0" w:color="auto"/>
                  </w:divBdr>
                </w:div>
                <w:div w:id="845024956">
                  <w:marLeft w:val="0"/>
                  <w:marRight w:val="0"/>
                  <w:marTop w:val="0"/>
                  <w:marBottom w:val="0"/>
                  <w:divBdr>
                    <w:top w:val="none" w:sz="0" w:space="0" w:color="auto"/>
                    <w:left w:val="none" w:sz="0" w:space="0" w:color="auto"/>
                    <w:bottom w:val="none" w:sz="0" w:space="0" w:color="auto"/>
                    <w:right w:val="none" w:sz="0" w:space="0" w:color="auto"/>
                  </w:divBdr>
                </w:div>
                <w:div w:id="1260337386">
                  <w:marLeft w:val="0"/>
                  <w:marRight w:val="0"/>
                  <w:marTop w:val="0"/>
                  <w:marBottom w:val="0"/>
                  <w:divBdr>
                    <w:top w:val="none" w:sz="0" w:space="0" w:color="auto"/>
                    <w:left w:val="none" w:sz="0" w:space="0" w:color="auto"/>
                    <w:bottom w:val="none" w:sz="0" w:space="0" w:color="auto"/>
                    <w:right w:val="none" w:sz="0" w:space="0" w:color="auto"/>
                  </w:divBdr>
                </w:div>
                <w:div w:id="2064596452">
                  <w:marLeft w:val="0"/>
                  <w:marRight w:val="0"/>
                  <w:marTop w:val="0"/>
                  <w:marBottom w:val="0"/>
                  <w:divBdr>
                    <w:top w:val="none" w:sz="0" w:space="0" w:color="auto"/>
                    <w:left w:val="none" w:sz="0" w:space="0" w:color="auto"/>
                    <w:bottom w:val="none" w:sz="0" w:space="0" w:color="auto"/>
                    <w:right w:val="none" w:sz="0" w:space="0" w:color="auto"/>
                  </w:divBdr>
                </w:div>
                <w:div w:id="1827356524">
                  <w:marLeft w:val="0"/>
                  <w:marRight w:val="0"/>
                  <w:marTop w:val="0"/>
                  <w:marBottom w:val="0"/>
                  <w:divBdr>
                    <w:top w:val="none" w:sz="0" w:space="0" w:color="auto"/>
                    <w:left w:val="none" w:sz="0" w:space="0" w:color="auto"/>
                    <w:bottom w:val="none" w:sz="0" w:space="0" w:color="auto"/>
                    <w:right w:val="none" w:sz="0" w:space="0" w:color="auto"/>
                  </w:divBdr>
                </w:div>
                <w:div w:id="990063753">
                  <w:marLeft w:val="0"/>
                  <w:marRight w:val="0"/>
                  <w:marTop w:val="0"/>
                  <w:marBottom w:val="0"/>
                  <w:divBdr>
                    <w:top w:val="none" w:sz="0" w:space="0" w:color="auto"/>
                    <w:left w:val="none" w:sz="0" w:space="0" w:color="auto"/>
                    <w:bottom w:val="none" w:sz="0" w:space="0" w:color="auto"/>
                    <w:right w:val="none" w:sz="0" w:space="0" w:color="auto"/>
                  </w:divBdr>
                </w:div>
                <w:div w:id="731318141">
                  <w:marLeft w:val="0"/>
                  <w:marRight w:val="0"/>
                  <w:marTop w:val="0"/>
                  <w:marBottom w:val="0"/>
                  <w:divBdr>
                    <w:top w:val="none" w:sz="0" w:space="0" w:color="auto"/>
                    <w:left w:val="none" w:sz="0" w:space="0" w:color="auto"/>
                    <w:bottom w:val="none" w:sz="0" w:space="0" w:color="auto"/>
                    <w:right w:val="none" w:sz="0" w:space="0" w:color="auto"/>
                  </w:divBdr>
                </w:div>
                <w:div w:id="1042051500">
                  <w:marLeft w:val="0"/>
                  <w:marRight w:val="0"/>
                  <w:marTop w:val="0"/>
                  <w:marBottom w:val="0"/>
                  <w:divBdr>
                    <w:top w:val="none" w:sz="0" w:space="0" w:color="auto"/>
                    <w:left w:val="none" w:sz="0" w:space="0" w:color="auto"/>
                    <w:bottom w:val="none" w:sz="0" w:space="0" w:color="auto"/>
                    <w:right w:val="none" w:sz="0" w:space="0" w:color="auto"/>
                  </w:divBdr>
                </w:div>
                <w:div w:id="1854762953">
                  <w:marLeft w:val="0"/>
                  <w:marRight w:val="0"/>
                  <w:marTop w:val="0"/>
                  <w:marBottom w:val="0"/>
                  <w:divBdr>
                    <w:top w:val="none" w:sz="0" w:space="0" w:color="auto"/>
                    <w:left w:val="none" w:sz="0" w:space="0" w:color="auto"/>
                    <w:bottom w:val="none" w:sz="0" w:space="0" w:color="auto"/>
                    <w:right w:val="none" w:sz="0" w:space="0" w:color="auto"/>
                  </w:divBdr>
                </w:div>
                <w:div w:id="342633565">
                  <w:marLeft w:val="0"/>
                  <w:marRight w:val="0"/>
                  <w:marTop w:val="0"/>
                  <w:marBottom w:val="0"/>
                  <w:divBdr>
                    <w:top w:val="none" w:sz="0" w:space="0" w:color="auto"/>
                    <w:left w:val="none" w:sz="0" w:space="0" w:color="auto"/>
                    <w:bottom w:val="none" w:sz="0" w:space="0" w:color="auto"/>
                    <w:right w:val="none" w:sz="0" w:space="0" w:color="auto"/>
                  </w:divBdr>
                </w:div>
                <w:div w:id="234826834">
                  <w:marLeft w:val="0"/>
                  <w:marRight w:val="0"/>
                  <w:marTop w:val="0"/>
                  <w:marBottom w:val="0"/>
                  <w:divBdr>
                    <w:top w:val="none" w:sz="0" w:space="0" w:color="auto"/>
                    <w:left w:val="none" w:sz="0" w:space="0" w:color="auto"/>
                    <w:bottom w:val="none" w:sz="0" w:space="0" w:color="auto"/>
                    <w:right w:val="none" w:sz="0" w:space="0" w:color="auto"/>
                  </w:divBdr>
                </w:div>
                <w:div w:id="1447886966">
                  <w:marLeft w:val="0"/>
                  <w:marRight w:val="0"/>
                  <w:marTop w:val="0"/>
                  <w:marBottom w:val="0"/>
                  <w:divBdr>
                    <w:top w:val="none" w:sz="0" w:space="0" w:color="auto"/>
                    <w:left w:val="none" w:sz="0" w:space="0" w:color="auto"/>
                    <w:bottom w:val="none" w:sz="0" w:space="0" w:color="auto"/>
                    <w:right w:val="none" w:sz="0" w:space="0" w:color="auto"/>
                  </w:divBdr>
                </w:div>
                <w:div w:id="692346875">
                  <w:marLeft w:val="0"/>
                  <w:marRight w:val="0"/>
                  <w:marTop w:val="0"/>
                  <w:marBottom w:val="0"/>
                  <w:divBdr>
                    <w:top w:val="none" w:sz="0" w:space="0" w:color="auto"/>
                    <w:left w:val="none" w:sz="0" w:space="0" w:color="auto"/>
                    <w:bottom w:val="none" w:sz="0" w:space="0" w:color="auto"/>
                    <w:right w:val="none" w:sz="0" w:space="0" w:color="auto"/>
                  </w:divBdr>
                </w:div>
                <w:div w:id="966669558">
                  <w:marLeft w:val="0"/>
                  <w:marRight w:val="0"/>
                  <w:marTop w:val="0"/>
                  <w:marBottom w:val="0"/>
                  <w:divBdr>
                    <w:top w:val="none" w:sz="0" w:space="0" w:color="auto"/>
                    <w:left w:val="none" w:sz="0" w:space="0" w:color="auto"/>
                    <w:bottom w:val="none" w:sz="0" w:space="0" w:color="auto"/>
                    <w:right w:val="none" w:sz="0" w:space="0" w:color="auto"/>
                  </w:divBdr>
                </w:div>
                <w:div w:id="1302543382">
                  <w:marLeft w:val="0"/>
                  <w:marRight w:val="0"/>
                  <w:marTop w:val="0"/>
                  <w:marBottom w:val="0"/>
                  <w:divBdr>
                    <w:top w:val="none" w:sz="0" w:space="0" w:color="auto"/>
                    <w:left w:val="none" w:sz="0" w:space="0" w:color="auto"/>
                    <w:bottom w:val="none" w:sz="0" w:space="0" w:color="auto"/>
                    <w:right w:val="none" w:sz="0" w:space="0" w:color="auto"/>
                  </w:divBdr>
                </w:div>
                <w:div w:id="620065503">
                  <w:marLeft w:val="0"/>
                  <w:marRight w:val="0"/>
                  <w:marTop w:val="0"/>
                  <w:marBottom w:val="0"/>
                  <w:divBdr>
                    <w:top w:val="none" w:sz="0" w:space="0" w:color="auto"/>
                    <w:left w:val="none" w:sz="0" w:space="0" w:color="auto"/>
                    <w:bottom w:val="none" w:sz="0" w:space="0" w:color="auto"/>
                    <w:right w:val="none" w:sz="0" w:space="0" w:color="auto"/>
                  </w:divBdr>
                </w:div>
                <w:div w:id="2025084662">
                  <w:marLeft w:val="0"/>
                  <w:marRight w:val="0"/>
                  <w:marTop w:val="0"/>
                  <w:marBottom w:val="0"/>
                  <w:divBdr>
                    <w:top w:val="none" w:sz="0" w:space="0" w:color="auto"/>
                    <w:left w:val="none" w:sz="0" w:space="0" w:color="auto"/>
                    <w:bottom w:val="none" w:sz="0" w:space="0" w:color="auto"/>
                    <w:right w:val="none" w:sz="0" w:space="0" w:color="auto"/>
                  </w:divBdr>
                </w:div>
                <w:div w:id="783308651">
                  <w:marLeft w:val="0"/>
                  <w:marRight w:val="0"/>
                  <w:marTop w:val="0"/>
                  <w:marBottom w:val="0"/>
                  <w:divBdr>
                    <w:top w:val="none" w:sz="0" w:space="0" w:color="auto"/>
                    <w:left w:val="none" w:sz="0" w:space="0" w:color="auto"/>
                    <w:bottom w:val="none" w:sz="0" w:space="0" w:color="auto"/>
                    <w:right w:val="none" w:sz="0" w:space="0" w:color="auto"/>
                  </w:divBdr>
                </w:div>
                <w:div w:id="1460144148">
                  <w:marLeft w:val="0"/>
                  <w:marRight w:val="0"/>
                  <w:marTop w:val="0"/>
                  <w:marBottom w:val="0"/>
                  <w:divBdr>
                    <w:top w:val="none" w:sz="0" w:space="0" w:color="auto"/>
                    <w:left w:val="none" w:sz="0" w:space="0" w:color="auto"/>
                    <w:bottom w:val="none" w:sz="0" w:space="0" w:color="auto"/>
                    <w:right w:val="none" w:sz="0" w:space="0" w:color="auto"/>
                  </w:divBdr>
                </w:div>
                <w:div w:id="1619724592">
                  <w:marLeft w:val="0"/>
                  <w:marRight w:val="0"/>
                  <w:marTop w:val="0"/>
                  <w:marBottom w:val="0"/>
                  <w:divBdr>
                    <w:top w:val="none" w:sz="0" w:space="0" w:color="auto"/>
                    <w:left w:val="none" w:sz="0" w:space="0" w:color="auto"/>
                    <w:bottom w:val="none" w:sz="0" w:space="0" w:color="auto"/>
                    <w:right w:val="none" w:sz="0" w:space="0" w:color="auto"/>
                  </w:divBdr>
                </w:div>
                <w:div w:id="2102993310">
                  <w:marLeft w:val="0"/>
                  <w:marRight w:val="0"/>
                  <w:marTop w:val="0"/>
                  <w:marBottom w:val="0"/>
                  <w:divBdr>
                    <w:top w:val="none" w:sz="0" w:space="0" w:color="auto"/>
                    <w:left w:val="none" w:sz="0" w:space="0" w:color="auto"/>
                    <w:bottom w:val="none" w:sz="0" w:space="0" w:color="auto"/>
                    <w:right w:val="none" w:sz="0" w:space="0" w:color="auto"/>
                  </w:divBdr>
                </w:div>
                <w:div w:id="1094210343">
                  <w:marLeft w:val="0"/>
                  <w:marRight w:val="0"/>
                  <w:marTop w:val="0"/>
                  <w:marBottom w:val="0"/>
                  <w:divBdr>
                    <w:top w:val="none" w:sz="0" w:space="0" w:color="auto"/>
                    <w:left w:val="none" w:sz="0" w:space="0" w:color="auto"/>
                    <w:bottom w:val="none" w:sz="0" w:space="0" w:color="auto"/>
                    <w:right w:val="none" w:sz="0" w:space="0" w:color="auto"/>
                  </w:divBdr>
                </w:div>
                <w:div w:id="698699459">
                  <w:marLeft w:val="0"/>
                  <w:marRight w:val="0"/>
                  <w:marTop w:val="0"/>
                  <w:marBottom w:val="0"/>
                  <w:divBdr>
                    <w:top w:val="none" w:sz="0" w:space="0" w:color="auto"/>
                    <w:left w:val="none" w:sz="0" w:space="0" w:color="auto"/>
                    <w:bottom w:val="none" w:sz="0" w:space="0" w:color="auto"/>
                    <w:right w:val="none" w:sz="0" w:space="0" w:color="auto"/>
                  </w:divBdr>
                </w:div>
                <w:div w:id="1007098894">
                  <w:marLeft w:val="0"/>
                  <w:marRight w:val="0"/>
                  <w:marTop w:val="0"/>
                  <w:marBottom w:val="0"/>
                  <w:divBdr>
                    <w:top w:val="none" w:sz="0" w:space="0" w:color="auto"/>
                    <w:left w:val="none" w:sz="0" w:space="0" w:color="auto"/>
                    <w:bottom w:val="none" w:sz="0" w:space="0" w:color="auto"/>
                    <w:right w:val="none" w:sz="0" w:space="0" w:color="auto"/>
                  </w:divBdr>
                </w:div>
                <w:div w:id="1288732492">
                  <w:marLeft w:val="0"/>
                  <w:marRight w:val="0"/>
                  <w:marTop w:val="0"/>
                  <w:marBottom w:val="0"/>
                  <w:divBdr>
                    <w:top w:val="none" w:sz="0" w:space="0" w:color="auto"/>
                    <w:left w:val="none" w:sz="0" w:space="0" w:color="auto"/>
                    <w:bottom w:val="none" w:sz="0" w:space="0" w:color="auto"/>
                    <w:right w:val="none" w:sz="0" w:space="0" w:color="auto"/>
                  </w:divBdr>
                </w:div>
                <w:div w:id="610548227">
                  <w:marLeft w:val="0"/>
                  <w:marRight w:val="0"/>
                  <w:marTop w:val="0"/>
                  <w:marBottom w:val="0"/>
                  <w:divBdr>
                    <w:top w:val="none" w:sz="0" w:space="0" w:color="auto"/>
                    <w:left w:val="none" w:sz="0" w:space="0" w:color="auto"/>
                    <w:bottom w:val="none" w:sz="0" w:space="0" w:color="auto"/>
                    <w:right w:val="none" w:sz="0" w:space="0" w:color="auto"/>
                  </w:divBdr>
                </w:div>
                <w:div w:id="207225866">
                  <w:marLeft w:val="0"/>
                  <w:marRight w:val="0"/>
                  <w:marTop w:val="0"/>
                  <w:marBottom w:val="0"/>
                  <w:divBdr>
                    <w:top w:val="none" w:sz="0" w:space="0" w:color="auto"/>
                    <w:left w:val="none" w:sz="0" w:space="0" w:color="auto"/>
                    <w:bottom w:val="none" w:sz="0" w:space="0" w:color="auto"/>
                    <w:right w:val="none" w:sz="0" w:space="0" w:color="auto"/>
                  </w:divBdr>
                </w:div>
                <w:div w:id="180096105">
                  <w:marLeft w:val="0"/>
                  <w:marRight w:val="0"/>
                  <w:marTop w:val="0"/>
                  <w:marBottom w:val="0"/>
                  <w:divBdr>
                    <w:top w:val="none" w:sz="0" w:space="0" w:color="auto"/>
                    <w:left w:val="none" w:sz="0" w:space="0" w:color="auto"/>
                    <w:bottom w:val="none" w:sz="0" w:space="0" w:color="auto"/>
                    <w:right w:val="none" w:sz="0" w:space="0" w:color="auto"/>
                  </w:divBdr>
                </w:div>
                <w:div w:id="789133282">
                  <w:marLeft w:val="0"/>
                  <w:marRight w:val="0"/>
                  <w:marTop w:val="0"/>
                  <w:marBottom w:val="0"/>
                  <w:divBdr>
                    <w:top w:val="none" w:sz="0" w:space="0" w:color="auto"/>
                    <w:left w:val="none" w:sz="0" w:space="0" w:color="auto"/>
                    <w:bottom w:val="none" w:sz="0" w:space="0" w:color="auto"/>
                    <w:right w:val="none" w:sz="0" w:space="0" w:color="auto"/>
                  </w:divBdr>
                </w:div>
                <w:div w:id="2101828792">
                  <w:marLeft w:val="0"/>
                  <w:marRight w:val="0"/>
                  <w:marTop w:val="0"/>
                  <w:marBottom w:val="0"/>
                  <w:divBdr>
                    <w:top w:val="none" w:sz="0" w:space="0" w:color="auto"/>
                    <w:left w:val="none" w:sz="0" w:space="0" w:color="auto"/>
                    <w:bottom w:val="none" w:sz="0" w:space="0" w:color="auto"/>
                    <w:right w:val="none" w:sz="0" w:space="0" w:color="auto"/>
                  </w:divBdr>
                </w:div>
                <w:div w:id="874539950">
                  <w:marLeft w:val="0"/>
                  <w:marRight w:val="0"/>
                  <w:marTop w:val="0"/>
                  <w:marBottom w:val="0"/>
                  <w:divBdr>
                    <w:top w:val="none" w:sz="0" w:space="0" w:color="auto"/>
                    <w:left w:val="none" w:sz="0" w:space="0" w:color="auto"/>
                    <w:bottom w:val="none" w:sz="0" w:space="0" w:color="auto"/>
                    <w:right w:val="none" w:sz="0" w:space="0" w:color="auto"/>
                  </w:divBdr>
                </w:div>
                <w:div w:id="267196721">
                  <w:marLeft w:val="0"/>
                  <w:marRight w:val="0"/>
                  <w:marTop w:val="0"/>
                  <w:marBottom w:val="0"/>
                  <w:divBdr>
                    <w:top w:val="none" w:sz="0" w:space="0" w:color="auto"/>
                    <w:left w:val="none" w:sz="0" w:space="0" w:color="auto"/>
                    <w:bottom w:val="none" w:sz="0" w:space="0" w:color="auto"/>
                    <w:right w:val="none" w:sz="0" w:space="0" w:color="auto"/>
                  </w:divBdr>
                </w:div>
                <w:div w:id="78606427">
                  <w:marLeft w:val="0"/>
                  <w:marRight w:val="0"/>
                  <w:marTop w:val="0"/>
                  <w:marBottom w:val="0"/>
                  <w:divBdr>
                    <w:top w:val="none" w:sz="0" w:space="0" w:color="auto"/>
                    <w:left w:val="none" w:sz="0" w:space="0" w:color="auto"/>
                    <w:bottom w:val="none" w:sz="0" w:space="0" w:color="auto"/>
                    <w:right w:val="none" w:sz="0" w:space="0" w:color="auto"/>
                  </w:divBdr>
                </w:div>
                <w:div w:id="10379930">
                  <w:marLeft w:val="0"/>
                  <w:marRight w:val="0"/>
                  <w:marTop w:val="0"/>
                  <w:marBottom w:val="0"/>
                  <w:divBdr>
                    <w:top w:val="none" w:sz="0" w:space="0" w:color="auto"/>
                    <w:left w:val="none" w:sz="0" w:space="0" w:color="auto"/>
                    <w:bottom w:val="none" w:sz="0" w:space="0" w:color="auto"/>
                    <w:right w:val="none" w:sz="0" w:space="0" w:color="auto"/>
                  </w:divBdr>
                </w:div>
                <w:div w:id="1415126573">
                  <w:marLeft w:val="0"/>
                  <w:marRight w:val="0"/>
                  <w:marTop w:val="0"/>
                  <w:marBottom w:val="0"/>
                  <w:divBdr>
                    <w:top w:val="none" w:sz="0" w:space="0" w:color="auto"/>
                    <w:left w:val="none" w:sz="0" w:space="0" w:color="auto"/>
                    <w:bottom w:val="none" w:sz="0" w:space="0" w:color="auto"/>
                    <w:right w:val="none" w:sz="0" w:space="0" w:color="auto"/>
                  </w:divBdr>
                </w:div>
                <w:div w:id="1195534667">
                  <w:marLeft w:val="0"/>
                  <w:marRight w:val="0"/>
                  <w:marTop w:val="0"/>
                  <w:marBottom w:val="0"/>
                  <w:divBdr>
                    <w:top w:val="none" w:sz="0" w:space="0" w:color="auto"/>
                    <w:left w:val="none" w:sz="0" w:space="0" w:color="auto"/>
                    <w:bottom w:val="none" w:sz="0" w:space="0" w:color="auto"/>
                    <w:right w:val="none" w:sz="0" w:space="0" w:color="auto"/>
                  </w:divBdr>
                </w:div>
                <w:div w:id="439641151">
                  <w:marLeft w:val="0"/>
                  <w:marRight w:val="0"/>
                  <w:marTop w:val="0"/>
                  <w:marBottom w:val="0"/>
                  <w:divBdr>
                    <w:top w:val="none" w:sz="0" w:space="0" w:color="auto"/>
                    <w:left w:val="none" w:sz="0" w:space="0" w:color="auto"/>
                    <w:bottom w:val="none" w:sz="0" w:space="0" w:color="auto"/>
                    <w:right w:val="none" w:sz="0" w:space="0" w:color="auto"/>
                  </w:divBdr>
                </w:div>
                <w:div w:id="2056075926">
                  <w:marLeft w:val="0"/>
                  <w:marRight w:val="0"/>
                  <w:marTop w:val="0"/>
                  <w:marBottom w:val="0"/>
                  <w:divBdr>
                    <w:top w:val="none" w:sz="0" w:space="0" w:color="auto"/>
                    <w:left w:val="none" w:sz="0" w:space="0" w:color="auto"/>
                    <w:bottom w:val="none" w:sz="0" w:space="0" w:color="auto"/>
                    <w:right w:val="none" w:sz="0" w:space="0" w:color="auto"/>
                  </w:divBdr>
                </w:div>
                <w:div w:id="768355614">
                  <w:marLeft w:val="0"/>
                  <w:marRight w:val="0"/>
                  <w:marTop w:val="0"/>
                  <w:marBottom w:val="0"/>
                  <w:divBdr>
                    <w:top w:val="none" w:sz="0" w:space="0" w:color="auto"/>
                    <w:left w:val="none" w:sz="0" w:space="0" w:color="auto"/>
                    <w:bottom w:val="none" w:sz="0" w:space="0" w:color="auto"/>
                    <w:right w:val="none" w:sz="0" w:space="0" w:color="auto"/>
                  </w:divBdr>
                </w:div>
                <w:div w:id="1955284475">
                  <w:marLeft w:val="0"/>
                  <w:marRight w:val="0"/>
                  <w:marTop w:val="0"/>
                  <w:marBottom w:val="0"/>
                  <w:divBdr>
                    <w:top w:val="none" w:sz="0" w:space="0" w:color="auto"/>
                    <w:left w:val="none" w:sz="0" w:space="0" w:color="auto"/>
                    <w:bottom w:val="none" w:sz="0" w:space="0" w:color="auto"/>
                    <w:right w:val="none" w:sz="0" w:space="0" w:color="auto"/>
                  </w:divBdr>
                </w:div>
                <w:div w:id="1478111688">
                  <w:marLeft w:val="0"/>
                  <w:marRight w:val="0"/>
                  <w:marTop w:val="0"/>
                  <w:marBottom w:val="0"/>
                  <w:divBdr>
                    <w:top w:val="none" w:sz="0" w:space="0" w:color="auto"/>
                    <w:left w:val="none" w:sz="0" w:space="0" w:color="auto"/>
                    <w:bottom w:val="none" w:sz="0" w:space="0" w:color="auto"/>
                    <w:right w:val="none" w:sz="0" w:space="0" w:color="auto"/>
                  </w:divBdr>
                </w:div>
                <w:div w:id="1556358970">
                  <w:marLeft w:val="0"/>
                  <w:marRight w:val="0"/>
                  <w:marTop w:val="0"/>
                  <w:marBottom w:val="0"/>
                  <w:divBdr>
                    <w:top w:val="none" w:sz="0" w:space="0" w:color="auto"/>
                    <w:left w:val="none" w:sz="0" w:space="0" w:color="auto"/>
                    <w:bottom w:val="none" w:sz="0" w:space="0" w:color="auto"/>
                    <w:right w:val="none" w:sz="0" w:space="0" w:color="auto"/>
                  </w:divBdr>
                </w:div>
                <w:div w:id="1978489867">
                  <w:marLeft w:val="0"/>
                  <w:marRight w:val="0"/>
                  <w:marTop w:val="0"/>
                  <w:marBottom w:val="0"/>
                  <w:divBdr>
                    <w:top w:val="none" w:sz="0" w:space="0" w:color="auto"/>
                    <w:left w:val="none" w:sz="0" w:space="0" w:color="auto"/>
                    <w:bottom w:val="none" w:sz="0" w:space="0" w:color="auto"/>
                    <w:right w:val="none" w:sz="0" w:space="0" w:color="auto"/>
                  </w:divBdr>
                </w:div>
                <w:div w:id="1124273653">
                  <w:marLeft w:val="0"/>
                  <w:marRight w:val="0"/>
                  <w:marTop w:val="0"/>
                  <w:marBottom w:val="0"/>
                  <w:divBdr>
                    <w:top w:val="none" w:sz="0" w:space="0" w:color="auto"/>
                    <w:left w:val="none" w:sz="0" w:space="0" w:color="auto"/>
                    <w:bottom w:val="none" w:sz="0" w:space="0" w:color="auto"/>
                    <w:right w:val="none" w:sz="0" w:space="0" w:color="auto"/>
                  </w:divBdr>
                </w:div>
                <w:div w:id="2014256968">
                  <w:marLeft w:val="0"/>
                  <w:marRight w:val="0"/>
                  <w:marTop w:val="0"/>
                  <w:marBottom w:val="0"/>
                  <w:divBdr>
                    <w:top w:val="none" w:sz="0" w:space="0" w:color="auto"/>
                    <w:left w:val="none" w:sz="0" w:space="0" w:color="auto"/>
                    <w:bottom w:val="none" w:sz="0" w:space="0" w:color="auto"/>
                    <w:right w:val="none" w:sz="0" w:space="0" w:color="auto"/>
                  </w:divBdr>
                </w:div>
                <w:div w:id="586614948">
                  <w:marLeft w:val="0"/>
                  <w:marRight w:val="0"/>
                  <w:marTop w:val="0"/>
                  <w:marBottom w:val="0"/>
                  <w:divBdr>
                    <w:top w:val="none" w:sz="0" w:space="0" w:color="auto"/>
                    <w:left w:val="none" w:sz="0" w:space="0" w:color="auto"/>
                    <w:bottom w:val="none" w:sz="0" w:space="0" w:color="auto"/>
                    <w:right w:val="none" w:sz="0" w:space="0" w:color="auto"/>
                  </w:divBdr>
                </w:div>
                <w:div w:id="176968784">
                  <w:marLeft w:val="0"/>
                  <w:marRight w:val="0"/>
                  <w:marTop w:val="0"/>
                  <w:marBottom w:val="0"/>
                  <w:divBdr>
                    <w:top w:val="none" w:sz="0" w:space="0" w:color="auto"/>
                    <w:left w:val="none" w:sz="0" w:space="0" w:color="auto"/>
                    <w:bottom w:val="none" w:sz="0" w:space="0" w:color="auto"/>
                    <w:right w:val="none" w:sz="0" w:space="0" w:color="auto"/>
                  </w:divBdr>
                </w:div>
                <w:div w:id="528642350">
                  <w:marLeft w:val="0"/>
                  <w:marRight w:val="0"/>
                  <w:marTop w:val="0"/>
                  <w:marBottom w:val="0"/>
                  <w:divBdr>
                    <w:top w:val="none" w:sz="0" w:space="0" w:color="auto"/>
                    <w:left w:val="none" w:sz="0" w:space="0" w:color="auto"/>
                    <w:bottom w:val="none" w:sz="0" w:space="0" w:color="auto"/>
                    <w:right w:val="none" w:sz="0" w:space="0" w:color="auto"/>
                  </w:divBdr>
                </w:div>
                <w:div w:id="630789786">
                  <w:marLeft w:val="0"/>
                  <w:marRight w:val="0"/>
                  <w:marTop w:val="0"/>
                  <w:marBottom w:val="0"/>
                  <w:divBdr>
                    <w:top w:val="none" w:sz="0" w:space="0" w:color="auto"/>
                    <w:left w:val="none" w:sz="0" w:space="0" w:color="auto"/>
                    <w:bottom w:val="none" w:sz="0" w:space="0" w:color="auto"/>
                    <w:right w:val="none" w:sz="0" w:space="0" w:color="auto"/>
                  </w:divBdr>
                </w:div>
                <w:div w:id="228268450">
                  <w:marLeft w:val="0"/>
                  <w:marRight w:val="0"/>
                  <w:marTop w:val="0"/>
                  <w:marBottom w:val="0"/>
                  <w:divBdr>
                    <w:top w:val="none" w:sz="0" w:space="0" w:color="auto"/>
                    <w:left w:val="none" w:sz="0" w:space="0" w:color="auto"/>
                    <w:bottom w:val="none" w:sz="0" w:space="0" w:color="auto"/>
                    <w:right w:val="none" w:sz="0" w:space="0" w:color="auto"/>
                  </w:divBdr>
                </w:div>
                <w:div w:id="2045667998">
                  <w:marLeft w:val="0"/>
                  <w:marRight w:val="0"/>
                  <w:marTop w:val="0"/>
                  <w:marBottom w:val="0"/>
                  <w:divBdr>
                    <w:top w:val="none" w:sz="0" w:space="0" w:color="auto"/>
                    <w:left w:val="none" w:sz="0" w:space="0" w:color="auto"/>
                    <w:bottom w:val="none" w:sz="0" w:space="0" w:color="auto"/>
                    <w:right w:val="none" w:sz="0" w:space="0" w:color="auto"/>
                  </w:divBdr>
                </w:div>
                <w:div w:id="1523932812">
                  <w:marLeft w:val="0"/>
                  <w:marRight w:val="0"/>
                  <w:marTop w:val="0"/>
                  <w:marBottom w:val="0"/>
                  <w:divBdr>
                    <w:top w:val="none" w:sz="0" w:space="0" w:color="auto"/>
                    <w:left w:val="none" w:sz="0" w:space="0" w:color="auto"/>
                    <w:bottom w:val="none" w:sz="0" w:space="0" w:color="auto"/>
                    <w:right w:val="none" w:sz="0" w:space="0" w:color="auto"/>
                  </w:divBdr>
                </w:div>
                <w:div w:id="1213343343">
                  <w:marLeft w:val="0"/>
                  <w:marRight w:val="0"/>
                  <w:marTop w:val="0"/>
                  <w:marBottom w:val="0"/>
                  <w:divBdr>
                    <w:top w:val="none" w:sz="0" w:space="0" w:color="auto"/>
                    <w:left w:val="none" w:sz="0" w:space="0" w:color="auto"/>
                    <w:bottom w:val="none" w:sz="0" w:space="0" w:color="auto"/>
                    <w:right w:val="none" w:sz="0" w:space="0" w:color="auto"/>
                  </w:divBdr>
                </w:div>
                <w:div w:id="174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7278">
          <w:marLeft w:val="0"/>
          <w:marRight w:val="0"/>
          <w:marTop w:val="13"/>
          <w:marBottom w:val="0"/>
          <w:divBdr>
            <w:top w:val="none" w:sz="0" w:space="0" w:color="auto"/>
            <w:left w:val="none" w:sz="0" w:space="0" w:color="auto"/>
            <w:bottom w:val="none" w:sz="0" w:space="0" w:color="auto"/>
            <w:right w:val="none" w:sz="0" w:space="0" w:color="auto"/>
          </w:divBdr>
          <w:divsChild>
            <w:div w:id="1147435869">
              <w:marLeft w:val="0"/>
              <w:marRight w:val="0"/>
              <w:marTop w:val="0"/>
              <w:marBottom w:val="0"/>
              <w:divBdr>
                <w:top w:val="none" w:sz="0" w:space="0" w:color="auto"/>
                <w:left w:val="none" w:sz="0" w:space="0" w:color="auto"/>
                <w:bottom w:val="none" w:sz="0" w:space="0" w:color="auto"/>
                <w:right w:val="none" w:sz="0" w:space="0" w:color="auto"/>
              </w:divBdr>
              <w:divsChild>
                <w:div w:id="718280918">
                  <w:marLeft w:val="0"/>
                  <w:marRight w:val="0"/>
                  <w:marTop w:val="0"/>
                  <w:marBottom w:val="0"/>
                  <w:divBdr>
                    <w:top w:val="none" w:sz="0" w:space="0" w:color="auto"/>
                    <w:left w:val="none" w:sz="0" w:space="0" w:color="auto"/>
                    <w:bottom w:val="none" w:sz="0" w:space="0" w:color="auto"/>
                    <w:right w:val="none" w:sz="0" w:space="0" w:color="auto"/>
                  </w:divBdr>
                </w:div>
                <w:div w:id="1333874312">
                  <w:marLeft w:val="0"/>
                  <w:marRight w:val="0"/>
                  <w:marTop w:val="0"/>
                  <w:marBottom w:val="0"/>
                  <w:divBdr>
                    <w:top w:val="none" w:sz="0" w:space="0" w:color="auto"/>
                    <w:left w:val="none" w:sz="0" w:space="0" w:color="auto"/>
                    <w:bottom w:val="none" w:sz="0" w:space="0" w:color="auto"/>
                    <w:right w:val="none" w:sz="0" w:space="0" w:color="auto"/>
                  </w:divBdr>
                </w:div>
                <w:div w:id="1431586835">
                  <w:marLeft w:val="0"/>
                  <w:marRight w:val="0"/>
                  <w:marTop w:val="0"/>
                  <w:marBottom w:val="0"/>
                  <w:divBdr>
                    <w:top w:val="none" w:sz="0" w:space="0" w:color="auto"/>
                    <w:left w:val="none" w:sz="0" w:space="0" w:color="auto"/>
                    <w:bottom w:val="none" w:sz="0" w:space="0" w:color="auto"/>
                    <w:right w:val="none" w:sz="0" w:space="0" w:color="auto"/>
                  </w:divBdr>
                </w:div>
                <w:div w:id="532619091">
                  <w:marLeft w:val="0"/>
                  <w:marRight w:val="0"/>
                  <w:marTop w:val="0"/>
                  <w:marBottom w:val="0"/>
                  <w:divBdr>
                    <w:top w:val="none" w:sz="0" w:space="0" w:color="auto"/>
                    <w:left w:val="none" w:sz="0" w:space="0" w:color="auto"/>
                    <w:bottom w:val="none" w:sz="0" w:space="0" w:color="auto"/>
                    <w:right w:val="none" w:sz="0" w:space="0" w:color="auto"/>
                  </w:divBdr>
                </w:div>
                <w:div w:id="923874855">
                  <w:marLeft w:val="0"/>
                  <w:marRight w:val="0"/>
                  <w:marTop w:val="0"/>
                  <w:marBottom w:val="0"/>
                  <w:divBdr>
                    <w:top w:val="none" w:sz="0" w:space="0" w:color="auto"/>
                    <w:left w:val="none" w:sz="0" w:space="0" w:color="auto"/>
                    <w:bottom w:val="none" w:sz="0" w:space="0" w:color="auto"/>
                    <w:right w:val="none" w:sz="0" w:space="0" w:color="auto"/>
                  </w:divBdr>
                </w:div>
                <w:div w:id="151602427">
                  <w:marLeft w:val="0"/>
                  <w:marRight w:val="0"/>
                  <w:marTop w:val="0"/>
                  <w:marBottom w:val="0"/>
                  <w:divBdr>
                    <w:top w:val="none" w:sz="0" w:space="0" w:color="auto"/>
                    <w:left w:val="none" w:sz="0" w:space="0" w:color="auto"/>
                    <w:bottom w:val="none" w:sz="0" w:space="0" w:color="auto"/>
                    <w:right w:val="none" w:sz="0" w:space="0" w:color="auto"/>
                  </w:divBdr>
                </w:div>
                <w:div w:id="1686129947">
                  <w:marLeft w:val="0"/>
                  <w:marRight w:val="0"/>
                  <w:marTop w:val="0"/>
                  <w:marBottom w:val="0"/>
                  <w:divBdr>
                    <w:top w:val="none" w:sz="0" w:space="0" w:color="auto"/>
                    <w:left w:val="none" w:sz="0" w:space="0" w:color="auto"/>
                    <w:bottom w:val="none" w:sz="0" w:space="0" w:color="auto"/>
                    <w:right w:val="none" w:sz="0" w:space="0" w:color="auto"/>
                  </w:divBdr>
                </w:div>
                <w:div w:id="820269288">
                  <w:marLeft w:val="0"/>
                  <w:marRight w:val="0"/>
                  <w:marTop w:val="0"/>
                  <w:marBottom w:val="0"/>
                  <w:divBdr>
                    <w:top w:val="none" w:sz="0" w:space="0" w:color="auto"/>
                    <w:left w:val="none" w:sz="0" w:space="0" w:color="auto"/>
                    <w:bottom w:val="none" w:sz="0" w:space="0" w:color="auto"/>
                    <w:right w:val="none" w:sz="0" w:space="0" w:color="auto"/>
                  </w:divBdr>
                </w:div>
                <w:div w:id="2065524604">
                  <w:marLeft w:val="0"/>
                  <w:marRight w:val="0"/>
                  <w:marTop w:val="0"/>
                  <w:marBottom w:val="0"/>
                  <w:divBdr>
                    <w:top w:val="none" w:sz="0" w:space="0" w:color="auto"/>
                    <w:left w:val="none" w:sz="0" w:space="0" w:color="auto"/>
                    <w:bottom w:val="none" w:sz="0" w:space="0" w:color="auto"/>
                    <w:right w:val="none" w:sz="0" w:space="0" w:color="auto"/>
                  </w:divBdr>
                </w:div>
                <w:div w:id="397477718">
                  <w:marLeft w:val="0"/>
                  <w:marRight w:val="0"/>
                  <w:marTop w:val="0"/>
                  <w:marBottom w:val="0"/>
                  <w:divBdr>
                    <w:top w:val="none" w:sz="0" w:space="0" w:color="auto"/>
                    <w:left w:val="none" w:sz="0" w:space="0" w:color="auto"/>
                    <w:bottom w:val="none" w:sz="0" w:space="0" w:color="auto"/>
                    <w:right w:val="none" w:sz="0" w:space="0" w:color="auto"/>
                  </w:divBdr>
                </w:div>
                <w:div w:id="2101639433">
                  <w:marLeft w:val="0"/>
                  <w:marRight w:val="0"/>
                  <w:marTop w:val="0"/>
                  <w:marBottom w:val="0"/>
                  <w:divBdr>
                    <w:top w:val="none" w:sz="0" w:space="0" w:color="auto"/>
                    <w:left w:val="none" w:sz="0" w:space="0" w:color="auto"/>
                    <w:bottom w:val="none" w:sz="0" w:space="0" w:color="auto"/>
                    <w:right w:val="none" w:sz="0" w:space="0" w:color="auto"/>
                  </w:divBdr>
                </w:div>
                <w:div w:id="1850899458">
                  <w:marLeft w:val="0"/>
                  <w:marRight w:val="0"/>
                  <w:marTop w:val="0"/>
                  <w:marBottom w:val="0"/>
                  <w:divBdr>
                    <w:top w:val="none" w:sz="0" w:space="0" w:color="auto"/>
                    <w:left w:val="none" w:sz="0" w:space="0" w:color="auto"/>
                    <w:bottom w:val="none" w:sz="0" w:space="0" w:color="auto"/>
                    <w:right w:val="none" w:sz="0" w:space="0" w:color="auto"/>
                  </w:divBdr>
                </w:div>
                <w:div w:id="339964425">
                  <w:marLeft w:val="0"/>
                  <w:marRight w:val="0"/>
                  <w:marTop w:val="0"/>
                  <w:marBottom w:val="0"/>
                  <w:divBdr>
                    <w:top w:val="none" w:sz="0" w:space="0" w:color="auto"/>
                    <w:left w:val="none" w:sz="0" w:space="0" w:color="auto"/>
                    <w:bottom w:val="none" w:sz="0" w:space="0" w:color="auto"/>
                    <w:right w:val="none" w:sz="0" w:space="0" w:color="auto"/>
                  </w:divBdr>
                </w:div>
                <w:div w:id="2127573982">
                  <w:marLeft w:val="0"/>
                  <w:marRight w:val="0"/>
                  <w:marTop w:val="0"/>
                  <w:marBottom w:val="0"/>
                  <w:divBdr>
                    <w:top w:val="none" w:sz="0" w:space="0" w:color="auto"/>
                    <w:left w:val="none" w:sz="0" w:space="0" w:color="auto"/>
                    <w:bottom w:val="none" w:sz="0" w:space="0" w:color="auto"/>
                    <w:right w:val="none" w:sz="0" w:space="0" w:color="auto"/>
                  </w:divBdr>
                </w:div>
                <w:div w:id="1815180645">
                  <w:marLeft w:val="0"/>
                  <w:marRight w:val="0"/>
                  <w:marTop w:val="0"/>
                  <w:marBottom w:val="0"/>
                  <w:divBdr>
                    <w:top w:val="none" w:sz="0" w:space="0" w:color="auto"/>
                    <w:left w:val="none" w:sz="0" w:space="0" w:color="auto"/>
                    <w:bottom w:val="none" w:sz="0" w:space="0" w:color="auto"/>
                    <w:right w:val="none" w:sz="0" w:space="0" w:color="auto"/>
                  </w:divBdr>
                </w:div>
                <w:div w:id="1174682596">
                  <w:marLeft w:val="0"/>
                  <w:marRight w:val="0"/>
                  <w:marTop w:val="0"/>
                  <w:marBottom w:val="0"/>
                  <w:divBdr>
                    <w:top w:val="none" w:sz="0" w:space="0" w:color="auto"/>
                    <w:left w:val="none" w:sz="0" w:space="0" w:color="auto"/>
                    <w:bottom w:val="none" w:sz="0" w:space="0" w:color="auto"/>
                    <w:right w:val="none" w:sz="0" w:space="0" w:color="auto"/>
                  </w:divBdr>
                </w:div>
                <w:div w:id="673336419">
                  <w:marLeft w:val="0"/>
                  <w:marRight w:val="0"/>
                  <w:marTop w:val="0"/>
                  <w:marBottom w:val="0"/>
                  <w:divBdr>
                    <w:top w:val="none" w:sz="0" w:space="0" w:color="auto"/>
                    <w:left w:val="none" w:sz="0" w:space="0" w:color="auto"/>
                    <w:bottom w:val="none" w:sz="0" w:space="0" w:color="auto"/>
                    <w:right w:val="none" w:sz="0" w:space="0" w:color="auto"/>
                  </w:divBdr>
                </w:div>
                <w:div w:id="1517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cp:lastPrinted>2018-08-16T03:21:00Z</cp:lastPrinted>
  <dcterms:created xsi:type="dcterms:W3CDTF">2018-08-16T03:08:00Z</dcterms:created>
  <dcterms:modified xsi:type="dcterms:W3CDTF">2018-08-16T03:40:00Z</dcterms:modified>
</cp:coreProperties>
</file>