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39" w:rsidRDefault="009D36A5" w:rsidP="009D36A5">
      <w:pPr>
        <w:ind w:firstLine="708"/>
        <w:rPr>
          <w:b/>
          <w:bCs/>
        </w:rPr>
      </w:pPr>
      <w:r>
        <w:rPr>
          <w:b/>
          <w:bCs/>
          <w:noProof/>
          <w:lang w:eastAsia="ru-RU"/>
        </w:rPr>
        <w:drawing>
          <wp:inline distT="0" distB="0" distL="0" distR="0">
            <wp:extent cx="5940425" cy="8175725"/>
            <wp:effectExtent l="19050" t="0" r="3175" b="0"/>
            <wp:docPr id="1" name="Рисунок 1" descr="C:\Users\AdminDS\Documents\Scanned Documents\Рисунок (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S\Documents\Scanned Documents\Рисунок (379).jpg"/>
                    <pic:cNvPicPr>
                      <a:picLocks noChangeAspect="1" noChangeArrowheads="1"/>
                    </pic:cNvPicPr>
                  </pic:nvPicPr>
                  <pic:blipFill>
                    <a:blip r:embed="rId8" cstate="print"/>
                    <a:srcRect/>
                    <a:stretch>
                      <a:fillRect/>
                    </a:stretch>
                  </pic:blipFill>
                  <pic:spPr bwMode="auto">
                    <a:xfrm>
                      <a:off x="0" y="0"/>
                      <a:ext cx="5940425" cy="8175725"/>
                    </a:xfrm>
                    <a:prstGeom prst="rect">
                      <a:avLst/>
                    </a:prstGeom>
                    <a:noFill/>
                    <a:ln w="9525">
                      <a:noFill/>
                      <a:miter lim="800000"/>
                      <a:headEnd/>
                      <a:tailEnd/>
                    </a:ln>
                  </pic:spPr>
                </pic:pic>
              </a:graphicData>
            </a:graphic>
          </wp:inline>
        </w:drawing>
      </w:r>
    </w:p>
    <w:p w:rsidR="009D36A5" w:rsidRDefault="009D36A5" w:rsidP="009D36A5">
      <w:pPr>
        <w:ind w:firstLine="708"/>
        <w:rPr>
          <w:b/>
          <w:bCs/>
        </w:rPr>
      </w:pPr>
    </w:p>
    <w:p w:rsidR="009D36A5" w:rsidRDefault="009D36A5" w:rsidP="009D36A5">
      <w:pPr>
        <w:ind w:firstLine="708"/>
        <w:rPr>
          <w:b/>
          <w:bCs/>
        </w:rPr>
      </w:pPr>
    </w:p>
    <w:p w:rsidR="009D36A5" w:rsidRDefault="009D36A5" w:rsidP="009D36A5">
      <w:pPr>
        <w:ind w:firstLine="708"/>
        <w:rPr>
          <w:b/>
          <w:bCs/>
        </w:rPr>
      </w:pPr>
    </w:p>
    <w:p w:rsidR="009D36A5" w:rsidRDefault="009D36A5" w:rsidP="009D36A5">
      <w:pPr>
        <w:ind w:firstLine="708"/>
        <w:rPr>
          <w:b/>
          <w:bCs/>
        </w:rPr>
      </w:pPr>
    </w:p>
    <w:p w:rsidR="00787DA4" w:rsidRPr="007841ED" w:rsidRDefault="00787DA4" w:rsidP="000722AD">
      <w:pPr>
        <w:pStyle w:val="a3"/>
        <w:spacing w:before="0" w:after="0"/>
        <w:rPr>
          <w:b/>
        </w:rPr>
      </w:pPr>
    </w:p>
    <w:p w:rsidR="008B7339" w:rsidRDefault="008B7339" w:rsidP="008B7339">
      <w:pPr>
        <w:pStyle w:val="a3"/>
        <w:spacing w:before="0" w:after="0"/>
        <w:ind w:firstLine="851"/>
        <w:jc w:val="center"/>
        <w:rPr>
          <w:b/>
        </w:rPr>
      </w:pPr>
      <w:r w:rsidRPr="007841ED">
        <w:rPr>
          <w:b/>
        </w:rPr>
        <w:lastRenderedPageBreak/>
        <w:t>Содержание образовательной программы</w:t>
      </w:r>
    </w:p>
    <w:p w:rsidR="00DB69F0" w:rsidRPr="007841ED" w:rsidRDefault="00DB69F0" w:rsidP="008B7339">
      <w:pPr>
        <w:pStyle w:val="a3"/>
        <w:spacing w:before="0" w:after="0"/>
        <w:ind w:firstLine="851"/>
        <w:jc w:val="center"/>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7"/>
        <w:gridCol w:w="8553"/>
        <w:gridCol w:w="600"/>
      </w:tblGrid>
      <w:tr w:rsidR="007841ED" w:rsidRPr="007841ED" w:rsidTr="002E6AD9">
        <w:tc>
          <w:tcPr>
            <w:tcW w:w="1167" w:type="dxa"/>
          </w:tcPr>
          <w:p w:rsidR="008B7339" w:rsidRPr="007841ED" w:rsidRDefault="008B7339" w:rsidP="002E6AD9">
            <w:pPr>
              <w:pStyle w:val="a3"/>
              <w:spacing w:before="0" w:after="0"/>
              <w:jc w:val="both"/>
            </w:pPr>
          </w:p>
        </w:tc>
        <w:tc>
          <w:tcPr>
            <w:tcW w:w="8553" w:type="dxa"/>
          </w:tcPr>
          <w:p w:rsidR="008B7339" w:rsidRPr="007841ED" w:rsidRDefault="008B7339" w:rsidP="002E6AD9">
            <w:pPr>
              <w:pStyle w:val="a3"/>
              <w:spacing w:before="0" w:after="0"/>
              <w:jc w:val="both"/>
              <w:rPr>
                <w:bCs/>
              </w:rPr>
            </w:pPr>
            <w:r w:rsidRPr="007841ED">
              <w:rPr>
                <w:bCs/>
              </w:rPr>
              <w:t xml:space="preserve">Введение </w:t>
            </w:r>
          </w:p>
        </w:tc>
        <w:tc>
          <w:tcPr>
            <w:tcW w:w="600" w:type="dxa"/>
          </w:tcPr>
          <w:p w:rsidR="008B7339" w:rsidRPr="007841ED" w:rsidRDefault="000354A8" w:rsidP="002E6AD9">
            <w:pPr>
              <w:pStyle w:val="a3"/>
              <w:spacing w:before="0" w:after="0"/>
              <w:jc w:val="both"/>
            </w:pPr>
            <w:r w:rsidRPr="007841ED">
              <w:t>3</w:t>
            </w:r>
          </w:p>
        </w:tc>
      </w:tr>
      <w:tr w:rsidR="007841ED" w:rsidRPr="007841ED" w:rsidTr="002E6AD9">
        <w:tc>
          <w:tcPr>
            <w:tcW w:w="1167" w:type="dxa"/>
          </w:tcPr>
          <w:p w:rsidR="008B7339" w:rsidRPr="007841ED" w:rsidRDefault="008B7339" w:rsidP="002E6AD9">
            <w:pPr>
              <w:pStyle w:val="a3"/>
              <w:spacing w:before="0" w:after="0"/>
              <w:jc w:val="both"/>
            </w:pPr>
            <w:r w:rsidRPr="007841ED">
              <w:rPr>
                <w:lang w:val="en-US"/>
              </w:rPr>
              <w:t>I</w:t>
            </w:r>
          </w:p>
        </w:tc>
        <w:tc>
          <w:tcPr>
            <w:tcW w:w="8553" w:type="dxa"/>
          </w:tcPr>
          <w:p w:rsidR="008B7339" w:rsidRPr="007841ED" w:rsidRDefault="008B7339" w:rsidP="002E6AD9">
            <w:pPr>
              <w:pStyle w:val="a3"/>
              <w:spacing w:before="0" w:after="0"/>
              <w:jc w:val="both"/>
              <w:rPr>
                <w:b/>
              </w:rPr>
            </w:pPr>
            <w:r w:rsidRPr="007841ED">
              <w:rPr>
                <w:b/>
              </w:rPr>
              <w:t>Целевой раздел программы (обязательная часть)</w:t>
            </w:r>
          </w:p>
        </w:tc>
        <w:tc>
          <w:tcPr>
            <w:tcW w:w="600" w:type="dxa"/>
          </w:tcPr>
          <w:p w:rsidR="008B7339" w:rsidRPr="007841ED" w:rsidRDefault="00257473" w:rsidP="002E6AD9">
            <w:pPr>
              <w:pStyle w:val="a3"/>
              <w:spacing w:before="0" w:after="0"/>
              <w:jc w:val="both"/>
            </w:pPr>
            <w:r>
              <w:t>6</w:t>
            </w:r>
          </w:p>
        </w:tc>
      </w:tr>
      <w:tr w:rsidR="007841ED" w:rsidRPr="007841ED" w:rsidTr="002E6AD9">
        <w:tc>
          <w:tcPr>
            <w:tcW w:w="1167" w:type="dxa"/>
          </w:tcPr>
          <w:p w:rsidR="008B7339" w:rsidRPr="007841ED" w:rsidRDefault="008B7339" w:rsidP="002E6AD9">
            <w:pPr>
              <w:pStyle w:val="a3"/>
              <w:spacing w:before="0" w:after="0"/>
              <w:jc w:val="both"/>
              <w:rPr>
                <w:b/>
                <w:bCs/>
              </w:rPr>
            </w:pPr>
            <w:r w:rsidRPr="007841ED">
              <w:rPr>
                <w:b/>
                <w:bCs/>
              </w:rPr>
              <w:t>1.1.</w:t>
            </w:r>
          </w:p>
        </w:tc>
        <w:tc>
          <w:tcPr>
            <w:tcW w:w="8553" w:type="dxa"/>
          </w:tcPr>
          <w:p w:rsidR="008B7339" w:rsidRPr="007841ED" w:rsidRDefault="008B7339" w:rsidP="002E6AD9">
            <w:pPr>
              <w:pStyle w:val="a3"/>
              <w:spacing w:before="0" w:after="0"/>
              <w:jc w:val="both"/>
              <w:rPr>
                <w:b/>
                <w:bCs/>
              </w:rPr>
            </w:pPr>
            <w:r w:rsidRPr="007841ED">
              <w:rPr>
                <w:b/>
                <w:bCs/>
              </w:rPr>
              <w:t>Пояснительная записка</w:t>
            </w:r>
          </w:p>
        </w:tc>
        <w:tc>
          <w:tcPr>
            <w:tcW w:w="600" w:type="dxa"/>
          </w:tcPr>
          <w:p w:rsidR="008B7339" w:rsidRPr="007841ED" w:rsidRDefault="00257473" w:rsidP="002E6AD9">
            <w:pPr>
              <w:pStyle w:val="a3"/>
              <w:spacing w:before="0" w:after="0"/>
              <w:jc w:val="both"/>
            </w:pPr>
            <w:r>
              <w:t>6</w:t>
            </w:r>
          </w:p>
        </w:tc>
      </w:tr>
      <w:tr w:rsidR="007841ED" w:rsidRPr="007841ED" w:rsidTr="002E6AD9">
        <w:tc>
          <w:tcPr>
            <w:tcW w:w="1167" w:type="dxa"/>
          </w:tcPr>
          <w:p w:rsidR="008B7339" w:rsidRPr="007841ED" w:rsidRDefault="008B7339" w:rsidP="002E6AD9">
            <w:pPr>
              <w:pStyle w:val="a3"/>
              <w:spacing w:before="0" w:after="0"/>
              <w:jc w:val="both"/>
            </w:pPr>
            <w:r w:rsidRPr="007841ED">
              <w:t>1.1.1</w:t>
            </w:r>
          </w:p>
        </w:tc>
        <w:tc>
          <w:tcPr>
            <w:tcW w:w="8553" w:type="dxa"/>
          </w:tcPr>
          <w:p w:rsidR="008B7339" w:rsidRPr="007841ED" w:rsidRDefault="008B7339" w:rsidP="002E6AD9">
            <w:pPr>
              <w:pStyle w:val="a3"/>
              <w:spacing w:before="0" w:after="0"/>
              <w:jc w:val="both"/>
            </w:pPr>
            <w:r w:rsidRPr="007841ED">
              <w:t>Цели и задачи реализации программы</w:t>
            </w:r>
          </w:p>
        </w:tc>
        <w:tc>
          <w:tcPr>
            <w:tcW w:w="600" w:type="dxa"/>
          </w:tcPr>
          <w:p w:rsidR="008B7339" w:rsidRPr="00257473" w:rsidRDefault="00257473" w:rsidP="002E6AD9">
            <w:pPr>
              <w:pStyle w:val="a3"/>
              <w:spacing w:before="0" w:after="0"/>
              <w:jc w:val="both"/>
            </w:pPr>
            <w:r>
              <w:t>6</w:t>
            </w:r>
          </w:p>
        </w:tc>
      </w:tr>
      <w:tr w:rsidR="007841ED" w:rsidRPr="007841ED" w:rsidTr="002E6AD9">
        <w:tc>
          <w:tcPr>
            <w:tcW w:w="1167" w:type="dxa"/>
          </w:tcPr>
          <w:p w:rsidR="008B7339" w:rsidRPr="007841ED" w:rsidRDefault="008B7339" w:rsidP="002E6AD9">
            <w:pPr>
              <w:pStyle w:val="a3"/>
              <w:spacing w:before="0" w:after="0"/>
              <w:jc w:val="both"/>
            </w:pPr>
            <w:r w:rsidRPr="007841ED">
              <w:t>1.1.2</w:t>
            </w:r>
          </w:p>
        </w:tc>
        <w:tc>
          <w:tcPr>
            <w:tcW w:w="8553" w:type="dxa"/>
          </w:tcPr>
          <w:p w:rsidR="008B7339" w:rsidRPr="007841ED" w:rsidRDefault="008B7339" w:rsidP="002E6AD9">
            <w:pPr>
              <w:pStyle w:val="a3"/>
              <w:spacing w:before="0" w:after="0"/>
              <w:jc w:val="both"/>
            </w:pPr>
            <w:r w:rsidRPr="007841ED">
              <w:t>Принципы и подходы к формированию программы</w:t>
            </w:r>
          </w:p>
        </w:tc>
        <w:tc>
          <w:tcPr>
            <w:tcW w:w="600" w:type="dxa"/>
          </w:tcPr>
          <w:p w:rsidR="008B7339" w:rsidRPr="00DE5AF4" w:rsidRDefault="00DE5AF4" w:rsidP="002E6AD9">
            <w:pPr>
              <w:pStyle w:val="a3"/>
              <w:spacing w:before="0" w:after="0"/>
              <w:jc w:val="both"/>
              <w:rPr>
                <w:lang w:val="en-US"/>
              </w:rPr>
            </w:pPr>
            <w:r>
              <w:rPr>
                <w:lang w:val="en-US"/>
              </w:rPr>
              <w:t>6</w:t>
            </w:r>
          </w:p>
        </w:tc>
      </w:tr>
      <w:tr w:rsidR="007841ED" w:rsidRPr="007841ED" w:rsidTr="002E6AD9">
        <w:tc>
          <w:tcPr>
            <w:tcW w:w="1167" w:type="dxa"/>
          </w:tcPr>
          <w:p w:rsidR="008B7339" w:rsidRPr="007841ED" w:rsidRDefault="008B7339" w:rsidP="002E6AD9">
            <w:pPr>
              <w:pStyle w:val="a3"/>
              <w:spacing w:before="0" w:after="0"/>
              <w:jc w:val="both"/>
              <w:rPr>
                <w:b/>
                <w:bCs/>
              </w:rPr>
            </w:pPr>
            <w:r w:rsidRPr="007841ED">
              <w:rPr>
                <w:b/>
                <w:bCs/>
              </w:rPr>
              <w:t>1.2</w:t>
            </w:r>
          </w:p>
        </w:tc>
        <w:tc>
          <w:tcPr>
            <w:tcW w:w="8553" w:type="dxa"/>
          </w:tcPr>
          <w:p w:rsidR="008B7339" w:rsidRPr="007841ED" w:rsidRDefault="008B7339" w:rsidP="002E6AD9">
            <w:pPr>
              <w:pStyle w:val="a3"/>
              <w:spacing w:before="0" w:after="0"/>
              <w:jc w:val="both"/>
              <w:rPr>
                <w:b/>
                <w:bCs/>
              </w:rPr>
            </w:pPr>
            <w:r w:rsidRPr="007841ED">
              <w:rPr>
                <w:b/>
                <w:bCs/>
              </w:rPr>
              <w:t>Планируемые результаты основания программы (целевые ориентиры)</w:t>
            </w:r>
          </w:p>
        </w:tc>
        <w:tc>
          <w:tcPr>
            <w:tcW w:w="600" w:type="dxa"/>
          </w:tcPr>
          <w:p w:rsidR="008B7339" w:rsidRPr="00620E12" w:rsidRDefault="00620E12" w:rsidP="002E6AD9">
            <w:pPr>
              <w:pStyle w:val="a3"/>
              <w:spacing w:before="0" w:after="0"/>
              <w:jc w:val="both"/>
            </w:pPr>
            <w:r>
              <w:t>7</w:t>
            </w:r>
          </w:p>
        </w:tc>
      </w:tr>
      <w:tr w:rsidR="007841ED" w:rsidRPr="007841ED" w:rsidTr="002E6AD9">
        <w:tc>
          <w:tcPr>
            <w:tcW w:w="1167" w:type="dxa"/>
          </w:tcPr>
          <w:p w:rsidR="008B7339" w:rsidRPr="007841ED" w:rsidRDefault="008B7339" w:rsidP="002E6AD9">
            <w:pPr>
              <w:pStyle w:val="a3"/>
              <w:spacing w:before="0" w:after="0"/>
              <w:jc w:val="both"/>
            </w:pPr>
            <w:r w:rsidRPr="007841ED">
              <w:t>1.2.1</w:t>
            </w:r>
          </w:p>
        </w:tc>
        <w:tc>
          <w:tcPr>
            <w:tcW w:w="8553" w:type="dxa"/>
          </w:tcPr>
          <w:p w:rsidR="008B7339" w:rsidRPr="007841ED" w:rsidRDefault="008B7339" w:rsidP="00E32543">
            <w:pPr>
              <w:pStyle w:val="a3"/>
              <w:spacing w:before="0" w:after="0"/>
              <w:jc w:val="both"/>
            </w:pPr>
            <w:r w:rsidRPr="007841ED">
              <w:t>Целевые ориентиры в раннем возрасте</w:t>
            </w:r>
          </w:p>
        </w:tc>
        <w:tc>
          <w:tcPr>
            <w:tcW w:w="600" w:type="dxa"/>
          </w:tcPr>
          <w:p w:rsidR="008B7339" w:rsidRPr="00620E12" w:rsidRDefault="00620E12" w:rsidP="002E6AD9">
            <w:pPr>
              <w:pStyle w:val="a3"/>
              <w:spacing w:before="0" w:after="0"/>
              <w:jc w:val="both"/>
            </w:pPr>
            <w:r>
              <w:t>7</w:t>
            </w:r>
          </w:p>
        </w:tc>
      </w:tr>
      <w:tr w:rsidR="007841ED" w:rsidRPr="007841ED" w:rsidTr="002E6AD9">
        <w:tc>
          <w:tcPr>
            <w:tcW w:w="1167" w:type="dxa"/>
          </w:tcPr>
          <w:p w:rsidR="008B7339" w:rsidRPr="007841ED" w:rsidRDefault="008B7339" w:rsidP="002E6AD9">
            <w:pPr>
              <w:pStyle w:val="a3"/>
              <w:spacing w:before="0" w:after="0"/>
              <w:jc w:val="both"/>
            </w:pPr>
            <w:r w:rsidRPr="007841ED">
              <w:t>1.2.2</w:t>
            </w:r>
          </w:p>
        </w:tc>
        <w:tc>
          <w:tcPr>
            <w:tcW w:w="8553" w:type="dxa"/>
          </w:tcPr>
          <w:p w:rsidR="008B7339" w:rsidRPr="007841ED" w:rsidRDefault="008B7339" w:rsidP="000C2035">
            <w:pPr>
              <w:pStyle w:val="a3"/>
              <w:spacing w:before="0" w:after="0"/>
              <w:jc w:val="both"/>
            </w:pPr>
            <w:r w:rsidRPr="007841ED">
              <w:t xml:space="preserve">Целевые ориентиры </w:t>
            </w:r>
            <w:r w:rsidR="000C2035">
              <w:t>на этапе завершения освоения Программы</w:t>
            </w:r>
          </w:p>
        </w:tc>
        <w:tc>
          <w:tcPr>
            <w:tcW w:w="600" w:type="dxa"/>
          </w:tcPr>
          <w:p w:rsidR="008B7339" w:rsidRPr="00DE5AF4" w:rsidRDefault="00DE5AF4" w:rsidP="002E6AD9">
            <w:pPr>
              <w:pStyle w:val="a3"/>
              <w:spacing w:before="0" w:after="0"/>
              <w:jc w:val="both"/>
              <w:rPr>
                <w:lang w:val="en-US"/>
              </w:rPr>
            </w:pPr>
            <w:r>
              <w:rPr>
                <w:lang w:val="en-US"/>
              </w:rPr>
              <w:t>8</w:t>
            </w:r>
          </w:p>
        </w:tc>
      </w:tr>
      <w:tr w:rsidR="000C2035" w:rsidRPr="007841ED" w:rsidTr="002E6AD9">
        <w:tc>
          <w:tcPr>
            <w:tcW w:w="1167" w:type="dxa"/>
          </w:tcPr>
          <w:p w:rsidR="000C2035" w:rsidRPr="007841ED" w:rsidRDefault="000C2035" w:rsidP="002E6AD9">
            <w:pPr>
              <w:pStyle w:val="a3"/>
              <w:spacing w:before="0" w:after="0"/>
              <w:jc w:val="both"/>
            </w:pPr>
            <w:r>
              <w:t>1.3.</w:t>
            </w:r>
          </w:p>
        </w:tc>
        <w:tc>
          <w:tcPr>
            <w:tcW w:w="8553" w:type="dxa"/>
          </w:tcPr>
          <w:p w:rsidR="000C2035" w:rsidRPr="007841ED" w:rsidRDefault="000C2035" w:rsidP="000C2035">
            <w:pPr>
              <w:pStyle w:val="a3"/>
              <w:spacing w:before="0" w:after="0"/>
              <w:jc w:val="both"/>
            </w:pPr>
            <w:r w:rsidRPr="000C2035">
              <w:rPr>
                <w:b/>
              </w:rPr>
              <w:t>Развивающее оценивание качества образовательной деятельности по Программе</w:t>
            </w:r>
          </w:p>
        </w:tc>
        <w:tc>
          <w:tcPr>
            <w:tcW w:w="600" w:type="dxa"/>
          </w:tcPr>
          <w:p w:rsidR="000C2035" w:rsidRPr="000C2035" w:rsidRDefault="000C2035" w:rsidP="002E6AD9">
            <w:pPr>
              <w:pStyle w:val="a3"/>
              <w:spacing w:before="0" w:after="0"/>
              <w:jc w:val="both"/>
            </w:pPr>
          </w:p>
        </w:tc>
      </w:tr>
      <w:tr w:rsidR="00257473" w:rsidRPr="007841ED" w:rsidTr="002E6AD9">
        <w:tc>
          <w:tcPr>
            <w:tcW w:w="1167" w:type="dxa"/>
          </w:tcPr>
          <w:p w:rsidR="00257473" w:rsidRDefault="00257473" w:rsidP="002E6AD9">
            <w:pPr>
              <w:pStyle w:val="a3"/>
              <w:spacing w:before="0" w:after="0"/>
              <w:jc w:val="both"/>
            </w:pPr>
            <w:r>
              <w:t>1.3.1</w:t>
            </w:r>
          </w:p>
        </w:tc>
        <w:tc>
          <w:tcPr>
            <w:tcW w:w="8553" w:type="dxa"/>
          </w:tcPr>
          <w:p w:rsidR="00257473" w:rsidRPr="00257473" w:rsidRDefault="00257473" w:rsidP="00257473">
            <w:r w:rsidRPr="00800649">
              <w:rPr>
                <w:b/>
              </w:rPr>
              <w:t xml:space="preserve"> </w:t>
            </w:r>
            <w:r w:rsidRPr="00257473">
              <w:t>Цели и задачи образования детей дошколь</w:t>
            </w:r>
            <w:r>
              <w:t xml:space="preserve">ного возраста в ДОУ в контексте </w:t>
            </w:r>
            <w:r w:rsidRPr="00257473">
              <w:t>приоритетного направления развития</w:t>
            </w:r>
          </w:p>
        </w:tc>
        <w:tc>
          <w:tcPr>
            <w:tcW w:w="600" w:type="dxa"/>
          </w:tcPr>
          <w:p w:rsidR="00257473" w:rsidRPr="000C2035" w:rsidRDefault="00DB69F0" w:rsidP="002E6AD9">
            <w:pPr>
              <w:pStyle w:val="a3"/>
              <w:spacing w:before="0" w:after="0"/>
              <w:jc w:val="both"/>
            </w:pPr>
            <w:r>
              <w:t>9</w:t>
            </w:r>
          </w:p>
        </w:tc>
      </w:tr>
      <w:tr w:rsidR="00257473" w:rsidRPr="007841ED" w:rsidTr="002E6AD9">
        <w:tc>
          <w:tcPr>
            <w:tcW w:w="1167" w:type="dxa"/>
          </w:tcPr>
          <w:p w:rsidR="00257473" w:rsidRDefault="00257473" w:rsidP="002E6AD9">
            <w:pPr>
              <w:pStyle w:val="a3"/>
              <w:spacing w:before="0" w:after="0"/>
              <w:jc w:val="both"/>
            </w:pPr>
            <w:r>
              <w:t>1.3.2</w:t>
            </w:r>
          </w:p>
        </w:tc>
        <w:tc>
          <w:tcPr>
            <w:tcW w:w="8553" w:type="dxa"/>
          </w:tcPr>
          <w:p w:rsidR="00257473" w:rsidRPr="00257473" w:rsidRDefault="00257473" w:rsidP="00257473">
            <w:r w:rsidRPr="00257473">
              <w:t>Вариативные принципы и подходы к реализации приоритетного направления развития в условиях ДОУ</w:t>
            </w:r>
          </w:p>
        </w:tc>
        <w:tc>
          <w:tcPr>
            <w:tcW w:w="600" w:type="dxa"/>
          </w:tcPr>
          <w:p w:rsidR="00257473" w:rsidRPr="000C2035" w:rsidRDefault="00DB69F0" w:rsidP="002E6AD9">
            <w:pPr>
              <w:pStyle w:val="a3"/>
              <w:spacing w:before="0" w:after="0"/>
              <w:jc w:val="both"/>
            </w:pPr>
            <w:r>
              <w:t>9</w:t>
            </w:r>
          </w:p>
        </w:tc>
      </w:tr>
      <w:tr w:rsidR="007841ED" w:rsidRPr="007841ED" w:rsidTr="002E6AD9">
        <w:tc>
          <w:tcPr>
            <w:tcW w:w="1167" w:type="dxa"/>
          </w:tcPr>
          <w:p w:rsidR="008B7339" w:rsidRPr="007841ED" w:rsidRDefault="008B7339" w:rsidP="002E6AD9">
            <w:pPr>
              <w:pStyle w:val="a3"/>
              <w:spacing w:before="0" w:after="0"/>
              <w:jc w:val="both"/>
              <w:rPr>
                <w:b/>
                <w:bCs/>
              </w:rPr>
            </w:pPr>
            <w:r w:rsidRPr="007841ED">
              <w:rPr>
                <w:b/>
                <w:bCs/>
                <w:lang w:val="en-US"/>
              </w:rPr>
              <w:t>II</w:t>
            </w:r>
          </w:p>
        </w:tc>
        <w:tc>
          <w:tcPr>
            <w:tcW w:w="8553" w:type="dxa"/>
          </w:tcPr>
          <w:p w:rsidR="008B7339" w:rsidRPr="007841ED" w:rsidRDefault="008B7339" w:rsidP="002E6AD9">
            <w:pPr>
              <w:pStyle w:val="a3"/>
              <w:spacing w:before="0" w:after="0"/>
              <w:jc w:val="both"/>
              <w:rPr>
                <w:b/>
                <w:bCs/>
              </w:rPr>
            </w:pPr>
            <w:r w:rsidRPr="007841ED">
              <w:rPr>
                <w:b/>
                <w:bCs/>
              </w:rPr>
              <w:t>Содержательный раздел программы (обязательная часть)</w:t>
            </w:r>
          </w:p>
        </w:tc>
        <w:tc>
          <w:tcPr>
            <w:tcW w:w="600" w:type="dxa"/>
          </w:tcPr>
          <w:p w:rsidR="008B7339" w:rsidRPr="00620E12" w:rsidRDefault="008B7339" w:rsidP="002E6AD9">
            <w:pPr>
              <w:pStyle w:val="a3"/>
              <w:spacing w:before="0" w:after="0"/>
              <w:jc w:val="both"/>
            </w:pPr>
          </w:p>
        </w:tc>
      </w:tr>
      <w:tr w:rsidR="007841ED" w:rsidRPr="007841ED" w:rsidTr="002E6AD9">
        <w:tc>
          <w:tcPr>
            <w:tcW w:w="1167" w:type="dxa"/>
          </w:tcPr>
          <w:p w:rsidR="008B7339" w:rsidRPr="007841ED" w:rsidRDefault="008B7339" w:rsidP="002E6AD9">
            <w:pPr>
              <w:pStyle w:val="a3"/>
              <w:spacing w:before="0" w:after="0"/>
              <w:jc w:val="both"/>
              <w:rPr>
                <w:b/>
                <w:bCs/>
              </w:rPr>
            </w:pPr>
            <w:r w:rsidRPr="007841ED">
              <w:rPr>
                <w:b/>
                <w:bCs/>
              </w:rPr>
              <w:t>2.1.</w:t>
            </w:r>
          </w:p>
        </w:tc>
        <w:tc>
          <w:tcPr>
            <w:tcW w:w="8553" w:type="dxa"/>
          </w:tcPr>
          <w:p w:rsidR="008B7339" w:rsidRPr="007841ED" w:rsidRDefault="008B7339" w:rsidP="002E6AD9">
            <w:pPr>
              <w:pStyle w:val="a3"/>
              <w:spacing w:before="0" w:after="0"/>
              <w:jc w:val="both"/>
              <w:rPr>
                <w:b/>
                <w:bCs/>
              </w:rPr>
            </w:pPr>
          </w:p>
        </w:tc>
        <w:tc>
          <w:tcPr>
            <w:tcW w:w="600" w:type="dxa"/>
          </w:tcPr>
          <w:p w:rsidR="008B7339" w:rsidRPr="00620E12" w:rsidRDefault="00257473" w:rsidP="002E6AD9">
            <w:pPr>
              <w:pStyle w:val="a3"/>
              <w:spacing w:before="0" w:after="0"/>
              <w:jc w:val="both"/>
            </w:pPr>
            <w:r>
              <w:t>10</w:t>
            </w:r>
          </w:p>
        </w:tc>
      </w:tr>
      <w:tr w:rsidR="000C2035" w:rsidRPr="007841ED" w:rsidTr="002E6AD9">
        <w:tc>
          <w:tcPr>
            <w:tcW w:w="1167" w:type="dxa"/>
          </w:tcPr>
          <w:p w:rsidR="000C2035" w:rsidRPr="007841ED" w:rsidRDefault="000C2035" w:rsidP="002E6AD9">
            <w:pPr>
              <w:pStyle w:val="a3"/>
              <w:spacing w:before="0" w:after="0"/>
              <w:jc w:val="both"/>
              <w:rPr>
                <w:b/>
                <w:bCs/>
              </w:rPr>
            </w:pPr>
            <w:r>
              <w:rPr>
                <w:b/>
                <w:bCs/>
              </w:rPr>
              <w:t>2.2.</w:t>
            </w:r>
          </w:p>
        </w:tc>
        <w:tc>
          <w:tcPr>
            <w:tcW w:w="8553" w:type="dxa"/>
          </w:tcPr>
          <w:p w:rsidR="000C2035" w:rsidRPr="007841ED" w:rsidRDefault="000C2035" w:rsidP="002E6AD9">
            <w:pPr>
              <w:pStyle w:val="a3"/>
              <w:spacing w:before="0" w:after="0"/>
              <w:jc w:val="both"/>
              <w:rPr>
                <w:b/>
                <w:bCs/>
              </w:rPr>
            </w:pPr>
            <w:r w:rsidRPr="007841ED">
              <w:rPr>
                <w:b/>
                <w:bCs/>
              </w:rPr>
              <w:t>Описание образовательной деятельности в соответствии с направлениями развития ребенка:</w:t>
            </w:r>
          </w:p>
        </w:tc>
        <w:tc>
          <w:tcPr>
            <w:tcW w:w="600" w:type="dxa"/>
          </w:tcPr>
          <w:p w:rsidR="000C2035" w:rsidRDefault="000C2035" w:rsidP="002E6AD9">
            <w:pPr>
              <w:pStyle w:val="a3"/>
              <w:spacing w:before="0" w:after="0"/>
              <w:jc w:val="both"/>
            </w:pPr>
          </w:p>
        </w:tc>
      </w:tr>
      <w:tr w:rsidR="007841ED" w:rsidRPr="007841ED" w:rsidTr="002E6AD9">
        <w:tc>
          <w:tcPr>
            <w:tcW w:w="1167" w:type="dxa"/>
          </w:tcPr>
          <w:p w:rsidR="008B7339" w:rsidRPr="007841ED" w:rsidRDefault="000C2035" w:rsidP="002E6AD9">
            <w:pPr>
              <w:pStyle w:val="a3"/>
              <w:spacing w:before="0" w:after="0"/>
              <w:jc w:val="both"/>
            </w:pPr>
            <w:r>
              <w:t>2.2</w:t>
            </w:r>
            <w:r w:rsidR="008B7339" w:rsidRPr="007841ED">
              <w:t>.1</w:t>
            </w:r>
          </w:p>
        </w:tc>
        <w:tc>
          <w:tcPr>
            <w:tcW w:w="8553" w:type="dxa"/>
          </w:tcPr>
          <w:p w:rsidR="008B7339" w:rsidRPr="007841ED" w:rsidRDefault="000C2035" w:rsidP="002E6AD9">
            <w:r>
              <w:t>Ранний возраст (1-3)</w:t>
            </w:r>
          </w:p>
        </w:tc>
        <w:tc>
          <w:tcPr>
            <w:tcW w:w="600" w:type="dxa"/>
          </w:tcPr>
          <w:p w:rsidR="008B7339" w:rsidRPr="00620E12" w:rsidRDefault="00257473" w:rsidP="002E6AD9">
            <w:pPr>
              <w:pStyle w:val="a3"/>
              <w:spacing w:before="0" w:after="0"/>
              <w:jc w:val="both"/>
            </w:pPr>
            <w:r>
              <w:t>10</w:t>
            </w:r>
          </w:p>
        </w:tc>
      </w:tr>
      <w:tr w:rsidR="000C2035" w:rsidRPr="007841ED" w:rsidTr="002E6AD9">
        <w:tc>
          <w:tcPr>
            <w:tcW w:w="1167" w:type="dxa"/>
          </w:tcPr>
          <w:p w:rsidR="000C2035" w:rsidRDefault="000C2035" w:rsidP="002E6AD9">
            <w:pPr>
              <w:pStyle w:val="a3"/>
              <w:spacing w:before="0" w:after="0"/>
              <w:jc w:val="both"/>
            </w:pPr>
            <w:r>
              <w:t>2.2</w:t>
            </w:r>
            <w:r w:rsidRPr="007841ED">
              <w:t>.2</w:t>
            </w:r>
          </w:p>
        </w:tc>
        <w:tc>
          <w:tcPr>
            <w:tcW w:w="8553" w:type="dxa"/>
          </w:tcPr>
          <w:p w:rsidR="000C2035" w:rsidRDefault="000C2035" w:rsidP="002E6AD9">
            <w:r>
              <w:t>Дошкольный возраст</w:t>
            </w:r>
          </w:p>
        </w:tc>
        <w:tc>
          <w:tcPr>
            <w:tcW w:w="600" w:type="dxa"/>
          </w:tcPr>
          <w:p w:rsidR="000C2035" w:rsidRDefault="000C2035" w:rsidP="002E6AD9">
            <w:pPr>
              <w:pStyle w:val="a3"/>
              <w:spacing w:before="0" w:after="0"/>
              <w:jc w:val="both"/>
            </w:pPr>
          </w:p>
        </w:tc>
      </w:tr>
      <w:tr w:rsidR="007841ED" w:rsidRPr="007841ED" w:rsidTr="002E6AD9">
        <w:tc>
          <w:tcPr>
            <w:tcW w:w="1167" w:type="dxa"/>
          </w:tcPr>
          <w:p w:rsidR="008B7339" w:rsidRPr="007841ED" w:rsidRDefault="008B7339" w:rsidP="002E6AD9">
            <w:pPr>
              <w:pStyle w:val="a3"/>
              <w:spacing w:before="0" w:after="0"/>
              <w:jc w:val="both"/>
              <w:rPr>
                <w:b/>
                <w:bCs/>
              </w:rPr>
            </w:pPr>
          </w:p>
        </w:tc>
        <w:tc>
          <w:tcPr>
            <w:tcW w:w="8553" w:type="dxa"/>
          </w:tcPr>
          <w:p w:rsidR="008B7339" w:rsidRPr="007841ED" w:rsidRDefault="000C2035" w:rsidP="002E6AD9">
            <w:r>
              <w:t>Социально-коммуникативное развитие</w:t>
            </w:r>
          </w:p>
        </w:tc>
        <w:tc>
          <w:tcPr>
            <w:tcW w:w="600" w:type="dxa"/>
          </w:tcPr>
          <w:p w:rsidR="008B7339" w:rsidRPr="00620E12" w:rsidRDefault="00257473" w:rsidP="00620E12">
            <w:pPr>
              <w:pStyle w:val="a3"/>
              <w:spacing w:before="0" w:after="0"/>
              <w:jc w:val="both"/>
            </w:pPr>
            <w:r>
              <w:t>13</w:t>
            </w:r>
          </w:p>
        </w:tc>
      </w:tr>
      <w:tr w:rsidR="007841ED" w:rsidRPr="007841ED" w:rsidTr="002E6AD9">
        <w:tc>
          <w:tcPr>
            <w:tcW w:w="1167" w:type="dxa"/>
          </w:tcPr>
          <w:p w:rsidR="008B7339" w:rsidRPr="007841ED" w:rsidRDefault="008B7339" w:rsidP="002E6AD9">
            <w:pPr>
              <w:pStyle w:val="a3"/>
              <w:spacing w:before="0" w:after="0"/>
              <w:jc w:val="both"/>
              <w:rPr>
                <w:b/>
                <w:bCs/>
              </w:rPr>
            </w:pPr>
          </w:p>
        </w:tc>
        <w:tc>
          <w:tcPr>
            <w:tcW w:w="8553" w:type="dxa"/>
          </w:tcPr>
          <w:p w:rsidR="008B7339" w:rsidRPr="007841ED" w:rsidRDefault="000C2035" w:rsidP="002E6AD9">
            <w:r>
              <w:t>Познавательное развитие</w:t>
            </w:r>
          </w:p>
        </w:tc>
        <w:tc>
          <w:tcPr>
            <w:tcW w:w="600" w:type="dxa"/>
          </w:tcPr>
          <w:p w:rsidR="008B7339" w:rsidRPr="00620E12" w:rsidRDefault="00257473" w:rsidP="002E6AD9">
            <w:pPr>
              <w:pStyle w:val="a3"/>
              <w:spacing w:before="0" w:after="0"/>
              <w:jc w:val="both"/>
            </w:pPr>
            <w:r>
              <w:t>15</w:t>
            </w:r>
          </w:p>
        </w:tc>
      </w:tr>
      <w:tr w:rsidR="007841ED" w:rsidRPr="007841ED" w:rsidTr="002E6AD9">
        <w:tc>
          <w:tcPr>
            <w:tcW w:w="1167" w:type="dxa"/>
          </w:tcPr>
          <w:p w:rsidR="008B7339" w:rsidRPr="007841ED" w:rsidRDefault="008B7339" w:rsidP="002E6AD9">
            <w:pPr>
              <w:pStyle w:val="a3"/>
              <w:spacing w:before="0" w:after="0"/>
              <w:jc w:val="both"/>
              <w:rPr>
                <w:b/>
                <w:bCs/>
              </w:rPr>
            </w:pPr>
          </w:p>
        </w:tc>
        <w:tc>
          <w:tcPr>
            <w:tcW w:w="8553" w:type="dxa"/>
          </w:tcPr>
          <w:p w:rsidR="008B7339" w:rsidRPr="007841ED" w:rsidRDefault="000C2035" w:rsidP="002E6AD9">
            <w:r>
              <w:t>Речевое развитие</w:t>
            </w:r>
          </w:p>
        </w:tc>
        <w:tc>
          <w:tcPr>
            <w:tcW w:w="600" w:type="dxa"/>
          </w:tcPr>
          <w:p w:rsidR="008B7339" w:rsidRPr="00620E12" w:rsidRDefault="00257473" w:rsidP="002E6AD9">
            <w:pPr>
              <w:pStyle w:val="a3"/>
              <w:spacing w:before="0" w:after="0"/>
              <w:jc w:val="both"/>
            </w:pPr>
            <w:r>
              <w:t>17</w:t>
            </w:r>
          </w:p>
        </w:tc>
      </w:tr>
      <w:tr w:rsidR="007841ED" w:rsidRPr="007841ED" w:rsidTr="002E6AD9">
        <w:tc>
          <w:tcPr>
            <w:tcW w:w="1167" w:type="dxa"/>
          </w:tcPr>
          <w:p w:rsidR="008B7339" w:rsidRPr="007841ED" w:rsidRDefault="008B7339" w:rsidP="002E6AD9">
            <w:pPr>
              <w:pStyle w:val="a3"/>
              <w:spacing w:before="0" w:after="0"/>
              <w:jc w:val="both"/>
              <w:rPr>
                <w:b/>
                <w:bCs/>
              </w:rPr>
            </w:pPr>
          </w:p>
        </w:tc>
        <w:tc>
          <w:tcPr>
            <w:tcW w:w="8553" w:type="dxa"/>
          </w:tcPr>
          <w:p w:rsidR="008B7339" w:rsidRPr="007841ED" w:rsidRDefault="000C2035" w:rsidP="002E6AD9">
            <w:r>
              <w:t>Художественно-эстетическое развитие</w:t>
            </w:r>
          </w:p>
        </w:tc>
        <w:tc>
          <w:tcPr>
            <w:tcW w:w="600" w:type="dxa"/>
          </w:tcPr>
          <w:p w:rsidR="008B7339" w:rsidRPr="00620E12" w:rsidRDefault="00257473" w:rsidP="002E6AD9">
            <w:pPr>
              <w:pStyle w:val="a3"/>
              <w:spacing w:before="0" w:after="0"/>
              <w:jc w:val="both"/>
            </w:pPr>
            <w:r>
              <w:t>18</w:t>
            </w:r>
          </w:p>
        </w:tc>
      </w:tr>
      <w:tr w:rsidR="000C2035" w:rsidRPr="007841ED" w:rsidTr="002E6AD9">
        <w:tc>
          <w:tcPr>
            <w:tcW w:w="1167" w:type="dxa"/>
          </w:tcPr>
          <w:p w:rsidR="000C2035" w:rsidRPr="007841ED" w:rsidRDefault="000C2035" w:rsidP="002E6AD9">
            <w:pPr>
              <w:pStyle w:val="a3"/>
              <w:spacing w:before="0" w:after="0"/>
              <w:jc w:val="both"/>
              <w:rPr>
                <w:b/>
                <w:bCs/>
              </w:rPr>
            </w:pPr>
          </w:p>
        </w:tc>
        <w:tc>
          <w:tcPr>
            <w:tcW w:w="8553" w:type="dxa"/>
          </w:tcPr>
          <w:p w:rsidR="000C2035" w:rsidRDefault="000C2035" w:rsidP="002E6AD9">
            <w:r>
              <w:t>Физическое развитие</w:t>
            </w:r>
          </w:p>
        </w:tc>
        <w:tc>
          <w:tcPr>
            <w:tcW w:w="600" w:type="dxa"/>
          </w:tcPr>
          <w:p w:rsidR="000C2035" w:rsidRDefault="00257473" w:rsidP="002E6AD9">
            <w:pPr>
              <w:pStyle w:val="a3"/>
              <w:spacing w:before="0" w:after="0"/>
              <w:jc w:val="both"/>
            </w:pPr>
            <w:r>
              <w:t>19</w:t>
            </w:r>
          </w:p>
        </w:tc>
      </w:tr>
      <w:tr w:rsidR="000C2035" w:rsidRPr="007841ED" w:rsidTr="002E6AD9">
        <w:tc>
          <w:tcPr>
            <w:tcW w:w="1167" w:type="dxa"/>
          </w:tcPr>
          <w:p w:rsidR="000C2035" w:rsidRPr="007841ED" w:rsidRDefault="000C2035" w:rsidP="002E6AD9">
            <w:pPr>
              <w:pStyle w:val="a3"/>
              <w:spacing w:before="0" w:after="0"/>
              <w:jc w:val="both"/>
              <w:rPr>
                <w:b/>
                <w:bCs/>
              </w:rPr>
            </w:pPr>
            <w:r>
              <w:rPr>
                <w:b/>
                <w:bCs/>
              </w:rPr>
              <w:t>2.3.</w:t>
            </w:r>
          </w:p>
        </w:tc>
        <w:tc>
          <w:tcPr>
            <w:tcW w:w="8553" w:type="dxa"/>
          </w:tcPr>
          <w:p w:rsidR="000C2035" w:rsidRPr="000C2035" w:rsidRDefault="000C2035" w:rsidP="002E6AD9">
            <w:pPr>
              <w:rPr>
                <w:b/>
              </w:rPr>
            </w:pPr>
            <w:r w:rsidRPr="000C2035">
              <w:rPr>
                <w:b/>
              </w:rPr>
              <w:t>Взаимодействие взрослых с детьми</w:t>
            </w:r>
          </w:p>
        </w:tc>
        <w:tc>
          <w:tcPr>
            <w:tcW w:w="600" w:type="dxa"/>
          </w:tcPr>
          <w:p w:rsidR="000C2035" w:rsidRDefault="00DB69F0" w:rsidP="002E6AD9">
            <w:pPr>
              <w:pStyle w:val="a3"/>
              <w:spacing w:before="0" w:after="0"/>
              <w:jc w:val="both"/>
            </w:pPr>
            <w:r>
              <w:t>21</w:t>
            </w:r>
          </w:p>
        </w:tc>
      </w:tr>
      <w:tr w:rsidR="000C2035" w:rsidRPr="007841ED" w:rsidTr="002E6AD9">
        <w:tc>
          <w:tcPr>
            <w:tcW w:w="1167" w:type="dxa"/>
          </w:tcPr>
          <w:p w:rsidR="000C2035" w:rsidRPr="007841ED" w:rsidRDefault="000C2035" w:rsidP="002E6AD9">
            <w:pPr>
              <w:pStyle w:val="a3"/>
              <w:spacing w:before="0" w:after="0"/>
              <w:jc w:val="both"/>
              <w:rPr>
                <w:b/>
                <w:bCs/>
              </w:rPr>
            </w:pPr>
            <w:r>
              <w:rPr>
                <w:b/>
                <w:bCs/>
              </w:rPr>
              <w:t>2.4.</w:t>
            </w:r>
          </w:p>
        </w:tc>
        <w:tc>
          <w:tcPr>
            <w:tcW w:w="8553" w:type="dxa"/>
          </w:tcPr>
          <w:p w:rsidR="000C2035" w:rsidRPr="007A7CB6" w:rsidRDefault="000C2035" w:rsidP="002E6AD9">
            <w:pPr>
              <w:rPr>
                <w:b/>
              </w:rPr>
            </w:pPr>
            <w:r w:rsidRPr="007A7CB6">
              <w:rPr>
                <w:b/>
              </w:rPr>
              <w:t>Взаимоде</w:t>
            </w:r>
            <w:r w:rsidR="007A7CB6" w:rsidRPr="007A7CB6">
              <w:rPr>
                <w:b/>
              </w:rPr>
              <w:t>й</w:t>
            </w:r>
            <w:r w:rsidRPr="007A7CB6">
              <w:rPr>
                <w:b/>
              </w:rPr>
              <w:t>ствие педагогического коллектива с семьями дошкольников</w:t>
            </w:r>
          </w:p>
        </w:tc>
        <w:tc>
          <w:tcPr>
            <w:tcW w:w="600" w:type="dxa"/>
          </w:tcPr>
          <w:p w:rsidR="000C2035" w:rsidRDefault="00DB69F0" w:rsidP="002E6AD9">
            <w:pPr>
              <w:pStyle w:val="a3"/>
              <w:spacing w:before="0" w:after="0"/>
              <w:jc w:val="both"/>
            </w:pPr>
            <w:r>
              <w:t>22</w:t>
            </w:r>
          </w:p>
        </w:tc>
      </w:tr>
      <w:tr w:rsidR="007841ED" w:rsidRPr="007841ED" w:rsidTr="002E6AD9">
        <w:tc>
          <w:tcPr>
            <w:tcW w:w="1167" w:type="dxa"/>
          </w:tcPr>
          <w:p w:rsidR="008B7339" w:rsidRPr="00465076" w:rsidRDefault="008B7339" w:rsidP="00F6576C">
            <w:pPr>
              <w:pStyle w:val="a3"/>
              <w:spacing w:before="0" w:after="0"/>
              <w:jc w:val="both"/>
            </w:pPr>
          </w:p>
        </w:tc>
        <w:tc>
          <w:tcPr>
            <w:tcW w:w="8553" w:type="dxa"/>
          </w:tcPr>
          <w:p w:rsidR="008B7339" w:rsidRPr="00DB69F0" w:rsidRDefault="00DB69F0" w:rsidP="002E6AD9">
            <w:pPr>
              <w:rPr>
                <w:b/>
              </w:rPr>
            </w:pPr>
            <w:r w:rsidRPr="00DB69F0">
              <w:rPr>
                <w:b/>
              </w:rPr>
              <w:t>Содержательный раздел программы (часть формируемая участниками образовательных отношений)</w:t>
            </w:r>
          </w:p>
        </w:tc>
        <w:tc>
          <w:tcPr>
            <w:tcW w:w="600" w:type="dxa"/>
          </w:tcPr>
          <w:p w:rsidR="008B7339" w:rsidRPr="00257473" w:rsidRDefault="00257473" w:rsidP="002E6AD9">
            <w:pPr>
              <w:pStyle w:val="a3"/>
              <w:spacing w:before="0" w:after="0"/>
              <w:jc w:val="both"/>
            </w:pPr>
            <w:r>
              <w:t>2</w:t>
            </w:r>
            <w:r w:rsidR="00DB69F0">
              <w:t>4</w:t>
            </w:r>
          </w:p>
        </w:tc>
      </w:tr>
      <w:tr w:rsidR="007841ED" w:rsidRPr="007841ED" w:rsidTr="002E6AD9">
        <w:tc>
          <w:tcPr>
            <w:tcW w:w="1167" w:type="dxa"/>
          </w:tcPr>
          <w:p w:rsidR="008B7339" w:rsidRPr="007841ED" w:rsidRDefault="008B7339" w:rsidP="002E6AD9">
            <w:pPr>
              <w:pStyle w:val="a3"/>
              <w:spacing w:before="0" w:after="0"/>
              <w:jc w:val="both"/>
            </w:pPr>
            <w:r w:rsidRPr="007841ED">
              <w:rPr>
                <w:b/>
                <w:bCs/>
                <w:lang w:val="en-US"/>
              </w:rPr>
              <w:t>III</w:t>
            </w:r>
          </w:p>
        </w:tc>
        <w:tc>
          <w:tcPr>
            <w:tcW w:w="8553" w:type="dxa"/>
          </w:tcPr>
          <w:p w:rsidR="008B7339" w:rsidRPr="007841ED" w:rsidRDefault="008B7339" w:rsidP="002E6AD9">
            <w:pPr>
              <w:pStyle w:val="a3"/>
              <w:spacing w:before="0" w:after="0"/>
              <w:jc w:val="both"/>
              <w:rPr>
                <w:b/>
                <w:bCs/>
              </w:rPr>
            </w:pPr>
            <w:r w:rsidRPr="007841ED">
              <w:rPr>
                <w:b/>
                <w:bCs/>
              </w:rPr>
              <w:t>Организационный раздел (обязательная часть)</w:t>
            </w:r>
          </w:p>
        </w:tc>
        <w:tc>
          <w:tcPr>
            <w:tcW w:w="600" w:type="dxa"/>
          </w:tcPr>
          <w:p w:rsidR="008B7339" w:rsidRPr="00102A3E" w:rsidRDefault="00DB69F0" w:rsidP="002E6AD9">
            <w:pPr>
              <w:pStyle w:val="a3"/>
              <w:spacing w:before="0" w:after="0"/>
              <w:jc w:val="both"/>
            </w:pPr>
            <w:r>
              <w:t>24</w:t>
            </w:r>
          </w:p>
        </w:tc>
      </w:tr>
      <w:tr w:rsidR="007A7CB6" w:rsidRPr="007841ED" w:rsidTr="002E6AD9">
        <w:tc>
          <w:tcPr>
            <w:tcW w:w="1167" w:type="dxa"/>
          </w:tcPr>
          <w:p w:rsidR="007A7CB6" w:rsidRPr="007A7CB6" w:rsidRDefault="007A7CB6" w:rsidP="007A7CB6">
            <w:pPr>
              <w:pStyle w:val="a3"/>
              <w:spacing w:before="0" w:after="0"/>
              <w:jc w:val="both"/>
              <w:rPr>
                <w:b/>
              </w:rPr>
            </w:pPr>
            <w:r w:rsidRPr="007A7CB6">
              <w:rPr>
                <w:b/>
              </w:rPr>
              <w:t>3.1</w:t>
            </w:r>
          </w:p>
        </w:tc>
        <w:tc>
          <w:tcPr>
            <w:tcW w:w="8553" w:type="dxa"/>
          </w:tcPr>
          <w:p w:rsidR="007A7CB6" w:rsidRPr="007841ED" w:rsidRDefault="007A7CB6" w:rsidP="007A7CB6">
            <w:pPr>
              <w:pStyle w:val="a3"/>
              <w:spacing w:before="0" w:after="0"/>
              <w:jc w:val="both"/>
              <w:rPr>
                <w:b/>
                <w:bCs/>
              </w:rPr>
            </w:pPr>
            <w:r w:rsidRPr="007A7CB6">
              <w:rPr>
                <w:b/>
                <w:bCs/>
                <w:iCs/>
              </w:rPr>
              <w:t>Психолого-педагогические условия, обеспечивающие развитие ребенка</w:t>
            </w:r>
          </w:p>
        </w:tc>
        <w:tc>
          <w:tcPr>
            <w:tcW w:w="600" w:type="dxa"/>
          </w:tcPr>
          <w:p w:rsidR="007A7CB6" w:rsidRDefault="00DB69F0" w:rsidP="007A7CB6">
            <w:pPr>
              <w:pStyle w:val="a3"/>
              <w:spacing w:before="0" w:after="0"/>
              <w:jc w:val="both"/>
            </w:pPr>
            <w:r>
              <w:t>24</w:t>
            </w:r>
          </w:p>
        </w:tc>
      </w:tr>
      <w:tr w:rsidR="007A7CB6" w:rsidRPr="007841ED" w:rsidTr="002E6AD9">
        <w:tc>
          <w:tcPr>
            <w:tcW w:w="1167" w:type="dxa"/>
          </w:tcPr>
          <w:p w:rsidR="007A7CB6" w:rsidRPr="007A7CB6" w:rsidRDefault="007A7CB6" w:rsidP="007A7CB6">
            <w:pPr>
              <w:pStyle w:val="a3"/>
              <w:spacing w:before="0" w:after="0"/>
              <w:jc w:val="both"/>
              <w:rPr>
                <w:b/>
                <w:bCs/>
              </w:rPr>
            </w:pPr>
            <w:r w:rsidRPr="007A7CB6">
              <w:rPr>
                <w:b/>
              </w:rPr>
              <w:t>3.2</w:t>
            </w:r>
          </w:p>
        </w:tc>
        <w:tc>
          <w:tcPr>
            <w:tcW w:w="8553" w:type="dxa"/>
          </w:tcPr>
          <w:p w:rsidR="007A7CB6" w:rsidRPr="007A7CB6" w:rsidRDefault="007A7CB6" w:rsidP="007A7CB6">
            <w:pPr>
              <w:pStyle w:val="a3"/>
              <w:spacing w:before="0" w:after="0"/>
              <w:jc w:val="both"/>
              <w:rPr>
                <w:b/>
                <w:bCs/>
              </w:rPr>
            </w:pPr>
            <w:r w:rsidRPr="007A7CB6">
              <w:rPr>
                <w:b/>
              </w:rPr>
              <w:t>Организация развивающей предметно-пространственной среды</w:t>
            </w:r>
          </w:p>
        </w:tc>
        <w:tc>
          <w:tcPr>
            <w:tcW w:w="600" w:type="dxa"/>
          </w:tcPr>
          <w:p w:rsidR="007A7CB6" w:rsidRDefault="00DB69F0" w:rsidP="007A7CB6">
            <w:pPr>
              <w:pStyle w:val="a3"/>
              <w:spacing w:before="0" w:after="0"/>
              <w:jc w:val="both"/>
            </w:pPr>
            <w:r>
              <w:t>24</w:t>
            </w:r>
          </w:p>
        </w:tc>
      </w:tr>
      <w:tr w:rsidR="007A7CB6" w:rsidRPr="007841ED" w:rsidTr="002E6AD9">
        <w:tc>
          <w:tcPr>
            <w:tcW w:w="1167" w:type="dxa"/>
          </w:tcPr>
          <w:p w:rsidR="007A7CB6" w:rsidRPr="007A7CB6" w:rsidRDefault="007A7CB6" w:rsidP="007A7CB6">
            <w:pPr>
              <w:pStyle w:val="a3"/>
              <w:spacing w:before="0" w:after="0"/>
              <w:jc w:val="both"/>
              <w:rPr>
                <w:b/>
              </w:rPr>
            </w:pPr>
            <w:r w:rsidRPr="007A7CB6">
              <w:rPr>
                <w:b/>
              </w:rPr>
              <w:t>3.3</w:t>
            </w:r>
          </w:p>
        </w:tc>
        <w:tc>
          <w:tcPr>
            <w:tcW w:w="8553" w:type="dxa"/>
          </w:tcPr>
          <w:p w:rsidR="007A7CB6" w:rsidRPr="007A7CB6" w:rsidRDefault="007A7CB6" w:rsidP="007A7CB6">
            <w:pPr>
              <w:pStyle w:val="a3"/>
              <w:spacing w:before="0" w:after="0"/>
              <w:jc w:val="both"/>
              <w:rPr>
                <w:b/>
              </w:rPr>
            </w:pPr>
            <w:r>
              <w:rPr>
                <w:b/>
              </w:rPr>
              <w:t>Кадровые условия реализации программы</w:t>
            </w:r>
          </w:p>
        </w:tc>
        <w:tc>
          <w:tcPr>
            <w:tcW w:w="600" w:type="dxa"/>
          </w:tcPr>
          <w:p w:rsidR="007A7CB6" w:rsidRDefault="00DB69F0" w:rsidP="007A7CB6">
            <w:pPr>
              <w:pStyle w:val="a3"/>
              <w:spacing w:before="0" w:after="0"/>
              <w:jc w:val="both"/>
            </w:pPr>
            <w:r>
              <w:t>25</w:t>
            </w:r>
          </w:p>
        </w:tc>
      </w:tr>
      <w:tr w:rsidR="007A7CB6" w:rsidRPr="007841ED" w:rsidTr="002E6AD9">
        <w:tc>
          <w:tcPr>
            <w:tcW w:w="1167" w:type="dxa"/>
          </w:tcPr>
          <w:p w:rsidR="007A7CB6" w:rsidRPr="007A7CB6" w:rsidRDefault="007A7CB6" w:rsidP="007A7CB6">
            <w:pPr>
              <w:pStyle w:val="a3"/>
              <w:spacing w:before="0" w:after="0"/>
              <w:jc w:val="both"/>
              <w:rPr>
                <w:b/>
              </w:rPr>
            </w:pPr>
            <w:r w:rsidRPr="007A7CB6">
              <w:rPr>
                <w:b/>
              </w:rPr>
              <w:t>3.4</w:t>
            </w:r>
          </w:p>
        </w:tc>
        <w:tc>
          <w:tcPr>
            <w:tcW w:w="8553" w:type="dxa"/>
          </w:tcPr>
          <w:p w:rsidR="007A7CB6" w:rsidRPr="007A7CB6" w:rsidRDefault="007A7CB6" w:rsidP="007A7CB6">
            <w:pPr>
              <w:suppressAutoHyphens w:val="0"/>
              <w:contextualSpacing/>
              <w:jc w:val="both"/>
              <w:rPr>
                <w:b/>
              </w:rPr>
            </w:pPr>
            <w:r w:rsidRPr="007A7CB6">
              <w:rPr>
                <w:b/>
              </w:rPr>
              <w:t>Материально-техническое обеспечение программы</w:t>
            </w:r>
          </w:p>
        </w:tc>
        <w:tc>
          <w:tcPr>
            <w:tcW w:w="600" w:type="dxa"/>
          </w:tcPr>
          <w:p w:rsidR="007A7CB6" w:rsidRPr="00102A3E" w:rsidRDefault="00DB69F0" w:rsidP="007A7CB6">
            <w:pPr>
              <w:pStyle w:val="a3"/>
              <w:spacing w:before="0" w:after="0"/>
              <w:jc w:val="both"/>
            </w:pPr>
            <w:r>
              <w:t>26</w:t>
            </w:r>
          </w:p>
        </w:tc>
      </w:tr>
      <w:tr w:rsidR="007A7CB6" w:rsidRPr="007841ED" w:rsidTr="002E6AD9">
        <w:tc>
          <w:tcPr>
            <w:tcW w:w="1167" w:type="dxa"/>
          </w:tcPr>
          <w:p w:rsidR="007A7CB6" w:rsidRPr="007A7CB6" w:rsidRDefault="007A7CB6" w:rsidP="007A7CB6">
            <w:pPr>
              <w:pStyle w:val="a3"/>
              <w:spacing w:before="0" w:after="0"/>
              <w:jc w:val="both"/>
              <w:rPr>
                <w:b/>
              </w:rPr>
            </w:pPr>
            <w:r w:rsidRPr="007A7CB6">
              <w:rPr>
                <w:b/>
              </w:rPr>
              <w:t>3.5.</w:t>
            </w:r>
          </w:p>
        </w:tc>
        <w:tc>
          <w:tcPr>
            <w:tcW w:w="8553" w:type="dxa"/>
          </w:tcPr>
          <w:p w:rsidR="007A7CB6" w:rsidRPr="007A7CB6" w:rsidRDefault="007A7CB6" w:rsidP="007A7CB6">
            <w:pPr>
              <w:pStyle w:val="a3"/>
              <w:spacing w:before="0" w:after="0"/>
              <w:jc w:val="both"/>
              <w:rPr>
                <w:b/>
              </w:rPr>
            </w:pPr>
            <w:r w:rsidRPr="007A7CB6">
              <w:rPr>
                <w:b/>
              </w:rPr>
              <w:t>Финансовые условия реализации программы</w:t>
            </w:r>
          </w:p>
        </w:tc>
        <w:tc>
          <w:tcPr>
            <w:tcW w:w="600" w:type="dxa"/>
          </w:tcPr>
          <w:p w:rsidR="007A7CB6" w:rsidRPr="00DE5AF4" w:rsidRDefault="007A7CB6" w:rsidP="007A7CB6">
            <w:pPr>
              <w:pStyle w:val="a3"/>
              <w:spacing w:before="0" w:after="0"/>
              <w:jc w:val="both"/>
              <w:rPr>
                <w:lang w:val="en-US"/>
              </w:rPr>
            </w:pPr>
            <w:r>
              <w:t>2</w:t>
            </w:r>
            <w:r w:rsidR="00DB69F0">
              <w:t>7</w:t>
            </w:r>
          </w:p>
        </w:tc>
      </w:tr>
      <w:tr w:rsidR="007A7CB6" w:rsidRPr="007841ED" w:rsidTr="002E6AD9">
        <w:tc>
          <w:tcPr>
            <w:tcW w:w="1167" w:type="dxa"/>
          </w:tcPr>
          <w:p w:rsidR="007A7CB6" w:rsidRPr="007841ED" w:rsidRDefault="007A7CB6" w:rsidP="007A7CB6">
            <w:pPr>
              <w:pStyle w:val="a3"/>
              <w:spacing w:before="0" w:after="0"/>
              <w:jc w:val="both"/>
              <w:rPr>
                <w:b/>
                <w:bCs/>
              </w:rPr>
            </w:pPr>
            <w:r>
              <w:rPr>
                <w:b/>
                <w:bCs/>
              </w:rPr>
              <w:t>3.6.</w:t>
            </w:r>
          </w:p>
        </w:tc>
        <w:tc>
          <w:tcPr>
            <w:tcW w:w="8553" w:type="dxa"/>
          </w:tcPr>
          <w:p w:rsidR="007A7CB6" w:rsidRPr="007A7CB6" w:rsidRDefault="007A7CB6" w:rsidP="007A7CB6">
            <w:pPr>
              <w:suppressAutoHyphens w:val="0"/>
              <w:contextualSpacing/>
              <w:jc w:val="both"/>
              <w:rPr>
                <w:b/>
              </w:rPr>
            </w:pPr>
            <w:r w:rsidRPr="007A7CB6">
              <w:rPr>
                <w:b/>
              </w:rPr>
              <w:t>Планирование образовательной деятельности</w:t>
            </w:r>
          </w:p>
        </w:tc>
        <w:tc>
          <w:tcPr>
            <w:tcW w:w="600" w:type="dxa"/>
          </w:tcPr>
          <w:p w:rsidR="007A7CB6" w:rsidRPr="007841ED" w:rsidRDefault="007A7CB6" w:rsidP="007A7CB6">
            <w:pPr>
              <w:pStyle w:val="a3"/>
              <w:spacing w:before="0" w:after="0"/>
              <w:jc w:val="both"/>
            </w:pPr>
            <w:r>
              <w:t>2</w:t>
            </w:r>
            <w:r w:rsidR="00DB69F0">
              <w:t>8</w:t>
            </w:r>
          </w:p>
        </w:tc>
      </w:tr>
      <w:tr w:rsidR="007A7CB6" w:rsidRPr="007841ED" w:rsidTr="002E6AD9">
        <w:tc>
          <w:tcPr>
            <w:tcW w:w="1167" w:type="dxa"/>
          </w:tcPr>
          <w:p w:rsidR="007A7CB6" w:rsidRPr="007841ED" w:rsidRDefault="007A7CB6" w:rsidP="007A7CB6">
            <w:pPr>
              <w:pStyle w:val="a3"/>
              <w:spacing w:before="0" w:after="0"/>
              <w:jc w:val="both"/>
              <w:rPr>
                <w:b/>
                <w:bCs/>
              </w:rPr>
            </w:pPr>
            <w:r>
              <w:rPr>
                <w:b/>
                <w:bCs/>
              </w:rPr>
              <w:t>3.7.</w:t>
            </w:r>
          </w:p>
        </w:tc>
        <w:tc>
          <w:tcPr>
            <w:tcW w:w="8553" w:type="dxa"/>
          </w:tcPr>
          <w:p w:rsidR="007A7CB6" w:rsidRPr="007A7CB6" w:rsidRDefault="007A7CB6" w:rsidP="007A7CB6">
            <w:pPr>
              <w:pStyle w:val="a3"/>
              <w:spacing w:before="0" w:after="0"/>
              <w:jc w:val="both"/>
              <w:rPr>
                <w:b/>
              </w:rPr>
            </w:pPr>
            <w:r w:rsidRPr="007A7CB6">
              <w:rPr>
                <w:b/>
              </w:rPr>
              <w:t xml:space="preserve">Режим дня и распорядок </w:t>
            </w:r>
          </w:p>
        </w:tc>
        <w:tc>
          <w:tcPr>
            <w:tcW w:w="600" w:type="dxa"/>
          </w:tcPr>
          <w:p w:rsidR="007A7CB6" w:rsidRPr="00620E12" w:rsidRDefault="007A7CB6" w:rsidP="007A7CB6">
            <w:pPr>
              <w:pStyle w:val="a3"/>
              <w:spacing w:before="0" w:after="0"/>
              <w:jc w:val="both"/>
            </w:pPr>
            <w:r>
              <w:t>2</w:t>
            </w:r>
            <w:r w:rsidR="00DB69F0">
              <w:t>8</w:t>
            </w:r>
          </w:p>
        </w:tc>
      </w:tr>
      <w:tr w:rsidR="007A7CB6" w:rsidRPr="007841ED" w:rsidTr="002E6AD9">
        <w:tc>
          <w:tcPr>
            <w:tcW w:w="1167" w:type="dxa"/>
          </w:tcPr>
          <w:p w:rsidR="007A7CB6" w:rsidRDefault="007A7CB6" w:rsidP="007A7CB6">
            <w:pPr>
              <w:pStyle w:val="a3"/>
              <w:spacing w:before="0" w:after="0"/>
              <w:jc w:val="both"/>
              <w:rPr>
                <w:b/>
                <w:bCs/>
              </w:rPr>
            </w:pPr>
            <w:r>
              <w:rPr>
                <w:b/>
                <w:bCs/>
              </w:rPr>
              <w:t>3.8</w:t>
            </w:r>
          </w:p>
        </w:tc>
        <w:tc>
          <w:tcPr>
            <w:tcW w:w="8553" w:type="dxa"/>
          </w:tcPr>
          <w:p w:rsidR="007A7CB6" w:rsidRPr="007A7CB6" w:rsidRDefault="007A7CB6" w:rsidP="007A7CB6">
            <w:pPr>
              <w:pStyle w:val="a3"/>
              <w:spacing w:before="0" w:after="0"/>
              <w:jc w:val="both"/>
              <w:rPr>
                <w:b/>
              </w:rPr>
            </w:pPr>
            <w:r>
              <w:rPr>
                <w:b/>
              </w:rPr>
              <w:t>Перечень нормативных и нормативно-методических документов</w:t>
            </w:r>
          </w:p>
        </w:tc>
        <w:tc>
          <w:tcPr>
            <w:tcW w:w="600" w:type="dxa"/>
          </w:tcPr>
          <w:p w:rsidR="007A7CB6" w:rsidRDefault="00DB69F0" w:rsidP="007A7CB6">
            <w:pPr>
              <w:pStyle w:val="a3"/>
              <w:spacing w:before="0" w:after="0"/>
              <w:jc w:val="both"/>
            </w:pPr>
            <w:r>
              <w:t>29</w:t>
            </w:r>
          </w:p>
        </w:tc>
      </w:tr>
      <w:tr w:rsidR="007A7CB6" w:rsidRPr="007841ED" w:rsidTr="002E6AD9">
        <w:tc>
          <w:tcPr>
            <w:tcW w:w="1167" w:type="dxa"/>
          </w:tcPr>
          <w:p w:rsidR="007A7CB6" w:rsidRPr="00F6576C" w:rsidRDefault="007A7CB6" w:rsidP="007A7CB6">
            <w:pPr>
              <w:pStyle w:val="a3"/>
              <w:spacing w:before="0" w:after="0"/>
              <w:jc w:val="both"/>
            </w:pPr>
            <w:r>
              <w:rPr>
                <w:b/>
                <w:i/>
                <w:lang w:val="en-US"/>
              </w:rPr>
              <w:t>IV</w:t>
            </w:r>
            <w:r>
              <w:rPr>
                <w:b/>
                <w:i/>
              </w:rPr>
              <w:t xml:space="preserve">    </w:t>
            </w:r>
          </w:p>
        </w:tc>
        <w:tc>
          <w:tcPr>
            <w:tcW w:w="8553" w:type="dxa"/>
          </w:tcPr>
          <w:p w:rsidR="007A7CB6" w:rsidRPr="007841ED" w:rsidRDefault="007A7CB6" w:rsidP="007A7CB6">
            <w:pPr>
              <w:pStyle w:val="a3"/>
              <w:spacing w:before="0" w:after="0"/>
              <w:jc w:val="both"/>
            </w:pPr>
            <w:r>
              <w:rPr>
                <w:b/>
                <w:i/>
              </w:rPr>
              <w:t>Раздел Дополнительный</w:t>
            </w:r>
          </w:p>
        </w:tc>
        <w:tc>
          <w:tcPr>
            <w:tcW w:w="600" w:type="dxa"/>
          </w:tcPr>
          <w:p w:rsidR="007A7CB6" w:rsidRPr="00620E12" w:rsidRDefault="00DB69F0" w:rsidP="007A7CB6">
            <w:pPr>
              <w:pStyle w:val="a3"/>
              <w:spacing w:before="0" w:after="0"/>
              <w:jc w:val="both"/>
            </w:pPr>
            <w:r>
              <w:t>30</w:t>
            </w:r>
          </w:p>
        </w:tc>
      </w:tr>
      <w:tr w:rsidR="007A7CB6" w:rsidRPr="007841ED" w:rsidTr="002E6AD9">
        <w:tc>
          <w:tcPr>
            <w:tcW w:w="1167" w:type="dxa"/>
          </w:tcPr>
          <w:p w:rsidR="007A7CB6" w:rsidRPr="007841ED" w:rsidRDefault="007A7CB6" w:rsidP="007A7CB6">
            <w:pPr>
              <w:pStyle w:val="a3"/>
              <w:spacing w:before="0" w:after="0"/>
              <w:jc w:val="both"/>
              <w:rPr>
                <w:b/>
              </w:rPr>
            </w:pPr>
            <w:r w:rsidRPr="00064BEF">
              <w:rPr>
                <w:rFonts w:eastAsiaTheme="minorEastAsia"/>
              </w:rPr>
              <w:t>4.1</w:t>
            </w:r>
          </w:p>
        </w:tc>
        <w:tc>
          <w:tcPr>
            <w:tcW w:w="8553" w:type="dxa"/>
          </w:tcPr>
          <w:p w:rsidR="007A7CB6" w:rsidRPr="00064BEF" w:rsidRDefault="007A7CB6" w:rsidP="007A7CB6">
            <w:pPr>
              <w:widowControl w:val="0"/>
              <w:autoSpaceDE w:val="0"/>
              <w:autoSpaceDN w:val="0"/>
              <w:adjustRightInd w:val="0"/>
              <w:jc w:val="both"/>
            </w:pPr>
            <w:r w:rsidRPr="00064BEF">
              <w:rPr>
                <w:rFonts w:eastAsiaTheme="minorEastAsia"/>
              </w:rPr>
              <w:t xml:space="preserve">  </w:t>
            </w:r>
            <w:r>
              <w:rPr>
                <w:rFonts w:eastAsiaTheme="minorEastAsia"/>
              </w:rPr>
              <w:t xml:space="preserve"> </w:t>
            </w:r>
            <w:r w:rsidRPr="00064BEF">
              <w:rPr>
                <w:rFonts w:eastAsiaTheme="minorEastAsia"/>
              </w:rPr>
              <w:t xml:space="preserve"> Используемые Примерные программы</w:t>
            </w:r>
          </w:p>
        </w:tc>
        <w:tc>
          <w:tcPr>
            <w:tcW w:w="600" w:type="dxa"/>
          </w:tcPr>
          <w:p w:rsidR="007A7CB6" w:rsidRPr="00620E12" w:rsidRDefault="00DB69F0" w:rsidP="007A7CB6">
            <w:pPr>
              <w:pStyle w:val="a3"/>
              <w:spacing w:before="0" w:after="0"/>
              <w:jc w:val="both"/>
            </w:pPr>
            <w:r>
              <w:t>31</w:t>
            </w:r>
          </w:p>
        </w:tc>
      </w:tr>
    </w:tbl>
    <w:p w:rsidR="00AA0F3A" w:rsidRDefault="00AA0F3A" w:rsidP="008B7339">
      <w:pPr>
        <w:pStyle w:val="a3"/>
        <w:spacing w:before="0" w:after="0"/>
        <w:jc w:val="center"/>
        <w:rPr>
          <w:b/>
          <w:bCs/>
        </w:rPr>
      </w:pPr>
    </w:p>
    <w:p w:rsidR="00906E79" w:rsidRDefault="00906E79" w:rsidP="008B7339">
      <w:pPr>
        <w:pStyle w:val="a3"/>
        <w:spacing w:before="0" w:after="0"/>
        <w:jc w:val="center"/>
        <w:rPr>
          <w:b/>
          <w:bCs/>
        </w:rPr>
      </w:pPr>
    </w:p>
    <w:p w:rsidR="00906E79" w:rsidRDefault="00906E79" w:rsidP="008B7339">
      <w:pPr>
        <w:pStyle w:val="a3"/>
        <w:spacing w:before="0" w:after="0"/>
        <w:jc w:val="center"/>
        <w:rPr>
          <w:b/>
          <w:bCs/>
        </w:rPr>
      </w:pPr>
    </w:p>
    <w:p w:rsidR="00DF129F" w:rsidRDefault="00DF129F" w:rsidP="008B7339">
      <w:pPr>
        <w:pStyle w:val="a3"/>
        <w:spacing w:before="0" w:after="0"/>
        <w:jc w:val="center"/>
        <w:rPr>
          <w:b/>
          <w:bCs/>
        </w:rPr>
      </w:pPr>
    </w:p>
    <w:p w:rsidR="00DB69F0" w:rsidRDefault="00DB69F0" w:rsidP="008B7339">
      <w:pPr>
        <w:pStyle w:val="a3"/>
        <w:spacing w:before="0" w:after="0"/>
        <w:jc w:val="center"/>
        <w:rPr>
          <w:b/>
          <w:bCs/>
        </w:rPr>
      </w:pPr>
    </w:p>
    <w:p w:rsidR="00DB69F0" w:rsidRDefault="00DB69F0" w:rsidP="008B7339">
      <w:pPr>
        <w:pStyle w:val="a3"/>
        <w:spacing w:before="0" w:after="0"/>
        <w:jc w:val="center"/>
        <w:rPr>
          <w:b/>
          <w:bCs/>
        </w:rPr>
      </w:pPr>
    </w:p>
    <w:p w:rsidR="00DB69F0" w:rsidRDefault="00DB69F0" w:rsidP="008B7339">
      <w:pPr>
        <w:pStyle w:val="a3"/>
        <w:spacing w:before="0" w:after="0"/>
        <w:jc w:val="center"/>
        <w:rPr>
          <w:b/>
          <w:bCs/>
        </w:rPr>
      </w:pPr>
    </w:p>
    <w:p w:rsidR="00DB69F0" w:rsidRPr="00DB69F0" w:rsidRDefault="00DB69F0" w:rsidP="008B7339">
      <w:pPr>
        <w:pStyle w:val="a3"/>
        <w:spacing w:before="0" w:after="0"/>
        <w:jc w:val="center"/>
        <w:rPr>
          <w:b/>
          <w:bCs/>
        </w:rPr>
      </w:pPr>
    </w:p>
    <w:p w:rsidR="00DE5AF4" w:rsidRDefault="00DE5AF4" w:rsidP="008B7339">
      <w:pPr>
        <w:pStyle w:val="a3"/>
        <w:spacing w:before="0" w:after="0"/>
        <w:jc w:val="center"/>
        <w:rPr>
          <w:b/>
          <w:bCs/>
          <w:lang w:val="en-US"/>
        </w:rPr>
      </w:pPr>
    </w:p>
    <w:p w:rsidR="00465076" w:rsidRDefault="00465076" w:rsidP="00415D93">
      <w:pPr>
        <w:pStyle w:val="a3"/>
        <w:spacing w:before="0" w:after="0"/>
        <w:jc w:val="both"/>
        <w:rPr>
          <w:b/>
        </w:rPr>
      </w:pPr>
    </w:p>
    <w:p w:rsidR="00465076" w:rsidRDefault="00465076" w:rsidP="00B919C9">
      <w:pPr>
        <w:pStyle w:val="a3"/>
        <w:spacing w:before="0" w:after="0"/>
        <w:ind w:firstLine="851"/>
        <w:jc w:val="both"/>
        <w:rPr>
          <w:b/>
        </w:rPr>
      </w:pPr>
    </w:p>
    <w:p w:rsidR="00B919C9" w:rsidRDefault="00B919C9" w:rsidP="00B919C9">
      <w:pPr>
        <w:pStyle w:val="a3"/>
        <w:spacing w:before="0" w:after="0"/>
        <w:ind w:firstLine="851"/>
        <w:jc w:val="both"/>
        <w:rPr>
          <w:b/>
        </w:rPr>
      </w:pPr>
      <w:r w:rsidRPr="00B919C9">
        <w:rPr>
          <w:b/>
        </w:rPr>
        <w:t xml:space="preserve">Введение </w:t>
      </w:r>
    </w:p>
    <w:p w:rsidR="006653E5" w:rsidRPr="00B919C9" w:rsidRDefault="006653E5" w:rsidP="00B919C9">
      <w:pPr>
        <w:pStyle w:val="a3"/>
        <w:spacing w:before="0" w:after="0"/>
        <w:ind w:firstLine="851"/>
        <w:jc w:val="both"/>
        <w:rPr>
          <w:b/>
        </w:rPr>
      </w:pPr>
    </w:p>
    <w:p w:rsidR="00B919C9" w:rsidRPr="007841ED" w:rsidRDefault="00B919C9" w:rsidP="00B919C9">
      <w:pPr>
        <w:pStyle w:val="a3"/>
        <w:spacing w:before="0" w:after="0"/>
        <w:ind w:firstLine="851"/>
        <w:jc w:val="both"/>
      </w:pPr>
      <w:r w:rsidRPr="007841ED">
        <w:t>Образовательн</w:t>
      </w:r>
      <w:r w:rsidR="003D6171">
        <w:t>ая программа (далее Программа) М</w:t>
      </w:r>
      <w:r w:rsidRPr="007841ED">
        <w:t xml:space="preserve">униципального бюджетного дошкольного образовательного </w:t>
      </w:r>
      <w:r w:rsidR="003D6171">
        <w:t>учреждения города</w:t>
      </w:r>
      <w:r w:rsidRPr="007841ED">
        <w:t xml:space="preserve"> Иркутска детского сада №</w:t>
      </w:r>
      <w:r>
        <w:t xml:space="preserve"> 24</w:t>
      </w:r>
      <w:r w:rsidRPr="007841ED">
        <w:t xml:space="preserve"> разработана в соответствии с требованиями основных нормативных документов:</w:t>
      </w:r>
    </w:p>
    <w:p w:rsidR="00B919C9" w:rsidRPr="007841ED" w:rsidRDefault="00B919C9" w:rsidP="00B919C9">
      <w:pPr>
        <w:numPr>
          <w:ilvl w:val="0"/>
          <w:numId w:val="1"/>
        </w:numPr>
        <w:tabs>
          <w:tab w:val="clear" w:pos="720"/>
          <w:tab w:val="num" w:pos="360"/>
        </w:tabs>
        <w:suppressAutoHyphens w:val="0"/>
        <w:ind w:left="360"/>
        <w:jc w:val="both"/>
      </w:pPr>
      <w:r w:rsidRPr="007841ED">
        <w:t>273-ФЗ «Об образовании» от 21.12.2012;</w:t>
      </w:r>
    </w:p>
    <w:p w:rsidR="00B919C9" w:rsidRPr="007841ED" w:rsidRDefault="00B919C9" w:rsidP="00B919C9">
      <w:pPr>
        <w:numPr>
          <w:ilvl w:val="0"/>
          <w:numId w:val="1"/>
        </w:numPr>
        <w:tabs>
          <w:tab w:val="clear" w:pos="720"/>
          <w:tab w:val="num" w:pos="360"/>
        </w:tabs>
        <w:suppressAutoHyphens w:val="0"/>
        <w:ind w:left="360"/>
        <w:jc w:val="both"/>
      </w:pPr>
      <w:r w:rsidRPr="007841ED">
        <w:t xml:space="preserve">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w:t>
      </w:r>
      <w:proofErr w:type="spellStart"/>
      <w:r w:rsidRPr="007841ED">
        <w:t>СанПиН</w:t>
      </w:r>
      <w:proofErr w:type="spellEnd"/>
      <w:r w:rsidRPr="007841ED">
        <w:t xml:space="preserve"> 2.4.1.3049-13, с внесением изменений от15.05.2013 №26;</w:t>
      </w:r>
    </w:p>
    <w:p w:rsidR="00B919C9" w:rsidRPr="007841ED" w:rsidRDefault="00B919C9" w:rsidP="00B919C9">
      <w:pPr>
        <w:numPr>
          <w:ilvl w:val="0"/>
          <w:numId w:val="1"/>
        </w:numPr>
        <w:tabs>
          <w:tab w:val="clear" w:pos="720"/>
          <w:tab w:val="num" w:pos="360"/>
        </w:tabs>
        <w:suppressAutoHyphens w:val="0"/>
        <w:ind w:left="360"/>
        <w:jc w:val="both"/>
      </w:pPr>
      <w:proofErr w:type="gramStart"/>
      <w:r w:rsidRPr="007841ED">
        <w:t>ФГОС дошкольного образования (от 17.10.2013 № 1155, зарегистрированном в Минюсте 14.11.2013 №30384);</w:t>
      </w:r>
      <w:proofErr w:type="gramEnd"/>
    </w:p>
    <w:p w:rsidR="00B919C9" w:rsidRPr="007841ED" w:rsidRDefault="00B919C9" w:rsidP="00B919C9">
      <w:pPr>
        <w:numPr>
          <w:ilvl w:val="0"/>
          <w:numId w:val="1"/>
        </w:numPr>
        <w:tabs>
          <w:tab w:val="clear" w:pos="720"/>
          <w:tab w:val="num" w:pos="360"/>
        </w:tabs>
        <w:suppressAutoHyphens w:val="0"/>
        <w:ind w:left="360"/>
        <w:jc w:val="both"/>
      </w:pPr>
      <w:r w:rsidRPr="007841ED">
        <w:t xml:space="preserve">Приказ </w:t>
      </w:r>
      <w:proofErr w:type="spellStart"/>
      <w:r w:rsidRPr="007841ED">
        <w:t>Минобрнауки</w:t>
      </w:r>
      <w:proofErr w:type="spellEnd"/>
      <w:r w:rsidRPr="007841ED">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B919C9" w:rsidRPr="007841ED" w:rsidRDefault="00B919C9" w:rsidP="00B919C9">
      <w:pPr>
        <w:numPr>
          <w:ilvl w:val="0"/>
          <w:numId w:val="1"/>
        </w:numPr>
        <w:tabs>
          <w:tab w:val="clear" w:pos="720"/>
          <w:tab w:val="num" w:pos="360"/>
        </w:tabs>
        <w:suppressAutoHyphens w:val="0"/>
        <w:ind w:left="360"/>
        <w:jc w:val="both"/>
      </w:pPr>
      <w:r w:rsidRPr="007841ED">
        <w:t>Устав Муниципального бюджетного дошкольног</w:t>
      </w:r>
      <w:r w:rsidR="003D6171">
        <w:t>о образовательного учреждения города</w:t>
      </w:r>
      <w:r w:rsidRPr="007841ED">
        <w:t xml:space="preserve"> Иркутска детского сада №</w:t>
      </w:r>
      <w:r>
        <w:t xml:space="preserve"> 24</w:t>
      </w:r>
    </w:p>
    <w:p w:rsidR="00B919C9" w:rsidRPr="006603CE" w:rsidRDefault="00B919C9" w:rsidP="00B919C9">
      <w:pPr>
        <w:numPr>
          <w:ilvl w:val="0"/>
          <w:numId w:val="1"/>
        </w:numPr>
        <w:tabs>
          <w:tab w:val="clear" w:pos="720"/>
          <w:tab w:val="num" w:pos="360"/>
        </w:tabs>
        <w:suppressAutoHyphens w:val="0"/>
        <w:ind w:left="360"/>
        <w:jc w:val="both"/>
      </w:pPr>
      <w:r w:rsidRPr="007841ED">
        <w:t xml:space="preserve">Лицензия на осуществление образовательной деятельности № </w:t>
      </w:r>
      <w:r>
        <w:t>-</w:t>
      </w:r>
      <w:r w:rsidR="006603CE" w:rsidRPr="006603CE">
        <w:t>8194 от 18 августа 2015 года.</w:t>
      </w:r>
      <w:r w:rsidRPr="006603CE">
        <w:t xml:space="preserve"> </w:t>
      </w:r>
    </w:p>
    <w:p w:rsidR="00381F31" w:rsidRDefault="00B919C9" w:rsidP="00B919C9">
      <w:pPr>
        <w:pStyle w:val="a3"/>
        <w:spacing w:before="0" w:after="0"/>
        <w:ind w:firstLine="851"/>
        <w:jc w:val="both"/>
      </w:pPr>
      <w:proofErr w:type="gramStart"/>
      <w:r w:rsidRPr="007841ED">
        <w:t xml:space="preserve">Образовательная программа направлена на разностороннее развитие детей дошкольного возраста с учетом их возрастных и индивидуальных особенностей, </w:t>
      </w:r>
      <w:r w:rsidR="00381F31" w:rsidRPr="00381F31">
        <w:t>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00381F31" w:rsidRPr="00381F31">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00381F31">
        <w:t>.</w:t>
      </w:r>
    </w:p>
    <w:p w:rsidR="00B919C9" w:rsidRPr="007841ED" w:rsidRDefault="00B919C9" w:rsidP="00B919C9">
      <w:pPr>
        <w:pStyle w:val="a3"/>
        <w:spacing w:before="0" w:after="0"/>
        <w:ind w:firstLine="851"/>
        <w:jc w:val="both"/>
      </w:pPr>
      <w:r w:rsidRPr="007841ED">
        <w:t>Образовательная программа ДО</w:t>
      </w:r>
      <w:r w:rsidR="00906E79">
        <w:t>О</w:t>
      </w:r>
      <w:r w:rsidRPr="007841ED">
        <w:t xml:space="preserve">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w:t>
      </w:r>
      <w:r w:rsidR="00906E79">
        <w:t>О</w:t>
      </w:r>
      <w:r w:rsidRPr="007841ED">
        <w:t xml:space="preserve">, исходя из требований примерной  </w:t>
      </w:r>
      <w:r w:rsidR="00031A81">
        <w:t xml:space="preserve">основной </w:t>
      </w:r>
      <w:r w:rsidRPr="007841ED">
        <w:t>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381F31" w:rsidRDefault="00B919C9" w:rsidP="00381F31">
      <w:pPr>
        <w:shd w:val="clear" w:color="auto" w:fill="FFFFFF"/>
        <w:tabs>
          <w:tab w:val="left" w:pos="1080"/>
        </w:tabs>
        <w:ind w:firstLine="540"/>
        <w:jc w:val="both"/>
      </w:pPr>
      <w:r w:rsidRPr="007841ED">
        <w:t xml:space="preserve">Целевые установки, содержание Программы, </w:t>
      </w:r>
      <w:proofErr w:type="spellStart"/>
      <w:r w:rsidRPr="007841ED">
        <w:t>критериальная</w:t>
      </w:r>
      <w:proofErr w:type="spellEnd"/>
      <w:r w:rsidRPr="007841ED">
        <w:t xml:space="preserve">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 которая состоит</w:t>
      </w:r>
      <w:r w:rsidR="00381F31">
        <w:t>:</w:t>
      </w:r>
      <w:r w:rsidRPr="007841ED">
        <w:t xml:space="preserve"> </w:t>
      </w:r>
    </w:p>
    <w:p w:rsidR="00381F31" w:rsidRPr="00381F31" w:rsidRDefault="00B919C9" w:rsidP="00381F31">
      <w:pPr>
        <w:shd w:val="clear" w:color="auto" w:fill="FFFFFF"/>
        <w:tabs>
          <w:tab w:val="left" w:pos="1080"/>
        </w:tabs>
        <w:ind w:firstLine="540"/>
        <w:jc w:val="both"/>
      </w:pPr>
      <w:r w:rsidRPr="007841ED">
        <w:t xml:space="preserve"> </w:t>
      </w:r>
      <w:r w:rsidR="00381F31" w:rsidRPr="00381F31">
        <w:t>- Создание благоприятных условий для полноценного проживания ребенком дошкольного детства.</w:t>
      </w:r>
    </w:p>
    <w:p w:rsidR="00381F31" w:rsidRPr="00381F31" w:rsidRDefault="00381F31" w:rsidP="00381F31">
      <w:pPr>
        <w:shd w:val="clear" w:color="auto" w:fill="FFFFFF"/>
        <w:tabs>
          <w:tab w:val="left" w:pos="1080"/>
        </w:tabs>
        <w:ind w:firstLine="540"/>
        <w:jc w:val="both"/>
      </w:pPr>
      <w:r w:rsidRPr="00381F31">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p>
    <w:p w:rsidR="00381F31" w:rsidRPr="00381F31" w:rsidRDefault="00381F31" w:rsidP="00381F31">
      <w:pPr>
        <w:shd w:val="clear" w:color="auto" w:fill="FFFFFF"/>
        <w:tabs>
          <w:tab w:val="left" w:pos="1080"/>
        </w:tabs>
        <w:ind w:firstLine="540"/>
        <w:jc w:val="both"/>
      </w:pPr>
      <w:r w:rsidRPr="00381F31">
        <w:t>- Подготовка к жизни в современном обществе, к обучению в школе.</w:t>
      </w:r>
    </w:p>
    <w:p w:rsidR="00381F31" w:rsidRPr="00381F31" w:rsidRDefault="00381F31" w:rsidP="00381F31">
      <w:pPr>
        <w:shd w:val="clear" w:color="auto" w:fill="FFFFFF"/>
        <w:tabs>
          <w:tab w:val="left" w:pos="1080"/>
        </w:tabs>
        <w:ind w:firstLine="540"/>
        <w:jc w:val="both"/>
      </w:pPr>
      <w:r w:rsidRPr="00381F31">
        <w:t>- Обеспечение безопасности жизнедеятельности дошкольника.</w:t>
      </w:r>
    </w:p>
    <w:p w:rsidR="00B919C9" w:rsidRPr="007841ED" w:rsidRDefault="00B919C9" w:rsidP="00381F31">
      <w:pPr>
        <w:shd w:val="clear" w:color="auto" w:fill="FFFFFF"/>
        <w:tabs>
          <w:tab w:val="left" w:pos="1080"/>
        </w:tabs>
        <w:ind w:firstLine="540"/>
        <w:jc w:val="both"/>
      </w:pPr>
      <w:r w:rsidRPr="007841ED">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919C9" w:rsidRPr="007841ED" w:rsidRDefault="00B919C9" w:rsidP="00B919C9">
      <w:pPr>
        <w:ind w:firstLine="600"/>
        <w:jc w:val="both"/>
      </w:pPr>
      <w:r w:rsidRPr="007841ED">
        <w:lastRenderedPageBreak/>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B919C9" w:rsidRPr="007841ED" w:rsidRDefault="00B919C9" w:rsidP="00B919C9">
      <w:pPr>
        <w:ind w:firstLine="600"/>
        <w:jc w:val="both"/>
      </w:pPr>
      <w:r w:rsidRPr="007841ED">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B919C9" w:rsidRPr="007841ED" w:rsidRDefault="00B919C9" w:rsidP="00B919C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B919C9" w:rsidRPr="007841ED" w:rsidRDefault="0081289E" w:rsidP="00B919C9">
      <w:pPr>
        <w:ind w:firstLine="600"/>
        <w:jc w:val="both"/>
      </w:pPr>
      <w:r w:rsidRPr="0081289E">
        <w:t xml:space="preserve">Объем обязательной части Программы составляет около 60% от ее общего объема; части, формируемой участниками образовательных отношений - 40%. </w:t>
      </w:r>
      <w:r w:rsidR="00B919C9" w:rsidRPr="007841ED">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919C9" w:rsidRPr="007841ED" w:rsidRDefault="00B919C9" w:rsidP="00B919C9"/>
    <w:p w:rsidR="00566F28" w:rsidRDefault="00566F28"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906E79" w:rsidRDefault="00906E79" w:rsidP="00566F28"/>
    <w:p w:rsidR="00D92455" w:rsidRDefault="00D92455" w:rsidP="00566F28"/>
    <w:p w:rsidR="00D92455" w:rsidRDefault="00D92455" w:rsidP="00566F28"/>
    <w:p w:rsidR="00D92455" w:rsidRDefault="00D92455" w:rsidP="00566F28"/>
    <w:p w:rsidR="00906E79" w:rsidRPr="007841ED" w:rsidRDefault="00906E79" w:rsidP="00566F28"/>
    <w:p w:rsidR="00566F28" w:rsidRPr="00465076" w:rsidRDefault="00566F28" w:rsidP="00465076">
      <w:pPr>
        <w:pStyle w:val="a3"/>
        <w:numPr>
          <w:ilvl w:val="0"/>
          <w:numId w:val="43"/>
        </w:numPr>
        <w:spacing w:before="0" w:after="0"/>
        <w:jc w:val="center"/>
        <w:rPr>
          <w:b/>
        </w:rPr>
      </w:pPr>
      <w:r w:rsidRPr="00465076">
        <w:rPr>
          <w:b/>
        </w:rPr>
        <w:t>Целевой раздел программы (обязательная часть программы)</w:t>
      </w:r>
    </w:p>
    <w:p w:rsidR="00566F28" w:rsidRPr="00465076" w:rsidRDefault="00566F28" w:rsidP="00566F28">
      <w:pPr>
        <w:pStyle w:val="a3"/>
        <w:spacing w:before="0" w:after="0"/>
        <w:jc w:val="center"/>
        <w:rPr>
          <w:b/>
        </w:rPr>
      </w:pPr>
    </w:p>
    <w:p w:rsidR="00566F28" w:rsidRPr="00465076" w:rsidRDefault="00566F28" w:rsidP="00566F28">
      <w:pPr>
        <w:pStyle w:val="a3"/>
        <w:spacing w:before="0" w:after="0"/>
        <w:jc w:val="center"/>
        <w:rPr>
          <w:b/>
          <w:bCs/>
        </w:rPr>
      </w:pPr>
      <w:r w:rsidRPr="00465076">
        <w:rPr>
          <w:b/>
        </w:rPr>
        <w:t>Раздел 1.1</w:t>
      </w:r>
      <w:r w:rsidRPr="00465076">
        <w:rPr>
          <w:b/>
          <w:bCs/>
        </w:rPr>
        <w:t>. Пояснительная записка</w:t>
      </w:r>
    </w:p>
    <w:p w:rsidR="00566F28" w:rsidRPr="00465076" w:rsidRDefault="00566F28" w:rsidP="00566F28">
      <w:pPr>
        <w:numPr>
          <w:ilvl w:val="2"/>
          <w:numId w:val="2"/>
        </w:numPr>
        <w:jc w:val="both"/>
        <w:rPr>
          <w:b/>
          <w:bCs/>
        </w:rPr>
      </w:pPr>
      <w:r w:rsidRPr="00465076">
        <w:rPr>
          <w:b/>
          <w:bCs/>
        </w:rPr>
        <w:t>Цели и задачи реализации программы</w:t>
      </w:r>
    </w:p>
    <w:p w:rsidR="00AA0F3A" w:rsidRPr="00465076" w:rsidRDefault="00AA0F3A" w:rsidP="00AA0F3A">
      <w:pPr>
        <w:jc w:val="both"/>
      </w:pPr>
    </w:p>
    <w:p w:rsidR="00AA0F3A" w:rsidRPr="00465076" w:rsidRDefault="00AA0F3A" w:rsidP="00D92455">
      <w:pPr>
        <w:jc w:val="both"/>
      </w:pPr>
      <w:r w:rsidRPr="00465076">
        <w:t xml:space="preserve">Цель – создание условий для развития ребенка раннего и дошкольного возраста, открывающих возможности для его позитивной социализации и личностного развития на основе взаимодействия </w:t>
      </w:r>
      <w:proofErr w:type="gramStart"/>
      <w:r w:rsidRPr="00465076">
        <w:t>со</w:t>
      </w:r>
      <w:proofErr w:type="gramEnd"/>
      <w:r w:rsidRPr="00465076">
        <w:t xml:space="preserve"> взрослыми и сверстникам, в соответствующих возрасту видах деятельности. </w:t>
      </w:r>
    </w:p>
    <w:p w:rsidR="00AA0F3A" w:rsidRPr="00465076" w:rsidRDefault="00381F31" w:rsidP="00D92455">
      <w:pPr>
        <w:jc w:val="both"/>
      </w:pPr>
      <w:r w:rsidRPr="00465076">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r w:rsidR="00D92455" w:rsidRPr="00465076">
        <w:t>.</w:t>
      </w:r>
    </w:p>
    <w:p w:rsidR="00AA0F3A" w:rsidRPr="00465076" w:rsidRDefault="00381F31" w:rsidP="00AA0F3A">
      <w:pPr>
        <w:autoSpaceDE w:val="0"/>
        <w:autoSpaceDN w:val="0"/>
        <w:adjustRightInd w:val="0"/>
        <w:jc w:val="both"/>
      </w:pPr>
      <w:r w:rsidRPr="00465076">
        <w:t>В рамках Программы реализуются следующие задач</w:t>
      </w:r>
      <w:proofErr w:type="gramStart"/>
      <w:r w:rsidRPr="00465076">
        <w:t>и</w:t>
      </w:r>
      <w:r w:rsidR="00AA0F3A" w:rsidRPr="00465076">
        <w:rPr>
          <w:lang w:eastAsia="en-US"/>
        </w:rPr>
        <w:t>-</w:t>
      </w:r>
      <w:proofErr w:type="gramEnd"/>
      <w:r w:rsidR="00AA0F3A" w:rsidRPr="00465076">
        <w:rPr>
          <w:lang w:eastAsia="en-US"/>
        </w:rPr>
        <w:t xml:space="preserve"> забота о здоровье, эмоциональном благополучии и своевременном всестороннем развитии каждого ребенка;</w:t>
      </w:r>
    </w:p>
    <w:p w:rsidR="00AA0F3A" w:rsidRPr="00465076" w:rsidRDefault="00AA0F3A" w:rsidP="00AA0F3A">
      <w:pPr>
        <w:autoSpaceDE w:val="0"/>
        <w:autoSpaceDN w:val="0"/>
        <w:adjustRightInd w:val="0"/>
        <w:jc w:val="both"/>
        <w:rPr>
          <w:lang w:eastAsia="en-US"/>
        </w:rPr>
      </w:pPr>
      <w:r w:rsidRPr="00465076">
        <w:rPr>
          <w:lang w:eastAsia="en-US"/>
        </w:rPr>
        <w:t xml:space="preserve">- создание атмосферы гуманного и доброжелательного отношения ко всем воспитанникам, что позволяет растить их </w:t>
      </w:r>
      <w:proofErr w:type="gramStart"/>
      <w:r w:rsidRPr="00465076">
        <w:rPr>
          <w:lang w:eastAsia="en-US"/>
        </w:rPr>
        <w:t>общительными</w:t>
      </w:r>
      <w:proofErr w:type="gramEnd"/>
      <w:r w:rsidRPr="00465076">
        <w:rPr>
          <w:lang w:eastAsia="en-US"/>
        </w:rPr>
        <w:t>, добрыми, любознательными, инициативными, стремящимися к самостоятельности и творчеству;</w:t>
      </w:r>
    </w:p>
    <w:p w:rsidR="00AA0F3A" w:rsidRPr="00465076" w:rsidRDefault="00AA0F3A" w:rsidP="00AA0F3A">
      <w:pPr>
        <w:autoSpaceDE w:val="0"/>
        <w:autoSpaceDN w:val="0"/>
        <w:adjustRightInd w:val="0"/>
        <w:jc w:val="both"/>
        <w:rPr>
          <w:lang w:eastAsia="en-US"/>
        </w:rPr>
      </w:pPr>
      <w:r w:rsidRPr="00465076">
        <w:rPr>
          <w:lang w:eastAsia="en-US"/>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AA0F3A" w:rsidRPr="00465076" w:rsidRDefault="00AA0F3A" w:rsidP="00AA0F3A">
      <w:pPr>
        <w:autoSpaceDE w:val="0"/>
        <w:autoSpaceDN w:val="0"/>
        <w:adjustRightInd w:val="0"/>
        <w:jc w:val="both"/>
        <w:rPr>
          <w:lang w:eastAsia="en-US"/>
        </w:rPr>
      </w:pPr>
      <w:r w:rsidRPr="00465076">
        <w:rPr>
          <w:lang w:eastAsia="en-US"/>
        </w:rPr>
        <w:t>- творческая организация (</w:t>
      </w:r>
      <w:proofErr w:type="spellStart"/>
      <w:r w:rsidRPr="00465076">
        <w:rPr>
          <w:lang w:eastAsia="en-US"/>
        </w:rPr>
        <w:t>креативность</w:t>
      </w:r>
      <w:proofErr w:type="spellEnd"/>
      <w:r w:rsidRPr="00465076">
        <w:rPr>
          <w:lang w:eastAsia="en-US"/>
        </w:rPr>
        <w:t>) образовательного процесса;</w:t>
      </w:r>
    </w:p>
    <w:p w:rsidR="00AA0F3A" w:rsidRPr="00465076" w:rsidRDefault="00AA0F3A" w:rsidP="00AA0F3A">
      <w:pPr>
        <w:autoSpaceDE w:val="0"/>
        <w:autoSpaceDN w:val="0"/>
        <w:adjustRightInd w:val="0"/>
        <w:jc w:val="both"/>
        <w:rPr>
          <w:lang w:eastAsia="en-US"/>
        </w:rPr>
      </w:pPr>
      <w:r w:rsidRPr="00465076">
        <w:rPr>
          <w:lang w:eastAsia="en-US"/>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A0F3A" w:rsidRPr="00465076" w:rsidRDefault="00AA0F3A" w:rsidP="00AA0F3A">
      <w:pPr>
        <w:autoSpaceDE w:val="0"/>
        <w:autoSpaceDN w:val="0"/>
        <w:adjustRightInd w:val="0"/>
        <w:jc w:val="both"/>
        <w:rPr>
          <w:lang w:eastAsia="en-US"/>
        </w:rPr>
      </w:pPr>
      <w:r w:rsidRPr="00465076">
        <w:rPr>
          <w:lang w:eastAsia="en-US"/>
        </w:rPr>
        <w:t>- уважительное отношение к результатам детского творчества;</w:t>
      </w:r>
    </w:p>
    <w:p w:rsidR="00AA0F3A" w:rsidRPr="00465076" w:rsidRDefault="00AA0F3A" w:rsidP="00AA0F3A">
      <w:pPr>
        <w:autoSpaceDE w:val="0"/>
        <w:autoSpaceDN w:val="0"/>
        <w:adjustRightInd w:val="0"/>
        <w:jc w:val="both"/>
        <w:rPr>
          <w:lang w:eastAsia="en-US"/>
        </w:rPr>
      </w:pPr>
      <w:r w:rsidRPr="00465076">
        <w:rPr>
          <w:lang w:eastAsia="en-US"/>
        </w:rPr>
        <w:t>- единство подходов к воспитанию детей в условиях детского сада и семьи.</w:t>
      </w:r>
    </w:p>
    <w:p w:rsidR="00AA0F3A" w:rsidRPr="00465076" w:rsidRDefault="00AA0F3A" w:rsidP="00AA0F3A">
      <w:pPr>
        <w:jc w:val="both"/>
      </w:pPr>
    </w:p>
    <w:p w:rsidR="00AA0F3A" w:rsidRPr="00465076" w:rsidRDefault="00AA0F3A" w:rsidP="00D92455">
      <w:pPr>
        <w:pStyle w:val="ac"/>
        <w:numPr>
          <w:ilvl w:val="2"/>
          <w:numId w:val="2"/>
        </w:numPr>
        <w:tabs>
          <w:tab w:val="left" w:pos="993"/>
        </w:tabs>
        <w:autoSpaceDE w:val="0"/>
        <w:autoSpaceDN w:val="0"/>
        <w:adjustRightInd w:val="0"/>
        <w:jc w:val="both"/>
        <w:rPr>
          <w:b/>
        </w:rPr>
      </w:pPr>
      <w:r w:rsidRPr="00465076">
        <w:rPr>
          <w:b/>
        </w:rPr>
        <w:t xml:space="preserve">Принципы и подходы к формированию </w:t>
      </w:r>
      <w:r w:rsidR="00CE1287" w:rsidRPr="00465076">
        <w:rPr>
          <w:b/>
        </w:rPr>
        <w:t>программы</w:t>
      </w:r>
      <w:r w:rsidRPr="00465076">
        <w:rPr>
          <w:b/>
        </w:rPr>
        <w:t>:</w:t>
      </w:r>
    </w:p>
    <w:p w:rsidR="00D92455" w:rsidRPr="00465076" w:rsidRDefault="00D92455" w:rsidP="00D92455">
      <w:pPr>
        <w:pStyle w:val="ac"/>
        <w:tabs>
          <w:tab w:val="left" w:pos="993"/>
        </w:tabs>
        <w:autoSpaceDE w:val="0"/>
        <w:autoSpaceDN w:val="0"/>
        <w:adjustRightInd w:val="0"/>
        <w:ind w:left="1428"/>
        <w:jc w:val="both"/>
        <w:rPr>
          <w:b/>
        </w:rPr>
      </w:pPr>
    </w:p>
    <w:p w:rsidR="00CE1287" w:rsidRPr="00465076" w:rsidRDefault="00CE1287" w:rsidP="00CE1287">
      <w:pPr>
        <w:tabs>
          <w:tab w:val="left" w:pos="993"/>
        </w:tabs>
        <w:autoSpaceDE w:val="0"/>
        <w:autoSpaceDN w:val="0"/>
        <w:adjustRightInd w:val="0"/>
        <w:jc w:val="both"/>
        <w:rPr>
          <w:lang w:eastAsia="en-US"/>
        </w:rPr>
      </w:pPr>
      <w:r w:rsidRPr="00465076">
        <w:rPr>
          <w:lang w:eastAsia="en-US"/>
        </w:rPr>
        <w:t>Содержание программы отражает следующие подходы к организации образовательной деятельности:</w:t>
      </w:r>
    </w:p>
    <w:p w:rsidR="00CE1287" w:rsidRPr="00465076" w:rsidRDefault="00CE1287" w:rsidP="00CE1287">
      <w:pPr>
        <w:tabs>
          <w:tab w:val="left" w:pos="993"/>
        </w:tabs>
        <w:autoSpaceDE w:val="0"/>
        <w:autoSpaceDN w:val="0"/>
        <w:adjustRightInd w:val="0"/>
        <w:jc w:val="both"/>
        <w:rPr>
          <w:lang w:eastAsia="en-US"/>
        </w:rPr>
      </w:pPr>
      <w:r w:rsidRPr="00465076">
        <w:rPr>
          <w:lang w:eastAsia="en-US"/>
        </w:rPr>
        <w:t xml:space="preserve">1) поддержка разнообразия детства; сохранение уникальности и </w:t>
      </w:r>
      <w:proofErr w:type="spellStart"/>
      <w:r w:rsidRPr="00465076">
        <w:rPr>
          <w:lang w:eastAsia="en-US"/>
        </w:rPr>
        <w:t>самоценности</w:t>
      </w:r>
      <w:proofErr w:type="spellEnd"/>
      <w:r w:rsidRPr="00465076">
        <w:rPr>
          <w:lang w:eastAsia="en-US"/>
        </w:rPr>
        <w:t xml:space="preserve"> детства как важного этапа в общем развитии человека, </w:t>
      </w:r>
      <w:proofErr w:type="spellStart"/>
      <w:r w:rsidRPr="00465076">
        <w:rPr>
          <w:lang w:eastAsia="en-US"/>
        </w:rPr>
        <w:t>самоценность</w:t>
      </w:r>
      <w:proofErr w:type="spellEnd"/>
      <w:r w:rsidRPr="00465076">
        <w:rPr>
          <w:lang w:eastAsia="en-US"/>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E1287" w:rsidRPr="00465076" w:rsidRDefault="00CE1287" w:rsidP="00CE1287">
      <w:pPr>
        <w:tabs>
          <w:tab w:val="left" w:pos="993"/>
        </w:tabs>
        <w:autoSpaceDE w:val="0"/>
        <w:autoSpaceDN w:val="0"/>
        <w:adjustRightInd w:val="0"/>
        <w:jc w:val="both"/>
        <w:rPr>
          <w:lang w:eastAsia="en-US"/>
        </w:rPr>
      </w:pPr>
      <w:r w:rsidRPr="00465076">
        <w:rPr>
          <w:lang w:eastAsia="en-US"/>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E1287" w:rsidRPr="00465076" w:rsidRDefault="00CE1287" w:rsidP="00CE1287">
      <w:pPr>
        <w:tabs>
          <w:tab w:val="left" w:pos="993"/>
        </w:tabs>
        <w:autoSpaceDE w:val="0"/>
        <w:autoSpaceDN w:val="0"/>
        <w:adjustRightInd w:val="0"/>
        <w:jc w:val="both"/>
        <w:rPr>
          <w:lang w:eastAsia="en-US"/>
        </w:rPr>
      </w:pPr>
      <w:r w:rsidRPr="00465076">
        <w:rPr>
          <w:lang w:eastAsia="en-US"/>
        </w:rPr>
        <w:t>3) уважение личности ребенка;</w:t>
      </w:r>
    </w:p>
    <w:p w:rsidR="00CE1287" w:rsidRPr="00465076" w:rsidRDefault="00CE1287" w:rsidP="00CE1287">
      <w:pPr>
        <w:tabs>
          <w:tab w:val="left" w:pos="993"/>
        </w:tabs>
        <w:autoSpaceDE w:val="0"/>
        <w:autoSpaceDN w:val="0"/>
        <w:adjustRightInd w:val="0"/>
        <w:jc w:val="both"/>
        <w:rPr>
          <w:lang w:eastAsia="en-US"/>
        </w:rPr>
      </w:pPr>
      <w:r w:rsidRPr="00465076">
        <w:rPr>
          <w:lang w:eastAsia="en-US"/>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E1287" w:rsidRPr="00465076" w:rsidRDefault="00D92455" w:rsidP="00CE1287">
      <w:pPr>
        <w:tabs>
          <w:tab w:val="left" w:pos="993"/>
        </w:tabs>
        <w:autoSpaceDE w:val="0"/>
        <w:autoSpaceDN w:val="0"/>
        <w:adjustRightInd w:val="0"/>
        <w:jc w:val="both"/>
      </w:pPr>
      <w:r w:rsidRPr="00465076">
        <w:tab/>
      </w:r>
      <w:r w:rsidR="00CE1287" w:rsidRPr="00465076">
        <w:t>Основные принципы реализации программы:</w:t>
      </w:r>
    </w:p>
    <w:p w:rsidR="00CE1287" w:rsidRPr="00465076" w:rsidRDefault="00CE1287" w:rsidP="00CE1287">
      <w:pPr>
        <w:tabs>
          <w:tab w:val="left" w:pos="993"/>
        </w:tabs>
        <w:autoSpaceDE w:val="0"/>
        <w:autoSpaceDN w:val="0"/>
        <w:adjustRightInd w:val="0"/>
        <w:jc w:val="both"/>
      </w:pPr>
      <w:r w:rsidRPr="00465076">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E1287" w:rsidRPr="00465076" w:rsidRDefault="00CE1287" w:rsidP="00CE1287">
      <w:pPr>
        <w:tabs>
          <w:tab w:val="left" w:pos="993"/>
        </w:tabs>
        <w:autoSpaceDE w:val="0"/>
        <w:autoSpaceDN w:val="0"/>
        <w:adjustRightInd w:val="0"/>
        <w:jc w:val="both"/>
      </w:pPr>
      <w:r w:rsidRPr="00465076">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E1287" w:rsidRPr="00465076" w:rsidRDefault="00CE1287" w:rsidP="00CE1287">
      <w:pPr>
        <w:tabs>
          <w:tab w:val="left" w:pos="993"/>
        </w:tabs>
        <w:autoSpaceDE w:val="0"/>
        <w:autoSpaceDN w:val="0"/>
        <w:adjustRightInd w:val="0"/>
        <w:jc w:val="both"/>
      </w:pPr>
      <w:r w:rsidRPr="00465076">
        <w:t>3) содействие и сотрудничество детей и взрослых, признание ребенка полноценным участником (субъектом) образовательных отношений;</w:t>
      </w:r>
    </w:p>
    <w:p w:rsidR="00CE1287" w:rsidRPr="00465076" w:rsidRDefault="00CE1287" w:rsidP="00CE1287">
      <w:pPr>
        <w:tabs>
          <w:tab w:val="left" w:pos="993"/>
        </w:tabs>
        <w:autoSpaceDE w:val="0"/>
        <w:autoSpaceDN w:val="0"/>
        <w:adjustRightInd w:val="0"/>
        <w:jc w:val="both"/>
      </w:pPr>
      <w:r w:rsidRPr="00465076">
        <w:lastRenderedPageBreak/>
        <w:t>4) поддержка инициативы детей в различных видах деятельности;</w:t>
      </w:r>
    </w:p>
    <w:p w:rsidR="00CE1287" w:rsidRPr="00465076" w:rsidRDefault="00CE1287" w:rsidP="00CE1287">
      <w:pPr>
        <w:tabs>
          <w:tab w:val="left" w:pos="993"/>
        </w:tabs>
        <w:autoSpaceDE w:val="0"/>
        <w:autoSpaceDN w:val="0"/>
        <w:adjustRightInd w:val="0"/>
        <w:jc w:val="both"/>
      </w:pPr>
      <w:r w:rsidRPr="00465076">
        <w:t>5) сотрудничество Организации с семьей;</w:t>
      </w:r>
    </w:p>
    <w:p w:rsidR="00CE1287" w:rsidRPr="00465076" w:rsidRDefault="00CE1287" w:rsidP="00CE1287">
      <w:pPr>
        <w:tabs>
          <w:tab w:val="left" w:pos="993"/>
        </w:tabs>
        <w:autoSpaceDE w:val="0"/>
        <w:autoSpaceDN w:val="0"/>
        <w:adjustRightInd w:val="0"/>
        <w:jc w:val="both"/>
      </w:pPr>
      <w:r w:rsidRPr="00465076">
        <w:t xml:space="preserve">6) приобщение детей к </w:t>
      </w:r>
      <w:proofErr w:type="spellStart"/>
      <w:r w:rsidRPr="00465076">
        <w:t>социокультурным</w:t>
      </w:r>
      <w:proofErr w:type="spellEnd"/>
      <w:r w:rsidRPr="00465076">
        <w:t xml:space="preserve"> нормам, традициям семьи, общества и государства;</w:t>
      </w:r>
    </w:p>
    <w:p w:rsidR="00CE1287" w:rsidRPr="00465076" w:rsidRDefault="00CE1287" w:rsidP="00CE1287">
      <w:pPr>
        <w:tabs>
          <w:tab w:val="left" w:pos="993"/>
        </w:tabs>
        <w:autoSpaceDE w:val="0"/>
        <w:autoSpaceDN w:val="0"/>
        <w:adjustRightInd w:val="0"/>
        <w:jc w:val="both"/>
      </w:pPr>
      <w:r w:rsidRPr="00465076">
        <w:t>7) формирование познавательных интересов и познавательных действий ребенка в различных видах деятельности;</w:t>
      </w:r>
    </w:p>
    <w:p w:rsidR="00CE1287" w:rsidRPr="00465076" w:rsidRDefault="00CE1287" w:rsidP="00CE1287">
      <w:pPr>
        <w:tabs>
          <w:tab w:val="left" w:pos="993"/>
        </w:tabs>
        <w:autoSpaceDE w:val="0"/>
        <w:autoSpaceDN w:val="0"/>
        <w:adjustRightInd w:val="0"/>
        <w:jc w:val="both"/>
      </w:pPr>
      <w:r w:rsidRPr="00465076">
        <w:t>8) возрастная адекватность дошкольного образования (соответствие условий, требований, методов возрасту и особенностям развития);</w:t>
      </w:r>
    </w:p>
    <w:p w:rsidR="00CE1287" w:rsidRPr="00465076" w:rsidRDefault="00CE1287" w:rsidP="00CE1287">
      <w:pPr>
        <w:tabs>
          <w:tab w:val="left" w:pos="993"/>
        </w:tabs>
        <w:autoSpaceDE w:val="0"/>
        <w:autoSpaceDN w:val="0"/>
        <w:adjustRightInd w:val="0"/>
        <w:jc w:val="both"/>
      </w:pPr>
      <w:r w:rsidRPr="00465076">
        <w:t>9) учет этнокультурной ситуации развития детей.</w:t>
      </w:r>
    </w:p>
    <w:p w:rsidR="00743F8E" w:rsidRPr="00465076" w:rsidRDefault="00743F8E" w:rsidP="00743F8E">
      <w:pPr>
        <w:rPr>
          <w:b/>
          <w:bCs/>
        </w:rPr>
      </w:pPr>
    </w:p>
    <w:p w:rsidR="00743F8E" w:rsidRPr="00465076" w:rsidRDefault="00743F8E" w:rsidP="00E34CE9">
      <w:pPr>
        <w:ind w:firstLine="708"/>
        <w:jc w:val="both"/>
        <w:rPr>
          <w:b/>
          <w:bCs/>
        </w:rPr>
      </w:pPr>
    </w:p>
    <w:p w:rsidR="00FE01FD" w:rsidRPr="00465076" w:rsidRDefault="00FE01FD" w:rsidP="00C75DDB">
      <w:pPr>
        <w:shd w:val="clear" w:color="auto" w:fill="FFFFFF" w:themeFill="background1"/>
        <w:autoSpaceDE w:val="0"/>
        <w:autoSpaceDN w:val="0"/>
        <w:adjustRightInd w:val="0"/>
        <w:jc w:val="both"/>
      </w:pPr>
    </w:p>
    <w:p w:rsidR="00FE01FD" w:rsidRPr="00465076" w:rsidRDefault="00FE01FD" w:rsidP="00C75DDB">
      <w:pPr>
        <w:shd w:val="clear" w:color="auto" w:fill="FFFFFF" w:themeFill="background1"/>
        <w:autoSpaceDE w:val="0"/>
        <w:autoSpaceDN w:val="0"/>
        <w:adjustRightInd w:val="0"/>
        <w:rPr>
          <w:b/>
          <w:bCs/>
        </w:rPr>
      </w:pPr>
      <w:r w:rsidRPr="00465076">
        <w:rPr>
          <w:b/>
          <w:bCs/>
        </w:rPr>
        <w:t>Особенности развития детей с ограниченными возможностями здоровья</w:t>
      </w:r>
    </w:p>
    <w:p w:rsidR="00FE01FD" w:rsidRPr="00465076" w:rsidRDefault="00FE01FD" w:rsidP="00C75DDB">
      <w:pPr>
        <w:shd w:val="clear" w:color="auto" w:fill="FFFFFF" w:themeFill="background1"/>
        <w:autoSpaceDE w:val="0"/>
        <w:autoSpaceDN w:val="0"/>
        <w:adjustRightInd w:val="0"/>
        <w:jc w:val="both"/>
      </w:pPr>
      <w:r w:rsidRPr="00465076">
        <w:t>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FE01FD" w:rsidRPr="00465076" w:rsidRDefault="00FE01FD" w:rsidP="00C75DDB">
      <w:pPr>
        <w:shd w:val="clear" w:color="auto" w:fill="FFFFFF" w:themeFill="background1"/>
        <w:autoSpaceDE w:val="0"/>
        <w:autoSpaceDN w:val="0"/>
        <w:adjustRightInd w:val="0"/>
        <w:jc w:val="both"/>
      </w:pPr>
      <w:r w:rsidRPr="00465076">
        <w:t>Распространение в нашей стране процесса интеграции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w:t>
      </w:r>
      <w:r w:rsidR="00D92455" w:rsidRPr="00465076">
        <w:t xml:space="preserve"> </w:t>
      </w:r>
      <w:r w:rsidRPr="00465076">
        <w:t>образовании всеми детьми.</w:t>
      </w:r>
    </w:p>
    <w:p w:rsidR="00FE01FD" w:rsidRPr="00465076" w:rsidRDefault="00FE01FD" w:rsidP="00C75DDB">
      <w:pPr>
        <w:shd w:val="clear" w:color="auto" w:fill="FFFFFF" w:themeFill="background1"/>
        <w:autoSpaceDE w:val="0"/>
        <w:autoSpaceDN w:val="0"/>
        <w:adjustRightInd w:val="0"/>
      </w:pPr>
    </w:p>
    <w:p w:rsidR="00743F8E" w:rsidRPr="00465076" w:rsidRDefault="00743F8E" w:rsidP="00743F8E">
      <w:pPr>
        <w:jc w:val="center"/>
        <w:rPr>
          <w:b/>
        </w:rPr>
      </w:pPr>
    </w:p>
    <w:p w:rsidR="00743F8E" w:rsidRPr="00465076" w:rsidRDefault="00743F8E" w:rsidP="00743F8E">
      <w:pPr>
        <w:jc w:val="center"/>
        <w:rPr>
          <w:b/>
        </w:rPr>
      </w:pPr>
      <w:r w:rsidRPr="00465076">
        <w:rPr>
          <w:b/>
        </w:rPr>
        <w:t>1.2 Планируемые результаты основания программы (целевые ориентиры)</w:t>
      </w:r>
    </w:p>
    <w:p w:rsidR="00743F8E" w:rsidRPr="00465076" w:rsidRDefault="00743F8E" w:rsidP="00743F8E">
      <w:pPr>
        <w:jc w:val="center"/>
        <w:rPr>
          <w:b/>
        </w:rPr>
      </w:pPr>
      <w:r w:rsidRPr="00465076">
        <w:rPr>
          <w:b/>
        </w:rPr>
        <w:t>1.2.1 Целевые ориентиры образования в раннем возрасте</w:t>
      </w:r>
    </w:p>
    <w:p w:rsidR="00EB6124" w:rsidRPr="00465076" w:rsidRDefault="00EB6124" w:rsidP="00997B8B">
      <w:pPr>
        <w:numPr>
          <w:ilvl w:val="0"/>
          <w:numId w:val="24"/>
        </w:numPr>
        <w:jc w:val="both"/>
      </w:pPr>
      <w:r w:rsidRPr="00465076">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B6124" w:rsidRPr="00465076" w:rsidRDefault="00EB6124" w:rsidP="00997B8B">
      <w:pPr>
        <w:numPr>
          <w:ilvl w:val="0"/>
          <w:numId w:val="24"/>
        </w:numPr>
        <w:jc w:val="both"/>
      </w:pPr>
      <w:r w:rsidRPr="00465076">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B6124" w:rsidRPr="00465076" w:rsidRDefault="00EB6124" w:rsidP="00997B8B">
      <w:pPr>
        <w:numPr>
          <w:ilvl w:val="0"/>
          <w:numId w:val="24"/>
        </w:numPr>
        <w:jc w:val="both"/>
      </w:pPr>
      <w:r w:rsidRPr="00465076">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B6124" w:rsidRPr="00465076" w:rsidRDefault="00EB6124" w:rsidP="00997B8B">
      <w:pPr>
        <w:numPr>
          <w:ilvl w:val="0"/>
          <w:numId w:val="24"/>
        </w:numPr>
        <w:jc w:val="both"/>
      </w:pPr>
      <w:r w:rsidRPr="00465076">
        <w:t xml:space="preserve">стремится к общению </w:t>
      </w:r>
      <w:proofErr w:type="gramStart"/>
      <w:r w:rsidRPr="00465076">
        <w:t>со</w:t>
      </w:r>
      <w:proofErr w:type="gramEnd"/>
      <w:r w:rsidRPr="00465076">
        <w:t xml:space="preserve"> взрослыми и активно подражает им в движениях и действиях; появляются игры, в которых ребенок воспроизводит действия взрослого;</w:t>
      </w:r>
    </w:p>
    <w:p w:rsidR="00EB6124" w:rsidRPr="00465076" w:rsidRDefault="00EB6124" w:rsidP="00997B8B">
      <w:pPr>
        <w:numPr>
          <w:ilvl w:val="0"/>
          <w:numId w:val="24"/>
        </w:numPr>
        <w:jc w:val="both"/>
      </w:pPr>
      <w:r w:rsidRPr="00465076">
        <w:t>проявляет интерес к сверстникам; наблюдает за их действиями и подражает им;</w:t>
      </w:r>
    </w:p>
    <w:p w:rsidR="00EB6124" w:rsidRPr="00465076" w:rsidRDefault="00EB6124" w:rsidP="00997B8B">
      <w:pPr>
        <w:numPr>
          <w:ilvl w:val="0"/>
          <w:numId w:val="24"/>
        </w:numPr>
        <w:jc w:val="both"/>
      </w:pPr>
      <w:r w:rsidRPr="00465076">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B6124" w:rsidRPr="00465076" w:rsidRDefault="00EB6124" w:rsidP="00997B8B">
      <w:pPr>
        <w:numPr>
          <w:ilvl w:val="0"/>
          <w:numId w:val="24"/>
        </w:numPr>
        <w:jc w:val="both"/>
      </w:pPr>
      <w:r w:rsidRPr="00465076">
        <w:t>у ребенка развита крупная моторика, он стремится осваивать различные виды движения (бег, лазанье, перешагивание и пр.).</w:t>
      </w:r>
    </w:p>
    <w:p w:rsidR="00743F8E" w:rsidRPr="00465076" w:rsidRDefault="00743F8E" w:rsidP="00EB6124"/>
    <w:p w:rsidR="00FE01FD" w:rsidRPr="00465076" w:rsidRDefault="00743F8E" w:rsidP="00FE01FD">
      <w:r w:rsidRPr="00465076">
        <w:rPr>
          <w:b/>
        </w:rPr>
        <w:t xml:space="preserve">1.2.2 </w:t>
      </w:r>
      <w:r w:rsidR="00FE01FD" w:rsidRPr="00465076">
        <w:rPr>
          <w:b/>
        </w:rPr>
        <w:t>Целевые ориентиры на этапе завершения дошкольного образования:</w:t>
      </w:r>
    </w:p>
    <w:p w:rsidR="00743F8E" w:rsidRPr="00465076" w:rsidRDefault="00743F8E" w:rsidP="00743F8E">
      <w:pPr>
        <w:jc w:val="center"/>
        <w:rPr>
          <w:b/>
        </w:rPr>
      </w:pPr>
    </w:p>
    <w:p w:rsidR="00EB6124" w:rsidRPr="00465076" w:rsidRDefault="00EB6124" w:rsidP="00997B8B">
      <w:pPr>
        <w:numPr>
          <w:ilvl w:val="0"/>
          <w:numId w:val="25"/>
        </w:numPr>
        <w:jc w:val="both"/>
      </w:pPr>
      <w:r w:rsidRPr="00465076">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B6124" w:rsidRPr="00465076" w:rsidRDefault="00EB6124" w:rsidP="00997B8B">
      <w:pPr>
        <w:numPr>
          <w:ilvl w:val="0"/>
          <w:numId w:val="25"/>
        </w:numPr>
        <w:jc w:val="both"/>
      </w:pPr>
      <w:r w:rsidRPr="00465076">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B6124" w:rsidRPr="00465076" w:rsidRDefault="00EB6124" w:rsidP="00997B8B">
      <w:pPr>
        <w:numPr>
          <w:ilvl w:val="0"/>
          <w:numId w:val="25"/>
        </w:numPr>
        <w:jc w:val="both"/>
      </w:pPr>
      <w:r w:rsidRPr="00465076">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B6124" w:rsidRPr="00465076" w:rsidRDefault="00EB6124" w:rsidP="00997B8B">
      <w:pPr>
        <w:numPr>
          <w:ilvl w:val="0"/>
          <w:numId w:val="25"/>
        </w:numPr>
        <w:jc w:val="both"/>
      </w:pPr>
      <w:r w:rsidRPr="00465076">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B6124" w:rsidRPr="00465076" w:rsidRDefault="00EB6124" w:rsidP="00997B8B">
      <w:pPr>
        <w:numPr>
          <w:ilvl w:val="0"/>
          <w:numId w:val="25"/>
        </w:numPr>
        <w:jc w:val="both"/>
      </w:pPr>
      <w:r w:rsidRPr="00465076">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B6124" w:rsidRPr="00465076" w:rsidRDefault="00EB6124" w:rsidP="00997B8B">
      <w:pPr>
        <w:numPr>
          <w:ilvl w:val="0"/>
          <w:numId w:val="25"/>
        </w:numPr>
        <w:jc w:val="both"/>
      </w:pPr>
      <w:r w:rsidRPr="00465076">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65076">
        <w:t>со</w:t>
      </w:r>
      <w:proofErr w:type="gramEnd"/>
      <w:r w:rsidRPr="00465076">
        <w:t xml:space="preserve"> взрослыми и сверстниками, может соблюдать правила безопасного поведения и личной гигиены;</w:t>
      </w:r>
    </w:p>
    <w:p w:rsidR="00C75DDB" w:rsidRPr="00465076" w:rsidRDefault="00EB6124" w:rsidP="00997B8B">
      <w:pPr>
        <w:numPr>
          <w:ilvl w:val="0"/>
          <w:numId w:val="25"/>
        </w:numPr>
        <w:jc w:val="both"/>
        <w:rPr>
          <w:b/>
        </w:rPr>
      </w:pPr>
      <w:r w:rsidRPr="00465076">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00A20DAD" w:rsidRPr="00465076">
        <w:rPr>
          <w:b/>
        </w:rPr>
        <w:t xml:space="preserve"> </w:t>
      </w:r>
      <w:r w:rsidR="00C75DDB" w:rsidRPr="00465076">
        <w:rPr>
          <w:b/>
        </w:rPr>
        <w:t xml:space="preserve">   </w:t>
      </w:r>
    </w:p>
    <w:p w:rsidR="00C75DDB" w:rsidRDefault="00C75DDB" w:rsidP="00C75DDB">
      <w:pPr>
        <w:jc w:val="both"/>
        <w:rPr>
          <w:b/>
          <w:highlight w:val="green"/>
        </w:rPr>
      </w:pPr>
    </w:p>
    <w:p w:rsidR="00997B8B" w:rsidRPr="00800649" w:rsidRDefault="00800649" w:rsidP="00800649">
      <w:pPr>
        <w:jc w:val="both"/>
        <w:rPr>
          <w:b/>
          <w:highlight w:val="green"/>
        </w:rPr>
      </w:pPr>
      <w:r>
        <w:rPr>
          <w:b/>
          <w:highlight w:val="green"/>
        </w:rPr>
        <w:t xml:space="preserve">                   </w:t>
      </w:r>
      <w:r w:rsidR="00C75DDB">
        <w:rPr>
          <w:b/>
        </w:rPr>
        <w:t xml:space="preserve">                                                          </w:t>
      </w:r>
    </w:p>
    <w:p w:rsidR="008B4CE4" w:rsidRPr="00800649" w:rsidRDefault="008B4CE4" w:rsidP="008B4CE4">
      <w:pPr>
        <w:tabs>
          <w:tab w:val="left" w:pos="675"/>
        </w:tabs>
        <w:rPr>
          <w:b/>
        </w:rPr>
      </w:pPr>
      <w:r>
        <w:rPr>
          <w:b/>
        </w:rPr>
        <w:tab/>
      </w:r>
      <w:r w:rsidRPr="00800649">
        <w:rPr>
          <w:b/>
        </w:rPr>
        <w:t>1.3. Целевой раздел программы (часть, формируемая участниками образовательных отношений)</w:t>
      </w:r>
    </w:p>
    <w:p w:rsidR="00E34CE9" w:rsidRPr="00800649" w:rsidRDefault="008B4CE4" w:rsidP="00997B8B">
      <w:pPr>
        <w:tabs>
          <w:tab w:val="left" w:pos="675"/>
        </w:tabs>
        <w:jc w:val="both"/>
      </w:pPr>
      <w:r w:rsidRPr="00800649">
        <w:t>В соответствии с запросами родителей воспитанников, творческим потенциалом педагогических работников, материально - технической базой учреждения в качестве приоритетного  направления деятельности определено познавательное развитие</w:t>
      </w:r>
    </w:p>
    <w:p w:rsidR="008B4CE4" w:rsidRPr="00800649" w:rsidRDefault="008B4CE4" w:rsidP="008B4CE4">
      <w:pPr>
        <w:jc w:val="center"/>
        <w:rPr>
          <w:b/>
        </w:rPr>
      </w:pPr>
      <w:r w:rsidRPr="00800649">
        <w:rPr>
          <w:b/>
        </w:rPr>
        <w:t>1.3.1 Цели и задачи образования детей дошкольного возраста в ДОУ в контексте приоритетного направления развития</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394"/>
        <w:gridCol w:w="1276"/>
        <w:gridCol w:w="2410"/>
      </w:tblGrid>
      <w:tr w:rsidR="008B4CE4" w:rsidRPr="00800649" w:rsidTr="00800649">
        <w:tc>
          <w:tcPr>
            <w:tcW w:w="2093" w:type="dxa"/>
            <w:shd w:val="clear" w:color="auto" w:fill="auto"/>
          </w:tcPr>
          <w:p w:rsidR="008B4CE4" w:rsidRPr="00800649" w:rsidRDefault="008B4CE4" w:rsidP="008B4CE4">
            <w:pPr>
              <w:jc w:val="center"/>
              <w:rPr>
                <w:b/>
              </w:rPr>
            </w:pPr>
            <w:r w:rsidRPr="00800649">
              <w:rPr>
                <w:b/>
              </w:rPr>
              <w:t xml:space="preserve">Приоритетное </w:t>
            </w:r>
            <w:r w:rsidRPr="00800649">
              <w:rPr>
                <w:b/>
              </w:rPr>
              <w:lastRenderedPageBreak/>
              <w:t>направление</w:t>
            </w:r>
          </w:p>
        </w:tc>
        <w:tc>
          <w:tcPr>
            <w:tcW w:w="4394" w:type="dxa"/>
            <w:shd w:val="clear" w:color="auto" w:fill="auto"/>
          </w:tcPr>
          <w:p w:rsidR="008B4CE4" w:rsidRPr="00800649" w:rsidRDefault="008B4CE4" w:rsidP="008B4CE4">
            <w:pPr>
              <w:jc w:val="center"/>
              <w:rPr>
                <w:b/>
              </w:rPr>
            </w:pPr>
            <w:r w:rsidRPr="00800649">
              <w:rPr>
                <w:b/>
              </w:rPr>
              <w:lastRenderedPageBreak/>
              <w:t>Парциальная программа</w:t>
            </w:r>
          </w:p>
        </w:tc>
        <w:tc>
          <w:tcPr>
            <w:tcW w:w="1276" w:type="dxa"/>
            <w:shd w:val="clear" w:color="auto" w:fill="auto"/>
          </w:tcPr>
          <w:p w:rsidR="008B4CE4" w:rsidRPr="00800649" w:rsidRDefault="008B4CE4" w:rsidP="008B4CE4">
            <w:pPr>
              <w:jc w:val="center"/>
              <w:rPr>
                <w:b/>
              </w:rPr>
            </w:pPr>
            <w:r w:rsidRPr="00800649">
              <w:rPr>
                <w:b/>
              </w:rPr>
              <w:t xml:space="preserve">Возраст </w:t>
            </w:r>
            <w:r w:rsidRPr="00800649">
              <w:rPr>
                <w:b/>
              </w:rPr>
              <w:lastRenderedPageBreak/>
              <w:t>детей</w:t>
            </w:r>
          </w:p>
        </w:tc>
        <w:tc>
          <w:tcPr>
            <w:tcW w:w="2410" w:type="dxa"/>
            <w:shd w:val="clear" w:color="auto" w:fill="auto"/>
          </w:tcPr>
          <w:p w:rsidR="008B4CE4" w:rsidRPr="00800649" w:rsidRDefault="008B4CE4" w:rsidP="008B4CE4">
            <w:pPr>
              <w:jc w:val="center"/>
              <w:rPr>
                <w:b/>
              </w:rPr>
            </w:pPr>
            <w:r w:rsidRPr="00800649">
              <w:rPr>
                <w:b/>
              </w:rPr>
              <w:lastRenderedPageBreak/>
              <w:t>Цели и задачи</w:t>
            </w:r>
          </w:p>
        </w:tc>
      </w:tr>
      <w:tr w:rsidR="00997B8B" w:rsidRPr="00800649" w:rsidTr="00800649">
        <w:trPr>
          <w:trHeight w:val="4491"/>
        </w:trPr>
        <w:tc>
          <w:tcPr>
            <w:tcW w:w="2093" w:type="dxa"/>
            <w:shd w:val="clear" w:color="auto" w:fill="auto"/>
          </w:tcPr>
          <w:p w:rsidR="00997B8B" w:rsidRPr="00800649" w:rsidRDefault="00997B8B" w:rsidP="008B4CE4">
            <w:pPr>
              <w:jc w:val="center"/>
              <w:rPr>
                <w:b/>
              </w:rPr>
            </w:pPr>
            <w:r w:rsidRPr="00800649">
              <w:rPr>
                <w:b/>
              </w:rPr>
              <w:lastRenderedPageBreak/>
              <w:t xml:space="preserve">Познавательно-исследовательское </w:t>
            </w:r>
          </w:p>
        </w:tc>
        <w:tc>
          <w:tcPr>
            <w:tcW w:w="4394" w:type="dxa"/>
            <w:shd w:val="clear" w:color="auto" w:fill="auto"/>
          </w:tcPr>
          <w:p w:rsidR="00997B8B" w:rsidRPr="00800649" w:rsidRDefault="00997B8B" w:rsidP="008B4CE4">
            <w:pPr>
              <w:jc w:val="center"/>
              <w:rPr>
                <w:b/>
              </w:rPr>
            </w:pPr>
            <w:r w:rsidRPr="00800649">
              <w:rPr>
                <w:b/>
              </w:rPr>
              <w:t xml:space="preserve">Парциальная образовательная программа дошкольного образования «Байкал – жемчужина Сибири: педагогические технологии образовательной деятельности с детьми», ФГБОУ </w:t>
            </w:r>
            <w:proofErr w:type="gramStart"/>
            <w:r w:rsidRPr="00800649">
              <w:rPr>
                <w:b/>
              </w:rPr>
              <w:t>ВО</w:t>
            </w:r>
            <w:proofErr w:type="gramEnd"/>
            <w:r w:rsidRPr="00800649">
              <w:rPr>
                <w:b/>
              </w:rPr>
              <w:t xml:space="preserve"> «Иркутский педагогический  университет» </w:t>
            </w:r>
          </w:p>
        </w:tc>
        <w:tc>
          <w:tcPr>
            <w:tcW w:w="1276" w:type="dxa"/>
            <w:shd w:val="clear" w:color="auto" w:fill="auto"/>
          </w:tcPr>
          <w:p w:rsidR="00997B8B" w:rsidRPr="00800649" w:rsidRDefault="00997B8B" w:rsidP="008B4CE4">
            <w:pPr>
              <w:jc w:val="center"/>
              <w:rPr>
                <w:b/>
              </w:rPr>
            </w:pPr>
            <w:r w:rsidRPr="00800649">
              <w:rPr>
                <w:b/>
              </w:rPr>
              <w:t>3 - 8 лет</w:t>
            </w:r>
          </w:p>
        </w:tc>
        <w:tc>
          <w:tcPr>
            <w:tcW w:w="2410" w:type="dxa"/>
            <w:shd w:val="clear" w:color="auto" w:fill="auto"/>
          </w:tcPr>
          <w:p w:rsidR="00997B8B" w:rsidRPr="00800649" w:rsidRDefault="00997B8B" w:rsidP="00997B8B">
            <w:pPr>
              <w:jc w:val="center"/>
              <w:rPr>
                <w:b/>
              </w:rPr>
            </w:pPr>
            <w:r w:rsidRPr="00800649">
              <w:rPr>
                <w:b/>
              </w:rPr>
              <w:t xml:space="preserve">Парциальная образовательная программа дошкольного образования «Байкал – жемчужина Сибири: педагогические технологии образовательной деятельности с детьми», ФГБОУ </w:t>
            </w:r>
            <w:proofErr w:type="gramStart"/>
            <w:r w:rsidRPr="00800649">
              <w:rPr>
                <w:b/>
              </w:rPr>
              <w:t>ВО</w:t>
            </w:r>
            <w:proofErr w:type="gramEnd"/>
            <w:r w:rsidRPr="00800649">
              <w:rPr>
                <w:b/>
              </w:rPr>
              <w:t xml:space="preserve"> «Иркутский педагогический  университет», стр. 4</w:t>
            </w:r>
          </w:p>
        </w:tc>
      </w:tr>
    </w:tbl>
    <w:p w:rsidR="00997B8B" w:rsidRPr="00800649" w:rsidRDefault="00997B8B" w:rsidP="008B4CE4">
      <w:pPr>
        <w:jc w:val="center"/>
        <w:rPr>
          <w:b/>
        </w:rPr>
      </w:pPr>
    </w:p>
    <w:p w:rsidR="008B4CE4" w:rsidRPr="00800649" w:rsidRDefault="008B4CE4" w:rsidP="008B4CE4">
      <w:pPr>
        <w:jc w:val="center"/>
        <w:rPr>
          <w:b/>
        </w:rPr>
      </w:pPr>
      <w:r w:rsidRPr="00800649">
        <w:rPr>
          <w:b/>
        </w:rPr>
        <w:t>1.3.2 Вариативные принципы и подходы к реализации приоритетного направления развития в условиях ДОУ</w:t>
      </w:r>
    </w:p>
    <w:p w:rsidR="008B4CE4" w:rsidRPr="00800649" w:rsidRDefault="008B4CE4" w:rsidP="00997B8B">
      <w:pPr>
        <w:jc w:val="both"/>
      </w:pPr>
      <w:r w:rsidRPr="00800649">
        <w:t>Достижение поставленных целей требует решения определённых</w:t>
      </w:r>
      <w:r w:rsidRPr="00800649">
        <w:rPr>
          <w:bCs/>
        </w:rPr>
        <w:t xml:space="preserve"> </w:t>
      </w:r>
      <w:r w:rsidRPr="00800649">
        <w:t>задач деятельности ДОУ. Для успешной деятельности по реализации Программы необходимо:</w:t>
      </w:r>
    </w:p>
    <w:p w:rsidR="008B4CE4" w:rsidRPr="00800649" w:rsidRDefault="008B4CE4" w:rsidP="00997B8B">
      <w:pPr>
        <w:jc w:val="both"/>
      </w:pPr>
      <w:r w:rsidRPr="00800649">
        <w:t>- учитывать в образовательном процессе особенности психофизического развития и возможности детей;</w:t>
      </w:r>
    </w:p>
    <w:p w:rsidR="008B4CE4" w:rsidRPr="00800649" w:rsidRDefault="008B4CE4" w:rsidP="00997B8B">
      <w:pPr>
        <w:jc w:val="both"/>
      </w:pPr>
      <w:r w:rsidRPr="00800649">
        <w:t xml:space="preserve">- синхронизировать процессы обучения и воспитания, сделать их взаимодополняющими, обогащающими физическое, социально-коммуникативное, познавательное и художественно-эстетическое развитие детей; </w:t>
      </w:r>
    </w:p>
    <w:p w:rsidR="008B4CE4" w:rsidRPr="00800649" w:rsidRDefault="008B4CE4" w:rsidP="00997B8B">
      <w:pPr>
        <w:jc w:val="both"/>
      </w:pPr>
      <w:r w:rsidRPr="00800649">
        <w:t>- осуществлять необходимую квалифицированную коррекцию недостатков в физическом и (или) психическом развитии детей;</w:t>
      </w:r>
    </w:p>
    <w:p w:rsidR="008B4CE4" w:rsidRPr="00800649" w:rsidRDefault="008B4CE4" w:rsidP="00997B8B">
      <w:pPr>
        <w:jc w:val="both"/>
      </w:pPr>
      <w:r w:rsidRPr="00800649">
        <w:t>- выстроить взаимодействие с семьями детей для обеспечения полноценного развития детей;</w:t>
      </w:r>
    </w:p>
    <w:p w:rsidR="008B4CE4" w:rsidRPr="00800649" w:rsidRDefault="008B4CE4" w:rsidP="00997B8B">
      <w:pPr>
        <w:jc w:val="both"/>
      </w:pPr>
      <w:r w:rsidRPr="00800649">
        <w:t>- оказывать консультативную и методическую помощь родителям (законным представителям) по вопросам воспитания, обучения и развития детей.</w:t>
      </w:r>
    </w:p>
    <w:p w:rsidR="008B4CE4" w:rsidRPr="000D5579" w:rsidRDefault="008B4CE4" w:rsidP="008B4CE4">
      <w:pPr>
        <w:jc w:val="center"/>
        <w:rPr>
          <w:b/>
          <w:highlight w:val="yellow"/>
        </w:rPr>
      </w:pPr>
    </w:p>
    <w:p w:rsidR="008B4CE4" w:rsidRPr="00465076" w:rsidRDefault="008B4CE4" w:rsidP="009A5F5F">
      <w:pPr>
        <w:jc w:val="both"/>
      </w:pPr>
      <w:r w:rsidRPr="00465076">
        <w:t>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w:t>
      </w:r>
    </w:p>
    <w:p w:rsidR="008B4CE4" w:rsidRPr="00465076" w:rsidRDefault="008B4CE4" w:rsidP="009A5F5F">
      <w:pPr>
        <w:jc w:val="both"/>
      </w:pPr>
      <w:r w:rsidRPr="00465076">
        <w:t>Целевые ориентиры, представленные в Программе:</w:t>
      </w:r>
    </w:p>
    <w:p w:rsidR="008B4CE4" w:rsidRPr="00465076" w:rsidRDefault="008B4CE4" w:rsidP="009A5F5F">
      <w:pPr>
        <w:jc w:val="both"/>
      </w:pPr>
      <w:r w:rsidRPr="00465076">
        <w:t>- не подлежат непосредственной оценке;</w:t>
      </w:r>
    </w:p>
    <w:p w:rsidR="008B4CE4" w:rsidRPr="00465076" w:rsidRDefault="008B4CE4" w:rsidP="009A5F5F">
      <w:pPr>
        <w:jc w:val="both"/>
      </w:pPr>
      <w:r w:rsidRPr="00465076">
        <w:t xml:space="preserve">- не являются непосредственным основанием оценки как итогового, так и промежуточного уровня развития детей; </w:t>
      </w:r>
    </w:p>
    <w:p w:rsidR="008B4CE4" w:rsidRPr="00465076" w:rsidRDefault="008B4CE4" w:rsidP="009A5F5F">
      <w:pPr>
        <w:jc w:val="both"/>
      </w:pPr>
      <w:r w:rsidRPr="00465076">
        <w:t>- не являются основанием для их формального сравнения с реальными достижениями детей;</w:t>
      </w:r>
    </w:p>
    <w:p w:rsidR="008B4CE4" w:rsidRPr="00465076" w:rsidRDefault="008B4CE4" w:rsidP="009A5F5F">
      <w:pPr>
        <w:jc w:val="both"/>
      </w:pPr>
      <w:r w:rsidRPr="00465076">
        <w:t xml:space="preserve">- не являются основой объективной оценки </w:t>
      </w:r>
      <w:proofErr w:type="gramStart"/>
      <w:r w:rsidRPr="00465076">
        <w:t>соответствия</w:t>
      </w:r>
      <w:proofErr w:type="gramEnd"/>
      <w:r w:rsidRPr="00465076">
        <w:t xml:space="preserve"> установленным требованиям образовательной деятельности и подготовки детей; </w:t>
      </w:r>
    </w:p>
    <w:p w:rsidR="008B4CE4" w:rsidRPr="00465076" w:rsidRDefault="008B4CE4" w:rsidP="009A5F5F">
      <w:pPr>
        <w:jc w:val="both"/>
      </w:pPr>
      <w:r w:rsidRPr="00465076">
        <w:t xml:space="preserve">- не являются непосредственным основанием при оценке качества образования. </w:t>
      </w:r>
    </w:p>
    <w:p w:rsidR="008B4CE4" w:rsidRPr="00465076" w:rsidRDefault="008B4CE4" w:rsidP="009A5F5F">
      <w:pPr>
        <w:jc w:val="both"/>
      </w:pPr>
      <w:r w:rsidRPr="00465076">
        <w:t>Программой предусмотрена система мониторинга динамики развития детей, динамики их образовательных достижений.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анализе продуктов детской деятельности.</w:t>
      </w:r>
    </w:p>
    <w:p w:rsidR="008B4CE4" w:rsidRPr="00465076" w:rsidRDefault="008B4CE4" w:rsidP="009A5F5F">
      <w:pPr>
        <w:jc w:val="both"/>
      </w:pPr>
      <w:r w:rsidRPr="00465076">
        <w:t xml:space="preserve">В качестве </w:t>
      </w:r>
      <w:proofErr w:type="gramStart"/>
      <w:r w:rsidRPr="00465076">
        <w:t>показателей оценки основных характеристик развития личности ребенка</w:t>
      </w:r>
      <w:proofErr w:type="gramEnd"/>
      <w:r w:rsidRPr="00465076">
        <w:t xml:space="preserve"> выделены внешние (наблюдаемые) проявления этих характеристик у ребенка в поведении, </w:t>
      </w:r>
      <w:r w:rsidRPr="00465076">
        <w:lastRenderedPageBreak/>
        <w:t xml:space="preserve">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w:t>
      </w:r>
    </w:p>
    <w:p w:rsidR="00E34CE9" w:rsidRPr="00465076" w:rsidRDefault="008B4CE4" w:rsidP="009A5F5F">
      <w:pPr>
        <w:jc w:val="both"/>
        <w:rPr>
          <w:color w:val="000000" w:themeColor="text1"/>
        </w:rPr>
      </w:pPr>
      <w:r w:rsidRPr="00465076">
        <w:t xml:space="preserve">Основные принципы организации мониторинга образовательного процесса в детском саду </w:t>
      </w:r>
      <w:r w:rsidRPr="00465076">
        <w:rPr>
          <w:bCs/>
        </w:rPr>
        <w:t xml:space="preserve">сформулированы </w:t>
      </w:r>
      <w:r w:rsidRPr="00465076">
        <w:t xml:space="preserve">в комплексной образовательной программе дошкольного образования  </w:t>
      </w:r>
      <w:r w:rsidR="003A3CDD" w:rsidRPr="00465076">
        <w:t>«Программа воспитания и обучения в детском саду» (под ред. М.А. Васильевой, В.В. Гербовой Т.С. Комаровой</w:t>
      </w:r>
      <w:r w:rsidR="00465076">
        <w:rPr>
          <w:color w:val="000000" w:themeColor="text1"/>
        </w:rPr>
        <w:t>)</w:t>
      </w:r>
    </w:p>
    <w:p w:rsidR="000D5579" w:rsidRPr="00465076" w:rsidRDefault="008B4CE4" w:rsidP="008B4CE4">
      <w:pPr>
        <w:tabs>
          <w:tab w:val="left" w:pos="1485"/>
          <w:tab w:val="center" w:pos="4961"/>
        </w:tabs>
        <w:rPr>
          <w:b/>
          <w:bCs/>
        </w:rPr>
      </w:pPr>
      <w:r w:rsidRPr="00465076">
        <w:rPr>
          <w:b/>
          <w:bCs/>
        </w:rPr>
        <w:tab/>
      </w:r>
    </w:p>
    <w:p w:rsidR="004078C4" w:rsidRPr="00465076" w:rsidRDefault="004078C4" w:rsidP="003A3CDD">
      <w:pPr>
        <w:pStyle w:val="ac"/>
        <w:numPr>
          <w:ilvl w:val="0"/>
          <w:numId w:val="43"/>
        </w:numPr>
        <w:tabs>
          <w:tab w:val="left" w:pos="1485"/>
          <w:tab w:val="center" w:pos="4961"/>
        </w:tabs>
        <w:rPr>
          <w:b/>
          <w:bCs/>
        </w:rPr>
      </w:pPr>
      <w:r w:rsidRPr="00465076">
        <w:rPr>
          <w:b/>
          <w:bCs/>
        </w:rPr>
        <w:t>Содержательный раздел программы (обязательная часть)</w:t>
      </w:r>
    </w:p>
    <w:p w:rsidR="003A3CDD" w:rsidRPr="00465076" w:rsidRDefault="003A3CDD" w:rsidP="003A3CDD">
      <w:pPr>
        <w:autoSpaceDE w:val="0"/>
        <w:autoSpaceDN w:val="0"/>
        <w:adjustRightInd w:val="0"/>
        <w:ind w:firstLine="360"/>
        <w:jc w:val="both"/>
        <w:rPr>
          <w:bCs/>
          <w:color w:val="000000"/>
        </w:rPr>
      </w:pPr>
      <w:r w:rsidRPr="00465076">
        <w:rPr>
          <w:bCs/>
          <w:color w:val="000000"/>
        </w:rPr>
        <w:t>Содержание программы определяется в соответствии с направлениями</w:t>
      </w:r>
    </w:p>
    <w:p w:rsidR="003A3CDD" w:rsidRPr="00465076" w:rsidRDefault="003A3CDD" w:rsidP="003A3CDD">
      <w:pPr>
        <w:autoSpaceDE w:val="0"/>
        <w:autoSpaceDN w:val="0"/>
        <w:adjustRightInd w:val="0"/>
        <w:jc w:val="both"/>
        <w:rPr>
          <w:color w:val="000000"/>
        </w:rPr>
      </w:pPr>
      <w:r w:rsidRPr="00465076">
        <w:rPr>
          <w:bCs/>
          <w:color w:val="000000"/>
        </w:rPr>
        <w:t xml:space="preserve">развития ребенка, </w:t>
      </w:r>
      <w:r w:rsidRPr="00465076">
        <w:rPr>
          <w:color w:val="000000"/>
        </w:rPr>
        <w:t>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D7530" w:rsidRPr="00465076" w:rsidRDefault="003A3CDD" w:rsidP="00AD7530">
      <w:pPr>
        <w:autoSpaceDE w:val="0"/>
        <w:autoSpaceDN w:val="0"/>
        <w:adjustRightInd w:val="0"/>
        <w:jc w:val="both"/>
      </w:pPr>
      <w:r w:rsidRPr="00465076">
        <w:rPr>
          <w:color w:val="000000"/>
        </w:rPr>
        <w:t xml:space="preserve">Целостность педагогического процесса в ДОУ обеспечивается реализацией </w:t>
      </w:r>
      <w:r w:rsidRPr="00465076">
        <w:t xml:space="preserve">комплексной образовательной программы дошкольного образования  </w:t>
      </w:r>
      <w:r w:rsidR="00AD7530" w:rsidRPr="00465076">
        <w:t xml:space="preserve">«Программа воспитания и обучения в детском саду» (под ред. М.А. Васильевой, В.В. Гербовой Т.С. Комаровой). </w:t>
      </w:r>
    </w:p>
    <w:p w:rsidR="003A3CDD" w:rsidRPr="00465076" w:rsidRDefault="003A3CDD" w:rsidP="00AD7530">
      <w:pPr>
        <w:autoSpaceDE w:val="0"/>
        <w:autoSpaceDN w:val="0"/>
        <w:adjustRightInd w:val="0"/>
        <w:jc w:val="both"/>
        <w:rPr>
          <w:color w:val="000000"/>
        </w:rPr>
      </w:pPr>
      <w:r w:rsidRPr="00465076">
        <w:rPr>
          <w:color w:val="000000"/>
        </w:rPr>
        <w:t>Воспитание и обучение осуществляется на русском языке - государственном языке России.</w:t>
      </w:r>
    </w:p>
    <w:p w:rsidR="003A3CDD" w:rsidRPr="00465076" w:rsidRDefault="003A3CDD" w:rsidP="003A3CDD">
      <w:pPr>
        <w:pStyle w:val="ac"/>
        <w:tabs>
          <w:tab w:val="left" w:pos="1485"/>
          <w:tab w:val="center" w:pos="4961"/>
        </w:tabs>
        <w:ind w:left="1080"/>
        <w:rPr>
          <w:b/>
          <w:bCs/>
        </w:rPr>
      </w:pPr>
    </w:p>
    <w:p w:rsidR="00E576B1" w:rsidRPr="00465076" w:rsidRDefault="00606E55" w:rsidP="00E576B1">
      <w:pPr>
        <w:pStyle w:val="HTML"/>
        <w:tabs>
          <w:tab w:val="clear" w:pos="916"/>
          <w:tab w:val="left" w:pos="360"/>
        </w:tabs>
        <w:ind w:left="360" w:hanging="360"/>
        <w:jc w:val="both"/>
        <w:rPr>
          <w:rFonts w:ascii="Times New Roman" w:hAnsi="Times New Roman" w:cs="Times New Roman"/>
          <w:b/>
          <w:sz w:val="24"/>
          <w:szCs w:val="24"/>
        </w:rPr>
      </w:pPr>
      <w:r w:rsidRPr="00465076">
        <w:rPr>
          <w:rFonts w:ascii="Times New Roman" w:hAnsi="Times New Roman" w:cs="Times New Roman"/>
          <w:b/>
          <w:sz w:val="24"/>
          <w:szCs w:val="24"/>
        </w:rPr>
        <w:tab/>
        <w:t xml:space="preserve">  </w:t>
      </w:r>
      <w:r w:rsidR="004078C4" w:rsidRPr="00465076">
        <w:rPr>
          <w:rFonts w:ascii="Times New Roman" w:hAnsi="Times New Roman" w:cs="Times New Roman"/>
          <w:b/>
          <w:sz w:val="24"/>
          <w:szCs w:val="24"/>
        </w:rPr>
        <w:t>2.1</w:t>
      </w:r>
      <w:r w:rsidR="00E576B1" w:rsidRPr="00465076">
        <w:rPr>
          <w:rFonts w:ascii="Times New Roman" w:hAnsi="Times New Roman" w:cs="Times New Roman"/>
          <w:b/>
          <w:sz w:val="24"/>
          <w:szCs w:val="24"/>
        </w:rPr>
        <w:t xml:space="preserve"> Общие положения</w:t>
      </w:r>
    </w:p>
    <w:p w:rsidR="004078C4" w:rsidRPr="00465076" w:rsidRDefault="00E576B1" w:rsidP="00E576B1">
      <w:pPr>
        <w:pStyle w:val="HTML"/>
        <w:tabs>
          <w:tab w:val="clear" w:pos="916"/>
          <w:tab w:val="left" w:pos="360"/>
        </w:tabs>
        <w:ind w:left="360" w:hanging="360"/>
        <w:jc w:val="both"/>
        <w:rPr>
          <w:rFonts w:ascii="Times New Roman" w:hAnsi="Times New Roman" w:cs="Times New Roman"/>
          <w:bCs/>
          <w:sz w:val="24"/>
          <w:szCs w:val="24"/>
        </w:rPr>
      </w:pPr>
      <w:r w:rsidRPr="00465076">
        <w:rPr>
          <w:rFonts w:ascii="Times New Roman" w:hAnsi="Times New Roman" w:cs="Times New Roman"/>
          <w:b/>
          <w:sz w:val="24"/>
          <w:szCs w:val="24"/>
        </w:rPr>
        <w:tab/>
        <w:t xml:space="preserve"> </w:t>
      </w:r>
      <w:r w:rsidRPr="00465076">
        <w:rPr>
          <w:rFonts w:ascii="Times New Roman" w:hAnsi="Times New Roman" w:cs="Times New Roman"/>
          <w:sz w:val="24"/>
          <w:szCs w:val="24"/>
        </w:rPr>
        <w:t xml:space="preserve">В содержательном разделе представлены:  –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r w:rsidR="004078C4" w:rsidRPr="00465076">
        <w:rPr>
          <w:rFonts w:ascii="Times New Roman" w:hAnsi="Times New Roman" w:cs="Times New Roman"/>
          <w:sz w:val="24"/>
          <w:szCs w:val="24"/>
        </w:rPr>
        <w:t xml:space="preserve"> </w:t>
      </w:r>
      <w:r w:rsidR="004078C4" w:rsidRPr="00465076">
        <w:rPr>
          <w:rFonts w:ascii="Times New Roman" w:hAnsi="Times New Roman" w:cs="Times New Roman"/>
          <w:bCs/>
          <w:sz w:val="24"/>
          <w:szCs w:val="24"/>
        </w:rPr>
        <w:t>Описание образовательной деятельности в соответствии с направлениями развития ребенка.</w:t>
      </w:r>
    </w:p>
    <w:p w:rsidR="00606E55" w:rsidRPr="00465076" w:rsidRDefault="00606E55" w:rsidP="00E576B1">
      <w:pPr>
        <w:pStyle w:val="HTML"/>
        <w:tabs>
          <w:tab w:val="clear" w:pos="916"/>
          <w:tab w:val="left" w:pos="360"/>
        </w:tabs>
        <w:ind w:left="360" w:hanging="360"/>
        <w:jc w:val="both"/>
        <w:rPr>
          <w:rFonts w:ascii="Times New Roman" w:hAnsi="Times New Roman" w:cs="Times New Roman"/>
          <w:bCs/>
          <w:sz w:val="24"/>
          <w:szCs w:val="24"/>
        </w:rPr>
      </w:pPr>
    </w:p>
    <w:p w:rsidR="00E576B1" w:rsidRPr="00465076" w:rsidRDefault="00DB69F0" w:rsidP="00E576B1">
      <w:pPr>
        <w:pStyle w:val="HTML"/>
        <w:numPr>
          <w:ilvl w:val="1"/>
          <w:numId w:val="43"/>
        </w:numPr>
        <w:tabs>
          <w:tab w:val="clear" w:pos="916"/>
          <w:tab w:val="left" w:pos="360"/>
        </w:tabs>
        <w:jc w:val="center"/>
        <w:rPr>
          <w:rFonts w:ascii="Times New Roman" w:hAnsi="Times New Roman" w:cs="Times New Roman"/>
          <w:b/>
          <w:sz w:val="24"/>
          <w:szCs w:val="24"/>
        </w:rPr>
      </w:pPr>
      <w:r>
        <w:rPr>
          <w:rFonts w:ascii="Times New Roman" w:hAnsi="Times New Roman" w:cs="Times New Roman"/>
          <w:b/>
          <w:sz w:val="24"/>
          <w:szCs w:val="24"/>
        </w:rPr>
        <w:t>О</w:t>
      </w:r>
      <w:r w:rsidR="00E576B1" w:rsidRPr="00465076">
        <w:rPr>
          <w:rFonts w:ascii="Times New Roman" w:hAnsi="Times New Roman" w:cs="Times New Roman"/>
          <w:b/>
          <w:sz w:val="24"/>
          <w:szCs w:val="24"/>
        </w:rPr>
        <w:t>писание образовательной деятельности в соответствии с направлениями развития ребенка, представленными в пяти образовательных областях</w:t>
      </w:r>
    </w:p>
    <w:p w:rsidR="00606E55" w:rsidRPr="00465076" w:rsidRDefault="00606E55" w:rsidP="00606E55">
      <w:pPr>
        <w:pStyle w:val="HTML"/>
        <w:tabs>
          <w:tab w:val="clear" w:pos="916"/>
          <w:tab w:val="left" w:pos="360"/>
        </w:tabs>
        <w:ind w:left="900"/>
        <w:rPr>
          <w:rFonts w:ascii="Times New Roman" w:hAnsi="Times New Roman" w:cs="Times New Roman"/>
          <w:b/>
          <w:sz w:val="24"/>
          <w:szCs w:val="24"/>
        </w:rPr>
      </w:pPr>
    </w:p>
    <w:p w:rsidR="00C75DDB" w:rsidRPr="00465076" w:rsidRDefault="00E576B1" w:rsidP="00E576B1">
      <w:pPr>
        <w:pStyle w:val="HTML"/>
        <w:tabs>
          <w:tab w:val="clear" w:pos="916"/>
          <w:tab w:val="left" w:pos="360"/>
        </w:tabs>
        <w:ind w:left="426"/>
        <w:jc w:val="both"/>
        <w:rPr>
          <w:rFonts w:ascii="Times New Roman" w:hAnsi="Times New Roman" w:cs="Times New Roman"/>
          <w:b/>
          <w:sz w:val="24"/>
          <w:szCs w:val="24"/>
        </w:rPr>
      </w:pPr>
      <w:r w:rsidRPr="00465076">
        <w:rPr>
          <w:rFonts w:ascii="Times New Roman" w:hAnsi="Times New Roman" w:cs="Times New Roman"/>
          <w:b/>
          <w:sz w:val="24"/>
          <w:szCs w:val="24"/>
        </w:rPr>
        <w:t xml:space="preserve">Ранний возраст (1-3 года) </w:t>
      </w:r>
    </w:p>
    <w:p w:rsidR="00C75DDB" w:rsidRPr="00465076" w:rsidRDefault="00E576B1" w:rsidP="00E576B1">
      <w:pPr>
        <w:pStyle w:val="HTML"/>
        <w:tabs>
          <w:tab w:val="clear" w:pos="916"/>
          <w:tab w:val="left" w:pos="360"/>
        </w:tabs>
        <w:ind w:left="426"/>
        <w:jc w:val="both"/>
        <w:rPr>
          <w:rFonts w:ascii="Times New Roman" w:hAnsi="Times New Roman" w:cs="Times New Roman"/>
          <w:b/>
          <w:sz w:val="24"/>
          <w:szCs w:val="24"/>
        </w:rPr>
      </w:pPr>
      <w:r w:rsidRPr="00465076">
        <w:rPr>
          <w:rFonts w:ascii="Times New Roman" w:hAnsi="Times New Roman" w:cs="Times New Roman"/>
          <w:b/>
          <w:sz w:val="24"/>
          <w:szCs w:val="24"/>
        </w:rPr>
        <w:t xml:space="preserve">Социально-коммуникативное развитие </w:t>
      </w:r>
    </w:p>
    <w:p w:rsidR="00C75DDB" w:rsidRPr="00465076" w:rsidRDefault="00E576B1" w:rsidP="00E576B1">
      <w:pPr>
        <w:pStyle w:val="HTML"/>
        <w:tabs>
          <w:tab w:val="clear" w:pos="916"/>
          <w:tab w:val="left" w:pos="360"/>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465076">
        <w:rPr>
          <w:rFonts w:ascii="Times New Roman" w:hAnsi="Times New Roman" w:cs="Times New Roman"/>
          <w:sz w:val="24"/>
          <w:szCs w:val="24"/>
        </w:rPr>
        <w:t>для</w:t>
      </w:r>
      <w:proofErr w:type="gramEnd"/>
      <w:r w:rsidRPr="00465076">
        <w:rPr>
          <w:rFonts w:ascii="Times New Roman" w:hAnsi="Times New Roman" w:cs="Times New Roman"/>
          <w:sz w:val="24"/>
          <w:szCs w:val="24"/>
        </w:rPr>
        <w:t xml:space="preserve">:  </w:t>
      </w:r>
    </w:p>
    <w:p w:rsidR="00C75DDB" w:rsidRPr="00465076" w:rsidRDefault="00E576B1" w:rsidP="00E576B1">
      <w:pPr>
        <w:pStyle w:val="HTML"/>
        <w:tabs>
          <w:tab w:val="clear" w:pos="916"/>
          <w:tab w:val="left" w:pos="360"/>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дальнейшего развития общения ребенка </w:t>
      </w:r>
      <w:proofErr w:type="gramStart"/>
      <w:r w:rsidRPr="00465076">
        <w:rPr>
          <w:rFonts w:ascii="Times New Roman" w:hAnsi="Times New Roman" w:cs="Times New Roman"/>
          <w:sz w:val="24"/>
          <w:szCs w:val="24"/>
        </w:rPr>
        <w:t>со</w:t>
      </w:r>
      <w:proofErr w:type="gramEnd"/>
      <w:r w:rsidRPr="00465076">
        <w:rPr>
          <w:rFonts w:ascii="Times New Roman" w:hAnsi="Times New Roman" w:cs="Times New Roman"/>
          <w:sz w:val="24"/>
          <w:szCs w:val="24"/>
        </w:rPr>
        <w:t xml:space="preserve"> взрослыми; – дальнейшего развития общения ребенка с другими детьми;</w:t>
      </w:r>
    </w:p>
    <w:p w:rsidR="00C75DDB" w:rsidRPr="00465076" w:rsidRDefault="00E576B1" w:rsidP="00E576B1">
      <w:pPr>
        <w:pStyle w:val="HTML"/>
        <w:tabs>
          <w:tab w:val="clear" w:pos="916"/>
          <w:tab w:val="left" w:pos="360"/>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 дальнейшего развития игры</w:t>
      </w:r>
      <w:r w:rsidR="00C75DDB" w:rsidRPr="00465076">
        <w:rPr>
          <w:rFonts w:ascii="Times New Roman" w:hAnsi="Times New Roman" w:cs="Times New Roman"/>
          <w:sz w:val="24"/>
          <w:szCs w:val="24"/>
        </w:rPr>
        <w:t>;</w:t>
      </w:r>
      <w:r w:rsidRPr="00465076">
        <w:rPr>
          <w:rFonts w:ascii="Times New Roman" w:hAnsi="Times New Roman" w:cs="Times New Roman"/>
          <w:sz w:val="24"/>
          <w:szCs w:val="24"/>
        </w:rPr>
        <w:t xml:space="preserve">  </w:t>
      </w:r>
    </w:p>
    <w:p w:rsidR="00C75DDB" w:rsidRPr="00465076" w:rsidRDefault="00E576B1" w:rsidP="00E576B1">
      <w:pPr>
        <w:pStyle w:val="HTML"/>
        <w:tabs>
          <w:tab w:val="clear" w:pos="916"/>
          <w:tab w:val="left" w:pos="360"/>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дальнейшего развития навыков самообслуживания.  </w:t>
      </w:r>
    </w:p>
    <w:p w:rsidR="00E576B1" w:rsidRPr="00465076" w:rsidRDefault="00E576B1" w:rsidP="00E576B1">
      <w:pPr>
        <w:pStyle w:val="HTML"/>
        <w:tabs>
          <w:tab w:val="clear" w:pos="916"/>
          <w:tab w:val="left" w:pos="360"/>
        </w:tabs>
        <w:ind w:left="426"/>
        <w:jc w:val="both"/>
        <w:rPr>
          <w:rFonts w:ascii="Times New Roman" w:hAnsi="Times New Roman" w:cs="Times New Roman"/>
          <w:b/>
          <w:sz w:val="24"/>
          <w:szCs w:val="24"/>
        </w:rPr>
      </w:pPr>
      <w:r w:rsidRPr="00465076">
        <w:rPr>
          <w:rFonts w:ascii="Times New Roman" w:hAnsi="Times New Roman" w:cs="Times New Roman"/>
          <w:sz w:val="24"/>
          <w:szCs w:val="24"/>
        </w:rPr>
        <w:t xml:space="preserve">В сфере развития общения </w:t>
      </w:r>
      <w:proofErr w:type="gramStart"/>
      <w:r w:rsidRPr="00465076">
        <w:rPr>
          <w:rFonts w:ascii="Times New Roman" w:hAnsi="Times New Roman" w:cs="Times New Roman"/>
          <w:sz w:val="24"/>
          <w:szCs w:val="24"/>
        </w:rPr>
        <w:t>со</w:t>
      </w:r>
      <w:proofErr w:type="gramEnd"/>
      <w:r w:rsidRPr="00465076">
        <w:rPr>
          <w:rFonts w:ascii="Times New Roman" w:hAnsi="Times New Roman" w:cs="Times New Roman"/>
          <w:sz w:val="24"/>
          <w:szCs w:val="24"/>
        </w:rPr>
        <w:t xml:space="preserve"> взрослым </w:t>
      </w:r>
      <w:r w:rsidR="00C75DDB" w:rsidRPr="00465076">
        <w:rPr>
          <w:rFonts w:ascii="Times New Roman" w:hAnsi="Times New Roman" w:cs="Times New Roman"/>
          <w:sz w:val="24"/>
          <w:szCs w:val="24"/>
        </w:rPr>
        <w:t>педагог</w:t>
      </w:r>
      <w:r w:rsidRPr="00465076">
        <w:rPr>
          <w:rFonts w:ascii="Times New Roman" w:hAnsi="Times New Roman" w:cs="Times New Roman"/>
          <w:sz w:val="24"/>
          <w:szCs w:val="24"/>
        </w:rPr>
        <w:t xml:space="preserve"> удовлетворяет потребность ребенка в общении и социальном взаимодействии, поощряя ребенка к активной речи. </w:t>
      </w:r>
      <w:r w:rsidR="00C75DDB" w:rsidRPr="00465076">
        <w:rPr>
          <w:rFonts w:ascii="Times New Roman" w:hAnsi="Times New Roman" w:cs="Times New Roman"/>
          <w:sz w:val="24"/>
          <w:szCs w:val="24"/>
        </w:rPr>
        <w:t>Педагог</w:t>
      </w:r>
      <w:r w:rsidRPr="00465076">
        <w:rPr>
          <w:rFonts w:ascii="Times New Roman" w:hAnsi="Times New Roman" w:cs="Times New Roman"/>
          <w:sz w:val="24"/>
          <w:szCs w:val="24"/>
        </w:rPr>
        <w:t xml:space="preserve">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465076">
        <w:rPr>
          <w:rFonts w:ascii="Times New Roman" w:hAnsi="Times New Roman" w:cs="Times New Roman"/>
          <w:sz w:val="24"/>
          <w:szCs w:val="24"/>
        </w:rPr>
        <w:t>предметно-манипулятивной</w:t>
      </w:r>
      <w:proofErr w:type="spellEnd"/>
      <w:r w:rsidRPr="00465076">
        <w:rPr>
          <w:rFonts w:ascii="Times New Roman" w:hAnsi="Times New Roman" w:cs="Times New Roman"/>
          <w:sz w:val="24"/>
          <w:szCs w:val="24"/>
        </w:rPr>
        <w:t xml:space="preserve"> активности, поощряет его действия. 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r w:rsidR="00C75DDB" w:rsidRPr="00465076">
        <w:rPr>
          <w:rFonts w:ascii="Times New Roman" w:hAnsi="Times New Roman" w:cs="Times New Roman"/>
          <w:sz w:val="24"/>
          <w:szCs w:val="24"/>
        </w:rPr>
        <w:t>Педагог</w:t>
      </w:r>
      <w:r w:rsidRPr="00465076">
        <w:rPr>
          <w:rFonts w:ascii="Times New Roman" w:hAnsi="Times New Roman" w:cs="Times New Roman"/>
          <w:sz w:val="24"/>
          <w:szCs w:val="24"/>
        </w:rPr>
        <w:t xml:space="preserve"> способствует развитию у ребенка интереса и </w:t>
      </w:r>
      <w:r w:rsidRPr="00465076">
        <w:rPr>
          <w:rFonts w:ascii="Times New Roman" w:hAnsi="Times New Roman" w:cs="Times New Roman"/>
          <w:sz w:val="24"/>
          <w:szCs w:val="24"/>
        </w:rPr>
        <w:lastRenderedPageBreak/>
        <w:t xml:space="preserve">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465076">
        <w:rPr>
          <w:rFonts w:ascii="Times New Roman" w:hAnsi="Times New Roman" w:cs="Times New Roman"/>
          <w:sz w:val="24"/>
          <w:szCs w:val="24"/>
        </w:rPr>
        <w:t>просоциальное</w:t>
      </w:r>
      <w:proofErr w:type="spellEnd"/>
      <w:r w:rsidRPr="00465076">
        <w:rPr>
          <w:rFonts w:ascii="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w:t>
      </w:r>
      <w:proofErr w:type="gramStart"/>
      <w:r w:rsidRPr="00465076">
        <w:rPr>
          <w:rFonts w:ascii="Times New Roman" w:hAnsi="Times New Roman" w:cs="Times New Roman"/>
          <w:sz w:val="24"/>
          <w:szCs w:val="24"/>
        </w:rPr>
        <w:t>.</w:t>
      </w:r>
      <w:proofErr w:type="gramEnd"/>
      <w:r w:rsidRPr="00465076">
        <w:rPr>
          <w:rFonts w:ascii="Times New Roman" w:hAnsi="Times New Roman" w:cs="Times New Roman"/>
          <w:sz w:val="24"/>
          <w:szCs w:val="24"/>
        </w:rPr>
        <w:t xml:space="preserve"> </w:t>
      </w:r>
      <w:proofErr w:type="gramStart"/>
      <w:r w:rsidR="00C75DDB" w:rsidRPr="00465076">
        <w:rPr>
          <w:rFonts w:ascii="Times New Roman" w:hAnsi="Times New Roman" w:cs="Times New Roman"/>
          <w:sz w:val="24"/>
          <w:szCs w:val="24"/>
        </w:rPr>
        <w:t>п</w:t>
      </w:r>
      <w:proofErr w:type="gramEnd"/>
      <w:r w:rsidR="00C75DDB" w:rsidRPr="00465076">
        <w:rPr>
          <w:rFonts w:ascii="Times New Roman" w:hAnsi="Times New Roman" w:cs="Times New Roman"/>
          <w:sz w:val="24"/>
          <w:szCs w:val="24"/>
        </w:rPr>
        <w:t>едагог</w:t>
      </w:r>
      <w:r w:rsidRPr="00465076">
        <w:rPr>
          <w:rFonts w:ascii="Times New Roman" w:hAnsi="Times New Roman" w:cs="Times New Roman"/>
          <w:sz w:val="24"/>
          <w:szCs w:val="24"/>
        </w:rPr>
        <w:t xml:space="preserve"> продолжает поддерживать стремление ребенка к самостоятельности в различных повседневных ситуациях и при овладении навыками самообслуживания.  В сфере развития социальных отношений и общения со сверстниками </w:t>
      </w:r>
      <w:r w:rsidR="00C75DDB" w:rsidRPr="00465076">
        <w:rPr>
          <w:rFonts w:ascii="Times New Roman" w:hAnsi="Times New Roman" w:cs="Times New Roman"/>
          <w:sz w:val="24"/>
          <w:szCs w:val="24"/>
        </w:rPr>
        <w:t>педагог</w:t>
      </w:r>
      <w:r w:rsidRPr="00465076">
        <w:rPr>
          <w:rFonts w:ascii="Times New Roman" w:hAnsi="Times New Roman" w:cs="Times New Roman"/>
          <w:sz w:val="24"/>
          <w:szCs w:val="24"/>
        </w:rPr>
        <w:t xml:space="preserve">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r w:rsidRPr="00465076">
        <w:rPr>
          <w:rFonts w:ascii="Times New Roman" w:hAnsi="Times New Roman" w:cs="Times New Roman"/>
          <w:b/>
          <w:sz w:val="24"/>
          <w:szCs w:val="24"/>
        </w:rPr>
        <w:t xml:space="preserve">.  </w:t>
      </w:r>
    </w:p>
    <w:p w:rsidR="00E576B1" w:rsidRPr="00465076" w:rsidRDefault="00E576B1" w:rsidP="00E576B1">
      <w:pPr>
        <w:pStyle w:val="HTML"/>
        <w:tabs>
          <w:tab w:val="left" w:pos="360"/>
        </w:tabs>
        <w:ind w:left="900"/>
        <w:rPr>
          <w:rFonts w:ascii="Times New Roman" w:hAnsi="Times New Roman" w:cs="Times New Roman"/>
          <w:b/>
          <w:sz w:val="24"/>
          <w:szCs w:val="24"/>
        </w:rPr>
      </w:pPr>
    </w:p>
    <w:p w:rsidR="00E576B1" w:rsidRPr="00465076" w:rsidRDefault="00E576B1" w:rsidP="00E576B1">
      <w:pPr>
        <w:pStyle w:val="HTML"/>
        <w:tabs>
          <w:tab w:val="left" w:pos="360"/>
        </w:tabs>
        <w:ind w:left="900"/>
        <w:rPr>
          <w:rFonts w:ascii="Times New Roman" w:hAnsi="Times New Roman" w:cs="Times New Roman"/>
          <w:b/>
          <w:sz w:val="24"/>
          <w:szCs w:val="24"/>
        </w:rPr>
      </w:pPr>
      <w:r w:rsidRPr="00465076">
        <w:rPr>
          <w:rFonts w:ascii="Times New Roman" w:hAnsi="Times New Roman" w:cs="Times New Roman"/>
          <w:b/>
          <w:sz w:val="24"/>
          <w:szCs w:val="24"/>
        </w:rPr>
        <w:t xml:space="preserve"> </w:t>
      </w:r>
    </w:p>
    <w:p w:rsidR="00E576B1" w:rsidRPr="00465076" w:rsidRDefault="00E576B1" w:rsidP="00E576B1">
      <w:pPr>
        <w:pStyle w:val="HTML"/>
        <w:tabs>
          <w:tab w:val="left" w:pos="360"/>
        </w:tabs>
        <w:ind w:left="900"/>
        <w:rPr>
          <w:rFonts w:ascii="Times New Roman" w:hAnsi="Times New Roman" w:cs="Times New Roman"/>
          <w:b/>
          <w:sz w:val="24"/>
          <w:szCs w:val="24"/>
        </w:rPr>
      </w:pPr>
    </w:p>
    <w:p w:rsidR="00C75DDB" w:rsidRPr="00465076" w:rsidRDefault="00E576B1" w:rsidP="00E576B1">
      <w:pPr>
        <w:pStyle w:val="HTML"/>
        <w:tabs>
          <w:tab w:val="clear" w:pos="916"/>
          <w:tab w:val="left" w:pos="360"/>
        </w:tabs>
        <w:ind w:left="426"/>
        <w:jc w:val="both"/>
        <w:rPr>
          <w:rFonts w:ascii="Times New Roman" w:hAnsi="Times New Roman" w:cs="Times New Roman"/>
          <w:b/>
          <w:sz w:val="24"/>
          <w:szCs w:val="24"/>
        </w:rPr>
      </w:pPr>
      <w:r w:rsidRPr="00465076">
        <w:rPr>
          <w:rFonts w:ascii="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465076">
        <w:rPr>
          <w:rFonts w:ascii="Times New Roman" w:hAnsi="Times New Roman" w:cs="Times New Roman"/>
          <w:sz w:val="24"/>
          <w:szCs w:val="24"/>
        </w:rPr>
        <w:t>овладевая</w:t>
      </w:r>
      <w:proofErr w:type="gramEnd"/>
      <w:r w:rsidRPr="00465076">
        <w:rPr>
          <w:rFonts w:ascii="Times New Roman" w:hAnsi="Times New Roman" w:cs="Times New Roman"/>
          <w:sz w:val="24"/>
          <w:szCs w:val="24"/>
        </w:rPr>
        <w:t xml:space="preserve"> таким образом социальными компетентностями. В сфере развития игры </w:t>
      </w:r>
      <w:r w:rsidR="00C75DDB" w:rsidRPr="00465076">
        <w:rPr>
          <w:rFonts w:ascii="Times New Roman" w:hAnsi="Times New Roman" w:cs="Times New Roman"/>
          <w:sz w:val="24"/>
          <w:szCs w:val="24"/>
        </w:rPr>
        <w:t>педагог</w:t>
      </w:r>
      <w:r w:rsidRPr="00465076">
        <w:rPr>
          <w:rFonts w:ascii="Times New Roman" w:hAnsi="Times New Roman" w:cs="Times New Roman"/>
          <w:sz w:val="24"/>
          <w:szCs w:val="24"/>
        </w:rPr>
        <w:t xml:space="preserve">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В сфере социального и эмоционального развития </w:t>
      </w:r>
      <w:r w:rsidR="00C75DDB" w:rsidRPr="00465076">
        <w:rPr>
          <w:rFonts w:ascii="Times New Roman" w:hAnsi="Times New Roman" w:cs="Times New Roman"/>
          <w:sz w:val="24"/>
          <w:szCs w:val="24"/>
        </w:rPr>
        <w:t>педагог</w:t>
      </w:r>
      <w:r w:rsidRPr="00465076">
        <w:rPr>
          <w:rFonts w:ascii="Times New Roman" w:hAnsi="Times New Roman" w:cs="Times New Roman"/>
          <w:sz w:val="24"/>
          <w:szCs w:val="24"/>
        </w:rPr>
        <w:t xml:space="preserve"> грамотно проводит адаптацию ребенка к Организации, учитывая привязанность детей к </w:t>
      </w:r>
      <w:proofErr w:type="gramStart"/>
      <w:r w:rsidRPr="00465076">
        <w:rPr>
          <w:rFonts w:ascii="Times New Roman" w:hAnsi="Times New Roman" w:cs="Times New Roman"/>
          <w:sz w:val="24"/>
          <w:szCs w:val="24"/>
        </w:rPr>
        <w:t>близким</w:t>
      </w:r>
      <w:proofErr w:type="gramEnd"/>
      <w:r w:rsidRPr="00465076">
        <w:rPr>
          <w:rFonts w:ascii="Times New Roman" w:hAnsi="Times New Roman" w:cs="Times New Roman"/>
          <w:sz w:val="24"/>
          <w:szCs w:val="24"/>
        </w:rPr>
        <w:t xml:space="preserve">, привлекает родителей (законных представителей) или родных для участия и содействия в период адаптации. </w:t>
      </w:r>
      <w:r w:rsidR="00C75DDB" w:rsidRPr="00465076">
        <w:rPr>
          <w:rFonts w:ascii="Times New Roman" w:hAnsi="Times New Roman" w:cs="Times New Roman"/>
          <w:sz w:val="24"/>
          <w:szCs w:val="24"/>
        </w:rPr>
        <w:t>Педагог</w:t>
      </w:r>
      <w:r w:rsidRPr="00465076">
        <w:rPr>
          <w:rFonts w:ascii="Times New Roman" w:hAnsi="Times New Roman" w:cs="Times New Roman"/>
          <w:sz w:val="24"/>
          <w:szCs w:val="24"/>
        </w:rPr>
        <w:t xml:space="preserve">,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w:t>
      </w:r>
      <w:r w:rsidR="00C75DDB" w:rsidRPr="00465076">
        <w:rPr>
          <w:rFonts w:ascii="Times New Roman" w:hAnsi="Times New Roman" w:cs="Times New Roman"/>
          <w:sz w:val="24"/>
          <w:szCs w:val="24"/>
        </w:rPr>
        <w:t>педагог</w:t>
      </w:r>
      <w:r w:rsidRPr="00465076">
        <w:rPr>
          <w:rFonts w:ascii="Times New Roman" w:hAnsi="Times New Roman" w:cs="Times New Roman"/>
          <w:sz w:val="24"/>
          <w:szCs w:val="24"/>
        </w:rPr>
        <w:t xml:space="preserve">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Ребенок знакомится с другими детьми. </w:t>
      </w:r>
      <w:r w:rsidR="00C75DDB" w:rsidRPr="00465076">
        <w:rPr>
          <w:rFonts w:ascii="Times New Roman" w:hAnsi="Times New Roman" w:cs="Times New Roman"/>
          <w:sz w:val="24"/>
          <w:szCs w:val="24"/>
        </w:rPr>
        <w:t>Педагог</w:t>
      </w:r>
      <w:r w:rsidRPr="00465076">
        <w:rPr>
          <w:rFonts w:ascii="Times New Roman" w:hAnsi="Times New Roman" w:cs="Times New Roman"/>
          <w:sz w:val="24"/>
          <w:szCs w:val="24"/>
        </w:rPr>
        <w:t xml:space="preserve">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w:t>
      </w:r>
      <w:proofErr w:type="spellStart"/>
      <w:r w:rsidR="00C75DDB" w:rsidRPr="00465076">
        <w:rPr>
          <w:rFonts w:ascii="Times New Roman" w:hAnsi="Times New Roman" w:cs="Times New Roman"/>
          <w:sz w:val="24"/>
          <w:szCs w:val="24"/>
        </w:rPr>
        <w:t>Педаог</w:t>
      </w:r>
      <w:proofErr w:type="spellEnd"/>
      <w:r w:rsidRPr="00465076">
        <w:rPr>
          <w:rFonts w:ascii="Times New Roman" w:hAnsi="Times New Roman" w:cs="Times New Roman"/>
          <w:sz w:val="24"/>
          <w:szCs w:val="24"/>
        </w:rPr>
        <w:t xml:space="preserve">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r w:rsidRPr="00465076">
        <w:rPr>
          <w:rFonts w:ascii="Times New Roman" w:hAnsi="Times New Roman" w:cs="Times New Roman"/>
          <w:b/>
          <w:sz w:val="24"/>
          <w:szCs w:val="24"/>
        </w:rPr>
        <w:t xml:space="preserve">. </w:t>
      </w:r>
    </w:p>
    <w:p w:rsidR="00C75DDB" w:rsidRPr="00465076" w:rsidRDefault="00E576B1" w:rsidP="00E576B1">
      <w:pPr>
        <w:pStyle w:val="HTML"/>
        <w:tabs>
          <w:tab w:val="clear" w:pos="916"/>
          <w:tab w:val="left" w:pos="360"/>
        </w:tabs>
        <w:ind w:left="426"/>
        <w:jc w:val="both"/>
        <w:rPr>
          <w:rFonts w:ascii="Times New Roman" w:hAnsi="Times New Roman" w:cs="Times New Roman"/>
          <w:b/>
          <w:sz w:val="24"/>
          <w:szCs w:val="24"/>
        </w:rPr>
      </w:pPr>
      <w:r w:rsidRPr="00465076">
        <w:rPr>
          <w:rFonts w:ascii="Times New Roman" w:hAnsi="Times New Roman" w:cs="Times New Roman"/>
          <w:b/>
          <w:sz w:val="24"/>
          <w:szCs w:val="24"/>
        </w:rPr>
        <w:t xml:space="preserve">Познавательное развитие </w:t>
      </w:r>
    </w:p>
    <w:p w:rsidR="00C75DDB" w:rsidRPr="00465076" w:rsidRDefault="00E576B1" w:rsidP="00E576B1">
      <w:pPr>
        <w:pStyle w:val="HTML"/>
        <w:tabs>
          <w:tab w:val="clear" w:pos="916"/>
          <w:tab w:val="left" w:pos="360"/>
        </w:tabs>
        <w:ind w:left="426"/>
        <w:jc w:val="both"/>
        <w:rPr>
          <w:rFonts w:ascii="Times New Roman" w:hAnsi="Times New Roman" w:cs="Times New Roman"/>
          <w:b/>
          <w:sz w:val="24"/>
          <w:szCs w:val="24"/>
        </w:rPr>
      </w:pPr>
      <w:r w:rsidRPr="00465076">
        <w:rPr>
          <w:rFonts w:ascii="Times New Roman" w:hAnsi="Times New Roman" w:cs="Times New Roman"/>
          <w:b/>
          <w:sz w:val="24"/>
          <w:szCs w:val="24"/>
        </w:rPr>
        <w:t xml:space="preserve">В сфере познавательного развития основными задачами образовательной деятельности являются создание условий </w:t>
      </w:r>
      <w:proofErr w:type="gramStart"/>
      <w:r w:rsidRPr="00465076">
        <w:rPr>
          <w:rFonts w:ascii="Times New Roman" w:hAnsi="Times New Roman" w:cs="Times New Roman"/>
          <w:b/>
          <w:sz w:val="24"/>
          <w:szCs w:val="24"/>
        </w:rPr>
        <w:t>для</w:t>
      </w:r>
      <w:proofErr w:type="gramEnd"/>
      <w:r w:rsidRPr="00465076">
        <w:rPr>
          <w:rFonts w:ascii="Times New Roman" w:hAnsi="Times New Roman" w:cs="Times New Roman"/>
          <w:b/>
          <w:sz w:val="24"/>
          <w:szCs w:val="24"/>
        </w:rPr>
        <w:t xml:space="preserve">: </w:t>
      </w:r>
    </w:p>
    <w:p w:rsidR="00C75DDB" w:rsidRPr="00465076" w:rsidRDefault="00E576B1" w:rsidP="00E576B1">
      <w:pPr>
        <w:pStyle w:val="HTML"/>
        <w:tabs>
          <w:tab w:val="clear" w:pos="916"/>
          <w:tab w:val="left" w:pos="360"/>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ознакомления детей с явлениями и предметами окружающего мира, овладения предметными действиями; </w:t>
      </w:r>
    </w:p>
    <w:p w:rsidR="00C75DDB" w:rsidRPr="00465076" w:rsidRDefault="00E576B1" w:rsidP="00E576B1">
      <w:pPr>
        <w:pStyle w:val="HTML"/>
        <w:tabs>
          <w:tab w:val="clear" w:pos="916"/>
          <w:tab w:val="left" w:pos="360"/>
        </w:tabs>
        <w:ind w:left="426"/>
        <w:jc w:val="both"/>
        <w:rPr>
          <w:rFonts w:ascii="Times New Roman" w:hAnsi="Times New Roman" w:cs="Times New Roman"/>
          <w:b/>
          <w:sz w:val="24"/>
          <w:szCs w:val="24"/>
        </w:rPr>
      </w:pPr>
      <w:r w:rsidRPr="00465076">
        <w:rPr>
          <w:rFonts w:ascii="Times New Roman" w:hAnsi="Times New Roman" w:cs="Times New Roman"/>
          <w:sz w:val="24"/>
          <w:szCs w:val="24"/>
        </w:rPr>
        <w:lastRenderedPageBreak/>
        <w:t>– развития познавательно-исследовательской активности и познавательных способностей</w:t>
      </w:r>
      <w:r w:rsidRPr="00465076">
        <w:rPr>
          <w:rFonts w:ascii="Times New Roman" w:hAnsi="Times New Roman" w:cs="Times New Roman"/>
          <w:b/>
          <w:sz w:val="24"/>
          <w:szCs w:val="24"/>
        </w:rPr>
        <w:t xml:space="preserve">.  </w:t>
      </w:r>
    </w:p>
    <w:p w:rsidR="00E576B1" w:rsidRPr="00465076" w:rsidRDefault="00E576B1" w:rsidP="008C6FC4">
      <w:pPr>
        <w:pStyle w:val="HTML"/>
        <w:tabs>
          <w:tab w:val="clear" w:pos="916"/>
          <w:tab w:val="left" w:pos="360"/>
        </w:tabs>
        <w:ind w:left="426"/>
        <w:jc w:val="both"/>
        <w:rPr>
          <w:rFonts w:ascii="Times New Roman" w:hAnsi="Times New Roman" w:cs="Times New Roman"/>
          <w:b/>
          <w:sz w:val="24"/>
          <w:szCs w:val="24"/>
        </w:rPr>
      </w:pPr>
      <w:r w:rsidRPr="00465076">
        <w:rPr>
          <w:rFonts w:ascii="Times New Roman" w:hAnsi="Times New Roman" w:cs="Times New Roman"/>
          <w:b/>
          <w:sz w:val="24"/>
          <w:szCs w:val="24"/>
        </w:rPr>
        <w:t xml:space="preserve">В сфере ознакомления с окружающим миром </w:t>
      </w:r>
    </w:p>
    <w:p w:rsidR="008C6FC4" w:rsidRPr="00465076" w:rsidRDefault="00C75DDB" w:rsidP="00E576B1">
      <w:pPr>
        <w:pStyle w:val="HTML"/>
        <w:tabs>
          <w:tab w:val="clear" w:pos="916"/>
          <w:tab w:val="left" w:pos="360"/>
          <w:tab w:val="left" w:pos="426"/>
        </w:tabs>
        <w:ind w:left="426"/>
        <w:jc w:val="both"/>
        <w:rPr>
          <w:rFonts w:ascii="Times New Roman" w:hAnsi="Times New Roman" w:cs="Times New Roman"/>
          <w:b/>
          <w:sz w:val="24"/>
          <w:szCs w:val="24"/>
        </w:rPr>
      </w:pPr>
      <w:r w:rsidRPr="00465076">
        <w:rPr>
          <w:rFonts w:ascii="Times New Roman" w:hAnsi="Times New Roman" w:cs="Times New Roman"/>
          <w:sz w:val="24"/>
          <w:szCs w:val="24"/>
        </w:rPr>
        <w:t>Педагог</w:t>
      </w:r>
      <w:r w:rsidR="00E576B1" w:rsidRPr="00465076">
        <w:rPr>
          <w:rFonts w:ascii="Times New Roman" w:hAnsi="Times New Roman" w:cs="Times New Roman"/>
          <w:sz w:val="24"/>
          <w:szCs w:val="24"/>
        </w:rPr>
        <w:t xml:space="preserve">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r w:rsidR="00E576B1" w:rsidRPr="00465076">
        <w:rPr>
          <w:rFonts w:ascii="Times New Roman" w:hAnsi="Times New Roman" w:cs="Times New Roman"/>
          <w:b/>
          <w:sz w:val="24"/>
          <w:szCs w:val="24"/>
        </w:rPr>
        <w:t xml:space="preserve">  </w:t>
      </w:r>
    </w:p>
    <w:p w:rsidR="008C6FC4" w:rsidRPr="00465076" w:rsidRDefault="00E576B1" w:rsidP="008C6FC4">
      <w:pPr>
        <w:pStyle w:val="HTML"/>
        <w:tabs>
          <w:tab w:val="clear" w:pos="916"/>
          <w:tab w:val="left" w:pos="360"/>
          <w:tab w:val="left" w:pos="426"/>
        </w:tabs>
        <w:ind w:left="426"/>
        <w:jc w:val="both"/>
        <w:rPr>
          <w:rFonts w:ascii="Times New Roman" w:hAnsi="Times New Roman" w:cs="Times New Roman"/>
          <w:b/>
          <w:sz w:val="24"/>
          <w:szCs w:val="24"/>
        </w:rPr>
      </w:pPr>
      <w:r w:rsidRPr="00465076">
        <w:rPr>
          <w:rFonts w:ascii="Times New Roman" w:hAnsi="Times New Roman" w:cs="Times New Roman"/>
          <w:b/>
          <w:sz w:val="24"/>
          <w:szCs w:val="24"/>
        </w:rPr>
        <w:t>В сфере развития познавательно-исследовательской активности и познавательных способностей</w:t>
      </w:r>
    </w:p>
    <w:p w:rsidR="008C6FC4" w:rsidRPr="00465076" w:rsidRDefault="00E576B1" w:rsidP="008C6FC4">
      <w:pPr>
        <w:pStyle w:val="HTML"/>
        <w:tabs>
          <w:tab w:val="clear" w:pos="916"/>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b/>
          <w:sz w:val="24"/>
          <w:szCs w:val="24"/>
        </w:rPr>
        <w:t xml:space="preserve"> </w:t>
      </w:r>
      <w:r w:rsidR="00C75DDB" w:rsidRPr="00465076">
        <w:rPr>
          <w:rFonts w:ascii="Times New Roman" w:hAnsi="Times New Roman" w:cs="Times New Roman"/>
          <w:sz w:val="24"/>
          <w:szCs w:val="24"/>
        </w:rPr>
        <w:t>Педагог</w:t>
      </w:r>
      <w:r w:rsidRPr="00465076">
        <w:rPr>
          <w:rFonts w:ascii="Times New Roman" w:hAnsi="Times New Roman" w:cs="Times New Roman"/>
          <w:sz w:val="24"/>
          <w:szCs w:val="24"/>
        </w:rPr>
        <w:t xml:space="preserve">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w:t>
      </w:r>
      <w:r w:rsidR="008C6FC4" w:rsidRPr="00465076">
        <w:rPr>
          <w:rFonts w:ascii="Times New Roman" w:hAnsi="Times New Roman" w:cs="Times New Roman"/>
          <w:sz w:val="24"/>
          <w:szCs w:val="24"/>
        </w:rPr>
        <w:t>Педагог</w:t>
      </w:r>
      <w:r w:rsidRPr="00465076">
        <w:rPr>
          <w:rFonts w:ascii="Times New Roman" w:hAnsi="Times New Roman" w:cs="Times New Roman"/>
          <w:sz w:val="24"/>
          <w:szCs w:val="24"/>
        </w:rPr>
        <w:t xml:space="preserve"> </w:t>
      </w:r>
      <w:proofErr w:type="gramStart"/>
      <w:r w:rsidRPr="00465076">
        <w:rPr>
          <w:rFonts w:ascii="Times New Roman" w:hAnsi="Times New Roman" w:cs="Times New Roman"/>
          <w:sz w:val="24"/>
          <w:szCs w:val="24"/>
        </w:rPr>
        <w:t>с</w:t>
      </w:r>
      <w:proofErr w:type="gramEnd"/>
      <w:r w:rsidRPr="00465076">
        <w:rPr>
          <w:rFonts w:ascii="Times New Roman" w:hAnsi="Times New Roman" w:cs="Times New Roman"/>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r w:rsidRPr="00465076">
        <w:rPr>
          <w:rFonts w:ascii="Times New Roman" w:hAnsi="Times New Roman" w:cs="Times New Roman"/>
          <w:b/>
          <w:sz w:val="24"/>
          <w:szCs w:val="24"/>
        </w:rPr>
        <w:t>.</w:t>
      </w:r>
    </w:p>
    <w:p w:rsidR="008C6FC4" w:rsidRPr="00465076" w:rsidRDefault="00E576B1" w:rsidP="00E576B1">
      <w:pPr>
        <w:pStyle w:val="HTML"/>
        <w:tabs>
          <w:tab w:val="clear" w:pos="916"/>
          <w:tab w:val="left" w:pos="360"/>
          <w:tab w:val="left" w:pos="426"/>
        </w:tabs>
        <w:ind w:left="426"/>
        <w:jc w:val="both"/>
        <w:rPr>
          <w:rFonts w:ascii="Times New Roman" w:hAnsi="Times New Roman" w:cs="Times New Roman"/>
          <w:b/>
          <w:sz w:val="24"/>
          <w:szCs w:val="24"/>
        </w:rPr>
      </w:pPr>
      <w:r w:rsidRPr="00465076">
        <w:rPr>
          <w:rFonts w:ascii="Times New Roman" w:hAnsi="Times New Roman" w:cs="Times New Roman"/>
          <w:b/>
          <w:sz w:val="24"/>
          <w:szCs w:val="24"/>
        </w:rPr>
        <w:t xml:space="preserve"> </w:t>
      </w:r>
    </w:p>
    <w:p w:rsidR="008C6FC4" w:rsidRPr="00465076" w:rsidRDefault="00E576B1" w:rsidP="00E576B1">
      <w:pPr>
        <w:pStyle w:val="HTML"/>
        <w:tabs>
          <w:tab w:val="clear" w:pos="916"/>
          <w:tab w:val="left" w:pos="360"/>
          <w:tab w:val="left" w:pos="426"/>
        </w:tabs>
        <w:ind w:left="426"/>
        <w:jc w:val="both"/>
        <w:rPr>
          <w:rFonts w:ascii="Times New Roman" w:hAnsi="Times New Roman" w:cs="Times New Roman"/>
          <w:b/>
          <w:sz w:val="24"/>
          <w:szCs w:val="24"/>
        </w:rPr>
      </w:pPr>
      <w:r w:rsidRPr="00465076">
        <w:rPr>
          <w:rFonts w:ascii="Times New Roman" w:hAnsi="Times New Roman" w:cs="Times New Roman"/>
          <w:b/>
          <w:sz w:val="24"/>
          <w:szCs w:val="24"/>
        </w:rPr>
        <w:t xml:space="preserve"> Речевое развитие </w:t>
      </w:r>
    </w:p>
    <w:p w:rsidR="008C6FC4" w:rsidRPr="00465076" w:rsidRDefault="00E576B1" w:rsidP="00E576B1">
      <w:pPr>
        <w:pStyle w:val="HTML"/>
        <w:tabs>
          <w:tab w:val="clear" w:pos="916"/>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В области речевого развития основными задачами образовательной деятельности являются создание условий </w:t>
      </w:r>
      <w:proofErr w:type="gramStart"/>
      <w:r w:rsidRPr="00465076">
        <w:rPr>
          <w:rFonts w:ascii="Times New Roman" w:hAnsi="Times New Roman" w:cs="Times New Roman"/>
          <w:sz w:val="24"/>
          <w:szCs w:val="24"/>
        </w:rPr>
        <w:t>для</w:t>
      </w:r>
      <w:proofErr w:type="gramEnd"/>
      <w:r w:rsidRPr="00465076">
        <w:rPr>
          <w:rFonts w:ascii="Times New Roman" w:hAnsi="Times New Roman" w:cs="Times New Roman"/>
          <w:sz w:val="24"/>
          <w:szCs w:val="24"/>
        </w:rPr>
        <w:t xml:space="preserve">: </w:t>
      </w:r>
    </w:p>
    <w:p w:rsidR="008C6FC4" w:rsidRPr="00465076" w:rsidRDefault="00E576B1" w:rsidP="00E576B1">
      <w:pPr>
        <w:pStyle w:val="HTML"/>
        <w:tabs>
          <w:tab w:val="clear" w:pos="916"/>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 развития речи у детей в повседневной жизни; </w:t>
      </w:r>
    </w:p>
    <w:p w:rsidR="00E576B1" w:rsidRPr="00465076" w:rsidRDefault="00E576B1" w:rsidP="00E576B1">
      <w:pPr>
        <w:pStyle w:val="HTML"/>
        <w:tabs>
          <w:tab w:val="clear" w:pos="916"/>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развития разных сторон речи в специально организованных играх и занятиях. В сфере развития речи в повседневной жизни </w:t>
      </w:r>
      <w:r w:rsidR="008C6FC4"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w:t>
      </w:r>
      <w:r w:rsidR="008C6FC4" w:rsidRPr="00465076">
        <w:rPr>
          <w:rFonts w:ascii="Times New Roman" w:hAnsi="Times New Roman" w:cs="Times New Roman"/>
          <w:sz w:val="24"/>
          <w:szCs w:val="24"/>
        </w:rPr>
        <w:t>Педагог</w:t>
      </w:r>
      <w:r w:rsidRPr="00465076">
        <w:rPr>
          <w:rFonts w:ascii="Times New Roman" w:hAnsi="Times New Roman" w:cs="Times New Roman"/>
          <w:sz w:val="24"/>
          <w:szCs w:val="24"/>
        </w:rPr>
        <w:t xml:space="preserve"> не указывает на речевые ошибки ребенка, но повторяет за ним слова правильно.  </w:t>
      </w:r>
      <w:r w:rsidR="008C6FC4" w:rsidRPr="00465076">
        <w:rPr>
          <w:rFonts w:ascii="Times New Roman" w:hAnsi="Times New Roman" w:cs="Times New Roman"/>
          <w:sz w:val="24"/>
          <w:szCs w:val="24"/>
        </w:rPr>
        <w:t>Педагог</w:t>
      </w:r>
      <w:r w:rsidRPr="00465076">
        <w:rPr>
          <w:rFonts w:ascii="Times New Roman" w:hAnsi="Times New Roman" w:cs="Times New Roman"/>
          <w:sz w:val="24"/>
          <w:szCs w:val="24"/>
        </w:rPr>
        <w:t xml:space="preserve">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В сфере развития разных сторон речи </w:t>
      </w:r>
      <w:r w:rsidR="008C6FC4"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w:t>
      </w:r>
      <w:r w:rsidRPr="00465076">
        <w:rPr>
          <w:rFonts w:ascii="Times New Roman" w:hAnsi="Times New Roman" w:cs="Times New Roman"/>
          <w:b/>
          <w:sz w:val="24"/>
          <w:szCs w:val="24"/>
        </w:rPr>
        <w:t xml:space="preserve"> </w:t>
      </w:r>
      <w:r w:rsidRPr="00465076">
        <w:rPr>
          <w:rFonts w:ascii="Times New Roman" w:hAnsi="Times New Roman" w:cs="Times New Roman"/>
          <w:sz w:val="24"/>
          <w:szCs w:val="24"/>
        </w:rPr>
        <w:t xml:space="preserve">строя речи, на развитие планирующей и регулирующей функций речи. </w:t>
      </w:r>
    </w:p>
    <w:p w:rsidR="00E576B1" w:rsidRPr="00465076" w:rsidRDefault="00E576B1" w:rsidP="00E576B1">
      <w:pPr>
        <w:pStyle w:val="HTML"/>
        <w:tabs>
          <w:tab w:val="left" w:pos="360"/>
        </w:tabs>
        <w:ind w:left="900"/>
        <w:rPr>
          <w:rFonts w:ascii="Times New Roman" w:hAnsi="Times New Roman" w:cs="Times New Roman"/>
          <w:b/>
          <w:sz w:val="24"/>
          <w:szCs w:val="24"/>
        </w:rPr>
      </w:pPr>
      <w:r w:rsidRPr="00465076">
        <w:rPr>
          <w:rFonts w:ascii="Times New Roman" w:hAnsi="Times New Roman" w:cs="Times New Roman"/>
          <w:b/>
          <w:sz w:val="24"/>
          <w:szCs w:val="24"/>
        </w:rPr>
        <w:t xml:space="preserve"> </w:t>
      </w:r>
    </w:p>
    <w:p w:rsidR="00E576B1" w:rsidRPr="00465076" w:rsidRDefault="00E576B1" w:rsidP="00E576B1">
      <w:pPr>
        <w:pStyle w:val="HTML"/>
        <w:tabs>
          <w:tab w:val="left" w:pos="360"/>
        </w:tabs>
        <w:ind w:left="900"/>
        <w:rPr>
          <w:rFonts w:ascii="Times New Roman" w:hAnsi="Times New Roman" w:cs="Times New Roman"/>
          <w:b/>
          <w:sz w:val="24"/>
          <w:szCs w:val="24"/>
        </w:rPr>
      </w:pPr>
      <w:r w:rsidRPr="00465076">
        <w:rPr>
          <w:rFonts w:ascii="Times New Roman" w:hAnsi="Times New Roman" w:cs="Times New Roman"/>
          <w:b/>
          <w:sz w:val="24"/>
          <w:szCs w:val="24"/>
        </w:rPr>
        <w:t xml:space="preserve"> </w:t>
      </w:r>
    </w:p>
    <w:p w:rsidR="00E576B1" w:rsidRPr="00465076" w:rsidRDefault="008C6FC4" w:rsidP="008C6FC4">
      <w:pPr>
        <w:pStyle w:val="HTML"/>
        <w:tabs>
          <w:tab w:val="left" w:pos="360"/>
        </w:tabs>
        <w:rPr>
          <w:rFonts w:ascii="Times New Roman" w:hAnsi="Times New Roman" w:cs="Times New Roman"/>
          <w:b/>
          <w:sz w:val="24"/>
          <w:szCs w:val="24"/>
        </w:rPr>
      </w:pPr>
      <w:r w:rsidRPr="00465076">
        <w:rPr>
          <w:rFonts w:ascii="Times New Roman" w:hAnsi="Times New Roman" w:cs="Times New Roman"/>
          <w:b/>
          <w:sz w:val="24"/>
          <w:szCs w:val="24"/>
        </w:rPr>
        <w:tab/>
      </w:r>
      <w:r w:rsidR="00E576B1" w:rsidRPr="00465076">
        <w:rPr>
          <w:rFonts w:ascii="Times New Roman" w:hAnsi="Times New Roman" w:cs="Times New Roman"/>
          <w:b/>
          <w:sz w:val="24"/>
          <w:szCs w:val="24"/>
        </w:rPr>
        <w:t xml:space="preserve">Художественно-эстетическое развитие </w:t>
      </w:r>
    </w:p>
    <w:p w:rsidR="00E576B1" w:rsidRPr="00465076" w:rsidRDefault="00E576B1" w:rsidP="00E576B1">
      <w:pPr>
        <w:pStyle w:val="HTML"/>
        <w:tabs>
          <w:tab w:val="left" w:pos="360"/>
        </w:tabs>
        <w:ind w:left="900"/>
        <w:rPr>
          <w:rFonts w:ascii="Times New Roman" w:hAnsi="Times New Roman" w:cs="Times New Roman"/>
          <w:b/>
          <w:sz w:val="24"/>
          <w:szCs w:val="24"/>
        </w:rPr>
      </w:pPr>
    </w:p>
    <w:p w:rsidR="00E576B1" w:rsidRPr="00465076" w:rsidRDefault="00E576B1" w:rsidP="00E576B1">
      <w:pPr>
        <w:pStyle w:val="HTML"/>
        <w:tabs>
          <w:tab w:val="left" w:pos="360"/>
        </w:tabs>
        <w:ind w:left="900"/>
        <w:rPr>
          <w:rFonts w:ascii="Times New Roman" w:hAnsi="Times New Roman" w:cs="Times New Roman"/>
          <w:b/>
          <w:sz w:val="24"/>
          <w:szCs w:val="24"/>
        </w:rPr>
      </w:pPr>
      <w:r w:rsidRPr="00465076">
        <w:rPr>
          <w:rFonts w:ascii="Times New Roman" w:hAnsi="Times New Roman" w:cs="Times New Roman"/>
          <w:b/>
          <w:sz w:val="24"/>
          <w:szCs w:val="24"/>
        </w:rPr>
        <w:t xml:space="preserve"> </w:t>
      </w:r>
    </w:p>
    <w:p w:rsidR="008C6FC4" w:rsidRPr="00465076" w:rsidRDefault="00E576B1" w:rsidP="00E576B1">
      <w:pPr>
        <w:pStyle w:val="HTML"/>
        <w:tabs>
          <w:tab w:val="clear" w:pos="916"/>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465076">
        <w:rPr>
          <w:rFonts w:ascii="Times New Roman" w:hAnsi="Times New Roman" w:cs="Times New Roman"/>
          <w:sz w:val="24"/>
          <w:szCs w:val="24"/>
        </w:rPr>
        <w:t>для</w:t>
      </w:r>
      <w:proofErr w:type="gramEnd"/>
      <w:r w:rsidRPr="00465076">
        <w:rPr>
          <w:rFonts w:ascii="Times New Roman" w:hAnsi="Times New Roman" w:cs="Times New Roman"/>
          <w:sz w:val="24"/>
          <w:szCs w:val="24"/>
        </w:rPr>
        <w:t xml:space="preserve">:  </w:t>
      </w:r>
    </w:p>
    <w:p w:rsidR="008C6FC4" w:rsidRPr="00465076" w:rsidRDefault="00E576B1" w:rsidP="00E576B1">
      <w:pPr>
        <w:pStyle w:val="HTML"/>
        <w:tabs>
          <w:tab w:val="clear" w:pos="916"/>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развития у детей эстетического отношения к окружающему миру;</w:t>
      </w:r>
    </w:p>
    <w:p w:rsidR="008C6FC4" w:rsidRPr="00465076" w:rsidRDefault="00E576B1" w:rsidP="00E576B1">
      <w:pPr>
        <w:pStyle w:val="HTML"/>
        <w:tabs>
          <w:tab w:val="clear" w:pos="916"/>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 приобщения к изобразительным видам деятельности; </w:t>
      </w:r>
    </w:p>
    <w:p w:rsidR="008C6FC4" w:rsidRPr="00465076" w:rsidRDefault="00E576B1" w:rsidP="00E576B1">
      <w:pPr>
        <w:pStyle w:val="HTML"/>
        <w:tabs>
          <w:tab w:val="clear" w:pos="916"/>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приобщения к музыкальной культуре; </w:t>
      </w:r>
    </w:p>
    <w:p w:rsidR="008C6FC4" w:rsidRPr="00465076" w:rsidRDefault="00E576B1" w:rsidP="00E576B1">
      <w:pPr>
        <w:pStyle w:val="HTML"/>
        <w:tabs>
          <w:tab w:val="clear" w:pos="916"/>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приобщения к театрализованной деятельности. </w:t>
      </w:r>
    </w:p>
    <w:p w:rsidR="00E576B1" w:rsidRPr="00465076" w:rsidRDefault="00E576B1" w:rsidP="00E576B1">
      <w:pPr>
        <w:pStyle w:val="HTML"/>
        <w:tabs>
          <w:tab w:val="clear" w:pos="916"/>
          <w:tab w:val="left" w:pos="360"/>
          <w:tab w:val="left" w:pos="426"/>
        </w:tabs>
        <w:ind w:left="426"/>
        <w:jc w:val="both"/>
        <w:rPr>
          <w:rFonts w:ascii="Times New Roman" w:hAnsi="Times New Roman" w:cs="Times New Roman"/>
          <w:b/>
          <w:sz w:val="24"/>
          <w:szCs w:val="24"/>
        </w:rPr>
      </w:pPr>
      <w:r w:rsidRPr="00465076">
        <w:rPr>
          <w:rFonts w:ascii="Times New Roman" w:hAnsi="Times New Roman" w:cs="Times New Roman"/>
          <w:sz w:val="24"/>
          <w:szCs w:val="24"/>
        </w:rPr>
        <w:t xml:space="preserve">В сфере развития у детей эстетического отношения к окружающему миру Взрослые привлекают внимание детей к красивым вещам, красоте природы, произведениям искусства, вовлекают их в процесс </w:t>
      </w:r>
      <w:proofErr w:type="gramStart"/>
      <w:r w:rsidRPr="00465076">
        <w:rPr>
          <w:rFonts w:ascii="Times New Roman" w:hAnsi="Times New Roman" w:cs="Times New Roman"/>
          <w:sz w:val="24"/>
          <w:szCs w:val="24"/>
        </w:rPr>
        <w:t>сопереживания</w:t>
      </w:r>
      <w:proofErr w:type="gramEnd"/>
      <w:r w:rsidRPr="00465076">
        <w:rPr>
          <w:rFonts w:ascii="Times New Roman" w:hAnsi="Times New Roman" w:cs="Times New Roman"/>
          <w:sz w:val="24"/>
          <w:szCs w:val="24"/>
        </w:rPr>
        <w:t xml:space="preserve"> по поводу воспринятого, поддерживают выражение эстетических переживаний ребенка.  В сфере приобщения к изобразительным видам деятельности </w:t>
      </w:r>
      <w:r w:rsidR="008C6FC4"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предоставляют детям широкие </w:t>
      </w:r>
      <w:r w:rsidRPr="00465076">
        <w:rPr>
          <w:rFonts w:ascii="Times New Roman" w:hAnsi="Times New Roman" w:cs="Times New Roman"/>
          <w:sz w:val="24"/>
          <w:szCs w:val="24"/>
        </w:rPr>
        <w:lastRenderedPageBreak/>
        <w:t xml:space="preserve">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В сфере приобщения к музыкальной культуре </w:t>
      </w:r>
      <w:r w:rsidR="008C6FC4"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В сфере приобщения детей к театрализованной деятельности </w:t>
      </w:r>
      <w:r w:rsidR="008C6FC4"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465076">
        <w:rPr>
          <w:rFonts w:ascii="Times New Roman" w:hAnsi="Times New Roman" w:cs="Times New Roman"/>
          <w:sz w:val="24"/>
          <w:szCs w:val="24"/>
        </w:rPr>
        <w:t>увиденного</w:t>
      </w:r>
      <w:proofErr w:type="gramEnd"/>
      <w:r w:rsidRPr="00465076">
        <w:rPr>
          <w:rFonts w:ascii="Times New Roman" w:hAnsi="Times New Roman" w:cs="Times New Roman"/>
          <w:b/>
          <w:sz w:val="24"/>
          <w:szCs w:val="24"/>
        </w:rPr>
        <w:t xml:space="preserve">. </w:t>
      </w:r>
    </w:p>
    <w:p w:rsidR="008C6FC4" w:rsidRPr="00465076" w:rsidRDefault="008C6FC4" w:rsidP="00E576B1">
      <w:pPr>
        <w:pStyle w:val="HTML"/>
        <w:tabs>
          <w:tab w:val="clear" w:pos="916"/>
          <w:tab w:val="left" w:pos="360"/>
          <w:tab w:val="left" w:pos="426"/>
        </w:tabs>
        <w:ind w:left="426"/>
        <w:jc w:val="both"/>
        <w:rPr>
          <w:rFonts w:ascii="Times New Roman" w:hAnsi="Times New Roman" w:cs="Times New Roman"/>
          <w:b/>
          <w:sz w:val="24"/>
          <w:szCs w:val="24"/>
        </w:rPr>
      </w:pPr>
    </w:p>
    <w:p w:rsidR="008C6FC4" w:rsidRPr="00465076" w:rsidRDefault="008C6FC4" w:rsidP="00E576B1">
      <w:pPr>
        <w:pStyle w:val="HTML"/>
        <w:tabs>
          <w:tab w:val="clear" w:pos="916"/>
          <w:tab w:val="left" w:pos="360"/>
          <w:tab w:val="left" w:pos="426"/>
        </w:tabs>
        <w:ind w:left="426"/>
        <w:jc w:val="both"/>
        <w:rPr>
          <w:rFonts w:ascii="Times New Roman" w:hAnsi="Times New Roman" w:cs="Times New Roman"/>
          <w:b/>
          <w:sz w:val="24"/>
          <w:szCs w:val="24"/>
        </w:rPr>
      </w:pPr>
    </w:p>
    <w:p w:rsidR="008C6FC4" w:rsidRPr="00465076" w:rsidRDefault="008C6FC4" w:rsidP="00E576B1">
      <w:pPr>
        <w:pStyle w:val="HTML"/>
        <w:tabs>
          <w:tab w:val="clear" w:pos="916"/>
          <w:tab w:val="left" w:pos="360"/>
          <w:tab w:val="left" w:pos="426"/>
        </w:tabs>
        <w:ind w:left="426"/>
        <w:jc w:val="both"/>
        <w:rPr>
          <w:rFonts w:ascii="Times New Roman" w:hAnsi="Times New Roman" w:cs="Times New Roman"/>
          <w:b/>
          <w:sz w:val="24"/>
          <w:szCs w:val="24"/>
        </w:rPr>
      </w:pPr>
    </w:p>
    <w:p w:rsidR="00E576B1" w:rsidRPr="00465076" w:rsidRDefault="00E576B1" w:rsidP="00E576B1">
      <w:pPr>
        <w:pStyle w:val="HTML"/>
        <w:tabs>
          <w:tab w:val="left" w:pos="360"/>
        </w:tabs>
        <w:ind w:left="900"/>
        <w:rPr>
          <w:rFonts w:ascii="Times New Roman" w:hAnsi="Times New Roman" w:cs="Times New Roman"/>
          <w:b/>
          <w:sz w:val="24"/>
          <w:szCs w:val="24"/>
        </w:rPr>
      </w:pPr>
      <w:r w:rsidRPr="00465076">
        <w:rPr>
          <w:rFonts w:ascii="Times New Roman" w:hAnsi="Times New Roman" w:cs="Times New Roman"/>
          <w:b/>
          <w:sz w:val="24"/>
          <w:szCs w:val="24"/>
        </w:rPr>
        <w:t xml:space="preserve"> </w:t>
      </w:r>
    </w:p>
    <w:p w:rsidR="008C6FC4" w:rsidRPr="00465076" w:rsidRDefault="00E576B1" w:rsidP="00E576B1">
      <w:pPr>
        <w:pStyle w:val="HTML"/>
        <w:tabs>
          <w:tab w:val="clear" w:pos="916"/>
          <w:tab w:val="left" w:pos="360"/>
          <w:tab w:val="left" w:pos="426"/>
        </w:tabs>
        <w:ind w:left="426"/>
        <w:rPr>
          <w:rFonts w:ascii="Times New Roman" w:hAnsi="Times New Roman" w:cs="Times New Roman"/>
          <w:b/>
          <w:sz w:val="24"/>
          <w:szCs w:val="24"/>
        </w:rPr>
      </w:pPr>
      <w:r w:rsidRPr="00465076">
        <w:rPr>
          <w:rFonts w:ascii="Times New Roman" w:hAnsi="Times New Roman" w:cs="Times New Roman"/>
          <w:b/>
          <w:sz w:val="24"/>
          <w:szCs w:val="24"/>
        </w:rPr>
        <w:t>Физическое развитие</w:t>
      </w:r>
    </w:p>
    <w:p w:rsidR="00E576B1" w:rsidRPr="00465076" w:rsidRDefault="00E576B1" w:rsidP="00E576B1">
      <w:pPr>
        <w:pStyle w:val="HTML"/>
        <w:tabs>
          <w:tab w:val="clear" w:pos="916"/>
          <w:tab w:val="left" w:pos="360"/>
          <w:tab w:val="left" w:pos="426"/>
        </w:tabs>
        <w:ind w:left="426"/>
        <w:rPr>
          <w:rFonts w:ascii="Times New Roman" w:hAnsi="Times New Roman" w:cs="Times New Roman"/>
          <w:b/>
          <w:sz w:val="24"/>
          <w:szCs w:val="24"/>
        </w:rPr>
      </w:pPr>
      <w:r w:rsidRPr="00465076">
        <w:rPr>
          <w:rFonts w:ascii="Times New Roman" w:hAnsi="Times New Roman" w:cs="Times New Roman"/>
          <w:b/>
          <w:sz w:val="24"/>
          <w:szCs w:val="24"/>
        </w:rPr>
        <w:t xml:space="preserve"> </w:t>
      </w:r>
    </w:p>
    <w:p w:rsidR="008C6FC4" w:rsidRPr="00465076" w:rsidRDefault="00E576B1" w:rsidP="008D5BBA">
      <w:pPr>
        <w:pStyle w:val="HTML"/>
        <w:tabs>
          <w:tab w:val="clear" w:pos="916"/>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В области физического развития основными задачами образовательной деятельности являются создание условий </w:t>
      </w:r>
      <w:proofErr w:type="gramStart"/>
      <w:r w:rsidRPr="00465076">
        <w:rPr>
          <w:rFonts w:ascii="Times New Roman" w:hAnsi="Times New Roman" w:cs="Times New Roman"/>
          <w:sz w:val="24"/>
          <w:szCs w:val="24"/>
        </w:rPr>
        <w:t>для</w:t>
      </w:r>
      <w:proofErr w:type="gramEnd"/>
      <w:r w:rsidRPr="00465076">
        <w:rPr>
          <w:rFonts w:ascii="Times New Roman" w:hAnsi="Times New Roman" w:cs="Times New Roman"/>
          <w:sz w:val="24"/>
          <w:szCs w:val="24"/>
        </w:rPr>
        <w:t xml:space="preserve">:  </w:t>
      </w:r>
    </w:p>
    <w:p w:rsidR="008C6FC4" w:rsidRPr="00465076" w:rsidRDefault="00E576B1" w:rsidP="008D5BBA">
      <w:pPr>
        <w:pStyle w:val="HTML"/>
        <w:tabs>
          <w:tab w:val="clear" w:pos="916"/>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укрепления здоровья детей, становления ценностей здорового образа жизни; </w:t>
      </w:r>
    </w:p>
    <w:p w:rsidR="008C6FC4" w:rsidRPr="00465076" w:rsidRDefault="00E576B1" w:rsidP="008D5BBA">
      <w:pPr>
        <w:pStyle w:val="HTML"/>
        <w:tabs>
          <w:tab w:val="clear" w:pos="916"/>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развития различных видов двигательной активности; </w:t>
      </w:r>
    </w:p>
    <w:p w:rsidR="008C6FC4" w:rsidRPr="00465076" w:rsidRDefault="00E576B1" w:rsidP="008D5BBA">
      <w:pPr>
        <w:pStyle w:val="HTML"/>
        <w:tabs>
          <w:tab w:val="clear" w:pos="916"/>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формирования навыков безопасного поведения. </w:t>
      </w:r>
    </w:p>
    <w:p w:rsidR="00E576B1" w:rsidRPr="00465076" w:rsidRDefault="00E576B1" w:rsidP="008C6FC4">
      <w:pPr>
        <w:pStyle w:val="HTML"/>
        <w:tabs>
          <w:tab w:val="clear" w:pos="916"/>
          <w:tab w:val="left" w:pos="360"/>
          <w:tab w:val="left" w:pos="426"/>
        </w:tabs>
        <w:ind w:left="426"/>
        <w:jc w:val="both"/>
        <w:rPr>
          <w:rFonts w:ascii="Times New Roman" w:hAnsi="Times New Roman" w:cs="Times New Roman"/>
          <w:b/>
          <w:sz w:val="24"/>
          <w:szCs w:val="24"/>
        </w:rPr>
      </w:pPr>
      <w:r w:rsidRPr="00465076">
        <w:rPr>
          <w:rFonts w:ascii="Times New Roman" w:hAnsi="Times New Roman" w:cs="Times New Roman"/>
          <w:sz w:val="24"/>
          <w:szCs w:val="24"/>
        </w:rPr>
        <w:t xml:space="preserve">В сфере укрепления здоровья детей, становления ценностей здорового образа жизни </w:t>
      </w:r>
      <w:r w:rsidR="008C6FC4"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roofErr w:type="gramStart"/>
      <w:r w:rsidRPr="00465076">
        <w:rPr>
          <w:rFonts w:ascii="Times New Roman" w:hAnsi="Times New Roman" w:cs="Times New Roman"/>
          <w:sz w:val="24"/>
          <w:szCs w:val="24"/>
        </w:rPr>
        <w:t xml:space="preserve">В сфере развития различных видов двигательной активности </w:t>
      </w:r>
      <w:r w:rsidR="008C6FC4"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465076">
        <w:rPr>
          <w:rFonts w:ascii="Times New Roman" w:hAnsi="Times New Roman" w:cs="Times New Roman"/>
          <w:sz w:val="24"/>
          <w:szCs w:val="24"/>
        </w:rPr>
        <w:t xml:space="preserve">. Вовлекают детей в игры с предметами, стимулирующие развитие мелкой моторики. В сфере формирования навыков безопасного поведения </w:t>
      </w:r>
      <w:r w:rsidR="008C6FC4"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r w:rsidRPr="00465076">
        <w:rPr>
          <w:rFonts w:ascii="Times New Roman" w:hAnsi="Times New Roman" w:cs="Times New Roman"/>
          <w:b/>
          <w:sz w:val="24"/>
          <w:szCs w:val="24"/>
        </w:rPr>
        <w:t>.</w:t>
      </w:r>
    </w:p>
    <w:p w:rsidR="008C6FC4" w:rsidRPr="00465076" w:rsidRDefault="008C6FC4" w:rsidP="008C6FC4">
      <w:pPr>
        <w:pStyle w:val="HTML"/>
        <w:tabs>
          <w:tab w:val="clear" w:pos="916"/>
          <w:tab w:val="left" w:pos="360"/>
          <w:tab w:val="left" w:pos="426"/>
        </w:tabs>
        <w:ind w:left="426"/>
        <w:jc w:val="both"/>
        <w:rPr>
          <w:rFonts w:ascii="Times New Roman" w:hAnsi="Times New Roman" w:cs="Times New Roman"/>
          <w:b/>
          <w:sz w:val="24"/>
          <w:szCs w:val="24"/>
        </w:rPr>
      </w:pPr>
    </w:p>
    <w:p w:rsidR="008D5BBA" w:rsidRPr="00465076" w:rsidRDefault="008D5BBA" w:rsidP="008D5BBA">
      <w:pPr>
        <w:pStyle w:val="HTML"/>
        <w:tabs>
          <w:tab w:val="left" w:pos="360"/>
          <w:tab w:val="left" w:pos="426"/>
        </w:tabs>
        <w:ind w:left="426"/>
        <w:jc w:val="both"/>
        <w:rPr>
          <w:rFonts w:ascii="Times New Roman" w:hAnsi="Times New Roman" w:cs="Times New Roman"/>
          <w:b/>
          <w:sz w:val="24"/>
          <w:szCs w:val="24"/>
        </w:rPr>
      </w:pPr>
      <w:r w:rsidRPr="00465076">
        <w:rPr>
          <w:rFonts w:ascii="Times New Roman" w:hAnsi="Times New Roman" w:cs="Times New Roman"/>
          <w:b/>
          <w:sz w:val="24"/>
          <w:szCs w:val="24"/>
        </w:rPr>
        <w:t xml:space="preserve">2.2.2. Дошкольный возраст </w:t>
      </w:r>
    </w:p>
    <w:p w:rsidR="008D5BBA" w:rsidRPr="00465076" w:rsidRDefault="008D5BBA" w:rsidP="008D5BBA">
      <w:pPr>
        <w:pStyle w:val="HTML"/>
        <w:tabs>
          <w:tab w:val="left" w:pos="360"/>
          <w:tab w:val="left" w:pos="426"/>
        </w:tabs>
        <w:ind w:left="426"/>
        <w:jc w:val="both"/>
        <w:rPr>
          <w:rFonts w:ascii="Times New Roman" w:hAnsi="Times New Roman" w:cs="Times New Roman"/>
          <w:b/>
          <w:sz w:val="24"/>
          <w:szCs w:val="24"/>
        </w:rPr>
      </w:pPr>
      <w:r w:rsidRPr="00465076">
        <w:rPr>
          <w:rFonts w:ascii="Times New Roman" w:hAnsi="Times New Roman" w:cs="Times New Roman"/>
          <w:b/>
          <w:sz w:val="24"/>
          <w:szCs w:val="24"/>
        </w:rPr>
        <w:t xml:space="preserve">Социально-коммуникативное развитие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w:t>
      </w:r>
      <w:proofErr w:type="gramStart"/>
      <w:r w:rsidRPr="00465076">
        <w:rPr>
          <w:rFonts w:ascii="Times New Roman" w:hAnsi="Times New Roman" w:cs="Times New Roman"/>
          <w:sz w:val="24"/>
          <w:szCs w:val="24"/>
        </w:rPr>
        <w:t>для</w:t>
      </w:r>
      <w:proofErr w:type="gramEnd"/>
      <w:r w:rsidRPr="00465076">
        <w:rPr>
          <w:rFonts w:ascii="Times New Roman" w:hAnsi="Times New Roman" w:cs="Times New Roman"/>
          <w:sz w:val="24"/>
          <w:szCs w:val="24"/>
        </w:rPr>
        <w:t xml:space="preserve">: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развития положительного отношения ребенка к себе и другим людям;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развития коммуникативной и социальной компетентности, в том числе </w:t>
      </w:r>
      <w:proofErr w:type="spellStart"/>
      <w:r w:rsidRPr="00465076">
        <w:rPr>
          <w:rFonts w:ascii="Times New Roman" w:hAnsi="Times New Roman" w:cs="Times New Roman"/>
          <w:sz w:val="24"/>
          <w:szCs w:val="24"/>
        </w:rPr>
        <w:t>информационносоциальной</w:t>
      </w:r>
      <w:proofErr w:type="spellEnd"/>
      <w:r w:rsidRPr="00465076">
        <w:rPr>
          <w:rFonts w:ascii="Times New Roman" w:hAnsi="Times New Roman" w:cs="Times New Roman"/>
          <w:sz w:val="24"/>
          <w:szCs w:val="24"/>
        </w:rPr>
        <w:t xml:space="preserve"> компетентности;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развития игровой деятельности;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развития компетентности в виртуальном поиске.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lastRenderedPageBreak/>
        <w:tab/>
        <w:t xml:space="preserve">В сфере развития положительного отношения ребенка к себе и другим людям </w:t>
      </w:r>
      <w:r w:rsidR="008C6FC4"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r w:rsidR="008C6FC4"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В сфере развития коммуникативн</w:t>
      </w:r>
      <w:r w:rsidR="008C6FC4" w:rsidRPr="00465076">
        <w:rPr>
          <w:rFonts w:ascii="Times New Roman" w:hAnsi="Times New Roman" w:cs="Times New Roman"/>
          <w:sz w:val="24"/>
          <w:szCs w:val="24"/>
        </w:rPr>
        <w:t>ой и социальной компетентности у</w:t>
      </w:r>
      <w:r w:rsidRPr="00465076">
        <w:rPr>
          <w:rFonts w:ascii="Times New Roman" w:hAnsi="Times New Roman" w:cs="Times New Roman"/>
          <w:sz w:val="24"/>
          <w:szCs w:val="24"/>
        </w:rPr>
        <w:t xml:space="preserve">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r w:rsidR="008C6FC4"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создают в Организации различные возможности для приобщения детей к ценностям сотрудничества с другими людьми, прежде всего реализуя принципы </w:t>
      </w:r>
      <w:proofErr w:type="spellStart"/>
      <w:r w:rsidRPr="00465076">
        <w:rPr>
          <w:rFonts w:ascii="Times New Roman" w:hAnsi="Times New Roman" w:cs="Times New Roman"/>
          <w:sz w:val="24"/>
          <w:szCs w:val="24"/>
        </w:rPr>
        <w:t>личностноразвивающего</w:t>
      </w:r>
      <w:proofErr w:type="spellEnd"/>
      <w:r w:rsidRPr="00465076">
        <w:rPr>
          <w:rFonts w:ascii="Times New Roman" w:hAnsi="Times New Roman" w:cs="Times New Roman"/>
          <w:sz w:val="24"/>
          <w:szCs w:val="24"/>
        </w:rPr>
        <w:t xml:space="preserve">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r w:rsidR="008C6FC4"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465076">
        <w:rPr>
          <w:rFonts w:ascii="Times New Roman" w:hAnsi="Times New Roman" w:cs="Times New Roman"/>
          <w:sz w:val="24"/>
          <w:szCs w:val="24"/>
        </w:rPr>
        <w:t>образом</w:t>
      </w:r>
      <w:proofErr w:type="gramEnd"/>
      <w:r w:rsidRPr="00465076">
        <w:rPr>
          <w:rFonts w:ascii="Times New Roman" w:hAnsi="Times New Roman" w:cs="Times New Roman"/>
          <w:sz w:val="24"/>
          <w:szCs w:val="24"/>
        </w:rPr>
        <w:t xml:space="preserve"> создавая условия освоения ребенком этических правил и норм поведения. </w:t>
      </w:r>
      <w:r w:rsidR="008C6FC4"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Интерес и внимание взрослых к многообразным проявлениям ребенка, его интересам и склонностям повышает его доверие к себе, веру в свои силы. </w:t>
      </w:r>
      <w:proofErr w:type="gramStart"/>
      <w:r w:rsidRPr="00465076">
        <w:rPr>
          <w:rFonts w:ascii="Times New Roman" w:hAnsi="Times New Roman" w:cs="Times New Roman"/>
          <w:sz w:val="24"/>
          <w:szCs w:val="24"/>
        </w:rPr>
        <w:t>Возможность внести свой вклад в общее дело и повлиять на ход событий, например</w:t>
      </w:r>
      <w:r w:rsidR="008C6FC4" w:rsidRPr="00465076">
        <w:rPr>
          <w:rFonts w:ascii="Times New Roman" w:hAnsi="Times New Roman" w:cs="Times New Roman"/>
          <w:sz w:val="24"/>
          <w:szCs w:val="24"/>
        </w:rPr>
        <w:t>,</w:t>
      </w:r>
      <w:r w:rsidRPr="00465076">
        <w:rPr>
          <w:rFonts w:ascii="Times New Roman" w:hAnsi="Times New Roman" w:cs="Times New Roman"/>
          <w:sz w:val="24"/>
          <w:szCs w:val="24"/>
        </w:rPr>
        <w:t xml:space="preserve">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roofErr w:type="gramEnd"/>
      <w:r w:rsidRPr="00465076">
        <w:rPr>
          <w:rFonts w:ascii="Times New Roman" w:hAnsi="Times New Roman" w:cs="Times New Roman"/>
          <w:sz w:val="24"/>
          <w:szCs w:val="24"/>
        </w:rPr>
        <w:t xml:space="preserve"> </w:t>
      </w:r>
      <w:r w:rsidR="008C6FC4"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r w:rsidR="008C6FC4"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В сфере развития игровой деятельности </w:t>
      </w:r>
      <w:r w:rsidR="008C6FC4"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создают условия для свободной игры </w:t>
      </w:r>
      <w:r w:rsidRPr="00465076">
        <w:rPr>
          <w:rFonts w:ascii="Times New Roman" w:hAnsi="Times New Roman" w:cs="Times New Roman"/>
          <w:sz w:val="24"/>
          <w:szCs w:val="24"/>
        </w:rPr>
        <w:lastRenderedPageBreak/>
        <w:t xml:space="preserve">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w:t>
      </w:r>
    </w:p>
    <w:p w:rsidR="008D5BBA" w:rsidRPr="00465076" w:rsidRDefault="008D5BBA" w:rsidP="008D5BBA">
      <w:pPr>
        <w:pStyle w:val="HTML"/>
        <w:tabs>
          <w:tab w:val="left" w:pos="360"/>
          <w:tab w:val="left" w:pos="426"/>
        </w:tabs>
        <w:ind w:left="426"/>
        <w:jc w:val="both"/>
        <w:rPr>
          <w:rFonts w:ascii="Times New Roman" w:hAnsi="Times New Roman" w:cs="Times New Roman"/>
          <w:b/>
          <w:sz w:val="24"/>
          <w:szCs w:val="24"/>
        </w:rPr>
      </w:pPr>
      <w:r w:rsidRPr="00465076">
        <w:rPr>
          <w:rFonts w:ascii="Times New Roman" w:hAnsi="Times New Roman" w:cs="Times New Roman"/>
          <w:b/>
          <w:sz w:val="24"/>
          <w:szCs w:val="24"/>
        </w:rPr>
        <w:t xml:space="preserve">Познавательное развитие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w:t>
      </w:r>
      <w:proofErr w:type="gramStart"/>
      <w:r w:rsidRPr="00465076">
        <w:rPr>
          <w:rFonts w:ascii="Times New Roman" w:hAnsi="Times New Roman" w:cs="Times New Roman"/>
          <w:sz w:val="24"/>
          <w:szCs w:val="24"/>
        </w:rPr>
        <w:t>для</w:t>
      </w:r>
      <w:proofErr w:type="gramEnd"/>
      <w:r w:rsidRPr="00465076">
        <w:rPr>
          <w:rFonts w:ascii="Times New Roman" w:hAnsi="Times New Roman" w:cs="Times New Roman"/>
          <w:sz w:val="24"/>
          <w:szCs w:val="24"/>
        </w:rPr>
        <w:t xml:space="preserve">: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 развития любознательности, познавательной активности, познавательных способностей детей;  </w:t>
      </w:r>
    </w:p>
    <w:p w:rsidR="008C6FC4"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В сфере развития любознательности, познавательной активности, познавательных способностей </w:t>
      </w:r>
      <w:r w:rsidR="008C6FC4"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465076">
        <w:rPr>
          <w:rFonts w:ascii="Times New Roman" w:hAnsi="Times New Roman" w:cs="Times New Roman"/>
          <w:sz w:val="24"/>
          <w:szCs w:val="24"/>
        </w:rPr>
        <w:t>оказывает стойкий долговременный эффект</w:t>
      </w:r>
      <w:proofErr w:type="gramEnd"/>
      <w:r w:rsidRPr="00465076">
        <w:rPr>
          <w:rFonts w:ascii="Times New Roman" w:hAnsi="Times New Roman" w:cs="Times New Roman"/>
          <w:sz w:val="24"/>
          <w:szCs w:val="24"/>
        </w:rPr>
        <w:t xml:space="preserve">.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В сфере развития представлений в разных сферах знаний об окружающей действительности </w:t>
      </w:r>
      <w:r w:rsidR="004A05DA"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w:t>
      </w:r>
      <w:r w:rsidR="004A05DA"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Знакомство с </w:t>
      </w:r>
      <w:proofErr w:type="spellStart"/>
      <w:r w:rsidRPr="00465076">
        <w:rPr>
          <w:rFonts w:ascii="Times New Roman" w:hAnsi="Times New Roman" w:cs="Times New Roman"/>
          <w:sz w:val="24"/>
          <w:szCs w:val="24"/>
        </w:rPr>
        <w:t>социокультурным</w:t>
      </w:r>
      <w:proofErr w:type="spellEnd"/>
      <w:r w:rsidRPr="00465076">
        <w:rPr>
          <w:rFonts w:ascii="Times New Roman" w:hAnsi="Times New Roman" w:cs="Times New Roman"/>
          <w:sz w:val="24"/>
          <w:szCs w:val="24"/>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w:t>
      </w:r>
      <w:r w:rsidRPr="00465076">
        <w:rPr>
          <w:rFonts w:ascii="Times New Roman" w:hAnsi="Times New Roman" w:cs="Times New Roman"/>
          <w:sz w:val="24"/>
          <w:szCs w:val="24"/>
        </w:rPr>
        <w:lastRenderedPageBreak/>
        <w:t>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465076">
        <w:rPr>
          <w:rFonts w:ascii="Times New Roman" w:hAnsi="Times New Roman" w:cs="Times New Roman"/>
          <w:sz w:val="24"/>
          <w:szCs w:val="24"/>
        </w:rPr>
        <w:t>кст вз</w:t>
      </w:r>
      <w:proofErr w:type="gramEnd"/>
      <w:r w:rsidRPr="00465076">
        <w:rPr>
          <w:rFonts w:ascii="Times New Roman" w:hAnsi="Times New Roman" w:cs="Times New Roman"/>
          <w:sz w:val="24"/>
          <w:szCs w:val="24"/>
        </w:rPr>
        <w:t xml:space="preserve">аимодействия в конкретных ситуациях. </w:t>
      </w:r>
      <w:proofErr w:type="gramStart"/>
      <w:r w:rsidRPr="00465076">
        <w:rPr>
          <w:rFonts w:ascii="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r w:rsidRPr="00465076">
        <w:rPr>
          <w:rFonts w:ascii="Times New Roman" w:hAnsi="Times New Roman" w:cs="Times New Roman"/>
          <w:sz w:val="24"/>
          <w:szCs w:val="24"/>
        </w:rPr>
        <w:t xml:space="preserve"> 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w:t>
      </w:r>
      <w:proofErr w:type="spellStart"/>
      <w:r w:rsidRPr="00465076">
        <w:rPr>
          <w:rFonts w:ascii="Times New Roman" w:hAnsi="Times New Roman" w:cs="Times New Roman"/>
          <w:sz w:val="24"/>
          <w:szCs w:val="24"/>
        </w:rPr>
        <w:t>словапонятия</w:t>
      </w:r>
      <w:proofErr w:type="spellEnd"/>
      <w:r w:rsidRPr="00465076">
        <w:rPr>
          <w:rFonts w:ascii="Times New Roman" w:hAnsi="Times New Roman" w:cs="Times New Roman"/>
          <w:sz w:val="24"/>
          <w:szCs w:val="24"/>
        </w:rPr>
        <w:t xml:space="preserve"> (круглый, больше, меньше, спираль – о домике улитки, квадратный, треугольный – о рисунке дома с окнами и т. п.). </w:t>
      </w:r>
      <w:proofErr w:type="gramStart"/>
      <w:r w:rsidRPr="00465076">
        <w:rPr>
          <w:rFonts w:ascii="Times New Roman" w:hAnsi="Times New Roman" w:cs="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465076">
        <w:rPr>
          <w:rFonts w:ascii="Times New Roman" w:hAnsi="Times New Roman" w:cs="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w:t>
      </w:r>
      <w:r w:rsidRPr="00465076">
        <w:rPr>
          <w:rFonts w:ascii="Times New Roman" w:hAnsi="Times New Roman" w:cs="Times New Roman"/>
          <w:sz w:val="24"/>
          <w:szCs w:val="24"/>
        </w:rPr>
        <w:lastRenderedPageBreak/>
        <w:t xml:space="preserve">углами, с таким-то количеством вершин и граней), о геометрических телах (например, куб, цилиндр, шар).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roofErr w:type="gramStart"/>
      <w:r w:rsidRPr="00465076">
        <w:rPr>
          <w:rFonts w:ascii="Times New Roman"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8D5BBA" w:rsidRPr="00465076" w:rsidRDefault="008D5BBA" w:rsidP="008D5BBA">
      <w:pPr>
        <w:pStyle w:val="HTML"/>
        <w:tabs>
          <w:tab w:val="left" w:pos="360"/>
          <w:tab w:val="left" w:pos="426"/>
        </w:tabs>
        <w:ind w:left="426"/>
        <w:jc w:val="both"/>
        <w:rPr>
          <w:rFonts w:ascii="Times New Roman" w:hAnsi="Times New Roman" w:cs="Times New Roman"/>
          <w:b/>
          <w:sz w:val="24"/>
          <w:szCs w:val="24"/>
        </w:rPr>
      </w:pPr>
      <w:r w:rsidRPr="00465076">
        <w:rPr>
          <w:rFonts w:ascii="Times New Roman" w:hAnsi="Times New Roman" w:cs="Times New Roman"/>
          <w:b/>
          <w:sz w:val="24"/>
          <w:szCs w:val="24"/>
        </w:rPr>
        <w:t xml:space="preserve">  Речевое развитие</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b/>
          <w:sz w:val="24"/>
          <w:szCs w:val="24"/>
        </w:rPr>
        <w:t xml:space="preserve"> </w:t>
      </w:r>
      <w:r w:rsidRPr="00465076">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w:t>
      </w:r>
      <w:proofErr w:type="gramStart"/>
      <w:r w:rsidRPr="00465076">
        <w:rPr>
          <w:rFonts w:ascii="Times New Roman" w:hAnsi="Times New Roman" w:cs="Times New Roman"/>
          <w:sz w:val="24"/>
          <w:szCs w:val="24"/>
        </w:rPr>
        <w:t>для</w:t>
      </w:r>
      <w:proofErr w:type="gramEnd"/>
      <w:r w:rsidRPr="00465076">
        <w:rPr>
          <w:rFonts w:ascii="Times New Roman" w:hAnsi="Times New Roman" w:cs="Times New Roman"/>
          <w:sz w:val="24"/>
          <w:szCs w:val="24"/>
        </w:rPr>
        <w:t xml:space="preserve">: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 формирования основы речевой и языковой культуры, совершенствования разных сторон речи ребенка;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приобщения детей к культуре чтения художественной литературы.</w:t>
      </w:r>
    </w:p>
    <w:p w:rsidR="008D5BBA" w:rsidRPr="00465076" w:rsidRDefault="008D5BBA" w:rsidP="004A05DA">
      <w:pPr>
        <w:pStyle w:val="HTML"/>
        <w:tabs>
          <w:tab w:val="left" w:pos="360"/>
          <w:tab w:val="left" w:pos="426"/>
        </w:tabs>
        <w:ind w:left="426"/>
        <w:jc w:val="both"/>
        <w:rPr>
          <w:rFonts w:ascii="Times New Roman" w:hAnsi="Times New Roman" w:cs="Times New Roman"/>
          <w:b/>
          <w:sz w:val="24"/>
          <w:szCs w:val="24"/>
        </w:rPr>
      </w:pPr>
      <w:r w:rsidRPr="00465076">
        <w:rPr>
          <w:rFonts w:ascii="Times New Roman" w:hAnsi="Times New Roman" w:cs="Times New Roman"/>
          <w:sz w:val="24"/>
          <w:szCs w:val="24"/>
        </w:rPr>
        <w:t xml:space="preserve">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465076">
        <w:rPr>
          <w:rFonts w:ascii="Times New Roman" w:hAnsi="Times New Roman" w:cs="Times New Roman"/>
          <w:sz w:val="24"/>
          <w:szCs w:val="24"/>
        </w:rPr>
        <w:t>со</w:t>
      </w:r>
      <w:proofErr w:type="gramEnd"/>
      <w:r w:rsidRPr="00465076">
        <w:rPr>
          <w:rFonts w:ascii="Times New Roman"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r w:rsidR="004A05DA"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465076">
        <w:rPr>
          <w:rFonts w:ascii="Times New Roman" w:hAnsi="Times New Roman" w:cs="Times New Roman"/>
          <w:sz w:val="24"/>
          <w:szCs w:val="24"/>
        </w:rPr>
        <w:t>звук</w:t>
      </w:r>
      <w:proofErr w:type="gramStart"/>
      <w:r w:rsidRPr="00465076">
        <w:rPr>
          <w:rFonts w:ascii="Times New Roman" w:hAnsi="Times New Roman" w:cs="Times New Roman"/>
          <w:sz w:val="24"/>
          <w:szCs w:val="24"/>
        </w:rPr>
        <w:t>о</w:t>
      </w:r>
      <w:proofErr w:type="spellEnd"/>
      <w:r w:rsidRPr="00465076">
        <w:rPr>
          <w:rFonts w:ascii="Times New Roman" w:hAnsi="Times New Roman" w:cs="Times New Roman"/>
          <w:sz w:val="24"/>
          <w:szCs w:val="24"/>
        </w:rPr>
        <w:t>-</w:t>
      </w:r>
      <w:proofErr w:type="gramEnd"/>
      <w:r w:rsidRPr="00465076">
        <w:rPr>
          <w:rFonts w:ascii="Times New Roman" w:hAnsi="Times New Roman" w:cs="Times New Roman"/>
          <w:sz w:val="24"/>
          <w:szCs w:val="24"/>
        </w:rPr>
        <w:t xml:space="preserve"> и </w:t>
      </w:r>
      <w:proofErr w:type="spellStart"/>
      <w:r w:rsidRPr="00465076">
        <w:rPr>
          <w:rFonts w:ascii="Times New Roman" w:hAnsi="Times New Roman" w:cs="Times New Roman"/>
          <w:sz w:val="24"/>
          <w:szCs w:val="24"/>
        </w:rPr>
        <w:t>словопроизношения</w:t>
      </w:r>
      <w:proofErr w:type="spellEnd"/>
      <w:r w:rsidRPr="00465076">
        <w:rPr>
          <w:rFonts w:ascii="Times New Roman" w:hAnsi="Times New Roman" w:cs="Times New Roman"/>
          <w:sz w:val="24"/>
          <w:szCs w:val="24"/>
        </w:rPr>
        <w:t xml:space="preserve">, поощряют разучивание стихотворений, </w:t>
      </w:r>
      <w:r w:rsidRPr="00465076">
        <w:rPr>
          <w:rFonts w:ascii="Times New Roman" w:hAnsi="Times New Roman" w:cs="Times New Roman"/>
          <w:sz w:val="24"/>
          <w:szCs w:val="24"/>
        </w:rPr>
        <w:lastRenderedPageBreak/>
        <w:t xml:space="preserve">скороговорок, </w:t>
      </w:r>
      <w:proofErr w:type="spellStart"/>
      <w:r w:rsidRPr="00465076">
        <w:rPr>
          <w:rFonts w:ascii="Times New Roman" w:hAnsi="Times New Roman" w:cs="Times New Roman"/>
          <w:sz w:val="24"/>
          <w:szCs w:val="24"/>
        </w:rPr>
        <w:t>чистоговорок</w:t>
      </w:r>
      <w:proofErr w:type="spellEnd"/>
      <w:r w:rsidRPr="00465076">
        <w:rPr>
          <w:rFonts w:ascii="Times New Roman" w:hAnsi="Times New Roman" w:cs="Times New Roman"/>
          <w:sz w:val="24"/>
          <w:szCs w:val="24"/>
        </w:rPr>
        <w:t xml:space="preserve">, песен; организуют речевые игры, стимулируют словотворчество. В сфере приобщения детей к культуре чтения литературных произведений </w:t>
      </w:r>
      <w:proofErr w:type="spellStart"/>
      <w:r w:rsidR="004A05DA" w:rsidRPr="00465076">
        <w:rPr>
          <w:rFonts w:ascii="Times New Roman" w:hAnsi="Times New Roman" w:cs="Times New Roman"/>
          <w:sz w:val="24"/>
          <w:szCs w:val="24"/>
        </w:rPr>
        <w:t>педагоги</w:t>
      </w:r>
      <w:r w:rsidRPr="00465076">
        <w:rPr>
          <w:rFonts w:ascii="Times New Roman" w:hAnsi="Times New Roman" w:cs="Times New Roman"/>
          <w:sz w:val="24"/>
          <w:szCs w:val="24"/>
        </w:rPr>
        <w:t>е</w:t>
      </w:r>
      <w:proofErr w:type="spellEnd"/>
      <w:r w:rsidRPr="00465076">
        <w:rPr>
          <w:rFonts w:ascii="Times New Roman" w:hAnsi="Times New Roman" w:cs="Times New Roman"/>
          <w:sz w:val="24"/>
          <w:szCs w:val="24"/>
        </w:rPr>
        <w:t xml:space="preserve">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w:t>
      </w:r>
      <w:r w:rsidR="004A05DA"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могут стимулировать использование речи для познавательно-исследовательского развития детей, например</w:t>
      </w:r>
      <w:r w:rsidR="004A05DA" w:rsidRPr="00465076">
        <w:rPr>
          <w:rFonts w:ascii="Times New Roman" w:hAnsi="Times New Roman" w:cs="Times New Roman"/>
          <w:sz w:val="24"/>
          <w:szCs w:val="24"/>
        </w:rPr>
        <w:t>,</w:t>
      </w:r>
      <w:r w:rsidRPr="00465076">
        <w:rPr>
          <w:rFonts w:ascii="Times New Roman" w:hAnsi="Times New Roman" w:cs="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r w:rsidRPr="00465076">
        <w:rPr>
          <w:rFonts w:ascii="Times New Roman" w:hAnsi="Times New Roman" w:cs="Times New Roman"/>
          <w:b/>
          <w:sz w:val="24"/>
          <w:szCs w:val="24"/>
        </w:rPr>
        <w:t xml:space="preserve"> </w:t>
      </w:r>
    </w:p>
    <w:p w:rsidR="004A05DA" w:rsidRPr="00465076" w:rsidRDefault="004A05DA" w:rsidP="004A05DA">
      <w:pPr>
        <w:pStyle w:val="HTML"/>
        <w:tabs>
          <w:tab w:val="left" w:pos="360"/>
          <w:tab w:val="left" w:pos="426"/>
        </w:tabs>
        <w:ind w:left="426"/>
        <w:jc w:val="both"/>
        <w:rPr>
          <w:rFonts w:ascii="Times New Roman" w:hAnsi="Times New Roman" w:cs="Times New Roman"/>
          <w:sz w:val="24"/>
          <w:szCs w:val="24"/>
        </w:rPr>
      </w:pPr>
    </w:p>
    <w:p w:rsidR="008D5BBA" w:rsidRPr="00465076" w:rsidRDefault="008D5BBA" w:rsidP="008D5BBA">
      <w:pPr>
        <w:pStyle w:val="HTML"/>
        <w:tabs>
          <w:tab w:val="left" w:pos="360"/>
          <w:tab w:val="left" w:pos="426"/>
        </w:tabs>
        <w:ind w:left="426"/>
        <w:jc w:val="both"/>
        <w:rPr>
          <w:rFonts w:ascii="Times New Roman" w:hAnsi="Times New Roman" w:cs="Times New Roman"/>
          <w:b/>
          <w:sz w:val="24"/>
          <w:szCs w:val="24"/>
        </w:rPr>
      </w:pPr>
      <w:r w:rsidRPr="00465076">
        <w:rPr>
          <w:rFonts w:ascii="Times New Roman" w:hAnsi="Times New Roman" w:cs="Times New Roman"/>
          <w:b/>
          <w:sz w:val="24"/>
          <w:szCs w:val="24"/>
        </w:rPr>
        <w:t xml:space="preserve">Художественно-эстетическое развитие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w:t>
      </w:r>
      <w:proofErr w:type="gramStart"/>
      <w:r w:rsidRPr="00465076">
        <w:rPr>
          <w:rFonts w:ascii="Times New Roman" w:hAnsi="Times New Roman" w:cs="Times New Roman"/>
          <w:sz w:val="24"/>
          <w:szCs w:val="24"/>
        </w:rPr>
        <w:t>для</w:t>
      </w:r>
      <w:proofErr w:type="gramEnd"/>
      <w:r w:rsidRPr="00465076">
        <w:rPr>
          <w:rFonts w:ascii="Times New Roman" w:hAnsi="Times New Roman" w:cs="Times New Roman"/>
          <w:sz w:val="24"/>
          <w:szCs w:val="24"/>
        </w:rPr>
        <w:t xml:space="preserve">: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 развития способности к восприятию музыки, художественной литературы, фольклора;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proofErr w:type="gramStart"/>
      <w:r w:rsidRPr="00465076">
        <w:rPr>
          <w:rFonts w:ascii="Times New Roman" w:hAnsi="Times New Roman" w:cs="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roofErr w:type="gramEnd"/>
      <w:r w:rsidRPr="00465076">
        <w:rPr>
          <w:rFonts w:ascii="Times New Roman" w:hAnsi="Times New Roman" w:cs="Times New Roman"/>
          <w:sz w:val="24"/>
          <w:szCs w:val="24"/>
        </w:rPr>
        <w:t xml:space="preserve">  Эстетическое отношение к миру </w:t>
      </w:r>
      <w:proofErr w:type="gramStart"/>
      <w:r w:rsidRPr="00465076">
        <w:rPr>
          <w:rFonts w:ascii="Times New Roman" w:hAnsi="Times New Roman" w:cs="Times New Roman"/>
          <w:sz w:val="24"/>
          <w:szCs w:val="24"/>
        </w:rPr>
        <w:t>опирается</w:t>
      </w:r>
      <w:proofErr w:type="gramEnd"/>
      <w:r w:rsidRPr="00465076">
        <w:rPr>
          <w:rFonts w:ascii="Times New Roman" w:hAnsi="Times New Roman" w:cs="Times New Roman"/>
          <w:sz w:val="24"/>
          <w:szCs w:val="24"/>
        </w:rPr>
        <w:t xml:space="preserve"> прежде всего на восприятие действительности разными органами чувств. </w:t>
      </w:r>
      <w:r w:rsidR="004A05DA" w:rsidRPr="00465076">
        <w:rPr>
          <w:rFonts w:ascii="Times New Roman" w:hAnsi="Times New Roman" w:cs="Times New Roman"/>
          <w:sz w:val="24"/>
          <w:szCs w:val="24"/>
        </w:rPr>
        <w:t xml:space="preserve">Педагоги </w:t>
      </w:r>
      <w:r w:rsidRPr="00465076">
        <w:rPr>
          <w:rFonts w:ascii="Times New Roman" w:hAnsi="Times New Roman" w:cs="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r w:rsidR="004A05DA"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roofErr w:type="gramStart"/>
      <w:r w:rsidRPr="00465076">
        <w:rPr>
          <w:rFonts w:ascii="Times New Roman" w:hAnsi="Times New Roman" w:cs="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w:t>
      </w:r>
      <w:r w:rsidRPr="00465076">
        <w:rPr>
          <w:rFonts w:ascii="Times New Roman" w:hAnsi="Times New Roman" w:cs="Times New Roman"/>
          <w:sz w:val="24"/>
          <w:szCs w:val="24"/>
        </w:rPr>
        <w:lastRenderedPageBreak/>
        <w:t xml:space="preserve">художественного замысла </w:t>
      </w:r>
      <w:r w:rsidR="004A05DA" w:rsidRPr="00465076">
        <w:rPr>
          <w:rFonts w:ascii="Times New Roman" w:hAnsi="Times New Roman" w:cs="Times New Roman"/>
          <w:sz w:val="24"/>
          <w:szCs w:val="24"/>
        </w:rPr>
        <w:t>педагоги</w:t>
      </w:r>
      <w:r w:rsidRPr="00465076">
        <w:rPr>
          <w:rFonts w:ascii="Times New Roman"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roofErr w:type="gramEnd"/>
      <w:r w:rsidRPr="00465076">
        <w:rPr>
          <w:rFonts w:ascii="Times New Roman" w:hAnsi="Times New Roman" w:cs="Times New Roman"/>
          <w:sz w:val="24"/>
          <w:szCs w:val="24"/>
        </w:rPr>
        <w:t xml:space="preserve">  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8D5BBA" w:rsidRPr="00465076" w:rsidRDefault="008D5BBA" w:rsidP="008D5BBA">
      <w:pPr>
        <w:pStyle w:val="HTML"/>
        <w:tabs>
          <w:tab w:val="left" w:pos="360"/>
          <w:tab w:val="left" w:pos="426"/>
        </w:tabs>
        <w:ind w:left="426"/>
        <w:jc w:val="both"/>
        <w:rPr>
          <w:rFonts w:ascii="Times New Roman" w:hAnsi="Times New Roman" w:cs="Times New Roman"/>
          <w:b/>
          <w:sz w:val="24"/>
          <w:szCs w:val="24"/>
        </w:rPr>
      </w:pPr>
      <w:r w:rsidRPr="00465076">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r w:rsidRPr="00465076">
        <w:rPr>
          <w:rFonts w:ascii="Times New Roman" w:hAnsi="Times New Roman" w:cs="Times New Roman"/>
          <w:b/>
          <w:sz w:val="24"/>
          <w:szCs w:val="24"/>
        </w:rPr>
        <w:t xml:space="preserve">. </w:t>
      </w:r>
    </w:p>
    <w:p w:rsidR="00606E55" w:rsidRPr="00465076" w:rsidRDefault="00606E55" w:rsidP="008D5BBA">
      <w:pPr>
        <w:pStyle w:val="HTML"/>
        <w:tabs>
          <w:tab w:val="left" w:pos="360"/>
          <w:tab w:val="left" w:pos="426"/>
        </w:tabs>
        <w:ind w:left="426"/>
        <w:jc w:val="both"/>
        <w:rPr>
          <w:rFonts w:ascii="Times New Roman" w:hAnsi="Times New Roman" w:cs="Times New Roman"/>
          <w:b/>
          <w:sz w:val="24"/>
          <w:szCs w:val="24"/>
        </w:rPr>
      </w:pPr>
    </w:p>
    <w:p w:rsidR="008D5BBA" w:rsidRPr="00465076" w:rsidRDefault="008D5BBA" w:rsidP="008D5BBA">
      <w:pPr>
        <w:pStyle w:val="HTML"/>
        <w:tabs>
          <w:tab w:val="left" w:pos="360"/>
          <w:tab w:val="left" w:pos="426"/>
        </w:tabs>
        <w:ind w:left="426"/>
        <w:jc w:val="both"/>
        <w:rPr>
          <w:rFonts w:ascii="Times New Roman" w:hAnsi="Times New Roman" w:cs="Times New Roman"/>
          <w:b/>
          <w:sz w:val="24"/>
          <w:szCs w:val="24"/>
        </w:rPr>
      </w:pPr>
      <w:r w:rsidRPr="00465076">
        <w:rPr>
          <w:rFonts w:ascii="Times New Roman" w:hAnsi="Times New Roman" w:cs="Times New Roman"/>
          <w:b/>
          <w:sz w:val="24"/>
          <w:szCs w:val="24"/>
        </w:rPr>
        <w:t xml:space="preserve">Физическое развитие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465076">
        <w:rPr>
          <w:rFonts w:ascii="Times New Roman" w:hAnsi="Times New Roman" w:cs="Times New Roman"/>
          <w:sz w:val="24"/>
          <w:szCs w:val="24"/>
        </w:rPr>
        <w:t>для</w:t>
      </w:r>
      <w:proofErr w:type="gramEnd"/>
      <w:r w:rsidRPr="00465076">
        <w:rPr>
          <w:rFonts w:ascii="Times New Roman" w:hAnsi="Times New Roman" w:cs="Times New Roman"/>
          <w:sz w:val="24"/>
          <w:szCs w:val="24"/>
        </w:rPr>
        <w:t xml:space="preserve">: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становления у детей ценностей здорового образа жизни;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развития представлений о своем теле и своих физических возможностях;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8D5BBA" w:rsidRPr="00465076" w:rsidRDefault="008D5BBA" w:rsidP="008D5BBA">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–формирования начальных представлений о некоторых видах спорта, овладения подвижными играми с правилами. </w:t>
      </w:r>
    </w:p>
    <w:p w:rsidR="008D5BBA" w:rsidRPr="00465076" w:rsidRDefault="008D5BBA" w:rsidP="00606E55">
      <w:pPr>
        <w:pStyle w:val="HTML"/>
        <w:tabs>
          <w:tab w:val="left" w:pos="360"/>
          <w:tab w:val="left" w:pos="426"/>
        </w:tabs>
        <w:ind w:left="426"/>
        <w:jc w:val="both"/>
        <w:rPr>
          <w:rFonts w:ascii="Times New Roman" w:hAnsi="Times New Roman" w:cs="Times New Roman"/>
          <w:sz w:val="24"/>
          <w:szCs w:val="24"/>
        </w:rPr>
      </w:pPr>
      <w:r w:rsidRPr="00465076">
        <w:rPr>
          <w:rFonts w:ascii="Times New Roman" w:hAnsi="Times New Roman" w:cs="Times New Roman"/>
          <w:sz w:val="24"/>
          <w:szCs w:val="24"/>
        </w:rPr>
        <w:t xml:space="preserve">В сфере становления у детей ценностей здорового образа жизни педагоги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Педагоги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педагоги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465076">
        <w:rPr>
          <w:rFonts w:ascii="Times New Roman" w:hAnsi="Times New Roman" w:cs="Times New Roman"/>
          <w:sz w:val="24"/>
          <w:szCs w:val="24"/>
        </w:rPr>
        <w:t>помещения</w:t>
      </w:r>
      <w:proofErr w:type="gramEnd"/>
      <w:r w:rsidRPr="00465076">
        <w:rPr>
          <w:rFonts w:ascii="Times New Roman" w:hAnsi="Times New Roman" w:cs="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Педагоги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Педагоги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r w:rsidR="00415D93">
        <w:rPr>
          <w:rFonts w:ascii="Times New Roman" w:hAnsi="Times New Roman" w:cs="Times New Roman"/>
          <w:sz w:val="24"/>
          <w:szCs w:val="24"/>
        </w:rPr>
        <w:t>Приложение № 1 (список литературы)</w:t>
      </w:r>
    </w:p>
    <w:p w:rsidR="008D5BBA" w:rsidRPr="00465076" w:rsidRDefault="008D5BBA" w:rsidP="008D5BBA">
      <w:pPr>
        <w:pStyle w:val="HTML"/>
        <w:tabs>
          <w:tab w:val="left" w:pos="360"/>
          <w:tab w:val="left" w:pos="426"/>
        </w:tabs>
        <w:ind w:left="426"/>
        <w:jc w:val="both"/>
        <w:rPr>
          <w:rFonts w:ascii="Times New Roman" w:hAnsi="Times New Roman" w:cs="Times New Roman"/>
          <w:b/>
          <w:sz w:val="24"/>
          <w:szCs w:val="24"/>
        </w:rPr>
      </w:pPr>
    </w:p>
    <w:p w:rsidR="000354A8" w:rsidRPr="007841ED" w:rsidRDefault="000354A8" w:rsidP="00620E12">
      <w:pPr>
        <w:pStyle w:val="HTML"/>
        <w:tabs>
          <w:tab w:val="clear" w:pos="916"/>
          <w:tab w:val="left" w:pos="360"/>
        </w:tabs>
        <w:jc w:val="both"/>
        <w:rPr>
          <w:rFonts w:ascii="Times New Roman" w:hAnsi="Times New Roman" w:cs="Times New Roman"/>
          <w:sz w:val="24"/>
          <w:szCs w:val="24"/>
        </w:rPr>
      </w:pPr>
    </w:p>
    <w:p w:rsidR="004078C4" w:rsidRPr="007841ED" w:rsidRDefault="004078C4" w:rsidP="004078C4">
      <w:pPr>
        <w:pStyle w:val="HTML"/>
        <w:tabs>
          <w:tab w:val="clear" w:pos="916"/>
          <w:tab w:val="left" w:pos="360"/>
        </w:tabs>
        <w:ind w:left="360" w:hanging="360"/>
        <w:jc w:val="both"/>
        <w:rPr>
          <w:rFonts w:ascii="Times New Roman" w:hAnsi="Times New Roman" w:cs="Times New Roman"/>
          <w:b/>
          <w:bCs/>
          <w:sz w:val="24"/>
          <w:szCs w:val="24"/>
        </w:rPr>
      </w:pPr>
      <w:r w:rsidRPr="00E40D16">
        <w:rPr>
          <w:rFonts w:ascii="Times New Roman" w:hAnsi="Times New Roman" w:cs="Times New Roman"/>
          <w:b/>
          <w:sz w:val="24"/>
          <w:szCs w:val="24"/>
        </w:rPr>
        <w:t>2.2.</w:t>
      </w:r>
      <w:r w:rsidRPr="007841ED">
        <w:rPr>
          <w:rFonts w:ascii="Times New Roman" w:hAnsi="Times New Roman" w:cs="Times New Roman"/>
          <w:sz w:val="24"/>
          <w:szCs w:val="24"/>
        </w:rPr>
        <w:t xml:space="preserve"> </w:t>
      </w:r>
      <w:r w:rsidRPr="007841ED">
        <w:rPr>
          <w:rFonts w:ascii="Times New Roman" w:hAnsi="Times New Roman" w:cs="Times New Roman"/>
          <w:b/>
          <w:bCs/>
          <w:sz w:val="24"/>
          <w:szCs w:val="24"/>
        </w:rPr>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078C4" w:rsidRPr="007841ED" w:rsidRDefault="004078C4" w:rsidP="004078C4">
      <w:pPr>
        <w:pStyle w:val="HTML"/>
        <w:tabs>
          <w:tab w:val="clear" w:pos="916"/>
          <w:tab w:val="left" w:pos="360"/>
        </w:tabs>
        <w:ind w:left="360" w:hanging="360"/>
        <w:jc w:val="both"/>
        <w:rPr>
          <w:rFonts w:ascii="Times New Roman" w:hAnsi="Times New Roman" w:cs="Times New Roman"/>
          <w:sz w:val="24"/>
          <w:szCs w:val="24"/>
        </w:rPr>
      </w:pPr>
    </w:p>
    <w:p w:rsidR="009C259B" w:rsidRPr="007841ED" w:rsidRDefault="009C259B" w:rsidP="009C259B">
      <w:pPr>
        <w:ind w:firstLine="567"/>
        <w:jc w:val="both"/>
      </w:pPr>
      <w:r w:rsidRPr="007841ED">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9C259B" w:rsidRPr="007841ED" w:rsidRDefault="009C259B" w:rsidP="009C259B">
      <w:pPr>
        <w:ind w:firstLine="567"/>
        <w:jc w:val="both"/>
      </w:pPr>
      <w:proofErr w:type="gramStart"/>
      <w:r w:rsidRPr="007841ED">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C259B" w:rsidRPr="007841ED" w:rsidRDefault="009C259B" w:rsidP="009C259B">
      <w:pPr>
        <w:ind w:firstLine="567"/>
        <w:jc w:val="both"/>
      </w:pPr>
      <w:r w:rsidRPr="007841ED">
        <w:t xml:space="preserve">для детей дошкольного возраста (3 года - </w:t>
      </w:r>
      <w:r w:rsidR="00DE5AF4">
        <w:t>7</w:t>
      </w:r>
      <w:r w:rsidRPr="007841ED">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841ED">
        <w:t>со</w:t>
      </w:r>
      <w:proofErr w:type="gramEnd"/>
      <w:r w:rsidRPr="007841ED">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841ED">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D7530" w:rsidRPr="00AD7530" w:rsidRDefault="00AD7530" w:rsidP="00AD7530">
      <w:pPr>
        <w:shd w:val="clear" w:color="auto" w:fill="FFFFFF"/>
        <w:rPr>
          <w:rFonts w:eastAsia="Times New Roman"/>
          <w:lang w:eastAsia="ru-RU"/>
        </w:rPr>
      </w:pPr>
      <w:r w:rsidRPr="00AD7530">
        <w:rPr>
          <w:rFonts w:eastAsia="Times New Roman"/>
          <w:bCs/>
          <w:lang w:eastAsia="ru-RU"/>
        </w:rPr>
        <w:t>Формы организации непосредственно-образовательной деятельности:</w:t>
      </w:r>
    </w:p>
    <w:p w:rsidR="00AD7530" w:rsidRPr="00AD7530" w:rsidRDefault="00AD7530" w:rsidP="00AD7530">
      <w:pPr>
        <w:shd w:val="clear" w:color="auto" w:fill="FFFFFF"/>
        <w:jc w:val="both"/>
        <w:rPr>
          <w:rFonts w:eastAsia="Times New Roman"/>
          <w:lang w:eastAsia="ru-RU"/>
        </w:rPr>
      </w:pPr>
      <w:r w:rsidRPr="00AD7530">
        <w:rPr>
          <w:rFonts w:eastAsia="Times New Roman"/>
          <w:lang w:eastAsia="ru-RU"/>
        </w:rPr>
        <w:t xml:space="preserve">-  для детей с 1 года до 3 лет – </w:t>
      </w:r>
      <w:proofErr w:type="gramStart"/>
      <w:r w:rsidRPr="00AD7530">
        <w:rPr>
          <w:rFonts w:eastAsia="Times New Roman"/>
          <w:lang w:eastAsia="ru-RU"/>
        </w:rPr>
        <w:t>подгрупповая</w:t>
      </w:r>
      <w:proofErr w:type="gramEnd"/>
      <w:r w:rsidRPr="00AD7530">
        <w:rPr>
          <w:rFonts w:eastAsia="Times New Roman"/>
          <w:lang w:eastAsia="ru-RU"/>
        </w:rPr>
        <w:t>;</w:t>
      </w:r>
    </w:p>
    <w:p w:rsidR="00AD7530" w:rsidRPr="00AD7530" w:rsidRDefault="00AD7530" w:rsidP="00AD7530">
      <w:pPr>
        <w:shd w:val="clear" w:color="auto" w:fill="FFFFFF"/>
        <w:jc w:val="both"/>
        <w:rPr>
          <w:rFonts w:eastAsia="Times New Roman"/>
          <w:lang w:eastAsia="ru-RU"/>
        </w:rPr>
      </w:pPr>
      <w:r w:rsidRPr="00AD7530">
        <w:rPr>
          <w:rFonts w:eastAsia="Times New Roman"/>
          <w:lang w:eastAsia="ru-RU"/>
        </w:rPr>
        <w:t xml:space="preserve">- в дошкольных группах -  </w:t>
      </w:r>
      <w:proofErr w:type="gramStart"/>
      <w:r w:rsidRPr="00AD7530">
        <w:rPr>
          <w:rFonts w:eastAsia="Times New Roman"/>
          <w:lang w:eastAsia="ru-RU"/>
        </w:rPr>
        <w:t>подгрупповые</w:t>
      </w:r>
      <w:proofErr w:type="gramEnd"/>
      <w:r w:rsidRPr="00AD7530">
        <w:rPr>
          <w:rFonts w:eastAsia="Times New Roman"/>
          <w:lang w:eastAsia="ru-RU"/>
        </w:rPr>
        <w:t>, фронтальные</w:t>
      </w:r>
    </w:p>
    <w:p w:rsidR="00AD7530" w:rsidRPr="00AD7530" w:rsidRDefault="00AD7530" w:rsidP="00AD7530">
      <w:pPr>
        <w:shd w:val="clear" w:color="auto" w:fill="FFFFFF"/>
        <w:ind w:firstLine="708"/>
        <w:jc w:val="both"/>
        <w:rPr>
          <w:rFonts w:eastAsia="Times New Roman"/>
          <w:lang w:eastAsia="ru-RU"/>
        </w:rPr>
      </w:pPr>
      <w:r w:rsidRPr="00AD7530">
        <w:rPr>
          <w:rFonts w:eastAsia="Times New Roman"/>
          <w:lang w:eastAsia="ru-RU"/>
        </w:rPr>
        <w:t xml:space="preserve">Максимально допустимый объем образовательной нагрузки соответствует санитарно - эпидемиологическим правилам и нормативам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 </w:t>
      </w:r>
      <w:proofErr w:type="spellStart"/>
      <w:r w:rsidRPr="00AD7530">
        <w:rPr>
          <w:rFonts w:eastAsia="Times New Roman"/>
          <w:lang w:eastAsia="ru-RU"/>
        </w:rPr>
        <w:t>СанПиН</w:t>
      </w:r>
      <w:proofErr w:type="spellEnd"/>
      <w:r w:rsidRPr="00AD7530">
        <w:rPr>
          <w:rFonts w:eastAsia="Times New Roman"/>
          <w:lang w:eastAsia="ru-RU"/>
        </w:rPr>
        <w:t xml:space="preserve"> 2.4.1.3147-13 (утв. постановлением Главного государственного санитарного врача России от 19 декабря 2013 г. № 68)</w:t>
      </w:r>
    </w:p>
    <w:p w:rsidR="00AD7530" w:rsidRPr="00AD7530" w:rsidRDefault="00AD7530" w:rsidP="00AD7530">
      <w:pPr>
        <w:shd w:val="clear" w:color="auto" w:fill="FFFFFF"/>
        <w:ind w:firstLine="708"/>
        <w:jc w:val="both"/>
        <w:rPr>
          <w:rFonts w:eastAsia="Times New Roman"/>
          <w:lang w:eastAsia="ru-RU"/>
        </w:rPr>
      </w:pPr>
      <w:r w:rsidRPr="00AD7530">
        <w:rPr>
          <w:rFonts w:eastAsia="Times New Roman"/>
          <w:lang w:eastAsia="ru-RU"/>
        </w:rPr>
        <w:t>Для детей в возрасте от 1,5 до 3 лет продолжительность непрерывной образовательной деятельности не более 10 минут в первую и вторую половину дня.</w:t>
      </w:r>
      <w:r w:rsidRPr="00AD7530">
        <w:rPr>
          <w:rFonts w:eastAsia="Times New Roman"/>
          <w:spacing w:val="2"/>
          <w:lang w:eastAsia="ru-RU"/>
        </w:rPr>
        <w:t xml:space="preserve"> Допускается осуществлять образовательную деятельность на игровой площадке во время прогулки.</w:t>
      </w:r>
    </w:p>
    <w:p w:rsidR="00AD7530" w:rsidRPr="00AD7530" w:rsidRDefault="00AD7530" w:rsidP="00AD7530">
      <w:pPr>
        <w:shd w:val="clear" w:color="auto" w:fill="FFFFFF"/>
        <w:ind w:firstLine="708"/>
        <w:jc w:val="both"/>
        <w:rPr>
          <w:rFonts w:eastAsia="Times New Roman"/>
          <w:lang w:eastAsia="ru-RU"/>
        </w:rPr>
      </w:pPr>
      <w:r w:rsidRPr="00AD7530">
        <w:rPr>
          <w:rFonts w:eastAsia="Times New Roman"/>
          <w:lang w:eastAsia="ru-RU"/>
        </w:rPr>
        <w:t xml:space="preserve">Продолжительность непрерывной непосредственно образовательной деятельности </w:t>
      </w:r>
    </w:p>
    <w:p w:rsidR="00AD7530" w:rsidRPr="00AD7530" w:rsidRDefault="00AD7530" w:rsidP="00AD7530">
      <w:pPr>
        <w:shd w:val="clear" w:color="auto" w:fill="FFFFFF"/>
        <w:jc w:val="both"/>
        <w:rPr>
          <w:rFonts w:eastAsia="Times New Roman"/>
          <w:lang w:eastAsia="ru-RU"/>
        </w:rPr>
      </w:pPr>
      <w:r w:rsidRPr="00AD7530">
        <w:rPr>
          <w:rFonts w:eastAsia="Times New Roman"/>
          <w:lang w:eastAsia="ru-RU"/>
        </w:rPr>
        <w:t>для детей 4-го года жизни - не более 15 минут,</w:t>
      </w:r>
    </w:p>
    <w:p w:rsidR="00AD7530" w:rsidRPr="00AD7530" w:rsidRDefault="00AD7530" w:rsidP="00AD7530">
      <w:pPr>
        <w:shd w:val="clear" w:color="auto" w:fill="FFFFFF"/>
        <w:jc w:val="both"/>
        <w:rPr>
          <w:rFonts w:eastAsia="Times New Roman"/>
          <w:lang w:eastAsia="ru-RU"/>
        </w:rPr>
      </w:pPr>
      <w:r w:rsidRPr="00AD7530">
        <w:rPr>
          <w:rFonts w:eastAsia="Times New Roman"/>
          <w:lang w:eastAsia="ru-RU"/>
        </w:rPr>
        <w:t>для детей 5-го года жизни - не более 20 минут,</w:t>
      </w:r>
    </w:p>
    <w:p w:rsidR="00AD7530" w:rsidRPr="00AD7530" w:rsidRDefault="00AD7530" w:rsidP="00AD7530">
      <w:pPr>
        <w:shd w:val="clear" w:color="auto" w:fill="FFFFFF"/>
        <w:jc w:val="both"/>
        <w:rPr>
          <w:rFonts w:eastAsia="Times New Roman"/>
          <w:lang w:eastAsia="ru-RU"/>
        </w:rPr>
      </w:pPr>
      <w:r w:rsidRPr="00AD7530">
        <w:rPr>
          <w:rFonts w:eastAsia="Times New Roman"/>
          <w:lang w:eastAsia="ru-RU"/>
        </w:rPr>
        <w:t>для детей 6-го года жизни - не более 25 минут</w:t>
      </w:r>
    </w:p>
    <w:p w:rsidR="00AD7530" w:rsidRPr="00AD7530" w:rsidRDefault="00AD7530" w:rsidP="00AD7530">
      <w:pPr>
        <w:shd w:val="clear" w:color="auto" w:fill="FFFFFF"/>
        <w:jc w:val="both"/>
        <w:rPr>
          <w:rFonts w:eastAsia="Times New Roman"/>
          <w:lang w:eastAsia="ru-RU"/>
        </w:rPr>
      </w:pPr>
      <w:r w:rsidRPr="00AD7530">
        <w:rPr>
          <w:rFonts w:eastAsia="Times New Roman"/>
          <w:lang w:eastAsia="ru-RU"/>
        </w:rPr>
        <w:t>для детей 7-го года жизни - не более 30 минут.</w:t>
      </w:r>
    </w:p>
    <w:p w:rsidR="00AD7530" w:rsidRPr="00AD7530" w:rsidRDefault="00AD7530" w:rsidP="00AD7530">
      <w:pPr>
        <w:shd w:val="clear" w:color="auto" w:fill="FFFFFF"/>
        <w:ind w:firstLine="708"/>
        <w:jc w:val="both"/>
        <w:rPr>
          <w:rFonts w:eastAsia="Times New Roman"/>
          <w:lang w:eastAsia="ru-RU"/>
        </w:rPr>
      </w:pPr>
      <w:r w:rsidRPr="00AD7530">
        <w:rPr>
          <w:rFonts w:eastAsia="Times New Roman"/>
          <w:lang w:eastAsia="ru-RU"/>
        </w:rPr>
        <w:t>Максимально допустимый объем образовательной нагрузки в первой половине дня</w:t>
      </w:r>
    </w:p>
    <w:p w:rsidR="00AD7530" w:rsidRPr="00AD7530" w:rsidRDefault="00AD7530" w:rsidP="00AD7530">
      <w:pPr>
        <w:shd w:val="clear" w:color="auto" w:fill="FFFFFF"/>
        <w:jc w:val="both"/>
        <w:rPr>
          <w:rFonts w:eastAsia="Times New Roman"/>
          <w:lang w:eastAsia="ru-RU"/>
        </w:rPr>
      </w:pPr>
      <w:r w:rsidRPr="00AD7530">
        <w:rPr>
          <w:rFonts w:eastAsia="Times New Roman"/>
          <w:lang w:eastAsia="ru-RU"/>
        </w:rPr>
        <w:t>в младшей и средней группах не превышает 30 и 40 минут соответственно,</w:t>
      </w:r>
    </w:p>
    <w:p w:rsidR="00AD7530" w:rsidRPr="00AD7530" w:rsidRDefault="00AD7530" w:rsidP="00AD7530">
      <w:pPr>
        <w:shd w:val="clear" w:color="auto" w:fill="FFFFFF"/>
        <w:jc w:val="both"/>
        <w:rPr>
          <w:rFonts w:eastAsia="Times New Roman"/>
          <w:lang w:eastAsia="ru-RU"/>
        </w:rPr>
      </w:pPr>
      <w:r w:rsidRPr="00AD7530">
        <w:rPr>
          <w:rFonts w:eastAsia="Times New Roman"/>
          <w:lang w:eastAsia="ru-RU"/>
        </w:rPr>
        <w:t xml:space="preserve">в </w:t>
      </w:r>
      <w:proofErr w:type="gramStart"/>
      <w:r w:rsidRPr="00AD7530">
        <w:rPr>
          <w:rFonts w:eastAsia="Times New Roman"/>
          <w:lang w:eastAsia="ru-RU"/>
        </w:rPr>
        <w:t>старшей</w:t>
      </w:r>
      <w:proofErr w:type="gramEnd"/>
      <w:r w:rsidRPr="00AD7530">
        <w:rPr>
          <w:rFonts w:eastAsia="Times New Roman"/>
          <w:lang w:eastAsia="ru-RU"/>
        </w:rPr>
        <w:t xml:space="preserve"> и подготовительной 45 минут и 1, 5 часа соответственно.</w:t>
      </w:r>
    </w:p>
    <w:p w:rsidR="00AD7530" w:rsidRPr="00AD7530" w:rsidRDefault="00AD7530" w:rsidP="00AD7530">
      <w:pPr>
        <w:shd w:val="clear" w:color="auto" w:fill="FFFFFF"/>
        <w:ind w:firstLine="708"/>
        <w:jc w:val="both"/>
        <w:rPr>
          <w:rFonts w:eastAsia="Times New Roman"/>
          <w:lang w:eastAsia="ru-RU"/>
        </w:rPr>
      </w:pPr>
      <w:r w:rsidRPr="00AD7530">
        <w:rPr>
          <w:rFonts w:eastAsia="Times New Roman"/>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AD7530" w:rsidRPr="00AD7530" w:rsidRDefault="00AD7530" w:rsidP="00AD7530">
      <w:pPr>
        <w:shd w:val="clear" w:color="auto" w:fill="FFFFFF"/>
        <w:jc w:val="both"/>
        <w:rPr>
          <w:rFonts w:eastAsia="Times New Roman"/>
          <w:lang w:eastAsia="ru-RU"/>
        </w:rPr>
      </w:pPr>
      <w:r w:rsidRPr="00AD7530">
        <w:rPr>
          <w:rFonts w:eastAsia="Times New Roman"/>
          <w:lang w:eastAsia="ru-RU"/>
        </w:rPr>
        <w:lastRenderedPageBreak/>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9C259B" w:rsidRPr="007841ED" w:rsidRDefault="009C259B" w:rsidP="009C259B">
      <w:pPr>
        <w:pStyle w:val="Default"/>
        <w:ind w:firstLine="567"/>
        <w:jc w:val="both"/>
        <w:rPr>
          <w:color w:val="auto"/>
        </w:rPr>
      </w:pPr>
      <w:r w:rsidRPr="007841ED">
        <w:rPr>
          <w:color w:val="auto"/>
        </w:rPr>
        <w:t xml:space="preserve">При реализации образовательной программы педагог применяет следующие вариативные формы, способы, методы и средства реализации содержания дошкольного образования: </w:t>
      </w:r>
    </w:p>
    <w:p w:rsidR="009C259B" w:rsidRPr="007841ED" w:rsidRDefault="009C259B" w:rsidP="009C259B">
      <w:pPr>
        <w:pStyle w:val="Default"/>
        <w:numPr>
          <w:ilvl w:val="0"/>
          <w:numId w:val="22"/>
        </w:numPr>
        <w:ind w:left="709" w:hanging="349"/>
        <w:jc w:val="both"/>
        <w:rPr>
          <w:color w:val="auto"/>
        </w:rPr>
      </w:pPr>
      <w:r w:rsidRPr="007841ED">
        <w:rPr>
          <w:color w:val="auto"/>
        </w:rPr>
        <w:t xml:space="preserve">продумывает содержание и организацию совместного образа жизни детей, условия эмоционального благополучия и развития </w:t>
      </w:r>
      <w:r w:rsidRPr="007841ED">
        <w:rPr>
          <w:bCs/>
          <w:i/>
          <w:color w:val="auto"/>
        </w:rPr>
        <w:t>каждого ребенка;</w:t>
      </w:r>
    </w:p>
    <w:p w:rsidR="009C259B" w:rsidRPr="007841ED" w:rsidRDefault="009C259B" w:rsidP="009C259B">
      <w:pPr>
        <w:pStyle w:val="Default"/>
        <w:numPr>
          <w:ilvl w:val="0"/>
          <w:numId w:val="22"/>
        </w:numPr>
        <w:ind w:left="709" w:hanging="349"/>
        <w:jc w:val="both"/>
        <w:rPr>
          <w:color w:val="auto"/>
        </w:rPr>
      </w:pPr>
      <w:r w:rsidRPr="007841ED">
        <w:rPr>
          <w:color w:val="auto"/>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9C259B" w:rsidRPr="007841ED" w:rsidRDefault="009C259B" w:rsidP="009C259B">
      <w:pPr>
        <w:pStyle w:val="Default"/>
        <w:numPr>
          <w:ilvl w:val="0"/>
          <w:numId w:val="22"/>
        </w:numPr>
        <w:ind w:left="709" w:hanging="349"/>
        <w:jc w:val="both"/>
        <w:rPr>
          <w:color w:val="auto"/>
        </w:rPr>
      </w:pPr>
      <w:r w:rsidRPr="007841ED">
        <w:rPr>
          <w:color w:val="auto"/>
        </w:rPr>
        <w:t xml:space="preserve">соблюдает гуманистические </w:t>
      </w:r>
      <w:r w:rsidRPr="007841ED">
        <w:rPr>
          <w:bCs/>
          <w:i/>
          <w:color w:val="auto"/>
        </w:rPr>
        <w:t xml:space="preserve">принципы педагогического сопровождения </w:t>
      </w:r>
      <w:r w:rsidRPr="007841ED">
        <w:rPr>
          <w:color w:val="auto"/>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9C259B" w:rsidRPr="007841ED" w:rsidRDefault="009C259B" w:rsidP="009C259B">
      <w:pPr>
        <w:pStyle w:val="Default"/>
        <w:numPr>
          <w:ilvl w:val="0"/>
          <w:numId w:val="22"/>
        </w:numPr>
        <w:ind w:left="709" w:hanging="349"/>
        <w:jc w:val="both"/>
        <w:rPr>
          <w:color w:val="auto"/>
        </w:rPr>
      </w:pPr>
      <w:r w:rsidRPr="007841ED">
        <w:rPr>
          <w:color w:val="auto"/>
        </w:rPr>
        <w:t xml:space="preserve">осуществляет </w:t>
      </w:r>
      <w:r w:rsidRPr="007841ED">
        <w:rPr>
          <w:bCs/>
          <w:i/>
          <w:color w:val="auto"/>
        </w:rPr>
        <w:t xml:space="preserve">развивающее взаимодействие </w:t>
      </w:r>
      <w:r w:rsidRPr="007841ED">
        <w:rPr>
          <w:color w:val="auto"/>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9C259B" w:rsidRPr="007841ED" w:rsidRDefault="009C259B" w:rsidP="009C259B">
      <w:pPr>
        <w:pStyle w:val="Default"/>
        <w:numPr>
          <w:ilvl w:val="0"/>
          <w:numId w:val="22"/>
        </w:numPr>
        <w:ind w:left="709" w:hanging="349"/>
        <w:jc w:val="both"/>
        <w:rPr>
          <w:color w:val="auto"/>
        </w:rPr>
      </w:pPr>
      <w:r w:rsidRPr="007841ED">
        <w:rPr>
          <w:color w:val="auto"/>
        </w:rPr>
        <w:t xml:space="preserve">сочетает совместную с ребенком деятельность (игры, труд, наблюдения и пр.) и самостоятельную деятельность детей; </w:t>
      </w:r>
    </w:p>
    <w:p w:rsidR="009C259B" w:rsidRPr="007841ED" w:rsidRDefault="009C259B" w:rsidP="009C259B">
      <w:pPr>
        <w:pStyle w:val="Default"/>
        <w:numPr>
          <w:ilvl w:val="0"/>
          <w:numId w:val="22"/>
        </w:numPr>
        <w:ind w:left="709" w:hanging="349"/>
        <w:jc w:val="both"/>
        <w:rPr>
          <w:color w:val="auto"/>
        </w:rPr>
      </w:pPr>
      <w:r w:rsidRPr="007841ED">
        <w:rPr>
          <w:color w:val="auto"/>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9C259B" w:rsidRPr="007841ED" w:rsidRDefault="009C259B" w:rsidP="009C259B">
      <w:pPr>
        <w:pStyle w:val="Default"/>
        <w:numPr>
          <w:ilvl w:val="0"/>
          <w:numId w:val="22"/>
        </w:numPr>
        <w:ind w:left="709" w:hanging="349"/>
        <w:jc w:val="both"/>
        <w:rPr>
          <w:color w:val="auto"/>
        </w:rPr>
      </w:pPr>
      <w:r w:rsidRPr="007841ED">
        <w:rPr>
          <w:color w:val="auto"/>
        </w:rPr>
        <w:t xml:space="preserve">создает развивающую предметно-пространственную среду; </w:t>
      </w:r>
    </w:p>
    <w:p w:rsidR="009C259B" w:rsidRPr="007841ED" w:rsidRDefault="009C259B" w:rsidP="009C259B">
      <w:pPr>
        <w:pStyle w:val="Default"/>
        <w:numPr>
          <w:ilvl w:val="0"/>
          <w:numId w:val="22"/>
        </w:numPr>
        <w:ind w:left="709" w:hanging="349"/>
        <w:jc w:val="both"/>
        <w:rPr>
          <w:color w:val="auto"/>
        </w:rPr>
      </w:pPr>
      <w:r w:rsidRPr="007841ED">
        <w:rPr>
          <w:color w:val="auto"/>
        </w:rPr>
        <w:t xml:space="preserve">наблюдает, как развиваются самостоятельность каждого ребенка и взаимоотношения детей; </w:t>
      </w:r>
    </w:p>
    <w:p w:rsidR="009C259B" w:rsidRDefault="009C259B" w:rsidP="009C259B">
      <w:pPr>
        <w:pStyle w:val="Default"/>
        <w:numPr>
          <w:ilvl w:val="0"/>
          <w:numId w:val="22"/>
        </w:numPr>
        <w:ind w:left="709" w:hanging="349"/>
        <w:jc w:val="both"/>
        <w:rPr>
          <w:color w:val="auto"/>
        </w:rPr>
      </w:pPr>
      <w:r w:rsidRPr="007841ED">
        <w:rPr>
          <w:color w:val="auto"/>
        </w:rPr>
        <w:t xml:space="preserve">сотрудничает с родителями, совместно с ними решая задачи воспитания и развития малышей. </w:t>
      </w:r>
    </w:p>
    <w:p w:rsidR="00800649" w:rsidRPr="00800649" w:rsidRDefault="00800649" w:rsidP="00800649">
      <w:pPr>
        <w:pStyle w:val="Default"/>
        <w:ind w:left="709"/>
        <w:jc w:val="both"/>
        <w:rPr>
          <w:color w:val="FF0000"/>
        </w:rPr>
      </w:pPr>
    </w:p>
    <w:p w:rsidR="00606E55" w:rsidRDefault="00606E55" w:rsidP="00C01140">
      <w:pPr>
        <w:pStyle w:val="ac"/>
        <w:suppressAutoHyphens w:val="0"/>
        <w:ind w:left="360"/>
        <w:contextualSpacing/>
        <w:jc w:val="both"/>
        <w:rPr>
          <w:b/>
          <w:highlight w:val="green"/>
        </w:rPr>
      </w:pPr>
    </w:p>
    <w:p w:rsidR="00C01140" w:rsidRPr="00465076" w:rsidRDefault="00C01140" w:rsidP="00C01140">
      <w:pPr>
        <w:pStyle w:val="ac"/>
        <w:suppressAutoHyphens w:val="0"/>
        <w:ind w:left="360"/>
        <w:contextualSpacing/>
        <w:jc w:val="both"/>
        <w:rPr>
          <w:b/>
        </w:rPr>
      </w:pPr>
      <w:r w:rsidRPr="00465076">
        <w:rPr>
          <w:b/>
        </w:rPr>
        <w:t xml:space="preserve">2.3. Взаимодействие взрослых с детьми </w:t>
      </w:r>
    </w:p>
    <w:p w:rsidR="00C75388" w:rsidRPr="00465076" w:rsidRDefault="00C01140" w:rsidP="00606E55">
      <w:pPr>
        <w:pStyle w:val="ac"/>
        <w:suppressAutoHyphens w:val="0"/>
        <w:ind w:left="360"/>
        <w:contextualSpacing/>
        <w:jc w:val="both"/>
      </w:pPr>
      <w:r w:rsidRPr="00465076">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465076">
        <w:t>со</w:t>
      </w:r>
      <w:proofErr w:type="gramEnd"/>
      <w:r w:rsidRPr="00465076">
        <w:t xml:space="preserve">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w:t>
      </w:r>
      <w:r w:rsidRPr="00465076">
        <w:lastRenderedPageBreak/>
        <w:t xml:space="preserve">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465076">
        <w:t>со</w:t>
      </w:r>
      <w:proofErr w:type="gramEnd"/>
      <w:r w:rsidRPr="00465076">
        <w:t xml:space="preserve">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465076">
        <w:t>собственное</w:t>
      </w:r>
      <w:proofErr w:type="gramEnd"/>
      <w:r w:rsidRPr="00465076">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465076">
        <w:t>со</w:t>
      </w:r>
      <w:proofErr w:type="gramEnd"/>
      <w:r w:rsidRPr="00465076">
        <w:t xml:space="preserve"> взрослыми и переносит его на других людей.</w:t>
      </w:r>
    </w:p>
    <w:p w:rsidR="00C75388" w:rsidRPr="00465076" w:rsidRDefault="00C75388" w:rsidP="00C75388">
      <w:pPr>
        <w:pStyle w:val="ac"/>
        <w:suppressAutoHyphens w:val="0"/>
        <w:ind w:left="360"/>
        <w:contextualSpacing/>
        <w:rPr>
          <w:b/>
        </w:rPr>
      </w:pPr>
    </w:p>
    <w:p w:rsidR="00586943" w:rsidRPr="00465076" w:rsidRDefault="00C01140" w:rsidP="00C01140">
      <w:pPr>
        <w:suppressAutoHyphens w:val="0"/>
        <w:ind w:left="426"/>
        <w:contextualSpacing/>
        <w:rPr>
          <w:b/>
        </w:rPr>
      </w:pPr>
      <w:r w:rsidRPr="00465076">
        <w:rPr>
          <w:b/>
        </w:rPr>
        <w:t>2.4</w:t>
      </w:r>
      <w:r w:rsidR="006759A7" w:rsidRPr="00465076">
        <w:rPr>
          <w:b/>
        </w:rPr>
        <w:t xml:space="preserve">     </w:t>
      </w:r>
      <w:r w:rsidR="00586943" w:rsidRPr="00465076">
        <w:rPr>
          <w:b/>
        </w:rPr>
        <w:t>Особенности взаимодействия педагогического коллектива с семьями воспитанников.</w:t>
      </w:r>
    </w:p>
    <w:p w:rsidR="008207D9" w:rsidRPr="00465076" w:rsidRDefault="008207D9" w:rsidP="00C01140">
      <w:pPr>
        <w:pStyle w:val="ac"/>
        <w:ind w:left="426"/>
        <w:contextualSpacing/>
        <w:jc w:val="both"/>
      </w:pPr>
      <w:r w:rsidRPr="00465076">
        <w:rPr>
          <w:b/>
        </w:rPr>
        <w:t xml:space="preserve">      </w:t>
      </w:r>
      <w:r w:rsidRPr="00465076">
        <w:t>Ведущая цель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8207D9" w:rsidRPr="00465076" w:rsidRDefault="008207D9" w:rsidP="00C01140">
      <w:pPr>
        <w:pStyle w:val="ac"/>
        <w:suppressAutoHyphens w:val="0"/>
        <w:ind w:left="426"/>
        <w:contextualSpacing/>
        <w:jc w:val="both"/>
      </w:pPr>
      <w:r w:rsidRPr="00465076">
        <w:t>Максимальная открытость образовательной деятельности направлена на становление партнёрских взаимоотношений педагога с родителями.</w:t>
      </w:r>
    </w:p>
    <w:p w:rsidR="008207D9" w:rsidRPr="00465076" w:rsidRDefault="008207D9" w:rsidP="00C01140">
      <w:pPr>
        <w:pStyle w:val="ac"/>
        <w:suppressAutoHyphens w:val="0"/>
        <w:ind w:left="426"/>
        <w:contextualSpacing/>
        <w:jc w:val="both"/>
        <w:rPr>
          <w:bCs/>
        </w:rPr>
      </w:pPr>
      <w:r w:rsidRPr="00465076">
        <w:rPr>
          <w:bCs/>
        </w:rPr>
        <w:t>Основные принципы работы  с родителями:</w:t>
      </w:r>
    </w:p>
    <w:p w:rsidR="008207D9" w:rsidRPr="00465076" w:rsidRDefault="008207D9" w:rsidP="00C01140">
      <w:pPr>
        <w:pStyle w:val="ac"/>
        <w:ind w:left="426"/>
        <w:contextualSpacing/>
        <w:jc w:val="both"/>
      </w:pPr>
      <w:r w:rsidRPr="00465076">
        <w:rPr>
          <w:bCs/>
          <w:iCs/>
        </w:rPr>
        <w:t>- Принцип активности и сознательности</w:t>
      </w:r>
      <w:r w:rsidRPr="00465076">
        <w:t> – участие всего коллектива ДОУ и родителей в поиске современных форм и методов сотрудничества с семьей;</w:t>
      </w:r>
    </w:p>
    <w:p w:rsidR="008207D9" w:rsidRPr="00465076" w:rsidRDefault="008207D9" w:rsidP="00C01140">
      <w:pPr>
        <w:pStyle w:val="ac"/>
        <w:ind w:left="426"/>
        <w:contextualSpacing/>
        <w:jc w:val="both"/>
      </w:pPr>
      <w:r w:rsidRPr="00465076">
        <w:rPr>
          <w:bCs/>
          <w:iCs/>
        </w:rPr>
        <w:t>- Принцип открытости и доверия </w:t>
      </w:r>
      <w:r w:rsidRPr="00465076">
        <w:rPr>
          <w:bCs/>
        </w:rPr>
        <w:t>– </w:t>
      </w:r>
      <w:r w:rsidRPr="00465076">
        <w:t>предоставление каждому родителю возможности знать и видеть, как развиваются и живут дети в детском саду;</w:t>
      </w:r>
    </w:p>
    <w:p w:rsidR="008207D9" w:rsidRPr="00465076" w:rsidRDefault="008207D9" w:rsidP="00C01140">
      <w:pPr>
        <w:pStyle w:val="ac"/>
        <w:ind w:left="426"/>
        <w:contextualSpacing/>
        <w:jc w:val="both"/>
      </w:pPr>
      <w:r w:rsidRPr="00465076">
        <w:rPr>
          <w:bCs/>
          <w:iCs/>
        </w:rPr>
        <w:t>- Принцип сотрудничества </w:t>
      </w:r>
      <w:r w:rsidRPr="00465076">
        <w:t>- общение «на равных»; совместная деятельность, которая осуществляется на основании социальной перцепции и с помощью общения;</w:t>
      </w:r>
    </w:p>
    <w:p w:rsidR="008207D9" w:rsidRPr="00465076" w:rsidRDefault="008207D9" w:rsidP="00C01140">
      <w:pPr>
        <w:pStyle w:val="ac"/>
        <w:ind w:left="426"/>
        <w:contextualSpacing/>
        <w:jc w:val="both"/>
      </w:pPr>
      <w:r w:rsidRPr="00465076">
        <w:rPr>
          <w:bCs/>
          <w:iCs/>
        </w:rPr>
        <w:t>- Принцип согласованного взаимодействия </w:t>
      </w:r>
      <w:r w:rsidRPr="00465076">
        <w:rPr>
          <w:iCs/>
        </w:rPr>
        <w:t>-</w:t>
      </w:r>
      <w:r w:rsidRPr="00465076">
        <w:t> возможность высказывать друг другу свои соображения о тех или иных проблемах воспитания;</w:t>
      </w:r>
    </w:p>
    <w:p w:rsidR="008207D9" w:rsidRPr="00465076" w:rsidRDefault="008207D9" w:rsidP="00C01140">
      <w:pPr>
        <w:pStyle w:val="ac"/>
        <w:ind w:left="426"/>
        <w:contextualSpacing/>
        <w:jc w:val="both"/>
      </w:pPr>
      <w:r w:rsidRPr="00465076">
        <w:rPr>
          <w:bCs/>
          <w:iCs/>
        </w:rPr>
        <w:t>- Принцип воздействия на семью через ребенка –</w:t>
      </w:r>
      <w:r w:rsidRPr="00465076">
        <w:t> если жизнь в группе эмоционально насыщена, комфортна, содержательна, то ребенок обязательно поделится впечатлениями с родителями.</w:t>
      </w:r>
    </w:p>
    <w:p w:rsidR="008207D9" w:rsidRPr="00465076" w:rsidRDefault="008207D9" w:rsidP="00C01140">
      <w:pPr>
        <w:pStyle w:val="ac"/>
        <w:suppressAutoHyphens w:val="0"/>
        <w:ind w:left="426"/>
        <w:contextualSpacing/>
        <w:jc w:val="both"/>
        <w:rPr>
          <w:bCs/>
        </w:rPr>
      </w:pPr>
      <w:r w:rsidRPr="00465076">
        <w:rPr>
          <w:bCs/>
        </w:rPr>
        <w:t> Основные направления в работе с родителями:</w:t>
      </w:r>
    </w:p>
    <w:p w:rsidR="008207D9" w:rsidRPr="00465076" w:rsidRDefault="008207D9" w:rsidP="00C01140">
      <w:pPr>
        <w:pStyle w:val="ac"/>
        <w:ind w:left="426"/>
        <w:contextualSpacing/>
        <w:jc w:val="both"/>
      </w:pPr>
      <w:r w:rsidRPr="00465076">
        <w:t xml:space="preserve">- Организационно-посредническое (вовлечение родителей в образовательный процесс детского сада; участие в работе педагогического, попечительского совета ДОУ, </w:t>
      </w:r>
      <w:r w:rsidRPr="00465076">
        <w:lastRenderedPageBreak/>
        <w:t>родительских комитетах и других объединениях родителей, взаимодействие с общественными организациями);</w:t>
      </w:r>
    </w:p>
    <w:p w:rsidR="008207D9" w:rsidRPr="00465076" w:rsidRDefault="008207D9" w:rsidP="00C01140">
      <w:pPr>
        <w:pStyle w:val="ac"/>
        <w:ind w:left="426"/>
        <w:contextualSpacing/>
        <w:jc w:val="both"/>
      </w:pPr>
      <w:r w:rsidRPr="00465076">
        <w:t>- Информационно-просветительское (обеспечение родителей информацией о ДОУ и документацией, регламентирующей деятельность ДОУ; организация работы с коллективом родителей; индивидуально-педагогическая помощь; использование разнообразных средств актуальной информации для родителей);</w:t>
      </w:r>
    </w:p>
    <w:p w:rsidR="008207D9" w:rsidRPr="00465076" w:rsidRDefault="008207D9" w:rsidP="00C01140">
      <w:pPr>
        <w:pStyle w:val="ac"/>
        <w:ind w:left="426"/>
        <w:contextualSpacing/>
        <w:jc w:val="both"/>
      </w:pPr>
      <w:r w:rsidRPr="00465076">
        <w:t xml:space="preserve">- Организационно-педагогическое (вовлечение родителей в совместную с детьми и педагогами деятельность, участие в </w:t>
      </w:r>
      <w:proofErr w:type="spellStart"/>
      <w:r w:rsidRPr="00465076">
        <w:t>досуговых</w:t>
      </w:r>
      <w:proofErr w:type="spellEnd"/>
      <w:r w:rsidRPr="00465076">
        <w:t>, оздоровительных мероприятиях, оказание посильной помощи ДОУ).</w:t>
      </w:r>
    </w:p>
    <w:p w:rsidR="00AC36E8" w:rsidRDefault="008207D9" w:rsidP="00AC36E8">
      <w:pPr>
        <w:pStyle w:val="ac"/>
        <w:ind w:left="426"/>
        <w:contextualSpacing/>
        <w:jc w:val="both"/>
      </w:pPr>
      <w:r w:rsidRPr="00465076">
        <w:t xml:space="preserve">           Содержание работы по взаимодействию педагогического коллектива с семьями воспитанников определяются в соответствии с парциальной образовательной программой дошкольного образования «Байкал – жемчужина Сибири: педагогические технологии образовательной деятельности с детьми», ФГБОУ ВО «Иркутский педагогический  университет</w:t>
      </w:r>
      <w:proofErr w:type="gramStart"/>
      <w:r w:rsidRPr="00465076">
        <w:t>»(</w:t>
      </w:r>
      <w:proofErr w:type="gramEnd"/>
      <w:r w:rsidRPr="00465076">
        <w:t>стр.117-124)</w:t>
      </w:r>
    </w:p>
    <w:p w:rsidR="00AC36E8" w:rsidRPr="00465076" w:rsidRDefault="00AC36E8" w:rsidP="00AC36E8">
      <w:pPr>
        <w:pStyle w:val="ac"/>
        <w:ind w:left="426"/>
        <w:contextualSpacing/>
        <w:jc w:val="both"/>
        <w:sectPr w:rsidR="00AC36E8" w:rsidRPr="00465076" w:rsidSect="00031A81">
          <w:footerReference w:type="default" r:id="rId9"/>
          <w:pgSz w:w="11910" w:h="16840"/>
          <w:pgMar w:top="1060" w:right="1300" w:bottom="1240" w:left="1160" w:header="0" w:footer="1041" w:gutter="0"/>
          <w:pgNumType w:start="1"/>
          <w:cols w:space="720"/>
        </w:sectPr>
      </w:pPr>
    </w:p>
    <w:p w:rsidR="00CF5C02" w:rsidRPr="00CF5C02" w:rsidRDefault="00CF5C02" w:rsidP="00CF5C02">
      <w:pPr>
        <w:suppressAutoHyphens w:val="0"/>
        <w:jc w:val="both"/>
        <w:outlineLvl w:val="0"/>
        <w:rPr>
          <w:rFonts w:eastAsia="Times New Roman"/>
          <w:b/>
          <w:color w:val="000000" w:themeColor="text1"/>
          <w:kern w:val="36"/>
          <w:sz w:val="28"/>
          <w:szCs w:val="28"/>
          <w:lang w:eastAsia="ru-RU"/>
        </w:rPr>
      </w:pPr>
      <w:r>
        <w:rPr>
          <w:rFonts w:eastAsia="Times New Roman"/>
          <w:b/>
          <w:color w:val="000000" w:themeColor="text1"/>
          <w:kern w:val="36"/>
          <w:sz w:val="28"/>
          <w:szCs w:val="28"/>
          <w:lang w:eastAsia="ru-RU"/>
        </w:rPr>
        <w:lastRenderedPageBreak/>
        <w:t xml:space="preserve"> </w:t>
      </w:r>
      <w:r w:rsidRPr="00CF5C02">
        <w:rPr>
          <w:rFonts w:eastAsia="Times New Roman"/>
          <w:b/>
          <w:color w:val="000000" w:themeColor="text1"/>
          <w:kern w:val="36"/>
          <w:sz w:val="28"/>
          <w:szCs w:val="28"/>
          <w:lang w:eastAsia="ru-RU"/>
        </w:rPr>
        <w:t>Содержательный раздел программы (часть, формируемая участниками образовательных отношений)</w:t>
      </w:r>
    </w:p>
    <w:p w:rsidR="00CF5C02" w:rsidRDefault="00CF5C02" w:rsidP="002224F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b/>
        </w:rPr>
      </w:pPr>
    </w:p>
    <w:p w:rsidR="004B3D29" w:rsidRDefault="004B3D29" w:rsidP="002224F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b/>
        </w:rPr>
      </w:pPr>
      <w:r w:rsidRPr="002224FF">
        <w:rPr>
          <w:b/>
        </w:rPr>
        <w:t xml:space="preserve">Специфика национальных и </w:t>
      </w:r>
      <w:proofErr w:type="spellStart"/>
      <w:r w:rsidRPr="002224FF">
        <w:rPr>
          <w:b/>
        </w:rPr>
        <w:t>социокультурных</w:t>
      </w:r>
      <w:proofErr w:type="spellEnd"/>
      <w:r w:rsidRPr="002224FF">
        <w:rPr>
          <w:b/>
        </w:rPr>
        <w:t xml:space="preserve"> условий, в которых осуществляется образовательная деятельность</w:t>
      </w:r>
    </w:p>
    <w:p w:rsidR="002224FF" w:rsidRPr="002224FF" w:rsidRDefault="002224FF" w:rsidP="002224F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b/>
        </w:rPr>
      </w:pPr>
    </w:p>
    <w:p w:rsidR="00E34CE9" w:rsidRPr="005E79E3" w:rsidRDefault="00E34CE9" w:rsidP="00E34CE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5E79E3">
        <w:t>Организация образовательного процесса в ДО</w:t>
      </w:r>
      <w:r w:rsidR="00DE5AF4" w:rsidRPr="005E79E3">
        <w:t>О</w:t>
      </w:r>
      <w:r w:rsidRPr="005E79E3">
        <w:t xml:space="preserve"> строится с учетом </w:t>
      </w:r>
      <w:r w:rsidRPr="005E79E3">
        <w:rPr>
          <w:bCs/>
        </w:rPr>
        <w:t>национально-культурных, демографических, климатических</w:t>
      </w:r>
      <w:r w:rsidRPr="005E79E3">
        <w:t xml:space="preserve"> особенностей. В процессе организации различных видов детской деятельности дети получают информацию о климатических особенностях </w:t>
      </w:r>
      <w:proofErr w:type="spellStart"/>
      <w:r w:rsidRPr="005E79E3">
        <w:t>Восточно-Сибирского</w:t>
      </w:r>
      <w:proofErr w:type="spellEnd"/>
      <w:r w:rsidRPr="005E79E3">
        <w:t xml:space="preserve">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E34CE9" w:rsidRPr="005E79E3" w:rsidRDefault="00E34CE9" w:rsidP="00E34CE9">
      <w:pPr>
        <w:ind w:firstLine="540"/>
        <w:jc w:val="both"/>
        <w:rPr>
          <w:bCs/>
        </w:rPr>
      </w:pPr>
      <w:proofErr w:type="gramStart"/>
      <w:r w:rsidRPr="005E79E3">
        <w:rPr>
          <w:bCs/>
        </w:rPr>
        <w:t>Содержательный аспект образовательной деятельности, отражающий специфику национально-культурных, демографических, климатических</w:t>
      </w:r>
      <w:r w:rsidRPr="005E79E3">
        <w:t xml:space="preserve"> особенностей </w:t>
      </w:r>
      <w:proofErr w:type="spellStart"/>
      <w:r w:rsidRPr="005E79E3">
        <w:t>Восточно-Сибирского</w:t>
      </w:r>
      <w:proofErr w:type="spellEnd"/>
      <w:r w:rsidRPr="005E79E3">
        <w:t xml:space="preserve"> региона, который находит свое отражение в</w:t>
      </w:r>
      <w:r w:rsidRPr="005E79E3">
        <w:rPr>
          <w:bCs/>
        </w:rPr>
        <w:t xml:space="preserve"> Образовательной программы ДО</w:t>
      </w:r>
      <w:r w:rsidR="00DE5AF4" w:rsidRPr="005E79E3">
        <w:rPr>
          <w:bCs/>
        </w:rPr>
        <w:t>О</w:t>
      </w:r>
      <w:r w:rsidRPr="005E79E3">
        <w:rPr>
          <w:bCs/>
        </w:rPr>
        <w:t xml:space="preserve">, обеспечивается следующими программами и  методическими пособиями: </w:t>
      </w:r>
      <w:proofErr w:type="gramEnd"/>
    </w:p>
    <w:p w:rsidR="00E34CE9" w:rsidRPr="005E79E3" w:rsidRDefault="00E34CE9" w:rsidP="00E34CE9">
      <w:pPr>
        <w:jc w:val="both"/>
      </w:pPr>
    </w:p>
    <w:p w:rsidR="00E34CE9" w:rsidRPr="00465076" w:rsidRDefault="00E34CE9" w:rsidP="00E34CE9">
      <w:pPr>
        <w:numPr>
          <w:ilvl w:val="0"/>
          <w:numId w:val="5"/>
        </w:numPr>
        <w:tabs>
          <w:tab w:val="num" w:pos="360"/>
        </w:tabs>
        <w:suppressAutoHyphens w:val="0"/>
        <w:ind w:left="360"/>
        <w:jc w:val="both"/>
        <w:rPr>
          <w:color w:val="000000" w:themeColor="text1"/>
        </w:rPr>
      </w:pPr>
      <w:r w:rsidRPr="00465076">
        <w:rPr>
          <w:color w:val="000000" w:themeColor="text1"/>
        </w:rPr>
        <w:t>Байкал: учебное пособие. – Иркутск: Издательство ИГПУ, 2006</w:t>
      </w:r>
    </w:p>
    <w:p w:rsidR="00E34CE9" w:rsidRPr="00465076" w:rsidRDefault="00E34CE9" w:rsidP="00465076">
      <w:pPr>
        <w:suppressAutoHyphens w:val="0"/>
        <w:jc w:val="both"/>
        <w:rPr>
          <w:color w:val="FF0000"/>
        </w:rPr>
      </w:pPr>
    </w:p>
    <w:p w:rsidR="00E34CE9" w:rsidRPr="007841ED" w:rsidRDefault="00E34CE9" w:rsidP="0054571B"/>
    <w:p w:rsidR="00A63F48" w:rsidRPr="007841ED" w:rsidRDefault="00A63F48" w:rsidP="002E6AD9">
      <w:pPr>
        <w:pStyle w:val="HTML"/>
        <w:tabs>
          <w:tab w:val="clear" w:pos="916"/>
          <w:tab w:val="left" w:pos="360"/>
        </w:tabs>
        <w:ind w:left="360" w:hanging="360"/>
        <w:jc w:val="both"/>
        <w:rPr>
          <w:rFonts w:ascii="Times New Roman" w:hAnsi="Times New Roman" w:cs="Times New Roman"/>
          <w:sz w:val="24"/>
          <w:szCs w:val="24"/>
        </w:rPr>
      </w:pPr>
    </w:p>
    <w:p w:rsidR="00985CE7" w:rsidRPr="00552E2B" w:rsidRDefault="00985CE7" w:rsidP="00552E2B">
      <w:pPr>
        <w:pStyle w:val="ac"/>
        <w:numPr>
          <w:ilvl w:val="0"/>
          <w:numId w:val="4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52E2B">
        <w:rPr>
          <w:b/>
          <w:bCs/>
        </w:rPr>
        <w:t>Организационный раздел (обязательная часть)</w:t>
      </w:r>
    </w:p>
    <w:p w:rsidR="00552E2B" w:rsidRPr="00552E2B" w:rsidRDefault="00552E2B" w:rsidP="00552E2B">
      <w:pPr>
        <w:pStyle w:val="a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bCs/>
        </w:rPr>
      </w:pPr>
    </w:p>
    <w:p w:rsidR="00554B6A" w:rsidRPr="00465076" w:rsidRDefault="00554B6A" w:rsidP="00554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iCs/>
          <w:color w:val="000000" w:themeColor="text1"/>
        </w:rPr>
      </w:pPr>
      <w:bookmarkStart w:id="0" w:name="_Toc420597637"/>
      <w:bookmarkStart w:id="1" w:name="_Toc420598551"/>
      <w:bookmarkStart w:id="2" w:name="_Toc422496193"/>
      <w:r w:rsidRPr="00465076">
        <w:rPr>
          <w:b/>
          <w:bCs/>
          <w:iCs/>
          <w:color w:val="000000" w:themeColor="text1"/>
        </w:rPr>
        <w:t>3.1. Психолого-педагогические условия, обеспечивающие развитие ребенка</w:t>
      </w:r>
      <w:bookmarkEnd w:id="0"/>
      <w:bookmarkEnd w:id="1"/>
      <w:bookmarkEnd w:id="2"/>
    </w:p>
    <w:p w:rsidR="00554B6A" w:rsidRPr="00465076" w:rsidRDefault="00554B6A" w:rsidP="00554B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themeColor="text1"/>
        </w:rPr>
      </w:pPr>
      <w:r w:rsidRPr="00465076">
        <w:rPr>
          <w:bCs/>
          <w:color w:val="000000" w:themeColor="text1"/>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54B6A" w:rsidRPr="00465076" w:rsidRDefault="00554B6A" w:rsidP="00554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themeColor="text1"/>
        </w:rPr>
      </w:pPr>
      <w:r w:rsidRPr="00465076">
        <w:rPr>
          <w:bCs/>
          <w:i/>
          <w:color w:val="000000" w:themeColor="text1"/>
        </w:rPr>
        <w:t>1. Личностно-порождающее взаимодействие взрослых с детьми,</w:t>
      </w:r>
      <w:r w:rsidRPr="00465076">
        <w:rPr>
          <w:bCs/>
          <w:color w:val="000000" w:themeColor="text1"/>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54B6A" w:rsidRPr="00465076" w:rsidRDefault="00554B6A" w:rsidP="00554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themeColor="text1"/>
        </w:rPr>
      </w:pPr>
      <w:r w:rsidRPr="00465076">
        <w:rPr>
          <w:bCs/>
          <w:i/>
          <w:color w:val="000000" w:themeColor="text1"/>
        </w:rPr>
        <w:t xml:space="preserve">2. Ориентированность педагогической оценки на относительные показатели детской успешности, </w:t>
      </w:r>
      <w:r w:rsidRPr="00465076">
        <w:rPr>
          <w:bCs/>
          <w:color w:val="000000" w:themeColor="text1"/>
        </w:rPr>
        <w:t>то есть сравнение нынешних и предыдущих достижений ребенка, стимулирование самооценки.</w:t>
      </w:r>
    </w:p>
    <w:p w:rsidR="00554B6A" w:rsidRPr="00465076" w:rsidRDefault="00554B6A" w:rsidP="00554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themeColor="text1"/>
        </w:rPr>
      </w:pPr>
      <w:r w:rsidRPr="00465076">
        <w:rPr>
          <w:bCs/>
          <w:i/>
          <w:color w:val="000000" w:themeColor="text1"/>
        </w:rPr>
        <w:t xml:space="preserve">3. Формирование игры </w:t>
      </w:r>
      <w:r w:rsidRPr="00465076">
        <w:rPr>
          <w:bCs/>
          <w:color w:val="000000" w:themeColor="text1"/>
        </w:rPr>
        <w:t>как важнейшего фактора развития ребенка.</w:t>
      </w:r>
    </w:p>
    <w:p w:rsidR="00554B6A" w:rsidRPr="00465076" w:rsidRDefault="00554B6A" w:rsidP="00554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themeColor="text1"/>
        </w:rPr>
      </w:pPr>
      <w:r w:rsidRPr="00465076">
        <w:rPr>
          <w:bCs/>
          <w:i/>
          <w:color w:val="000000" w:themeColor="text1"/>
        </w:rPr>
        <w:t xml:space="preserve">4. Создание развивающей образовательной среды, </w:t>
      </w:r>
      <w:r w:rsidRPr="00465076">
        <w:rPr>
          <w:bCs/>
          <w:color w:val="000000" w:themeColor="text1"/>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54B6A" w:rsidRPr="00465076" w:rsidRDefault="00554B6A" w:rsidP="00554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themeColor="text1"/>
        </w:rPr>
      </w:pPr>
      <w:r w:rsidRPr="00465076">
        <w:rPr>
          <w:bCs/>
          <w:i/>
          <w:color w:val="000000" w:themeColor="text1"/>
        </w:rPr>
        <w:t>5. Сбалансированность репродуктивной</w:t>
      </w:r>
      <w:r w:rsidRPr="00465076">
        <w:rPr>
          <w:bCs/>
          <w:color w:val="000000" w:themeColor="text1"/>
        </w:rPr>
        <w:t xml:space="preserve"> (воспроизводящей готовый образец) </w:t>
      </w:r>
      <w:r w:rsidRPr="00465076">
        <w:rPr>
          <w:bCs/>
          <w:i/>
          <w:color w:val="000000" w:themeColor="text1"/>
        </w:rPr>
        <w:t xml:space="preserve">и продуктивной </w:t>
      </w:r>
      <w:r w:rsidRPr="00465076">
        <w:rPr>
          <w:bCs/>
          <w:color w:val="000000" w:themeColor="text1"/>
        </w:rPr>
        <w:t xml:space="preserve">(производящей субъективно новый продукт) </w:t>
      </w:r>
      <w:r w:rsidRPr="00465076">
        <w:rPr>
          <w:bCs/>
          <w:i/>
          <w:color w:val="000000" w:themeColor="text1"/>
        </w:rPr>
        <w:t xml:space="preserve">деятельности, </w:t>
      </w:r>
      <w:r w:rsidRPr="00465076">
        <w:rPr>
          <w:bCs/>
          <w:color w:val="000000" w:themeColor="text1"/>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54B6A" w:rsidRPr="00465076" w:rsidRDefault="00554B6A" w:rsidP="00554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themeColor="text1"/>
        </w:rPr>
      </w:pPr>
      <w:r w:rsidRPr="00465076">
        <w:rPr>
          <w:bCs/>
          <w:i/>
          <w:color w:val="000000" w:themeColor="text1"/>
        </w:rPr>
        <w:t xml:space="preserve">6. Участие семьи </w:t>
      </w:r>
      <w:r w:rsidRPr="00465076">
        <w:rPr>
          <w:bCs/>
          <w:color w:val="000000" w:themeColor="text1"/>
        </w:rPr>
        <w:t>как необходимое условие для полноценного развития ребенка дошкольного возраста.</w:t>
      </w:r>
    </w:p>
    <w:p w:rsidR="00554B6A" w:rsidRPr="00465076" w:rsidRDefault="00554B6A" w:rsidP="00554B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themeColor="text1"/>
        </w:rPr>
      </w:pPr>
      <w:r w:rsidRPr="00465076">
        <w:rPr>
          <w:bCs/>
          <w:i/>
          <w:color w:val="000000" w:themeColor="text1"/>
        </w:rPr>
        <w:t xml:space="preserve">7. Профессиональное развитие педагогов, </w:t>
      </w:r>
      <w:r w:rsidRPr="00465076">
        <w:rPr>
          <w:bCs/>
          <w:color w:val="000000" w:themeColor="text1"/>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8207D9" w:rsidRPr="00465076" w:rsidRDefault="008207D9" w:rsidP="008207D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color w:val="000000" w:themeColor="text1"/>
        </w:rPr>
      </w:pPr>
    </w:p>
    <w:p w:rsidR="00552E2B" w:rsidRPr="00465076" w:rsidRDefault="008207D9" w:rsidP="00552E2B">
      <w:pPr>
        <w:pStyle w:val="ac"/>
        <w:numPr>
          <w:ilvl w:val="1"/>
          <w:numId w:val="4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rPr>
      </w:pPr>
      <w:r w:rsidRPr="00465076">
        <w:rPr>
          <w:b/>
          <w:bCs/>
          <w:color w:val="000000" w:themeColor="text1"/>
        </w:rPr>
        <w:t xml:space="preserve">Организация развивающей предметно-пространственной среды </w:t>
      </w:r>
    </w:p>
    <w:p w:rsidR="008207D9" w:rsidRPr="00465076" w:rsidRDefault="008207D9" w:rsidP="000F381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sidRPr="00465076">
        <w:rPr>
          <w:bCs/>
          <w:color w:val="000000" w:themeColor="text1"/>
        </w:rPr>
        <w:t xml:space="preserve">Развивающая предметно-пространственная среда Организации (далее – РППС) должна соответствовать требованиям Стандарта и </w:t>
      </w:r>
      <w:proofErr w:type="spellStart"/>
      <w:r w:rsidRPr="00465076">
        <w:rPr>
          <w:bCs/>
          <w:color w:val="000000" w:themeColor="text1"/>
        </w:rPr>
        <w:t>санитарноэпидемиологическим</w:t>
      </w:r>
      <w:proofErr w:type="spellEnd"/>
      <w:r w:rsidRPr="00465076">
        <w:rPr>
          <w:bCs/>
          <w:color w:val="000000" w:themeColor="text1"/>
        </w:rPr>
        <w:t xml:space="preserve">.  Развивающая предметно-пространственная среда – часть образовательной среды, представленная специально </w:t>
      </w:r>
      <w:r w:rsidRPr="00465076">
        <w:rPr>
          <w:bCs/>
          <w:color w:val="000000" w:themeColor="text1"/>
        </w:rPr>
        <w:lastRenderedPageBreak/>
        <w:t xml:space="preserve">организованным пространством.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r w:rsidR="000F3813" w:rsidRPr="00465076">
        <w:rPr>
          <w:bCs/>
          <w:color w:val="000000" w:themeColor="text1"/>
        </w:rPr>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Обеспечение эмоционального благополучия ребенка. Помещения ДОУ, предназначенные для детей, оборудованы так, чтобы ребенок чувствовал себя комфортно и свободно; художественно-эстетическое оформление вызывает яркие эмоции.  Развитие самостоятельности. Среда отличается вариативностью, состоит из разных площадок (исследовательских площадок, художественных студий, библиотечек, игровых, лабораторий и пр.), которые дети могут выбирать по собственному желанию. Среда меняется в соответствии с интересами и проектами детей (1 р./2 - 3 недели).  Развитие игровой деятельности. Игровая среда стимулирует детскую активность и обновляется в соответствии с текущими интересами и инициативой детей: оборудование разнообразно, легко трансформируется. Дети, родители участвуют в создании игровой среды  Развитие познавательной деятельности. Среда насыщенная, предоставляет ребенку возможность для активного исследования и решения задач, содержит современные материалы (конструкторы, сенсорные игры, наборы для экспериментирования и пр.).  Развитие проектной деятельности. Большое количество увлекательных материалов и оборудования ближайшего окружения и природы - важные элементы среды исследования.  Самовыражение средствами искусства. </w:t>
      </w:r>
      <w:proofErr w:type="gramStart"/>
      <w:r w:rsidR="000F3813" w:rsidRPr="00465076">
        <w:rPr>
          <w:bCs/>
          <w:color w:val="000000" w:themeColor="text1"/>
        </w:rPr>
        <w:t>Среда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roofErr w:type="gramEnd"/>
      <w:r w:rsidR="000F3813" w:rsidRPr="00465076">
        <w:rPr>
          <w:bCs/>
          <w:color w:val="000000" w:themeColor="text1"/>
        </w:rPr>
        <w:t xml:space="preserve">  Физическое развитие. Среда стимулирует физическую активность, присущее желание двигаться, познавать, побуждать к подвижным играм. В ходе подвижных игр, в т.ч.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r w:rsidRPr="00465076">
        <w:rPr>
          <w:bCs/>
          <w:color w:val="000000" w:themeColor="text1"/>
        </w:rPr>
        <w:t>.</w:t>
      </w:r>
    </w:p>
    <w:p w:rsidR="00632384" w:rsidRPr="00465076" w:rsidRDefault="00632384" w:rsidP="00632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color w:val="000000" w:themeColor="text1"/>
        </w:rPr>
      </w:pPr>
      <w:r w:rsidRPr="00465076">
        <w:rPr>
          <w:b/>
          <w:bCs/>
          <w:color w:val="000000" w:themeColor="text1"/>
        </w:rPr>
        <w:t>3.3. Кадровые условия реализации Программы</w:t>
      </w:r>
    </w:p>
    <w:p w:rsidR="001168ED" w:rsidRPr="00465076" w:rsidRDefault="00632384" w:rsidP="00632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themeColor="text1"/>
        </w:rPr>
      </w:pPr>
      <w:r w:rsidRPr="00465076">
        <w:rPr>
          <w:b/>
          <w:bCs/>
          <w:color w:val="000000" w:themeColor="text1"/>
        </w:rPr>
        <w:t xml:space="preserve"> </w:t>
      </w:r>
      <w:r w:rsidRPr="00465076">
        <w:rPr>
          <w:bCs/>
          <w:color w:val="000000" w:themeColor="text1"/>
        </w:rPr>
        <w:t xml:space="preserve">ДОУ должно быть укомплектовано квалифицированными кадрами, в т. ч. руководящими, педагогическими, учебно-вспомогательными, административно-хозяйственными работниками.  </w:t>
      </w:r>
    </w:p>
    <w:p w:rsidR="001168ED" w:rsidRPr="00465076" w:rsidRDefault="00632384" w:rsidP="00632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themeColor="text1"/>
        </w:rPr>
      </w:pPr>
      <w:r w:rsidRPr="00465076">
        <w:rPr>
          <w:bCs/>
          <w:color w:val="000000" w:themeColor="text1"/>
        </w:rPr>
        <w:t>Согласно Единому квалификационному справочнику должностей руководителей, специалистов и служащих: –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музыкальный руководитель, инструктор по физической культуре,  – к учебно-вспомогательному персоналу относятся такие специа</w:t>
      </w:r>
      <w:r w:rsidR="001168ED" w:rsidRPr="00465076">
        <w:rPr>
          <w:bCs/>
          <w:color w:val="000000" w:themeColor="text1"/>
        </w:rPr>
        <w:t>листы, как помощник воспитателя.</w:t>
      </w:r>
      <w:r w:rsidRPr="00465076">
        <w:rPr>
          <w:bCs/>
          <w:color w:val="000000" w:themeColor="text1"/>
        </w:rPr>
        <w:t xml:space="preserve">   </w:t>
      </w:r>
    </w:p>
    <w:p w:rsidR="001168ED" w:rsidRPr="00465076" w:rsidRDefault="00632384" w:rsidP="00632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themeColor="text1"/>
        </w:rPr>
      </w:pPr>
      <w:r w:rsidRPr="00465076">
        <w:rPr>
          <w:bCs/>
          <w:color w:val="000000" w:themeColor="text1"/>
        </w:rPr>
        <w:t xml:space="preserve">Реализация Программы осуществляется: </w:t>
      </w:r>
    </w:p>
    <w:p w:rsidR="001168ED" w:rsidRPr="00465076" w:rsidRDefault="00632384" w:rsidP="00632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themeColor="text1"/>
        </w:rPr>
      </w:pPr>
      <w:r w:rsidRPr="00465076">
        <w:rPr>
          <w:bCs/>
          <w:color w:val="000000" w:themeColor="text1"/>
        </w:rPr>
        <w:t xml:space="preserve">1) педагогическими работниками в течение всего времени пребывания воспитанников в Организации. </w:t>
      </w:r>
    </w:p>
    <w:p w:rsidR="001168ED" w:rsidRPr="00465076" w:rsidRDefault="00632384" w:rsidP="00632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themeColor="text1"/>
        </w:rPr>
      </w:pPr>
      <w:r w:rsidRPr="00465076">
        <w:rPr>
          <w:bCs/>
          <w:color w:val="000000" w:themeColor="text1"/>
        </w:rPr>
        <w:t xml:space="preserve"> 2) учебно-вспомогательными работниками в группе в течение всего времени пребывания воспитанников в ДОУ.  Каждая группа должна непрерывно сопровождаться одним или несколькими учебно-вспомогательным работниками. </w:t>
      </w:r>
    </w:p>
    <w:p w:rsidR="001168ED" w:rsidRPr="00465076" w:rsidRDefault="00632384" w:rsidP="00632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themeColor="text1"/>
        </w:rPr>
      </w:pPr>
      <w:r w:rsidRPr="00465076">
        <w:rPr>
          <w:bCs/>
          <w:color w:val="000000" w:themeColor="text1"/>
        </w:rPr>
        <w:t xml:space="preserve">3) иными педагогическими работниками, вне зависимости от продолжительности пребывания воспитанников в ДОУ.  </w:t>
      </w:r>
    </w:p>
    <w:p w:rsidR="001168ED" w:rsidRPr="00465076" w:rsidRDefault="00632384" w:rsidP="00632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themeColor="text1"/>
        </w:rPr>
      </w:pPr>
      <w:r w:rsidRPr="00465076">
        <w:rPr>
          <w:bCs/>
          <w:color w:val="000000" w:themeColor="text1"/>
        </w:rPr>
        <w:t>Реализация Программы требует от Организации осуществления управления, финансово-хозяйственной и хозяйственной деятельности, организации необходимого медицинского обслуживания. Для решения этих задач  руководитель вправе заключать договора гражданско-правового характера и совершать иные дейст</w:t>
      </w:r>
      <w:r w:rsidR="001168ED" w:rsidRPr="00465076">
        <w:rPr>
          <w:bCs/>
          <w:color w:val="000000" w:themeColor="text1"/>
        </w:rPr>
        <w:t xml:space="preserve">вия в рамках своих полномочий. </w:t>
      </w:r>
    </w:p>
    <w:p w:rsidR="00632384" w:rsidRPr="00465076" w:rsidRDefault="00632384" w:rsidP="00632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themeColor="text1"/>
        </w:rPr>
      </w:pPr>
      <w:r w:rsidRPr="00465076">
        <w:rPr>
          <w:bCs/>
          <w:color w:val="000000" w:themeColor="text1"/>
        </w:rPr>
        <w:t xml:space="preserve">При организации инклюзивного образования:  –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w:t>
      </w:r>
      <w:r w:rsidRPr="00465076">
        <w:rPr>
          <w:bCs/>
          <w:color w:val="000000" w:themeColor="text1"/>
        </w:rPr>
        <w:lastRenderedPageBreak/>
        <w:t xml:space="preserve">кадровое обеспечение. Категории таких детей и особенности их кадрового сопровождения устанавливаются органами власти субъектов Российской Федерации.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процесса реализации Программы.  Кадровый состав представлен в Приложении № </w:t>
      </w:r>
      <w:r w:rsidR="00415D93">
        <w:rPr>
          <w:bCs/>
          <w:color w:val="000000" w:themeColor="text1"/>
        </w:rPr>
        <w:t>2</w:t>
      </w:r>
    </w:p>
    <w:p w:rsidR="00632384" w:rsidRPr="00465076" w:rsidRDefault="00632384" w:rsidP="008207D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color w:val="000000" w:themeColor="text1"/>
        </w:rPr>
      </w:pPr>
    </w:p>
    <w:p w:rsidR="008207D9" w:rsidRPr="00465076" w:rsidRDefault="008207D9" w:rsidP="008207D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color w:val="000000" w:themeColor="text1"/>
        </w:rPr>
      </w:pPr>
      <w:r w:rsidRPr="00465076">
        <w:rPr>
          <w:b/>
          <w:bCs/>
          <w:color w:val="000000" w:themeColor="text1"/>
        </w:rPr>
        <w:t>3.</w:t>
      </w:r>
      <w:r w:rsidR="00C01140" w:rsidRPr="00465076">
        <w:rPr>
          <w:b/>
          <w:bCs/>
          <w:color w:val="000000" w:themeColor="text1"/>
        </w:rPr>
        <w:t>4</w:t>
      </w:r>
      <w:r w:rsidRPr="00465076">
        <w:rPr>
          <w:b/>
          <w:bCs/>
          <w:color w:val="000000" w:themeColor="text1"/>
        </w:rPr>
        <w:t xml:space="preserve">. </w:t>
      </w:r>
      <w:r w:rsidR="00C01140" w:rsidRPr="00465076">
        <w:rPr>
          <w:b/>
          <w:bCs/>
          <w:color w:val="000000" w:themeColor="text1"/>
        </w:rPr>
        <w:t>материально-техническое обеспечение Программы</w:t>
      </w:r>
    </w:p>
    <w:p w:rsidR="008207D9" w:rsidRPr="00465076" w:rsidRDefault="008207D9" w:rsidP="008207D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color w:val="000000" w:themeColor="text1"/>
        </w:rPr>
      </w:pPr>
      <w:r w:rsidRPr="00465076">
        <w:rPr>
          <w:b/>
          <w:bCs/>
          <w:color w:val="000000" w:themeColor="text1"/>
        </w:rPr>
        <w:t xml:space="preserve">        Методическое обеспечение Программы по реализации образовательных об</w:t>
      </w:r>
      <w:r w:rsidR="00CF5C02" w:rsidRPr="00465076">
        <w:rPr>
          <w:b/>
          <w:bCs/>
          <w:color w:val="000000" w:themeColor="text1"/>
        </w:rPr>
        <w:t xml:space="preserve">ластей содержатся в Приложение </w:t>
      </w:r>
      <w:r w:rsidR="00415D93">
        <w:rPr>
          <w:b/>
          <w:bCs/>
          <w:color w:val="000000" w:themeColor="text1"/>
        </w:rPr>
        <w:t>№ 3</w:t>
      </w:r>
    </w:p>
    <w:p w:rsidR="00554B6A" w:rsidRPr="00465076" w:rsidRDefault="00554B6A" w:rsidP="00985C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color w:val="000000" w:themeColor="text1"/>
        </w:rPr>
      </w:pPr>
    </w:p>
    <w:p w:rsidR="00C82600" w:rsidRPr="00465076" w:rsidRDefault="00C82600" w:rsidP="00FD4C9F">
      <w:pPr>
        <w:suppressAutoHyphens w:val="0"/>
        <w:ind w:left="568"/>
        <w:contextualSpacing/>
        <w:jc w:val="both"/>
        <w:rPr>
          <w:b/>
          <w:color w:val="000000" w:themeColor="text1"/>
        </w:rPr>
      </w:pPr>
      <w:r w:rsidRPr="00465076">
        <w:rPr>
          <w:b/>
          <w:color w:val="000000" w:themeColor="text1"/>
        </w:rPr>
        <w:t>Описание материально-технического обеспечения программы</w:t>
      </w:r>
    </w:p>
    <w:p w:rsidR="00C82600" w:rsidRPr="00465076" w:rsidRDefault="00C82600" w:rsidP="00C82600">
      <w:pPr>
        <w:pStyle w:val="ac"/>
        <w:ind w:left="1080"/>
        <w:jc w:val="both"/>
        <w:rPr>
          <w:b/>
          <w:color w:val="000000" w:themeColor="text1"/>
        </w:rPr>
      </w:pPr>
    </w:p>
    <w:p w:rsidR="00FD4C9F" w:rsidRDefault="00FD4C9F" w:rsidP="00415D93">
      <w:pPr>
        <w:jc w:val="both"/>
        <w:rPr>
          <w:color w:val="000000" w:themeColor="text1"/>
        </w:rPr>
      </w:pPr>
      <w:r w:rsidRPr="00465076">
        <w:rPr>
          <w:color w:val="000000" w:themeColor="text1"/>
        </w:rPr>
        <w:t xml:space="preserve">Условия реализация Программы составлены по содержанию нормативных требований по Постановлению Главного государственного санитарного врача РФ от 15 мая 2013 г. N 26 «Об утверждении </w:t>
      </w:r>
      <w:proofErr w:type="spellStart"/>
      <w:r w:rsidRPr="00465076">
        <w:rPr>
          <w:color w:val="000000" w:themeColor="text1"/>
        </w:rPr>
        <w:t>СанПиН</w:t>
      </w:r>
      <w:proofErr w:type="spellEnd"/>
      <w:r w:rsidRPr="00465076">
        <w:rPr>
          <w:color w:val="000000" w:themeColor="text1"/>
        </w:rPr>
        <w:t xml:space="preserve"> 2.4.1.3049-13 «</w:t>
      </w:r>
      <w:proofErr w:type="spellStart"/>
      <w:r w:rsidRPr="00465076">
        <w:rPr>
          <w:color w:val="000000" w:themeColor="text1"/>
        </w:rPr>
        <w:t>Санитарноэпидемиологические</w:t>
      </w:r>
      <w:proofErr w:type="spellEnd"/>
      <w:r w:rsidRPr="00465076">
        <w:rPr>
          <w:color w:val="000000" w:themeColor="text1"/>
        </w:rPr>
        <w:t xml:space="preserve"> требования к устройству, содержанию и организации режима работы ДОО» (далее </w:t>
      </w:r>
      <w:proofErr w:type="spellStart"/>
      <w:r w:rsidRPr="00465076">
        <w:rPr>
          <w:color w:val="000000" w:themeColor="text1"/>
        </w:rPr>
        <w:t>СанПиН</w:t>
      </w:r>
      <w:proofErr w:type="spellEnd"/>
      <w:r w:rsidRPr="00465076">
        <w:rPr>
          <w:color w:val="000000" w:themeColor="text1"/>
        </w:rPr>
        <w:t>).  Реализация Пр</w:t>
      </w:r>
      <w:r w:rsidR="000F3813" w:rsidRPr="00465076">
        <w:rPr>
          <w:color w:val="000000" w:themeColor="text1"/>
        </w:rPr>
        <w:t>ограммы осуществляется в МБДОУ</w:t>
      </w:r>
      <w:r w:rsidRPr="00465076">
        <w:rPr>
          <w:color w:val="000000" w:themeColor="text1"/>
        </w:rPr>
        <w:t xml:space="preserve"> в группах </w:t>
      </w:r>
      <w:proofErr w:type="spellStart"/>
      <w:r w:rsidRPr="00465076">
        <w:rPr>
          <w:color w:val="000000" w:themeColor="text1"/>
        </w:rPr>
        <w:t>общеразвиваю</w:t>
      </w:r>
      <w:r w:rsidR="000F3813" w:rsidRPr="00465076">
        <w:rPr>
          <w:color w:val="000000" w:themeColor="text1"/>
        </w:rPr>
        <w:t>щей</w:t>
      </w:r>
      <w:proofErr w:type="spellEnd"/>
      <w:r w:rsidR="000F3813" w:rsidRPr="00465076">
        <w:rPr>
          <w:color w:val="000000" w:themeColor="text1"/>
        </w:rPr>
        <w:t xml:space="preserve"> направленности;</w:t>
      </w:r>
      <w:r w:rsidRPr="00465076">
        <w:rPr>
          <w:color w:val="000000" w:themeColor="text1"/>
        </w:rPr>
        <w:t xml:space="preserve"> Длительность пребывания детей в ДОУ при реализации Программы: полного дня (12 ч. в день).  При реализации Программы педагогами организуются разные формы деятельности детей. На территории ДОУ выделяются функциональные зоны: игровые зоны - групповые площадки - индивидуальные с соблюдением принципа групповой и</w:t>
      </w:r>
      <w:r w:rsidR="000F3813" w:rsidRPr="00465076">
        <w:rPr>
          <w:color w:val="000000" w:themeColor="text1"/>
        </w:rPr>
        <w:t xml:space="preserve">золяции; </w:t>
      </w:r>
      <w:r w:rsidRPr="00465076">
        <w:rPr>
          <w:color w:val="000000" w:themeColor="text1"/>
        </w:rPr>
        <w:t xml:space="preserve"> хозяйственная зона.  В здании располагаются групповые ячейки - изолированные помещения, принадлежащие каждой детской группе. </w:t>
      </w:r>
      <w:proofErr w:type="gramStart"/>
      <w:r w:rsidRPr="00465076">
        <w:rPr>
          <w:color w:val="000000" w:themeColor="text1"/>
        </w:rPr>
        <w:t>Состав групповой ячейки: раздевалка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групповая (для проведения НОД, игр, занятий, приема пищи), спальная, буфетная (для подготовки готовых блюд к раздаче, мытья посуды), туалетная (совместно с умывальной).</w:t>
      </w:r>
      <w:proofErr w:type="gramEnd"/>
      <w:r w:rsidRPr="00465076">
        <w:rPr>
          <w:color w:val="000000" w:themeColor="text1"/>
        </w:rPr>
        <w:t xml:space="preserve"> В раздевалках - ѐмкости для игрушек для прогулки. В дошкольны</w:t>
      </w:r>
      <w:r w:rsidR="00415D93">
        <w:rPr>
          <w:color w:val="000000" w:themeColor="text1"/>
        </w:rPr>
        <w:t xml:space="preserve">х группах оборудованы </w:t>
      </w:r>
      <w:r w:rsidRPr="00465076">
        <w:rPr>
          <w:color w:val="000000" w:themeColor="text1"/>
        </w:rPr>
        <w:t xml:space="preserve"> туалетные комнаты </w:t>
      </w:r>
      <w:r w:rsidR="00415D93">
        <w:rPr>
          <w:color w:val="000000" w:themeColor="text1"/>
        </w:rPr>
        <w:t>с раздельными кабинками.</w:t>
      </w:r>
    </w:p>
    <w:p w:rsidR="00415D93" w:rsidRPr="00465076" w:rsidRDefault="00415D93" w:rsidP="00415D93">
      <w:pPr>
        <w:jc w:val="both"/>
        <w:rPr>
          <w:color w:val="000000" w:themeColor="text1"/>
        </w:rPr>
      </w:pPr>
    </w:p>
    <w:p w:rsidR="000F3813" w:rsidRPr="00465076" w:rsidRDefault="00FD4C9F" w:rsidP="000F3813">
      <w:pPr>
        <w:jc w:val="both"/>
      </w:pPr>
      <w:r w:rsidRPr="00465076">
        <w:rPr>
          <w:color w:val="000000" w:themeColor="text1"/>
        </w:rPr>
        <w:t>В помещении ДОУ есть дополнительные помещения для работы с детьми, предназначенные для поочередного использования всеми или несколькими детскими группами (музыкальный зал, физкультурный зал</w:t>
      </w:r>
      <w:proofErr w:type="gramStart"/>
      <w:r w:rsidRPr="00465076">
        <w:rPr>
          <w:color w:val="000000" w:themeColor="text1"/>
        </w:rPr>
        <w:t xml:space="preserve">,); </w:t>
      </w:r>
      <w:proofErr w:type="gramEnd"/>
      <w:r w:rsidRPr="00465076">
        <w:rPr>
          <w:color w:val="000000" w:themeColor="text1"/>
        </w:rPr>
        <w:t xml:space="preserve">сопутствующие помещения (медицинского назначения, пищеблока, прачечной), служебно-бытовые помещения для персонала. 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 до 3 лет - в соответствии с медицинскими рекомендациями. Ежедневный утренний прием детей проводят воспитатели, которые опрашивают родителей о состоянии здоровья детей.  Материально-техническое оснащение ДОУ соответствует </w:t>
      </w:r>
      <w:proofErr w:type="spellStart"/>
      <w:r w:rsidRPr="00465076">
        <w:rPr>
          <w:color w:val="000000" w:themeColor="text1"/>
        </w:rPr>
        <w:t>санитарноэпидемиологическим</w:t>
      </w:r>
      <w:proofErr w:type="spellEnd"/>
      <w:r w:rsidRPr="00465076">
        <w:rPr>
          <w:color w:val="000000" w:themeColor="text1"/>
        </w:rPr>
        <w:t xml:space="preserve"> правилам и нормам, соответствует правилам пожарной безопасности и способствует качественной реализации Программы.  Для обеспечения безопасности жизни и деятельности детей имеется пожарная</w:t>
      </w:r>
      <w:r w:rsidRPr="00465076">
        <w:t xml:space="preserve"> сигнализация и кнопка вызова полиции. Регулярно проводятся мероприятия по соблюдению правил пожарной безопасности, по основам безопасности, организуются учебные тренировки. Обеспеченность </w:t>
      </w:r>
      <w:proofErr w:type="spellStart"/>
      <w:r w:rsidRPr="00465076">
        <w:t>учебнонаглядными</w:t>
      </w:r>
      <w:proofErr w:type="spellEnd"/>
      <w:r w:rsidRPr="00465076">
        <w:t xml:space="preserve"> пособиями составляет 90 %. Обеспеченность спортивным инвентарем - 85 %. Учебная и методическая литература, детская художественная литература - 80%. Наличие компьютерной техники: </w:t>
      </w:r>
      <w:r w:rsidR="000F3813" w:rsidRPr="00465076">
        <w:t xml:space="preserve">5 персональных </w:t>
      </w:r>
      <w:r w:rsidR="000F3813" w:rsidRPr="00465076">
        <w:lastRenderedPageBreak/>
        <w:t>компьютеров. 1 ноутбук</w:t>
      </w:r>
      <w:r w:rsidRPr="00465076">
        <w:t xml:space="preserve">. </w:t>
      </w:r>
      <w:proofErr w:type="gramStart"/>
      <w:r w:rsidRPr="00465076">
        <w:t xml:space="preserve">Так же имеются </w:t>
      </w:r>
      <w:r w:rsidR="000F3813" w:rsidRPr="00465076">
        <w:t>3 принтера</w:t>
      </w:r>
      <w:r w:rsidRPr="00465076">
        <w:t xml:space="preserve">, </w:t>
      </w:r>
      <w:r w:rsidR="000F3813" w:rsidRPr="00465076">
        <w:t>1</w:t>
      </w:r>
      <w:r w:rsidRPr="00465076">
        <w:t xml:space="preserve"> </w:t>
      </w:r>
      <w:proofErr w:type="spellStart"/>
      <w:r w:rsidRPr="00465076">
        <w:t>мультимедийн</w:t>
      </w:r>
      <w:r w:rsidR="000F3813" w:rsidRPr="00465076">
        <w:t>ое</w:t>
      </w:r>
      <w:proofErr w:type="spellEnd"/>
      <w:r w:rsidR="000F3813" w:rsidRPr="00465076">
        <w:t xml:space="preserve"> оборудование</w:t>
      </w:r>
      <w:r w:rsidRPr="00465076">
        <w:t>, 2 музыкальных центра, в группах м</w:t>
      </w:r>
      <w:r w:rsidR="000F3813" w:rsidRPr="00465076">
        <w:t>агнитофоны.</w:t>
      </w:r>
      <w:proofErr w:type="gramEnd"/>
      <w:r w:rsidR="000F3813" w:rsidRPr="00465076">
        <w:t xml:space="preserve">  </w:t>
      </w:r>
      <w:r w:rsidRPr="00465076">
        <w:t xml:space="preserve">В ДОУ подключѐн Интернет, имеется электронная почта, работает сайт. </w:t>
      </w:r>
    </w:p>
    <w:p w:rsidR="00554B6A" w:rsidRPr="00635302" w:rsidRDefault="00554B6A" w:rsidP="00465076">
      <w:pPr>
        <w:rPr>
          <w:u w:val="single"/>
        </w:rPr>
      </w:pPr>
    </w:p>
    <w:p w:rsidR="00692773" w:rsidRPr="00E34CE9" w:rsidRDefault="00AC6087" w:rsidP="00AC6087">
      <w:pPr>
        <w:pStyle w:val="HTML"/>
        <w:tabs>
          <w:tab w:val="clear" w:pos="916"/>
          <w:tab w:val="left" w:pos="360"/>
        </w:tabs>
        <w:ind w:left="360" w:hanging="360"/>
        <w:jc w:val="both"/>
        <w:rPr>
          <w:rFonts w:ascii="Times New Roman" w:hAnsi="Times New Roman" w:cs="Times New Roman"/>
          <w:sz w:val="24"/>
          <w:szCs w:val="24"/>
          <w:lang w:eastAsia="ar-SA"/>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00692773" w:rsidRPr="00E34CE9">
        <w:rPr>
          <w:rFonts w:ascii="Times New Roman" w:hAnsi="Times New Roman" w:cs="Times New Roman"/>
          <w:sz w:val="24"/>
          <w:szCs w:val="24"/>
          <w:lang w:eastAsia="ar-SA"/>
        </w:rPr>
        <w:t xml:space="preserve">Электронные  образовательные ресурсы </w:t>
      </w:r>
    </w:p>
    <w:p w:rsidR="00692773" w:rsidRPr="007841ED" w:rsidRDefault="002751B4" w:rsidP="00692773">
      <w:pPr>
        <w:jc w:val="both"/>
      </w:pPr>
      <w:hyperlink r:id="rId10" w:history="1">
        <w:r w:rsidR="00692773" w:rsidRPr="007841ED">
          <w:rPr>
            <w:u w:val="single"/>
          </w:rPr>
          <w:t>http://минобрнауки.рф/</w:t>
        </w:r>
      </w:hyperlink>
    </w:p>
    <w:p w:rsidR="00692773" w:rsidRPr="007841ED" w:rsidRDefault="00692773" w:rsidP="00692773">
      <w:pPr>
        <w:jc w:val="both"/>
      </w:pPr>
      <w:r w:rsidRPr="007841ED">
        <w:t xml:space="preserve">Официальный сайт Министерства образования и науки Российской Федерации </w:t>
      </w:r>
    </w:p>
    <w:p w:rsidR="00692773" w:rsidRPr="007841ED" w:rsidRDefault="002751B4" w:rsidP="00692773">
      <w:pPr>
        <w:jc w:val="both"/>
      </w:pPr>
      <w:hyperlink r:id="rId11" w:history="1">
        <w:r w:rsidR="00692773" w:rsidRPr="007841ED">
          <w:rPr>
            <w:u w:val="single"/>
          </w:rPr>
          <w:t>http://fcior.edu.ru/</w:t>
        </w:r>
      </w:hyperlink>
    </w:p>
    <w:p w:rsidR="00692773" w:rsidRPr="007841ED" w:rsidRDefault="00692773" w:rsidP="00692773">
      <w:pPr>
        <w:jc w:val="both"/>
      </w:pPr>
      <w:r w:rsidRPr="007841ED">
        <w:t xml:space="preserve">Федеральный центр информационно-образовательных ресурсов </w:t>
      </w:r>
    </w:p>
    <w:p w:rsidR="00692773" w:rsidRPr="007841ED" w:rsidRDefault="002751B4" w:rsidP="00692773">
      <w:pPr>
        <w:jc w:val="both"/>
      </w:pPr>
      <w:hyperlink r:id="rId12" w:history="1">
        <w:r w:rsidR="00692773" w:rsidRPr="007841ED">
          <w:rPr>
            <w:u w:val="single"/>
          </w:rPr>
          <w:t>http://www.ed.gov.ru/</w:t>
        </w:r>
      </w:hyperlink>
    </w:p>
    <w:p w:rsidR="00692773" w:rsidRPr="007841ED" w:rsidRDefault="00692773" w:rsidP="00692773">
      <w:pPr>
        <w:jc w:val="both"/>
      </w:pPr>
      <w:r w:rsidRPr="007841ED">
        <w:t>Федеральное агентство по образованию (</w:t>
      </w:r>
      <w:proofErr w:type="spellStart"/>
      <w:r w:rsidRPr="007841ED">
        <w:t>Рособразование</w:t>
      </w:r>
      <w:proofErr w:type="spellEnd"/>
      <w:r w:rsidRPr="007841ED">
        <w:t xml:space="preserve">) </w:t>
      </w:r>
    </w:p>
    <w:p w:rsidR="00692773" w:rsidRPr="007841ED" w:rsidRDefault="002751B4" w:rsidP="00692773">
      <w:pPr>
        <w:jc w:val="both"/>
      </w:pPr>
      <w:hyperlink r:id="rId13" w:history="1">
        <w:r w:rsidR="00692773" w:rsidRPr="007841ED">
          <w:rPr>
            <w:u w:val="single"/>
          </w:rPr>
          <w:t>http://minobr.irkobl.ru/</w:t>
        </w:r>
      </w:hyperlink>
    </w:p>
    <w:p w:rsidR="00692773" w:rsidRPr="007841ED" w:rsidRDefault="00692773" w:rsidP="00692773">
      <w:pPr>
        <w:jc w:val="both"/>
      </w:pPr>
      <w:r w:rsidRPr="007841ED">
        <w:t>Министерство образования Иркутской области</w:t>
      </w:r>
    </w:p>
    <w:p w:rsidR="00692773" w:rsidRPr="007841ED" w:rsidRDefault="002751B4" w:rsidP="00692773">
      <w:pPr>
        <w:jc w:val="both"/>
      </w:pPr>
      <w:hyperlink r:id="rId14" w:history="1">
        <w:r w:rsidR="00692773" w:rsidRPr="007841ED">
          <w:rPr>
            <w:u w:val="single"/>
          </w:rPr>
          <w:t>http://edu.irkutsk.ru/glavnaya/struktura/otdeli_do/otdel_doshkolnogo/</w:t>
        </w:r>
      </w:hyperlink>
      <w:r w:rsidR="00692773" w:rsidRPr="007841ED">
        <w:t xml:space="preserve"> </w:t>
      </w:r>
    </w:p>
    <w:p w:rsidR="00692773" w:rsidRPr="007841ED" w:rsidRDefault="00692773" w:rsidP="00692773">
      <w:pPr>
        <w:jc w:val="both"/>
      </w:pPr>
      <w:r w:rsidRPr="007841ED">
        <w:t>Отдел дошкольного образования департамента образования комитета по социальной политике и  культуре администрации г</w:t>
      </w:r>
      <w:proofErr w:type="gramStart"/>
      <w:r w:rsidRPr="007841ED">
        <w:t>.И</w:t>
      </w:r>
      <w:proofErr w:type="gramEnd"/>
      <w:r w:rsidRPr="007841ED">
        <w:t>ркутска</w:t>
      </w:r>
    </w:p>
    <w:p w:rsidR="00692773" w:rsidRPr="007841ED" w:rsidRDefault="002751B4" w:rsidP="00692773">
      <w:pPr>
        <w:jc w:val="both"/>
      </w:pPr>
      <w:hyperlink r:id="rId15" w:history="1">
        <w:r w:rsidR="00692773" w:rsidRPr="007841ED">
          <w:rPr>
            <w:u w:val="single"/>
          </w:rPr>
          <w:t>http://www.detstvo-press.ru/</w:t>
        </w:r>
      </w:hyperlink>
    </w:p>
    <w:p w:rsidR="00692773" w:rsidRPr="007841ED" w:rsidRDefault="00692773" w:rsidP="00692773">
      <w:pPr>
        <w:jc w:val="both"/>
      </w:pPr>
      <w:r w:rsidRPr="007841ED">
        <w:t>Издательство "Детство-Пресс" - КАТАЛОГ</w:t>
      </w:r>
    </w:p>
    <w:p w:rsidR="00692773" w:rsidRPr="007841ED" w:rsidRDefault="002751B4" w:rsidP="00692773">
      <w:pPr>
        <w:jc w:val="both"/>
      </w:pPr>
      <w:hyperlink r:id="rId16" w:history="1">
        <w:r w:rsidR="00692773" w:rsidRPr="007841ED">
          <w:rPr>
            <w:u w:val="single"/>
          </w:rPr>
          <w:t>http://opdetstvo.ru/index.php/ru/component/content/article/83-catdetstvo/newsdetstvo/201-фгосдетство.html#</w:t>
        </w:r>
      </w:hyperlink>
    </w:p>
    <w:p w:rsidR="00692773" w:rsidRPr="007841ED" w:rsidRDefault="00692773" w:rsidP="00692773">
      <w:pPr>
        <w:jc w:val="both"/>
      </w:pPr>
      <w:r w:rsidRPr="007841ED">
        <w:t xml:space="preserve">Сайт Примерная образовательная программа дошкольного образования «Детство», в соответствии с ФГОС </w:t>
      </w:r>
      <w:proofErr w:type="gramStart"/>
      <w:r w:rsidRPr="007841ED">
        <w:t>ДО</w:t>
      </w:r>
      <w:proofErr w:type="gramEnd"/>
      <w:r w:rsidRPr="007841ED">
        <w:t xml:space="preserve"> (ознакомительная версия)</w:t>
      </w:r>
    </w:p>
    <w:p w:rsidR="00692773" w:rsidRPr="007841ED" w:rsidRDefault="002751B4" w:rsidP="00692773">
      <w:pPr>
        <w:jc w:val="both"/>
      </w:pPr>
      <w:hyperlink r:id="rId17" w:history="1">
        <w:r w:rsidR="00692773" w:rsidRPr="007841ED">
          <w:rPr>
            <w:u w:val="single"/>
          </w:rPr>
          <w:t>http://www.resobr.ru/</w:t>
        </w:r>
      </w:hyperlink>
    </w:p>
    <w:p w:rsidR="00692773" w:rsidRPr="007841ED" w:rsidRDefault="00692773" w:rsidP="00692773">
      <w:pPr>
        <w:jc w:val="both"/>
      </w:pPr>
      <w:r w:rsidRPr="007841ED">
        <w:t>Ресурсы образования: портал информационной поддержки специалистов дошкольных учреждений.</w:t>
      </w:r>
    </w:p>
    <w:p w:rsidR="00692773" w:rsidRPr="007841ED" w:rsidRDefault="002751B4" w:rsidP="00692773">
      <w:pPr>
        <w:jc w:val="both"/>
      </w:pPr>
      <w:hyperlink r:id="rId18" w:history="1">
        <w:r w:rsidR="00692773" w:rsidRPr="007841ED">
          <w:rPr>
            <w:u w:val="single"/>
            <w:lang w:val="en-US"/>
          </w:rPr>
          <w:t>http</w:t>
        </w:r>
        <w:r w:rsidR="00692773" w:rsidRPr="007841ED">
          <w:rPr>
            <w:u w:val="single"/>
          </w:rPr>
          <w:t>://</w:t>
        </w:r>
        <w:r w:rsidR="00692773" w:rsidRPr="007841ED">
          <w:rPr>
            <w:u w:val="single"/>
            <w:lang w:val="en-US"/>
          </w:rPr>
          <w:t>www</w:t>
        </w:r>
        <w:r w:rsidR="00692773" w:rsidRPr="007841ED">
          <w:rPr>
            <w:u w:val="single"/>
          </w:rPr>
          <w:t>.</w:t>
        </w:r>
        <w:proofErr w:type="spellStart"/>
        <w:r w:rsidR="00692773" w:rsidRPr="007841ED">
          <w:rPr>
            <w:u w:val="single"/>
            <w:lang w:val="en-US"/>
          </w:rPr>
          <w:t>maam</w:t>
        </w:r>
        <w:proofErr w:type="spellEnd"/>
        <w:r w:rsidR="00692773" w:rsidRPr="007841ED">
          <w:rPr>
            <w:u w:val="single"/>
          </w:rPr>
          <w:t>.</w:t>
        </w:r>
        <w:proofErr w:type="spellStart"/>
        <w:r w:rsidR="00692773" w:rsidRPr="007841ED">
          <w:rPr>
            <w:u w:val="single"/>
            <w:lang w:val="en-US"/>
          </w:rPr>
          <w:t>ru</w:t>
        </w:r>
        <w:proofErr w:type="spellEnd"/>
        <w:r w:rsidR="00692773" w:rsidRPr="007841ED">
          <w:rPr>
            <w:u w:val="single"/>
          </w:rPr>
          <w:t>/</w:t>
        </w:r>
      </w:hyperlink>
    </w:p>
    <w:p w:rsidR="00692773" w:rsidRPr="007841ED" w:rsidRDefault="00692773" w:rsidP="00692773">
      <w:pPr>
        <w:jc w:val="both"/>
      </w:pPr>
      <w:r w:rsidRPr="007841ED">
        <w:t xml:space="preserve">Международный образовательный портал </w:t>
      </w:r>
      <w:r w:rsidRPr="007841ED">
        <w:rPr>
          <w:lang w:val="en-US"/>
        </w:rPr>
        <w:t>MAAM</w:t>
      </w:r>
      <w:r w:rsidRPr="007841ED">
        <w:t>.</w:t>
      </w:r>
      <w:r w:rsidRPr="007841ED">
        <w:rPr>
          <w:lang w:val="en-US"/>
        </w:rPr>
        <w:t>RU</w:t>
      </w:r>
      <w:r w:rsidRPr="007841ED">
        <w:t xml:space="preserve"> </w:t>
      </w:r>
    </w:p>
    <w:p w:rsidR="00692773" w:rsidRPr="007841ED" w:rsidRDefault="002751B4" w:rsidP="00692773">
      <w:pPr>
        <w:jc w:val="both"/>
      </w:pPr>
      <w:hyperlink r:id="rId19" w:history="1">
        <w:r w:rsidR="00692773" w:rsidRPr="007841ED">
          <w:rPr>
            <w:u w:val="single"/>
          </w:rPr>
          <w:t>http://doshkolnik.ru/</w:t>
        </w:r>
      </w:hyperlink>
    </w:p>
    <w:p w:rsidR="00692773" w:rsidRPr="007841ED" w:rsidRDefault="00692773" w:rsidP="00692773">
      <w:pPr>
        <w:jc w:val="both"/>
      </w:pPr>
      <w:r w:rsidRPr="007841ED">
        <w:t>Всероссийский сетевой СМИ "ДОШКОЛЬНИК</w:t>
      </w:r>
      <w:proofErr w:type="gramStart"/>
      <w:r w:rsidRPr="007841ED">
        <w:t>.Р</w:t>
      </w:r>
      <w:proofErr w:type="gramEnd"/>
      <w:r w:rsidRPr="007841ED">
        <w:t>Ф"</w:t>
      </w:r>
    </w:p>
    <w:p w:rsidR="00692773" w:rsidRPr="007841ED" w:rsidRDefault="002751B4" w:rsidP="00692773">
      <w:pPr>
        <w:jc w:val="both"/>
      </w:pPr>
      <w:hyperlink r:id="rId20" w:history="1">
        <w:r w:rsidR="00692773" w:rsidRPr="007841ED">
          <w:rPr>
            <w:u w:val="single"/>
          </w:rPr>
          <w:t>http://sdo-journal.ru/</w:t>
        </w:r>
      </w:hyperlink>
    </w:p>
    <w:p w:rsidR="00692773" w:rsidRPr="007841ED" w:rsidRDefault="00692773" w:rsidP="00692773">
      <w:pPr>
        <w:jc w:val="both"/>
      </w:pPr>
      <w:r w:rsidRPr="007841ED">
        <w:t xml:space="preserve"> Журнал «Современное дошкольное образование: теория и практика»</w:t>
      </w:r>
    </w:p>
    <w:p w:rsidR="00692773" w:rsidRPr="007841ED" w:rsidRDefault="002751B4" w:rsidP="00692773">
      <w:pPr>
        <w:jc w:val="both"/>
      </w:pPr>
      <w:hyperlink r:id="rId21" w:history="1">
        <w:r w:rsidR="00692773" w:rsidRPr="007841ED">
          <w:rPr>
            <w:u w:val="single"/>
          </w:rPr>
          <w:t>http://www.deti-club.ru/sovremenni_det_sad</w:t>
        </w:r>
      </w:hyperlink>
    </w:p>
    <w:p w:rsidR="00692773" w:rsidRPr="007841ED" w:rsidRDefault="00692773" w:rsidP="00692773">
      <w:pPr>
        <w:jc w:val="both"/>
      </w:pPr>
      <w:r w:rsidRPr="007841ED">
        <w:t xml:space="preserve">Журнал "Современный детский сад" </w:t>
      </w:r>
    </w:p>
    <w:p w:rsidR="00692773" w:rsidRPr="007841ED" w:rsidRDefault="002751B4" w:rsidP="00692773">
      <w:pPr>
        <w:jc w:val="both"/>
      </w:pPr>
      <w:hyperlink r:id="rId22" w:history="1">
        <w:r w:rsidR="00692773" w:rsidRPr="007841ED">
          <w:rPr>
            <w:u w:val="single"/>
          </w:rPr>
          <w:t>http://www.obruch.ru/</w:t>
        </w:r>
      </w:hyperlink>
    </w:p>
    <w:p w:rsidR="00692773" w:rsidRPr="007841ED" w:rsidRDefault="00692773" w:rsidP="00692773">
      <w:pPr>
        <w:jc w:val="both"/>
      </w:pPr>
      <w:r w:rsidRPr="007841ED">
        <w:t>Журнал «Обруч</w:t>
      </w:r>
    </w:p>
    <w:p w:rsidR="00692773" w:rsidRPr="007841ED" w:rsidRDefault="002751B4" w:rsidP="00692773">
      <w:pPr>
        <w:jc w:val="both"/>
      </w:pPr>
      <w:hyperlink r:id="rId23" w:history="1">
        <w:r w:rsidR="00692773" w:rsidRPr="007841ED">
          <w:rPr>
            <w:u w:val="single"/>
          </w:rPr>
          <w:t>http://dob.1september.ru/Сайт</w:t>
        </w:r>
      </w:hyperlink>
      <w:r w:rsidR="00692773" w:rsidRPr="007841ED">
        <w:t xml:space="preserve"> </w:t>
      </w:r>
    </w:p>
    <w:p w:rsidR="00692773" w:rsidRPr="007841ED" w:rsidRDefault="00692773" w:rsidP="00692773">
      <w:pPr>
        <w:jc w:val="both"/>
      </w:pPr>
      <w:r w:rsidRPr="007841ED">
        <w:t xml:space="preserve">Газета «Дошкольное образование» </w:t>
      </w:r>
    </w:p>
    <w:p w:rsidR="00692773" w:rsidRPr="007841ED" w:rsidRDefault="002751B4" w:rsidP="00692773">
      <w:pPr>
        <w:jc w:val="both"/>
      </w:pPr>
      <w:hyperlink r:id="rId24" w:history="1">
        <w:r w:rsidR="00692773" w:rsidRPr="007841ED">
          <w:rPr>
            <w:u w:val="single"/>
          </w:rPr>
          <w:t>http://ivalex.vistcom.ru/index.htm</w:t>
        </w:r>
      </w:hyperlink>
    </w:p>
    <w:p w:rsidR="00692773" w:rsidRPr="007841ED" w:rsidRDefault="00692773" w:rsidP="00692773">
      <w:pPr>
        <w:jc w:val="both"/>
      </w:pPr>
      <w:r w:rsidRPr="007841ED">
        <w:t xml:space="preserve">Сайт  "Все для детского сада" </w:t>
      </w:r>
    </w:p>
    <w:p w:rsidR="00692773" w:rsidRPr="007841ED" w:rsidRDefault="002751B4" w:rsidP="00692773">
      <w:pPr>
        <w:jc w:val="both"/>
      </w:pPr>
      <w:hyperlink r:id="rId25" w:history="1">
        <w:r w:rsidR="00692773" w:rsidRPr="007841ED">
          <w:rPr>
            <w:u w:val="single"/>
          </w:rPr>
          <w:t>http://www.moi-detsad.ru/</w:t>
        </w:r>
      </w:hyperlink>
    </w:p>
    <w:p w:rsidR="00692773" w:rsidRPr="007841ED" w:rsidRDefault="00692773" w:rsidP="00692773">
      <w:pPr>
        <w:jc w:val="both"/>
      </w:pPr>
      <w:r w:rsidRPr="007841ED">
        <w:t xml:space="preserve">Всё для детского сада </w:t>
      </w:r>
    </w:p>
    <w:p w:rsidR="00692773" w:rsidRPr="007841ED" w:rsidRDefault="002751B4" w:rsidP="00692773">
      <w:pPr>
        <w:jc w:val="both"/>
      </w:pPr>
      <w:hyperlink r:id="rId26" w:history="1">
        <w:r w:rsidR="00692773" w:rsidRPr="007841ED">
          <w:rPr>
            <w:u w:val="single"/>
          </w:rPr>
          <w:t>http://detsadd.narod.ru/</w:t>
        </w:r>
      </w:hyperlink>
    </w:p>
    <w:p w:rsidR="00692773" w:rsidRPr="007841ED" w:rsidRDefault="00692773" w:rsidP="00692773">
      <w:pPr>
        <w:jc w:val="both"/>
      </w:pPr>
      <w:r w:rsidRPr="007841ED">
        <w:t>Сайт "Воспитатель"</w:t>
      </w:r>
    </w:p>
    <w:p w:rsidR="00692773" w:rsidRPr="007841ED" w:rsidRDefault="002751B4" w:rsidP="00692773">
      <w:pPr>
        <w:jc w:val="both"/>
      </w:pPr>
      <w:hyperlink r:id="rId27" w:history="1">
        <w:r w:rsidR="00692773" w:rsidRPr="007841ED">
          <w:rPr>
            <w:u w:val="single"/>
          </w:rPr>
          <w:t>http://detsad-kitty.ru/</w:t>
        </w:r>
      </w:hyperlink>
    </w:p>
    <w:p w:rsidR="00692773" w:rsidRPr="007841ED" w:rsidRDefault="00692773" w:rsidP="00692773">
      <w:pPr>
        <w:jc w:val="both"/>
      </w:pPr>
      <w:r w:rsidRPr="007841ED">
        <w:t xml:space="preserve">Сайт «Детсад» </w:t>
      </w:r>
    </w:p>
    <w:p w:rsidR="00692773" w:rsidRPr="007841ED" w:rsidRDefault="002751B4" w:rsidP="00692773">
      <w:pPr>
        <w:jc w:val="both"/>
      </w:pPr>
      <w:hyperlink r:id="rId28" w:history="1">
        <w:r w:rsidR="00692773" w:rsidRPr="007841ED">
          <w:rPr>
            <w:u w:val="single"/>
          </w:rPr>
          <w:t>http://doshvozrast.ru/</w:t>
        </w:r>
      </w:hyperlink>
    </w:p>
    <w:p w:rsidR="00692773" w:rsidRPr="007841ED" w:rsidRDefault="00692773" w:rsidP="00692773">
      <w:pPr>
        <w:jc w:val="both"/>
      </w:pPr>
      <w:r w:rsidRPr="007841ED">
        <w:t>Воспитание детей дошкольного возраста в детском саду и семье.</w:t>
      </w:r>
    </w:p>
    <w:p w:rsidR="00692773" w:rsidRPr="007841ED" w:rsidRDefault="00692773" w:rsidP="00692773">
      <w:pPr>
        <w:tabs>
          <w:tab w:val="left" w:pos="2700"/>
        </w:tabs>
        <w:jc w:val="both"/>
        <w:rPr>
          <w:rFonts w:eastAsia="Times New Roman"/>
          <w:b/>
          <w:sz w:val="28"/>
          <w:lang w:eastAsia="ru-RU"/>
        </w:rPr>
      </w:pPr>
      <w:r w:rsidRPr="007841ED">
        <w:rPr>
          <w:rFonts w:eastAsia="Times New Roman"/>
          <w:b/>
          <w:sz w:val="28"/>
          <w:lang w:eastAsia="ru-RU"/>
        </w:rPr>
        <w:tab/>
      </w:r>
    </w:p>
    <w:p w:rsidR="00632384" w:rsidRPr="00465076" w:rsidRDefault="00632384" w:rsidP="00632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i/>
        </w:rPr>
      </w:pPr>
      <w:r w:rsidRPr="00465076">
        <w:rPr>
          <w:b/>
          <w:i/>
        </w:rPr>
        <w:t xml:space="preserve">3.5. Финансовые условия реализации Программы </w:t>
      </w:r>
    </w:p>
    <w:p w:rsidR="00632384" w:rsidRPr="00465076" w:rsidRDefault="00632384" w:rsidP="00632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65076">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w:t>
      </w:r>
      <w:r w:rsidRPr="00465076">
        <w:lastRenderedPageBreak/>
        <w:t>государственном (муниципальном) задании образовательной организации, реализующей программу дошкольного образования.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54571B" w:rsidRPr="00465076">
        <w:t xml:space="preserve"> </w:t>
      </w:r>
      <w:r w:rsidRPr="00465076">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roofErr w:type="gramStart"/>
      <w:r w:rsidRPr="00465076">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w:t>
      </w:r>
      <w:proofErr w:type="gramEnd"/>
      <w:r w:rsidRPr="00465076">
        <w:t xml:space="preserve"> 59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985CE7" w:rsidRPr="00465076" w:rsidRDefault="00985CE7" w:rsidP="00985C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985CE7" w:rsidRPr="00465076" w:rsidRDefault="00985CE7" w:rsidP="00985CE7">
      <w:pPr>
        <w:ind w:firstLine="540"/>
        <w:jc w:val="both"/>
      </w:pPr>
      <w:r w:rsidRPr="00465076">
        <w:t>.</w:t>
      </w:r>
    </w:p>
    <w:p w:rsidR="00985CE7" w:rsidRPr="00465076" w:rsidRDefault="00985CE7" w:rsidP="00985C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5E79E3" w:rsidRPr="00465076" w:rsidRDefault="005E79E3" w:rsidP="00985C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985CE7" w:rsidRPr="00465076" w:rsidRDefault="008D4BE8" w:rsidP="00985C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465076">
        <w:rPr>
          <w:b/>
        </w:rPr>
        <w:t>3.6</w:t>
      </w:r>
      <w:r w:rsidR="00985CE7" w:rsidRPr="00465076">
        <w:rPr>
          <w:b/>
        </w:rPr>
        <w:t xml:space="preserve">. </w:t>
      </w:r>
      <w:r w:rsidRPr="00465076">
        <w:rPr>
          <w:b/>
        </w:rPr>
        <w:t>Планирование</w:t>
      </w:r>
      <w:r w:rsidR="00985CE7" w:rsidRPr="00465076">
        <w:rPr>
          <w:b/>
        </w:rPr>
        <w:t xml:space="preserve"> образовательной деятельности (традиционные события, праздники, мероприятия)</w:t>
      </w:r>
    </w:p>
    <w:p w:rsidR="00632384" w:rsidRPr="00465076" w:rsidRDefault="00632384" w:rsidP="00632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65076">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632384" w:rsidRPr="00465076" w:rsidRDefault="00632384" w:rsidP="00632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i/>
        </w:rPr>
      </w:pPr>
      <w:r w:rsidRPr="00465076">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w:t>
      </w:r>
      <w:proofErr w:type="gramStart"/>
      <w:r w:rsidRPr="00465076">
        <w:t xml:space="preserve"> ,</w:t>
      </w:r>
      <w:proofErr w:type="gramEnd"/>
      <w:r w:rsidRPr="00465076">
        <w:t xml:space="preserve">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r w:rsidRPr="00465076">
        <w:rPr>
          <w:b/>
          <w:i/>
        </w:rPr>
        <w:t>.</w:t>
      </w:r>
    </w:p>
    <w:p w:rsidR="00632384" w:rsidRPr="00465076" w:rsidRDefault="00632384" w:rsidP="00985C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985CE7" w:rsidRPr="00465076" w:rsidRDefault="00985CE7" w:rsidP="00985C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DB69F0" w:rsidRDefault="00DB69F0" w:rsidP="008D4BE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rPr>
      </w:pPr>
    </w:p>
    <w:p w:rsidR="008D4BE8" w:rsidRPr="00465076" w:rsidRDefault="00465076" w:rsidP="008D4BE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rPr>
      </w:pPr>
      <w:r>
        <w:rPr>
          <w:b/>
          <w:sz w:val="28"/>
        </w:rPr>
        <w:t>3.7. Р</w:t>
      </w:r>
      <w:r w:rsidR="008D4BE8" w:rsidRPr="00465076">
        <w:rPr>
          <w:b/>
          <w:sz w:val="28"/>
        </w:rPr>
        <w:t>ежим   дня и распорядок</w:t>
      </w:r>
    </w:p>
    <w:p w:rsidR="008D4BE8" w:rsidRPr="00465076" w:rsidRDefault="008D4BE8" w:rsidP="008D4BE8">
      <w:pPr>
        <w:pStyle w:val="a3"/>
        <w:spacing w:before="0" w:after="0"/>
        <w:jc w:val="both"/>
        <w:rPr>
          <w:b/>
          <w:bCs/>
          <w:sz w:val="28"/>
        </w:rPr>
      </w:pPr>
    </w:p>
    <w:p w:rsidR="008D4BE8" w:rsidRPr="00465076" w:rsidRDefault="008D4BE8" w:rsidP="008D4BE8">
      <w:pPr>
        <w:pStyle w:val="a3"/>
        <w:spacing w:before="0" w:after="0"/>
        <w:jc w:val="center"/>
        <w:rPr>
          <w:b/>
          <w:bCs/>
          <w:sz w:val="28"/>
        </w:rPr>
      </w:pPr>
      <w:r w:rsidRPr="00465076">
        <w:rPr>
          <w:b/>
          <w:bCs/>
          <w:sz w:val="28"/>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465076" w:rsidRDefault="00465076" w:rsidP="008D4BE8">
      <w:pPr>
        <w:ind w:firstLine="540"/>
        <w:jc w:val="both"/>
        <w:rPr>
          <w:bCs/>
        </w:rPr>
      </w:pPr>
    </w:p>
    <w:p w:rsidR="008D4BE8" w:rsidRPr="00465076" w:rsidRDefault="008D4BE8" w:rsidP="008D4BE8">
      <w:pPr>
        <w:ind w:firstLine="540"/>
        <w:jc w:val="both"/>
      </w:pPr>
      <w:r w:rsidRPr="00465076">
        <w:rPr>
          <w:bCs/>
        </w:rPr>
        <w:t xml:space="preserve">Основной контингент воспитанников МБДОУ ориентирован на 12 часовое пребывание. </w:t>
      </w:r>
      <w:r w:rsidRPr="00465076">
        <w:t>Режим работы ДОУ – пятидневный с 7</w:t>
      </w:r>
      <w:r w:rsidRPr="00465076">
        <w:rPr>
          <w:vertAlign w:val="superscript"/>
        </w:rPr>
        <w:t>00</w:t>
      </w:r>
      <w:r w:rsidRPr="00465076">
        <w:t xml:space="preserve"> до 19</w:t>
      </w:r>
      <w:r w:rsidRPr="00465076">
        <w:rPr>
          <w:vertAlign w:val="superscript"/>
        </w:rPr>
        <w:t>00</w:t>
      </w:r>
      <w:r w:rsidRPr="00465076">
        <w:t>, выходные дни – суббота, воскресенье.</w:t>
      </w:r>
    </w:p>
    <w:p w:rsidR="008D4BE8" w:rsidRPr="00465076" w:rsidRDefault="008D4BE8" w:rsidP="008D4BE8">
      <w:pPr>
        <w:ind w:firstLine="540"/>
        <w:jc w:val="both"/>
        <w:rPr>
          <w:color w:val="FF0000"/>
        </w:rPr>
      </w:pPr>
      <w:r w:rsidRPr="00465076">
        <w:rPr>
          <w:bCs/>
        </w:rPr>
        <w:t>Режим пребывания детей в детском саду разработан с учетом возрастных особенностей детей, сезонных условий (теплое и холодное время года),</w:t>
      </w:r>
      <w:r w:rsidRPr="00465076">
        <w:t xml:space="preserve">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 </w:t>
      </w:r>
      <w:r w:rsidRPr="00465076">
        <w:rPr>
          <w:color w:val="000000" w:themeColor="text1"/>
        </w:rPr>
        <w:t>(приложение)</w:t>
      </w:r>
    </w:p>
    <w:p w:rsidR="00AC6087" w:rsidRPr="00465076" w:rsidRDefault="008D4BE8" w:rsidP="008D4BE8">
      <w:pPr>
        <w:jc w:val="both"/>
      </w:pPr>
      <w:r w:rsidRPr="00465076">
        <w:t>В режиме дня во всех возрастных группах различной направленности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w:t>
      </w:r>
      <w:r w:rsidR="00632384" w:rsidRPr="00465076">
        <w:t>.</w:t>
      </w:r>
    </w:p>
    <w:p w:rsidR="00632384" w:rsidRDefault="00632384" w:rsidP="008D4BE8">
      <w:pPr>
        <w:jc w:val="both"/>
        <w:rPr>
          <w:sz w:val="28"/>
        </w:rPr>
      </w:pPr>
    </w:p>
    <w:p w:rsidR="00AC6087" w:rsidRPr="00FD4C9F" w:rsidRDefault="00AC6087" w:rsidP="00AC6087">
      <w:pPr>
        <w:shd w:val="clear" w:color="auto" w:fill="FFFFFF"/>
        <w:spacing w:before="2"/>
        <w:ind w:left="-567"/>
        <w:jc w:val="center"/>
        <w:rPr>
          <w:color w:val="FF0000"/>
          <w:spacing w:val="-12"/>
        </w:rPr>
      </w:pPr>
    </w:p>
    <w:p w:rsidR="006C2183" w:rsidRDefault="00465076" w:rsidP="006C2183">
      <w:r>
        <w:t>3.</w:t>
      </w:r>
      <w:r w:rsidR="006C2183" w:rsidRPr="00E355D6">
        <w:t xml:space="preserve">9. Перечень нормативных и нормативно-методических документов </w:t>
      </w:r>
    </w:p>
    <w:p w:rsidR="006C2183" w:rsidRDefault="006C2183" w:rsidP="006C2183">
      <w:r w:rsidRPr="00E355D6">
        <w:t xml:space="preserve">1. Конвенция о правах ребенка. </w:t>
      </w:r>
      <w:proofErr w:type="gramStart"/>
      <w:r w:rsidRPr="00E355D6">
        <w:t>Принята</w:t>
      </w:r>
      <w:proofErr w:type="gramEnd"/>
      <w:r w:rsidRPr="00E355D6">
        <w:t xml:space="preserve"> резолюцией 44/25 Генеральной Ассамблеи от 20 ноября 1989 года.─ ООН 1990. 2 .Федеральный закон от 29 декабря 2012 г. № 273-ФЗ (ред. от 31.12.2014, с </w:t>
      </w:r>
      <w:proofErr w:type="spellStart"/>
      <w:r w:rsidRPr="00E355D6">
        <w:t>изм</w:t>
      </w:r>
      <w:proofErr w:type="spellEnd"/>
      <w:r w:rsidRPr="00E355D6">
        <w:t xml:space="preserve">. от 02.05.2015) «Об образовании в Российской Федерации» [Электронный ресурс] // Официальный интернет-портал правовой информации: ─ Режим доступа: </w:t>
      </w:r>
      <w:proofErr w:type="spellStart"/>
      <w:r w:rsidRPr="00E355D6">
        <w:t>pravo.gov.ru</w:t>
      </w:r>
      <w:proofErr w:type="spellEnd"/>
      <w:r w:rsidRPr="00E355D6">
        <w:t>.. 3. Федеральный закон 24 июля 1998 г. № 124-ФЗ «Об основных гарантиях прав ребенка в Российской Федерации». 4. Распоряжение Правительства Российской Федерации от 4 сентября 2014 г. № 1726-р о Концепции дополнительного образования детей. 5. Распоряжение Правительства Российской Федерации от 29 мая 2015 г. № 996-р о Стратегии развития воспитания до 2025 г</w:t>
      </w:r>
      <w:proofErr w:type="gramStart"/>
      <w:r w:rsidRPr="00E355D6">
        <w:t>.[</w:t>
      </w:r>
      <w:proofErr w:type="gramEnd"/>
      <w:r w:rsidRPr="00E355D6">
        <w:t xml:space="preserve">Электронный ресурс].─ Режим </w:t>
      </w:r>
      <w:proofErr w:type="spellStart"/>
      <w:r w:rsidRPr="00E355D6">
        <w:t>доступа:http</w:t>
      </w:r>
      <w:proofErr w:type="spellEnd"/>
      <w:r w:rsidRPr="00E355D6">
        <w:t>://</w:t>
      </w:r>
      <w:proofErr w:type="spellStart"/>
      <w:r w:rsidRPr="00E355D6">
        <w:t>government.ru</w:t>
      </w:r>
      <w:proofErr w:type="spellEnd"/>
      <w:r w:rsidRPr="00E355D6">
        <w:t>/</w:t>
      </w:r>
      <w:proofErr w:type="spellStart"/>
      <w:r w:rsidRPr="00E355D6">
        <w:t>docs</w:t>
      </w:r>
      <w:proofErr w:type="spellEnd"/>
      <w:r w:rsidRPr="00E355D6">
        <w:t xml:space="preserve">/18312/. 6. Постановление Главного государственного санитарного врача Российской Федерации от 19 декабря 2013 г. № 68 «Об утверждении </w:t>
      </w:r>
      <w:proofErr w:type="spellStart"/>
      <w:r w:rsidRPr="00E355D6">
        <w:t>СанПиН</w:t>
      </w:r>
      <w:proofErr w:type="spellEnd"/>
      <w:r w:rsidRPr="00E355D6">
        <w:t xml:space="preserve"> 2.4.1.3147-13 «Санитарно</w:t>
      </w:r>
      <w:r>
        <w:t xml:space="preserve"> </w:t>
      </w:r>
      <w:r w:rsidRPr="00E355D6">
        <w:t xml:space="preserve">эпидемиологические требования к дошкольным группам, размещенным в жилых помещениях жилищного фонда». 7. Постановление Главного государственного санитарного врача Российской Федерации от 15 мая 2013 г. № 26 «Об утверждении </w:t>
      </w:r>
      <w:proofErr w:type="spellStart"/>
      <w:r w:rsidRPr="00E355D6">
        <w:t>СанПиН</w:t>
      </w:r>
      <w:proofErr w:type="spellEnd"/>
      <w:r w:rsidRPr="00E355D6">
        <w:t xml:space="preserve"> 2.4.1.3049-13 «Санитарно</w:t>
      </w:r>
      <w:r>
        <w:t xml:space="preserve"> </w:t>
      </w:r>
      <w:r w:rsidRPr="00E355D6">
        <w:t xml:space="preserve">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8. </w:t>
      </w:r>
      <w:proofErr w:type="gramStart"/>
      <w:r w:rsidRPr="00E355D6">
        <w:t>Постановление Главного государственного санитарного врача Российской Федерации от 3 июня 2003 г. № 118 (ред. от 03.09.2010) «О введении в действие санитарно</w:t>
      </w:r>
      <w:r>
        <w:t xml:space="preserve"> </w:t>
      </w:r>
      <w:r w:rsidRPr="00E355D6">
        <w:t xml:space="preserve">эпидемиологических правил и нормативов </w:t>
      </w:r>
      <w:proofErr w:type="spellStart"/>
      <w:r w:rsidRPr="00E355D6">
        <w:t>СанПиН</w:t>
      </w:r>
      <w:proofErr w:type="spellEnd"/>
      <w:r w:rsidRPr="00E355D6">
        <w:t xml:space="preserve"> 2.2.2/2.4.1340-03» (вместе с «</w:t>
      </w:r>
      <w:proofErr w:type="spellStart"/>
      <w:r w:rsidRPr="00E355D6">
        <w:t>СанПиН</w:t>
      </w:r>
      <w:proofErr w:type="spellEnd"/>
      <w:r w:rsidRPr="00E355D6">
        <w:t xml:space="preserve"> 2.2.2/2.4.1340-03. 2.2.2.</w:t>
      </w:r>
      <w:proofErr w:type="gramEnd"/>
      <w:r w:rsidRPr="00E355D6">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73 10. Приказ Министерства образования и науки Российской Федерации от</w:t>
      </w:r>
      <w:proofErr w:type="gramStart"/>
      <w:r w:rsidRPr="00E355D6">
        <w:t>6</w:t>
      </w:r>
      <w:proofErr w:type="gramEnd"/>
      <w:r w:rsidRPr="00E355D6">
        <w:t xml:space="preserve">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w:t>
      </w:r>
      <w:r w:rsidRPr="00E355D6">
        <w:lastRenderedPageBreak/>
        <w:t xml:space="preserve">основного общего образования» (зарегистрирован Минюстом России 1 февраля 2011 г., регистрационный № 19644). 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13. Приказ </w:t>
      </w:r>
      <w:proofErr w:type="spellStart"/>
      <w:r w:rsidRPr="00E355D6">
        <w:t>Минздравсоцразвития</w:t>
      </w:r>
      <w:proofErr w:type="spellEnd"/>
      <w:r w:rsidRPr="00E355D6">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14. Письмо </w:t>
      </w:r>
      <w:proofErr w:type="spellStart"/>
      <w:r w:rsidRPr="00E355D6">
        <w:t>Минобрнауки</w:t>
      </w:r>
      <w:proofErr w:type="spellEnd"/>
      <w:r w:rsidRPr="00E355D6">
        <w:t xml:space="preserve"> России «Комментарии к ФГОС ДО» от 28 февраля 2014 г. № 08- 249 // Вестник образования.– 2014. – Апрель. – № 7. 15. Письмо </w:t>
      </w:r>
      <w:proofErr w:type="spellStart"/>
      <w:r w:rsidRPr="00E355D6">
        <w:t>Минобрнауки</w:t>
      </w:r>
      <w:proofErr w:type="spellEnd"/>
      <w:r w:rsidRPr="00E355D6">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AC6087" w:rsidRDefault="00AC6087" w:rsidP="008957D0">
      <w:pPr>
        <w:pStyle w:val="a3"/>
        <w:spacing w:before="0" w:after="0"/>
        <w:jc w:val="both"/>
        <w:rPr>
          <w:lang w:eastAsia="en-US"/>
        </w:rPr>
      </w:pPr>
    </w:p>
    <w:p w:rsidR="00FD4C9F" w:rsidRPr="00FD4C9F" w:rsidRDefault="00FD4C9F" w:rsidP="00FD4C9F">
      <w:pPr>
        <w:pStyle w:val="a3"/>
        <w:jc w:val="both"/>
      </w:pPr>
    </w:p>
    <w:p w:rsidR="00DF129F" w:rsidRDefault="00DF129F" w:rsidP="00DF129F">
      <w:pPr>
        <w:pStyle w:val="a3"/>
        <w:spacing w:before="0" w:after="0"/>
        <w:jc w:val="center"/>
        <w:rPr>
          <w:b/>
        </w:rPr>
      </w:pPr>
      <w:r>
        <w:rPr>
          <w:b/>
          <w:i/>
          <w:lang w:val="en-US"/>
        </w:rPr>
        <w:t>IV</w:t>
      </w:r>
      <w:r>
        <w:rPr>
          <w:b/>
          <w:i/>
        </w:rPr>
        <w:t>.     Раздел Дополнительный</w:t>
      </w:r>
    </w:p>
    <w:p w:rsidR="00EC1E0C" w:rsidRPr="00AC6087" w:rsidRDefault="00EC1E0C" w:rsidP="00AC6087">
      <w:pPr>
        <w:jc w:val="both"/>
        <w:rPr>
          <w:u w:val="single"/>
        </w:rPr>
      </w:pPr>
      <w:r w:rsidRPr="00AC6087">
        <w:rPr>
          <w:b/>
        </w:rPr>
        <w:t>Краткая презентация программы</w:t>
      </w:r>
    </w:p>
    <w:p w:rsidR="00EC1E0C" w:rsidRPr="007841ED" w:rsidRDefault="00EC1E0C" w:rsidP="00C82600">
      <w:pPr>
        <w:pStyle w:val="ac"/>
        <w:ind w:left="0" w:firstLine="708"/>
        <w:jc w:val="both"/>
      </w:pPr>
      <w:r w:rsidRPr="007841ED">
        <w:t>Основная образовательная программа МБДОУ г. Иркутска</w:t>
      </w:r>
      <w:r w:rsidR="00A20DAD">
        <w:t xml:space="preserve"> детского сада № 24</w:t>
      </w:r>
      <w:r w:rsidRPr="007841ED">
        <w:t xml:space="preserve"> предназначена для детей раннего и дошкольного </w:t>
      </w:r>
      <w:r w:rsidRPr="00A20DAD">
        <w:t xml:space="preserve">возраста (от </w:t>
      </w:r>
      <w:r w:rsidR="00620E12">
        <w:t xml:space="preserve">1 </w:t>
      </w:r>
      <w:r w:rsidRPr="00A20DAD">
        <w:t>до 7 лет), развивающихся в пределах возрастной нормы.</w:t>
      </w:r>
      <w:r w:rsidRPr="007841ED">
        <w:t xml:space="preserve"> </w:t>
      </w:r>
    </w:p>
    <w:p w:rsidR="00EC1E0C" w:rsidRPr="007841ED" w:rsidRDefault="00C82600" w:rsidP="00C82600">
      <w:pPr>
        <w:pStyle w:val="ac"/>
        <w:ind w:left="0" w:firstLine="708"/>
        <w:jc w:val="both"/>
      </w:pPr>
      <w:r>
        <w:t>Образовательный процесс в ДОО</w:t>
      </w:r>
      <w:r w:rsidR="00EC1E0C" w:rsidRPr="007841ED">
        <w:t xml:space="preserve"> осуществляется в соответствии с требованиями </w:t>
      </w:r>
      <w:r w:rsidR="007919A1" w:rsidRPr="007841ED">
        <w:t xml:space="preserve">ФГОС </w:t>
      </w:r>
      <w:proofErr w:type="gramStart"/>
      <w:r w:rsidR="007919A1" w:rsidRPr="007841ED">
        <w:t>ДО</w:t>
      </w:r>
      <w:proofErr w:type="gramEnd"/>
      <w:r w:rsidR="00EC1E0C" w:rsidRPr="007841ED">
        <w:t xml:space="preserve"> </w:t>
      </w:r>
      <w:proofErr w:type="gramStart"/>
      <w:r w:rsidR="00EC1E0C" w:rsidRPr="007841ED">
        <w:t>с</w:t>
      </w:r>
      <w:proofErr w:type="gramEnd"/>
      <w:r w:rsidR="00EC1E0C" w:rsidRPr="007841ED">
        <w:t xml:space="preserve"> детьми раннего и дошкольного возраста в </w:t>
      </w:r>
      <w:r w:rsidR="00EC1E0C" w:rsidRPr="00A20DAD">
        <w:t>группах направленности.</w:t>
      </w:r>
    </w:p>
    <w:p w:rsidR="00AC6087" w:rsidRDefault="00AC6087" w:rsidP="00AC6087">
      <w:pPr>
        <w:suppressAutoHyphens w:val="0"/>
        <w:jc w:val="both"/>
      </w:pPr>
      <w:r>
        <w:t xml:space="preserve">          Работа с детьми </w:t>
      </w:r>
      <w:r w:rsidRPr="005E79E3">
        <w:t>строится на основе комплексной программы развития ребенка-дошкольника «</w:t>
      </w:r>
      <w:r w:rsidR="00F855E9" w:rsidRPr="005E79E3">
        <w:t>Программа воспитания и обучения в детском саду» (под ред. М.А. Васильевой</w:t>
      </w:r>
      <w:r w:rsidR="005E79E3">
        <w:t>, В.В. Гербовой Т.С. Комаровой).</w:t>
      </w:r>
    </w:p>
    <w:p w:rsidR="00542C06" w:rsidRPr="007841ED" w:rsidRDefault="00542C06" w:rsidP="00C82600">
      <w:pPr>
        <w:ind w:firstLine="708"/>
        <w:jc w:val="both"/>
      </w:pPr>
      <w:r w:rsidRPr="007841ED">
        <w:t>Организация образовательного процесса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В Образовательной программе предусмотрено взаимодействие с ближайшим социальным окружением детского сада.</w:t>
      </w:r>
    </w:p>
    <w:p w:rsidR="00450953" w:rsidRPr="007841ED" w:rsidRDefault="00450953" w:rsidP="00C82600">
      <w:pPr>
        <w:widowControl w:val="0"/>
        <w:tabs>
          <w:tab w:val="right" w:pos="14851"/>
        </w:tabs>
        <w:ind w:firstLine="600"/>
        <w:jc w:val="both"/>
        <w:rPr>
          <w:rStyle w:val="ad"/>
          <w:i w:val="0"/>
        </w:rPr>
      </w:pPr>
      <w:r w:rsidRPr="007841ED">
        <w:rPr>
          <w:rStyle w:val="ad"/>
          <w:i w:val="0"/>
        </w:rPr>
        <w:t>Взаимодействие педагогического коллектива с семьями 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w:t>
      </w:r>
    </w:p>
    <w:p w:rsidR="00450953" w:rsidRPr="007841ED" w:rsidRDefault="00450953" w:rsidP="00C82600">
      <w:pPr>
        <w:numPr>
          <w:ilvl w:val="0"/>
          <w:numId w:val="27"/>
        </w:numPr>
        <w:suppressAutoHyphens w:val="0"/>
        <w:ind w:hanging="359"/>
        <w:jc w:val="both"/>
        <w:rPr>
          <w:rStyle w:val="ad"/>
          <w:i w:val="0"/>
        </w:rPr>
      </w:pPr>
      <w:r w:rsidRPr="007841ED">
        <w:rPr>
          <w:rStyle w:val="ad"/>
          <w:i w:val="0"/>
        </w:rPr>
        <w:t>забота о здоровье, эмоциональном благополучии и своевременном всестороннем развитии каждого ребенка;</w:t>
      </w:r>
    </w:p>
    <w:p w:rsidR="00450953" w:rsidRPr="007841ED" w:rsidRDefault="00450953" w:rsidP="00C82600">
      <w:pPr>
        <w:numPr>
          <w:ilvl w:val="0"/>
          <w:numId w:val="27"/>
        </w:numPr>
        <w:suppressAutoHyphens w:val="0"/>
        <w:ind w:hanging="359"/>
        <w:jc w:val="both"/>
        <w:rPr>
          <w:rStyle w:val="ad"/>
          <w:i w:val="0"/>
        </w:rPr>
      </w:pPr>
      <w:r w:rsidRPr="007841ED">
        <w:rPr>
          <w:rStyle w:val="ad"/>
          <w:i w:val="0"/>
        </w:rPr>
        <w:t>создание в группах ДО</w:t>
      </w:r>
      <w:r w:rsidR="00C82600">
        <w:rPr>
          <w:rStyle w:val="ad"/>
          <w:i w:val="0"/>
        </w:rPr>
        <w:t>О</w:t>
      </w:r>
      <w:r w:rsidRPr="007841ED">
        <w:rPr>
          <w:rStyle w:val="ad"/>
          <w:i w:val="0"/>
        </w:rPr>
        <w:t xml:space="preserve"> и в семье атмосферы гуманного и доброжелательного отношения ко всем воспитанникам, что позволяет растить их </w:t>
      </w:r>
      <w:proofErr w:type="gramStart"/>
      <w:r w:rsidRPr="007841ED">
        <w:rPr>
          <w:rStyle w:val="ad"/>
          <w:i w:val="0"/>
        </w:rPr>
        <w:t>общительными</w:t>
      </w:r>
      <w:proofErr w:type="gramEnd"/>
      <w:r w:rsidRPr="007841ED">
        <w:rPr>
          <w:rStyle w:val="ad"/>
          <w:i w:val="0"/>
        </w:rPr>
        <w:t>, добрыми, любознательными, инициативными, стремящимися к самостоятельности и творчеству;</w:t>
      </w:r>
    </w:p>
    <w:p w:rsidR="00450953" w:rsidRPr="007841ED" w:rsidRDefault="00450953" w:rsidP="00C82600">
      <w:pPr>
        <w:numPr>
          <w:ilvl w:val="0"/>
          <w:numId w:val="27"/>
        </w:numPr>
        <w:suppressAutoHyphens w:val="0"/>
        <w:ind w:hanging="359"/>
        <w:jc w:val="both"/>
        <w:rPr>
          <w:rStyle w:val="ad"/>
          <w:i w:val="0"/>
        </w:rPr>
      </w:pPr>
      <w:r w:rsidRPr="007841ED">
        <w:rPr>
          <w:rStyle w:val="ad"/>
          <w:i w:val="0"/>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450953" w:rsidRPr="007841ED" w:rsidRDefault="00450953" w:rsidP="00C82600">
      <w:pPr>
        <w:numPr>
          <w:ilvl w:val="0"/>
          <w:numId w:val="27"/>
        </w:numPr>
        <w:suppressAutoHyphens w:val="0"/>
        <w:ind w:hanging="359"/>
        <w:jc w:val="both"/>
        <w:rPr>
          <w:rStyle w:val="ad"/>
          <w:i w:val="0"/>
        </w:rPr>
      </w:pPr>
      <w:r w:rsidRPr="007841ED">
        <w:rPr>
          <w:rStyle w:val="ad"/>
          <w:i w:val="0"/>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50953" w:rsidRPr="007841ED" w:rsidRDefault="00450953" w:rsidP="00C82600">
      <w:pPr>
        <w:numPr>
          <w:ilvl w:val="0"/>
          <w:numId w:val="27"/>
        </w:numPr>
        <w:suppressAutoHyphens w:val="0"/>
        <w:ind w:hanging="359"/>
        <w:jc w:val="both"/>
        <w:rPr>
          <w:rStyle w:val="ad"/>
          <w:i w:val="0"/>
        </w:rPr>
      </w:pPr>
      <w:r w:rsidRPr="007841ED">
        <w:rPr>
          <w:rStyle w:val="ad"/>
          <w:i w:val="0"/>
        </w:rPr>
        <w:t>уважительное отношение к результатам детского творчества;</w:t>
      </w:r>
    </w:p>
    <w:p w:rsidR="00450953" w:rsidRPr="007841ED" w:rsidRDefault="00450953" w:rsidP="00C82600">
      <w:pPr>
        <w:numPr>
          <w:ilvl w:val="0"/>
          <w:numId w:val="27"/>
        </w:numPr>
        <w:suppressAutoHyphens w:val="0"/>
        <w:ind w:hanging="359"/>
        <w:jc w:val="both"/>
        <w:rPr>
          <w:rStyle w:val="ad"/>
          <w:i w:val="0"/>
        </w:rPr>
      </w:pPr>
      <w:r w:rsidRPr="007841ED">
        <w:rPr>
          <w:rStyle w:val="ad"/>
          <w:i w:val="0"/>
        </w:rPr>
        <w:t>единство подходов к воспитанию детей в условиях дошкольного образовательного учреждения и семьи.</w:t>
      </w:r>
    </w:p>
    <w:p w:rsidR="00C82600" w:rsidRDefault="00C82600" w:rsidP="00C82600">
      <w:pPr>
        <w:ind w:firstLine="708"/>
        <w:jc w:val="both"/>
        <w:rPr>
          <w:u w:val="single"/>
        </w:rPr>
      </w:pPr>
    </w:p>
    <w:p w:rsidR="00C82600" w:rsidRDefault="00C82600" w:rsidP="00C82600">
      <w:pPr>
        <w:ind w:firstLine="708"/>
        <w:jc w:val="both"/>
        <w:rPr>
          <w:u w:val="single"/>
        </w:rPr>
      </w:pPr>
    </w:p>
    <w:p w:rsidR="00F76C3F" w:rsidRDefault="00F76C3F" w:rsidP="00DE5AF4">
      <w:pPr>
        <w:suppressAutoHyphens w:val="0"/>
        <w:contextualSpacing/>
        <w:jc w:val="both"/>
        <w:rPr>
          <w:b/>
        </w:rPr>
      </w:pPr>
    </w:p>
    <w:p w:rsidR="00F76C3F" w:rsidRDefault="00F76C3F" w:rsidP="00DE5AF4">
      <w:pPr>
        <w:suppressAutoHyphens w:val="0"/>
        <w:contextualSpacing/>
        <w:jc w:val="both"/>
        <w:rPr>
          <w:b/>
        </w:rPr>
      </w:pPr>
    </w:p>
    <w:p w:rsidR="00DF129F" w:rsidRPr="00DE5AF4" w:rsidRDefault="00DE5AF4" w:rsidP="00DE5AF4">
      <w:pPr>
        <w:suppressAutoHyphens w:val="0"/>
        <w:contextualSpacing/>
        <w:jc w:val="both"/>
        <w:rPr>
          <w:b/>
        </w:rPr>
      </w:pPr>
      <w:r>
        <w:rPr>
          <w:b/>
        </w:rPr>
        <w:lastRenderedPageBreak/>
        <w:t>4.1.</w:t>
      </w:r>
      <w:r w:rsidR="00DF129F" w:rsidRPr="00DE5AF4">
        <w:rPr>
          <w:b/>
        </w:rPr>
        <w:t xml:space="preserve"> Используемые Примерные программы</w:t>
      </w:r>
    </w:p>
    <w:p w:rsidR="00F855E9" w:rsidRDefault="00DF129F" w:rsidP="00F855E9">
      <w:pPr>
        <w:ind w:firstLine="360"/>
        <w:jc w:val="both"/>
      </w:pPr>
      <w:r w:rsidRPr="005E79E3">
        <w:t>Работа с детьми строится на основе комплексной программы</w:t>
      </w:r>
      <w:r w:rsidR="00F855E9" w:rsidRPr="005E79E3">
        <w:t xml:space="preserve">   «Программа воспитания и обучения в детском саду» (под ред. М.А. Васильевой, В.В. Гербовой Т.С. Комаровой</w:t>
      </w:r>
      <w:r w:rsidR="005E79E3">
        <w:t>).</w:t>
      </w:r>
    </w:p>
    <w:p w:rsidR="00DF129F" w:rsidRPr="009F4B51" w:rsidRDefault="00DF129F" w:rsidP="00F855E9">
      <w:pPr>
        <w:jc w:val="both"/>
      </w:pPr>
      <w:r>
        <w:t>Дополнительно используется ряд методических пособий, основными из них являются:</w:t>
      </w:r>
    </w:p>
    <w:p w:rsidR="00DF129F" w:rsidRPr="009F4B51" w:rsidRDefault="00DF129F" w:rsidP="00DF129F">
      <w:pPr>
        <w:jc w:val="both"/>
      </w:pPr>
      <w:r>
        <w:t>-</w:t>
      </w:r>
      <w:r w:rsidRPr="009F4B51">
        <w:t xml:space="preserve"> «Детское творческое конструирование</w:t>
      </w:r>
      <w:proofErr w:type="gramStart"/>
      <w:r w:rsidRPr="009F4B51">
        <w:t>»Л</w:t>
      </w:r>
      <w:proofErr w:type="gramEnd"/>
      <w:r w:rsidRPr="009F4B51">
        <w:t>.А.Парамонова</w:t>
      </w:r>
    </w:p>
    <w:p w:rsidR="00DF129F" w:rsidRPr="009F4B51" w:rsidRDefault="00DF129F" w:rsidP="00DF129F">
      <w:pPr>
        <w:jc w:val="both"/>
      </w:pPr>
      <w:r>
        <w:t>-</w:t>
      </w:r>
      <w:r w:rsidRPr="009F4B51">
        <w:t>Программа художественного воспитания, обучения и развития детей 2-7 лет «Цветные ладошки» И.А.Лыкова</w:t>
      </w:r>
    </w:p>
    <w:p w:rsidR="000C1195" w:rsidRDefault="000C1195" w:rsidP="00DE5AF4"/>
    <w:p w:rsidR="000C1195" w:rsidRDefault="00E355D6" w:rsidP="006C2183">
      <w:r w:rsidRPr="00E355D6">
        <w:t>3</w:t>
      </w:r>
    </w:p>
    <w:p w:rsidR="000C1195" w:rsidRDefault="000C1195"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415D93">
      <w:pPr>
        <w:rPr>
          <w:sz w:val="28"/>
          <w:szCs w:val="28"/>
        </w:rPr>
      </w:pPr>
      <w:r>
        <w:rPr>
          <w:sz w:val="28"/>
          <w:szCs w:val="28"/>
        </w:rPr>
        <w:t>Приложение № 1</w:t>
      </w:r>
    </w:p>
    <w:p w:rsidR="00415D93" w:rsidRDefault="00415D93" w:rsidP="00415D93">
      <w:pPr>
        <w:jc w:val="center"/>
        <w:rPr>
          <w:sz w:val="28"/>
          <w:szCs w:val="28"/>
        </w:rPr>
      </w:pPr>
      <w:r>
        <w:rPr>
          <w:sz w:val="28"/>
          <w:szCs w:val="28"/>
        </w:rPr>
        <w:t>Список литературы</w:t>
      </w:r>
    </w:p>
    <w:p w:rsidR="00415D93" w:rsidRDefault="00415D93" w:rsidP="00415D93">
      <w:pPr>
        <w:jc w:val="center"/>
        <w:rPr>
          <w:sz w:val="28"/>
          <w:szCs w:val="28"/>
        </w:rPr>
      </w:pPr>
    </w:p>
    <w:tbl>
      <w:tblPr>
        <w:tblStyle w:val="ab"/>
        <w:tblW w:w="0" w:type="auto"/>
        <w:tblLook w:val="04A0"/>
      </w:tblPr>
      <w:tblGrid>
        <w:gridCol w:w="761"/>
        <w:gridCol w:w="4741"/>
        <w:gridCol w:w="1539"/>
        <w:gridCol w:w="1323"/>
        <w:gridCol w:w="1207"/>
      </w:tblGrid>
      <w:tr w:rsidR="00415D93" w:rsidTr="00415D93">
        <w:tc>
          <w:tcPr>
            <w:tcW w:w="761" w:type="dxa"/>
          </w:tcPr>
          <w:p w:rsidR="00415D93" w:rsidRDefault="00415D93" w:rsidP="00415D93">
            <w:pPr>
              <w:jc w:val="center"/>
              <w:rPr>
                <w:rFonts w:ascii="Times New Roman" w:hAnsi="Times New Roman"/>
                <w:sz w:val="24"/>
                <w:szCs w:val="24"/>
              </w:rPr>
            </w:pPr>
            <w:r>
              <w:rPr>
                <w:rFonts w:ascii="Times New Roman" w:hAnsi="Times New Roman"/>
                <w:sz w:val="24"/>
                <w:szCs w:val="24"/>
              </w:rPr>
              <w:t>№ п.п.</w:t>
            </w:r>
          </w:p>
        </w:tc>
        <w:tc>
          <w:tcPr>
            <w:tcW w:w="4741" w:type="dxa"/>
          </w:tcPr>
          <w:p w:rsidR="00415D93" w:rsidRDefault="00415D93" w:rsidP="00415D93">
            <w:pPr>
              <w:jc w:val="center"/>
              <w:rPr>
                <w:rFonts w:ascii="Times New Roman" w:hAnsi="Times New Roman"/>
                <w:sz w:val="24"/>
                <w:szCs w:val="24"/>
              </w:rPr>
            </w:pPr>
            <w:r>
              <w:rPr>
                <w:rFonts w:ascii="Times New Roman" w:hAnsi="Times New Roman"/>
                <w:sz w:val="24"/>
                <w:szCs w:val="24"/>
              </w:rPr>
              <w:t>Наименование литературы</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 xml:space="preserve">Год издания </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Кол-во</w:t>
            </w:r>
          </w:p>
          <w:p w:rsidR="00415D93" w:rsidRDefault="00415D93" w:rsidP="00415D93">
            <w:pPr>
              <w:rPr>
                <w:rFonts w:ascii="Times New Roman" w:hAnsi="Times New Roman"/>
                <w:sz w:val="24"/>
                <w:szCs w:val="24"/>
              </w:rPr>
            </w:pPr>
            <w:r>
              <w:rPr>
                <w:rFonts w:ascii="Times New Roman" w:hAnsi="Times New Roman"/>
                <w:sz w:val="24"/>
                <w:szCs w:val="24"/>
              </w:rPr>
              <w:t>кабинет</w:t>
            </w: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Кол-во</w:t>
            </w:r>
          </w:p>
          <w:p w:rsidR="00415D93" w:rsidRDefault="00415D93" w:rsidP="00415D93">
            <w:pPr>
              <w:jc w:val="center"/>
              <w:rPr>
                <w:rFonts w:ascii="Times New Roman" w:hAnsi="Times New Roman"/>
                <w:sz w:val="24"/>
                <w:szCs w:val="24"/>
              </w:rPr>
            </w:pPr>
            <w:r>
              <w:rPr>
                <w:rFonts w:ascii="Times New Roman" w:hAnsi="Times New Roman"/>
                <w:sz w:val="24"/>
                <w:szCs w:val="24"/>
              </w:rPr>
              <w:t>группа</w:t>
            </w:r>
          </w:p>
        </w:tc>
      </w:tr>
      <w:tr w:rsidR="00415D93" w:rsidTr="00415D93">
        <w:tc>
          <w:tcPr>
            <w:tcW w:w="8364" w:type="dxa"/>
            <w:gridSpan w:val="4"/>
          </w:tcPr>
          <w:p w:rsidR="00415D93" w:rsidRDefault="00415D93" w:rsidP="00415D93">
            <w:pPr>
              <w:jc w:val="center"/>
              <w:rPr>
                <w:rFonts w:ascii="Times New Roman" w:hAnsi="Times New Roman"/>
                <w:sz w:val="24"/>
                <w:szCs w:val="24"/>
              </w:rPr>
            </w:pPr>
            <w:r w:rsidRPr="00FA6996">
              <w:rPr>
                <w:rFonts w:ascii="Times New Roman" w:hAnsi="Times New Roman"/>
                <w:b/>
                <w:sz w:val="24"/>
                <w:szCs w:val="24"/>
              </w:rPr>
              <w:t>Развитие речи</w:t>
            </w:r>
          </w:p>
        </w:tc>
        <w:tc>
          <w:tcPr>
            <w:tcW w:w="1207" w:type="dxa"/>
          </w:tcPr>
          <w:p w:rsidR="00415D93" w:rsidRPr="00FA6996" w:rsidRDefault="00415D93" w:rsidP="00415D93">
            <w:pPr>
              <w:jc w:val="center"/>
              <w:rPr>
                <w:rFonts w:ascii="Times New Roman" w:hAnsi="Times New Roman"/>
                <w:b/>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4741" w:type="dxa"/>
          </w:tcPr>
          <w:p w:rsidR="00415D93" w:rsidRDefault="00415D93" w:rsidP="00415D93">
            <w:pPr>
              <w:rPr>
                <w:rFonts w:ascii="Times New Roman" w:hAnsi="Times New Roman"/>
              </w:rPr>
            </w:pPr>
            <w:r>
              <w:rPr>
                <w:rFonts w:ascii="Times New Roman" w:hAnsi="Times New Roman"/>
              </w:rPr>
              <w:t xml:space="preserve">«Развитие речи в детском саду» Вторая группа раннего возраста (2-3г.) </w:t>
            </w:r>
          </w:p>
          <w:p w:rsidR="00415D93" w:rsidRDefault="00415D93" w:rsidP="00415D93">
            <w:pPr>
              <w:rPr>
                <w:rFonts w:ascii="Times New Roman" w:hAnsi="Times New Roman"/>
                <w:sz w:val="24"/>
                <w:szCs w:val="24"/>
              </w:rPr>
            </w:pPr>
            <w:r>
              <w:rPr>
                <w:rFonts w:ascii="Times New Roman" w:hAnsi="Times New Roman"/>
              </w:rPr>
              <w:t xml:space="preserve">В.В. </w:t>
            </w:r>
            <w:proofErr w:type="spellStart"/>
            <w:r>
              <w:rPr>
                <w:rFonts w:ascii="Times New Roman" w:hAnsi="Times New Roman"/>
              </w:rPr>
              <w:t>Гербова</w:t>
            </w:r>
            <w:proofErr w:type="spellEnd"/>
            <w:r>
              <w:rPr>
                <w:rFonts w:ascii="Times New Roman" w:hAnsi="Times New Roman"/>
              </w:rPr>
              <w:t xml:space="preserve">  </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 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r>
              <w:rPr>
                <w:rFonts w:ascii="Times New Roman" w:hAnsi="Times New Roman"/>
                <w:sz w:val="24"/>
                <w:szCs w:val="24"/>
              </w:rPr>
              <w:t>2</w:t>
            </w:r>
          </w:p>
        </w:tc>
        <w:tc>
          <w:tcPr>
            <w:tcW w:w="4741" w:type="dxa"/>
          </w:tcPr>
          <w:p w:rsidR="00415D93" w:rsidRPr="00C050BB" w:rsidRDefault="00415D93" w:rsidP="00415D93">
            <w:pPr>
              <w:rPr>
                <w:rFonts w:ascii="Times New Roman" w:hAnsi="Times New Roman"/>
              </w:rPr>
            </w:pPr>
            <w:r>
              <w:rPr>
                <w:rFonts w:ascii="Times New Roman" w:hAnsi="Times New Roman"/>
              </w:rPr>
              <w:t xml:space="preserve">«Развитие речи в детском саду» В.В. </w:t>
            </w:r>
            <w:proofErr w:type="spellStart"/>
            <w:r>
              <w:rPr>
                <w:rFonts w:ascii="Times New Roman" w:hAnsi="Times New Roman"/>
              </w:rPr>
              <w:t>Гербова</w:t>
            </w:r>
            <w:proofErr w:type="spellEnd"/>
            <w:r>
              <w:rPr>
                <w:rFonts w:ascii="Times New Roman" w:hAnsi="Times New Roman"/>
              </w:rPr>
              <w:t xml:space="preserve">  Младшая группа (3-4лет)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 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r>
              <w:rPr>
                <w:rFonts w:ascii="Times New Roman" w:hAnsi="Times New Roman"/>
                <w:sz w:val="24"/>
                <w:szCs w:val="24"/>
              </w:rPr>
              <w:t>3</w:t>
            </w:r>
          </w:p>
        </w:tc>
        <w:tc>
          <w:tcPr>
            <w:tcW w:w="4741" w:type="dxa"/>
          </w:tcPr>
          <w:p w:rsidR="00415D93" w:rsidRPr="00C050BB" w:rsidRDefault="00415D93" w:rsidP="00415D93">
            <w:pPr>
              <w:rPr>
                <w:rFonts w:ascii="Times New Roman" w:hAnsi="Times New Roman"/>
              </w:rPr>
            </w:pPr>
            <w:r>
              <w:rPr>
                <w:rFonts w:ascii="Times New Roman" w:hAnsi="Times New Roman"/>
              </w:rPr>
              <w:t xml:space="preserve">«Развитие речи в детском саду» В.В. </w:t>
            </w:r>
            <w:proofErr w:type="spellStart"/>
            <w:r>
              <w:rPr>
                <w:rFonts w:ascii="Times New Roman" w:hAnsi="Times New Roman"/>
              </w:rPr>
              <w:t>Гербова</w:t>
            </w:r>
            <w:proofErr w:type="spellEnd"/>
            <w:r>
              <w:rPr>
                <w:rFonts w:ascii="Times New Roman" w:hAnsi="Times New Roman"/>
              </w:rPr>
              <w:t xml:space="preserve">  Старшая группа  (5-6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r>
              <w:rPr>
                <w:rFonts w:ascii="Times New Roman" w:hAnsi="Times New Roman"/>
                <w:sz w:val="24"/>
                <w:szCs w:val="24"/>
              </w:rPr>
              <w:t>4</w:t>
            </w:r>
          </w:p>
        </w:tc>
        <w:tc>
          <w:tcPr>
            <w:tcW w:w="4741" w:type="dxa"/>
          </w:tcPr>
          <w:p w:rsidR="00415D93" w:rsidRDefault="00415D93" w:rsidP="00415D93">
            <w:pPr>
              <w:rPr>
                <w:rFonts w:ascii="Times New Roman" w:hAnsi="Times New Roman"/>
              </w:rPr>
            </w:pPr>
            <w:r w:rsidRPr="00F76D99">
              <w:rPr>
                <w:rFonts w:ascii="Times New Roman" w:hAnsi="Times New Roman"/>
              </w:rPr>
              <w:t xml:space="preserve">«Развитие речи в детском саду» В.В. </w:t>
            </w:r>
            <w:proofErr w:type="spellStart"/>
            <w:r w:rsidRPr="00F76D99">
              <w:rPr>
                <w:rFonts w:ascii="Times New Roman" w:hAnsi="Times New Roman"/>
              </w:rPr>
              <w:t>Гербова</w:t>
            </w:r>
            <w:proofErr w:type="spellEnd"/>
            <w:r w:rsidRPr="00F76D99">
              <w:rPr>
                <w:rFonts w:ascii="Times New Roman" w:hAnsi="Times New Roman"/>
              </w:rPr>
              <w:t xml:space="preserve">  </w:t>
            </w:r>
            <w:r>
              <w:rPr>
                <w:rFonts w:ascii="Times New Roman" w:hAnsi="Times New Roman"/>
              </w:rPr>
              <w:t xml:space="preserve">средняя </w:t>
            </w:r>
            <w:r w:rsidRPr="00F76D99">
              <w:rPr>
                <w:rFonts w:ascii="Times New Roman" w:hAnsi="Times New Roman"/>
              </w:rPr>
              <w:t>группа  (</w:t>
            </w:r>
            <w:r>
              <w:rPr>
                <w:rFonts w:ascii="Times New Roman" w:hAnsi="Times New Roman"/>
              </w:rPr>
              <w:t>4-5</w:t>
            </w:r>
            <w:r w:rsidRPr="00F76D99">
              <w:rPr>
                <w:rFonts w:ascii="Times New Roman" w:hAnsi="Times New Roman"/>
              </w:rPr>
              <w:t xml:space="preserve">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 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r>
              <w:rPr>
                <w:rFonts w:ascii="Times New Roman" w:hAnsi="Times New Roman"/>
                <w:sz w:val="24"/>
                <w:szCs w:val="24"/>
              </w:rPr>
              <w:t>5</w:t>
            </w:r>
          </w:p>
        </w:tc>
        <w:tc>
          <w:tcPr>
            <w:tcW w:w="4741" w:type="dxa"/>
          </w:tcPr>
          <w:p w:rsidR="00415D93" w:rsidRPr="00C050BB" w:rsidRDefault="00415D93" w:rsidP="00415D93">
            <w:pPr>
              <w:rPr>
                <w:rFonts w:ascii="Times New Roman" w:hAnsi="Times New Roman"/>
              </w:rPr>
            </w:pPr>
            <w:r>
              <w:rPr>
                <w:rFonts w:ascii="Times New Roman" w:hAnsi="Times New Roman"/>
              </w:rPr>
              <w:t xml:space="preserve">«Развитие речи в детском саду» В.В. </w:t>
            </w:r>
            <w:proofErr w:type="spellStart"/>
            <w:r>
              <w:rPr>
                <w:rFonts w:ascii="Times New Roman" w:hAnsi="Times New Roman"/>
              </w:rPr>
              <w:t>Гербова</w:t>
            </w:r>
            <w:proofErr w:type="spellEnd"/>
            <w:r>
              <w:rPr>
                <w:rFonts w:ascii="Times New Roman" w:hAnsi="Times New Roman"/>
              </w:rPr>
              <w:t xml:space="preserve">  </w:t>
            </w:r>
            <w:proofErr w:type="spellStart"/>
            <w:r>
              <w:rPr>
                <w:rFonts w:ascii="Times New Roman" w:hAnsi="Times New Roman"/>
              </w:rPr>
              <w:t>Подготов</w:t>
            </w:r>
            <w:proofErr w:type="spellEnd"/>
            <w:r>
              <w:rPr>
                <w:rFonts w:ascii="Times New Roman" w:hAnsi="Times New Roman"/>
              </w:rPr>
              <w:t>. группа   (6-7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 г.</w:t>
            </w: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8364" w:type="dxa"/>
            <w:gridSpan w:val="4"/>
          </w:tcPr>
          <w:p w:rsidR="00415D93" w:rsidRPr="00F76D99" w:rsidRDefault="00415D93" w:rsidP="00415D93">
            <w:pPr>
              <w:jc w:val="center"/>
              <w:rPr>
                <w:rFonts w:ascii="Times New Roman" w:hAnsi="Times New Roman"/>
                <w:b/>
                <w:sz w:val="24"/>
                <w:szCs w:val="24"/>
              </w:rPr>
            </w:pPr>
            <w:r w:rsidRPr="00F76D99">
              <w:rPr>
                <w:rFonts w:ascii="Times New Roman" w:hAnsi="Times New Roman"/>
                <w:b/>
                <w:sz w:val="24"/>
                <w:szCs w:val="24"/>
              </w:rPr>
              <w:t>ФЭМП</w:t>
            </w:r>
          </w:p>
        </w:tc>
        <w:tc>
          <w:tcPr>
            <w:tcW w:w="1207" w:type="dxa"/>
          </w:tcPr>
          <w:p w:rsidR="00415D93" w:rsidRPr="00F76D99" w:rsidRDefault="00415D93" w:rsidP="00415D93">
            <w:pPr>
              <w:jc w:val="center"/>
              <w:rPr>
                <w:rFonts w:ascii="Times New Roman" w:hAnsi="Times New Roman"/>
                <w:b/>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sidRPr="00F76D99">
              <w:rPr>
                <w:rFonts w:ascii="Times New Roman" w:hAnsi="Times New Roman"/>
                <w:sz w:val="24"/>
                <w:szCs w:val="24"/>
              </w:rPr>
              <w:t xml:space="preserve">«Формирование элементарных математических представлений» И.А. </w:t>
            </w:r>
            <w:proofErr w:type="spellStart"/>
            <w:r w:rsidRPr="00F76D99">
              <w:rPr>
                <w:rFonts w:ascii="Times New Roman" w:hAnsi="Times New Roman"/>
                <w:sz w:val="24"/>
                <w:szCs w:val="24"/>
              </w:rPr>
              <w:t>Помораева</w:t>
            </w:r>
            <w:proofErr w:type="spellEnd"/>
            <w:r w:rsidRPr="00F76D99">
              <w:rPr>
                <w:rFonts w:ascii="Times New Roman" w:hAnsi="Times New Roman"/>
                <w:sz w:val="24"/>
                <w:szCs w:val="24"/>
              </w:rPr>
              <w:t xml:space="preserve">, </w:t>
            </w:r>
            <w:proofErr w:type="spellStart"/>
            <w:r w:rsidRPr="00F76D99">
              <w:rPr>
                <w:rFonts w:ascii="Times New Roman" w:hAnsi="Times New Roman"/>
                <w:sz w:val="24"/>
                <w:szCs w:val="24"/>
              </w:rPr>
              <w:t>В.А.Позина</w:t>
            </w:r>
            <w:proofErr w:type="spellEnd"/>
            <w:r w:rsidRPr="00F76D99">
              <w:rPr>
                <w:rFonts w:ascii="Times New Roman" w:hAnsi="Times New Roman"/>
                <w:sz w:val="24"/>
                <w:szCs w:val="24"/>
              </w:rPr>
              <w:t xml:space="preserve"> младшая группа (</w:t>
            </w:r>
            <w:r>
              <w:rPr>
                <w:rFonts w:ascii="Times New Roman" w:hAnsi="Times New Roman"/>
                <w:sz w:val="24"/>
                <w:szCs w:val="24"/>
              </w:rPr>
              <w:t>2-3</w:t>
            </w:r>
            <w:r w:rsidRPr="00F76D99">
              <w:rPr>
                <w:rFonts w:ascii="Times New Roman" w:hAnsi="Times New Roman"/>
                <w:sz w:val="24"/>
                <w:szCs w:val="24"/>
              </w:rPr>
              <w:t xml:space="preserve">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2016г</w:t>
            </w: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rPr>
            </w:pPr>
            <w:r>
              <w:rPr>
                <w:rFonts w:ascii="Times New Roman" w:hAnsi="Times New Roman"/>
              </w:rPr>
              <w:t xml:space="preserve">«Формирование элементарных математических представлений» И.А. </w:t>
            </w:r>
            <w:proofErr w:type="spellStart"/>
            <w:r>
              <w:rPr>
                <w:rFonts w:ascii="Times New Roman" w:hAnsi="Times New Roman"/>
              </w:rPr>
              <w:t>Помораева</w:t>
            </w:r>
            <w:proofErr w:type="spellEnd"/>
            <w:r>
              <w:rPr>
                <w:rFonts w:ascii="Times New Roman" w:hAnsi="Times New Roman"/>
              </w:rPr>
              <w:t xml:space="preserve">, </w:t>
            </w:r>
            <w:proofErr w:type="spellStart"/>
            <w:r>
              <w:rPr>
                <w:rFonts w:ascii="Times New Roman" w:hAnsi="Times New Roman"/>
              </w:rPr>
              <w:t>В.А.Позина</w:t>
            </w:r>
            <w:proofErr w:type="spellEnd"/>
            <w:r>
              <w:rPr>
                <w:rFonts w:ascii="Times New Roman" w:hAnsi="Times New Roman"/>
              </w:rPr>
              <w:t xml:space="preserve"> младшая группа (3-4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 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rPr>
            </w:pPr>
            <w:r>
              <w:rPr>
                <w:rFonts w:ascii="Times New Roman" w:hAnsi="Times New Roman"/>
              </w:rPr>
              <w:t xml:space="preserve">«Формирование элементарных математических представлений» И.А. </w:t>
            </w:r>
            <w:proofErr w:type="spellStart"/>
            <w:r>
              <w:rPr>
                <w:rFonts w:ascii="Times New Roman" w:hAnsi="Times New Roman"/>
              </w:rPr>
              <w:t>Помораева</w:t>
            </w:r>
            <w:proofErr w:type="spellEnd"/>
            <w:r>
              <w:rPr>
                <w:rFonts w:ascii="Times New Roman" w:hAnsi="Times New Roman"/>
              </w:rPr>
              <w:t xml:space="preserve">, </w:t>
            </w:r>
            <w:proofErr w:type="spellStart"/>
            <w:r>
              <w:rPr>
                <w:rFonts w:ascii="Times New Roman" w:hAnsi="Times New Roman"/>
              </w:rPr>
              <w:t>В.А.Позина</w:t>
            </w:r>
            <w:proofErr w:type="spellEnd"/>
            <w:r>
              <w:rPr>
                <w:rFonts w:ascii="Times New Roman" w:hAnsi="Times New Roman"/>
              </w:rPr>
              <w:t xml:space="preserve"> средняя  группа (4-5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2016г</w:t>
            </w: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rPr>
            </w:pPr>
            <w:r>
              <w:rPr>
                <w:rFonts w:ascii="Times New Roman" w:hAnsi="Times New Roman"/>
              </w:rPr>
              <w:t xml:space="preserve">«Формирование элементарных математических представлений» И.А. </w:t>
            </w:r>
            <w:proofErr w:type="spellStart"/>
            <w:r>
              <w:rPr>
                <w:rFonts w:ascii="Times New Roman" w:hAnsi="Times New Roman"/>
              </w:rPr>
              <w:t>Помораева</w:t>
            </w:r>
            <w:proofErr w:type="spellEnd"/>
            <w:r>
              <w:rPr>
                <w:rFonts w:ascii="Times New Roman" w:hAnsi="Times New Roman"/>
              </w:rPr>
              <w:t xml:space="preserve">, </w:t>
            </w:r>
            <w:proofErr w:type="spellStart"/>
            <w:r>
              <w:rPr>
                <w:rFonts w:ascii="Times New Roman" w:hAnsi="Times New Roman"/>
              </w:rPr>
              <w:t>В.А.Позина</w:t>
            </w:r>
            <w:proofErr w:type="spellEnd"/>
            <w:r>
              <w:rPr>
                <w:rFonts w:ascii="Times New Roman" w:hAnsi="Times New Roman"/>
              </w:rPr>
              <w:t xml:space="preserve"> старшая группа (5-6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rPr>
          <w:trHeight w:val="852"/>
        </w:trPr>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rPr>
            </w:pPr>
            <w:r>
              <w:rPr>
                <w:rFonts w:ascii="Times New Roman" w:hAnsi="Times New Roman"/>
              </w:rPr>
              <w:t xml:space="preserve">«Формирование элементарных математических представлений» И.А. </w:t>
            </w:r>
            <w:proofErr w:type="spellStart"/>
            <w:r>
              <w:rPr>
                <w:rFonts w:ascii="Times New Roman" w:hAnsi="Times New Roman"/>
              </w:rPr>
              <w:t>Помораева</w:t>
            </w:r>
            <w:proofErr w:type="spellEnd"/>
            <w:r>
              <w:rPr>
                <w:rFonts w:ascii="Times New Roman" w:hAnsi="Times New Roman"/>
              </w:rPr>
              <w:t xml:space="preserve">, </w:t>
            </w:r>
            <w:proofErr w:type="spellStart"/>
            <w:r>
              <w:rPr>
                <w:rFonts w:ascii="Times New Roman" w:hAnsi="Times New Roman"/>
              </w:rPr>
              <w:t>В.А.Позина</w:t>
            </w:r>
            <w:proofErr w:type="spellEnd"/>
            <w:r>
              <w:rPr>
                <w:rFonts w:ascii="Times New Roman" w:hAnsi="Times New Roman"/>
              </w:rPr>
              <w:t xml:space="preserve"> подготовительная группа (6-7лет)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2016г.</w:t>
            </w: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8364" w:type="dxa"/>
            <w:gridSpan w:val="4"/>
          </w:tcPr>
          <w:p w:rsidR="00415D93" w:rsidRPr="007F733A" w:rsidRDefault="00415D93" w:rsidP="00415D93">
            <w:pPr>
              <w:jc w:val="center"/>
              <w:rPr>
                <w:rFonts w:ascii="Times New Roman" w:hAnsi="Times New Roman"/>
                <w:b/>
                <w:sz w:val="24"/>
                <w:szCs w:val="24"/>
              </w:rPr>
            </w:pPr>
            <w:proofErr w:type="spellStart"/>
            <w:r>
              <w:rPr>
                <w:rFonts w:ascii="Times New Roman" w:hAnsi="Times New Roman"/>
                <w:b/>
                <w:sz w:val="24"/>
                <w:szCs w:val="24"/>
              </w:rPr>
              <w:t>Изодеятельность</w:t>
            </w:r>
            <w:proofErr w:type="spellEnd"/>
            <w:r>
              <w:rPr>
                <w:rFonts w:ascii="Times New Roman" w:hAnsi="Times New Roman"/>
                <w:b/>
                <w:sz w:val="24"/>
                <w:szCs w:val="24"/>
              </w:rPr>
              <w:t xml:space="preserve"> </w:t>
            </w:r>
          </w:p>
        </w:tc>
        <w:tc>
          <w:tcPr>
            <w:tcW w:w="1207" w:type="dxa"/>
          </w:tcPr>
          <w:p w:rsidR="00415D93" w:rsidRDefault="00415D93" w:rsidP="00415D93">
            <w:pPr>
              <w:jc w:val="center"/>
              <w:rPr>
                <w:rFonts w:ascii="Times New Roman" w:hAnsi="Times New Roman"/>
                <w:b/>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Pr>
                <w:rFonts w:ascii="Times New Roman" w:hAnsi="Times New Roman"/>
                <w:sz w:val="24"/>
                <w:szCs w:val="24"/>
              </w:rPr>
              <w:t>Изобразительная деятельность в детском саду Т.С. Комарова вторая младшая группа (3-4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2016г.</w:t>
            </w: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sidRPr="007F733A">
              <w:rPr>
                <w:rFonts w:ascii="Times New Roman" w:hAnsi="Times New Roman"/>
                <w:sz w:val="24"/>
                <w:szCs w:val="24"/>
              </w:rPr>
              <w:t xml:space="preserve">Изобразительная деятельность в детском саду Т.С. Комарова </w:t>
            </w:r>
            <w:r>
              <w:rPr>
                <w:rFonts w:ascii="Times New Roman" w:hAnsi="Times New Roman"/>
                <w:sz w:val="24"/>
                <w:szCs w:val="24"/>
              </w:rPr>
              <w:t>средняя</w:t>
            </w:r>
            <w:r w:rsidRPr="007F733A">
              <w:rPr>
                <w:rFonts w:ascii="Times New Roman" w:hAnsi="Times New Roman"/>
                <w:sz w:val="24"/>
                <w:szCs w:val="24"/>
              </w:rPr>
              <w:t xml:space="preserve"> группа</w:t>
            </w:r>
            <w:r>
              <w:rPr>
                <w:rFonts w:ascii="Times New Roman" w:hAnsi="Times New Roman"/>
                <w:sz w:val="24"/>
                <w:szCs w:val="24"/>
              </w:rPr>
              <w:t xml:space="preserve"> (4-5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sidRPr="007F733A">
              <w:rPr>
                <w:rFonts w:ascii="Times New Roman" w:hAnsi="Times New Roman"/>
                <w:sz w:val="24"/>
                <w:szCs w:val="24"/>
              </w:rPr>
              <w:t xml:space="preserve">Изобразительная деятельность в детском саду Т.С. Комарова </w:t>
            </w:r>
            <w:r>
              <w:rPr>
                <w:rFonts w:ascii="Times New Roman" w:hAnsi="Times New Roman"/>
                <w:sz w:val="24"/>
                <w:szCs w:val="24"/>
              </w:rPr>
              <w:t>старшая</w:t>
            </w:r>
            <w:r w:rsidRPr="007F733A">
              <w:rPr>
                <w:rFonts w:ascii="Times New Roman" w:hAnsi="Times New Roman"/>
                <w:sz w:val="24"/>
                <w:szCs w:val="24"/>
              </w:rPr>
              <w:t xml:space="preserve"> группа</w:t>
            </w:r>
            <w:r>
              <w:rPr>
                <w:rFonts w:ascii="Times New Roman" w:hAnsi="Times New Roman"/>
                <w:sz w:val="24"/>
                <w:szCs w:val="24"/>
              </w:rPr>
              <w:t xml:space="preserve"> (5-6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2016г.</w:t>
            </w: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sidRPr="007F733A">
              <w:rPr>
                <w:rFonts w:ascii="Times New Roman" w:hAnsi="Times New Roman"/>
                <w:sz w:val="24"/>
                <w:szCs w:val="24"/>
              </w:rPr>
              <w:t xml:space="preserve">Изобразительная деятельность в детском саду Т.С. Комарова </w:t>
            </w:r>
            <w:r>
              <w:rPr>
                <w:rFonts w:ascii="Times New Roman" w:hAnsi="Times New Roman"/>
                <w:sz w:val="24"/>
                <w:szCs w:val="24"/>
              </w:rPr>
              <w:t>подготовительная</w:t>
            </w:r>
            <w:r w:rsidRPr="007F733A">
              <w:rPr>
                <w:rFonts w:ascii="Times New Roman" w:hAnsi="Times New Roman"/>
                <w:sz w:val="24"/>
                <w:szCs w:val="24"/>
              </w:rPr>
              <w:t xml:space="preserve"> группа</w:t>
            </w:r>
            <w:r>
              <w:rPr>
                <w:rFonts w:ascii="Times New Roman" w:hAnsi="Times New Roman"/>
                <w:sz w:val="24"/>
                <w:szCs w:val="24"/>
              </w:rPr>
              <w:t>(6-7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8364" w:type="dxa"/>
            <w:gridSpan w:val="4"/>
          </w:tcPr>
          <w:p w:rsidR="00415D93" w:rsidRPr="007F733A" w:rsidRDefault="00415D93" w:rsidP="00415D93">
            <w:pPr>
              <w:jc w:val="center"/>
              <w:rPr>
                <w:rFonts w:ascii="Times New Roman" w:hAnsi="Times New Roman"/>
                <w:b/>
                <w:sz w:val="24"/>
                <w:szCs w:val="24"/>
              </w:rPr>
            </w:pPr>
            <w:r w:rsidRPr="007F733A">
              <w:rPr>
                <w:rFonts w:ascii="Times New Roman" w:hAnsi="Times New Roman"/>
                <w:b/>
                <w:sz w:val="24"/>
                <w:szCs w:val="24"/>
              </w:rPr>
              <w:t>Конструирование</w:t>
            </w:r>
          </w:p>
        </w:tc>
        <w:tc>
          <w:tcPr>
            <w:tcW w:w="1207" w:type="dxa"/>
          </w:tcPr>
          <w:p w:rsidR="00415D93" w:rsidRPr="007F733A" w:rsidRDefault="00415D93" w:rsidP="00415D93">
            <w:pPr>
              <w:jc w:val="center"/>
              <w:rPr>
                <w:rFonts w:ascii="Times New Roman" w:hAnsi="Times New Roman"/>
                <w:b/>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Pr="007F733A" w:rsidRDefault="00415D93" w:rsidP="00415D93">
            <w:pPr>
              <w:rPr>
                <w:rFonts w:ascii="Times New Roman" w:hAnsi="Times New Roman"/>
                <w:sz w:val="24"/>
                <w:szCs w:val="24"/>
              </w:rPr>
            </w:pPr>
            <w:r w:rsidRPr="007F733A">
              <w:rPr>
                <w:rFonts w:ascii="Times New Roman" w:hAnsi="Times New Roman"/>
                <w:sz w:val="24"/>
                <w:szCs w:val="24"/>
              </w:rPr>
              <w:t>«Конструирование из строительного материала» Л.В.</w:t>
            </w:r>
            <w:r>
              <w:rPr>
                <w:rFonts w:ascii="Times New Roman" w:hAnsi="Times New Roman"/>
                <w:sz w:val="24"/>
                <w:szCs w:val="24"/>
              </w:rPr>
              <w:t xml:space="preserve"> </w:t>
            </w:r>
            <w:proofErr w:type="spellStart"/>
            <w:r w:rsidRPr="007F733A">
              <w:rPr>
                <w:rFonts w:ascii="Times New Roman" w:hAnsi="Times New Roman"/>
                <w:sz w:val="24"/>
                <w:szCs w:val="24"/>
              </w:rPr>
              <w:t>Куцакова</w:t>
            </w:r>
            <w:proofErr w:type="spellEnd"/>
            <w:r w:rsidRPr="007F733A">
              <w:rPr>
                <w:rFonts w:ascii="Times New Roman" w:hAnsi="Times New Roman"/>
                <w:sz w:val="24"/>
                <w:szCs w:val="24"/>
              </w:rPr>
              <w:t xml:space="preserve"> средний  возраст</w:t>
            </w:r>
          </w:p>
          <w:p w:rsidR="00415D93" w:rsidRDefault="00415D93" w:rsidP="00415D93">
            <w:pPr>
              <w:rPr>
                <w:rFonts w:ascii="Times New Roman" w:hAnsi="Times New Roman"/>
                <w:sz w:val="24"/>
                <w:szCs w:val="24"/>
              </w:rPr>
            </w:pPr>
            <w:r w:rsidRPr="007F733A">
              <w:rPr>
                <w:rFonts w:ascii="Times New Roman" w:hAnsi="Times New Roman"/>
                <w:sz w:val="24"/>
                <w:szCs w:val="24"/>
              </w:rPr>
              <w:t xml:space="preserve">  (4-5лет)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2017г.</w:t>
            </w: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Pr="007F733A" w:rsidRDefault="00415D93" w:rsidP="00415D93">
            <w:pPr>
              <w:rPr>
                <w:rFonts w:ascii="Times New Roman" w:hAnsi="Times New Roman"/>
                <w:sz w:val="24"/>
                <w:szCs w:val="24"/>
              </w:rPr>
            </w:pPr>
            <w:r w:rsidRPr="007F733A">
              <w:rPr>
                <w:rFonts w:ascii="Times New Roman" w:hAnsi="Times New Roman"/>
                <w:sz w:val="24"/>
                <w:szCs w:val="24"/>
              </w:rPr>
              <w:t xml:space="preserve">«Конструирование из строительного </w:t>
            </w:r>
            <w:r w:rsidRPr="007F733A">
              <w:rPr>
                <w:rFonts w:ascii="Times New Roman" w:hAnsi="Times New Roman"/>
                <w:sz w:val="24"/>
                <w:szCs w:val="24"/>
              </w:rPr>
              <w:lastRenderedPageBreak/>
              <w:t>материала» Л.В.</w:t>
            </w:r>
            <w:r>
              <w:rPr>
                <w:rFonts w:ascii="Times New Roman" w:hAnsi="Times New Roman"/>
                <w:sz w:val="24"/>
                <w:szCs w:val="24"/>
              </w:rPr>
              <w:t xml:space="preserve"> </w:t>
            </w:r>
            <w:proofErr w:type="spellStart"/>
            <w:r w:rsidRPr="007F733A">
              <w:rPr>
                <w:rFonts w:ascii="Times New Roman" w:hAnsi="Times New Roman"/>
                <w:sz w:val="24"/>
                <w:szCs w:val="24"/>
              </w:rPr>
              <w:t>Куцакова</w:t>
            </w:r>
            <w:proofErr w:type="spellEnd"/>
            <w:r w:rsidRPr="007F733A">
              <w:rPr>
                <w:rFonts w:ascii="Times New Roman" w:hAnsi="Times New Roman"/>
                <w:sz w:val="24"/>
                <w:szCs w:val="24"/>
              </w:rPr>
              <w:t xml:space="preserve"> </w:t>
            </w:r>
            <w:r>
              <w:rPr>
                <w:rFonts w:ascii="Times New Roman" w:hAnsi="Times New Roman"/>
                <w:sz w:val="24"/>
                <w:szCs w:val="24"/>
              </w:rPr>
              <w:t>старший</w:t>
            </w:r>
            <w:r w:rsidRPr="007F733A">
              <w:rPr>
                <w:rFonts w:ascii="Times New Roman" w:hAnsi="Times New Roman"/>
                <w:sz w:val="24"/>
                <w:szCs w:val="24"/>
              </w:rPr>
              <w:t xml:space="preserve">  возраст</w:t>
            </w:r>
          </w:p>
          <w:p w:rsidR="00415D93" w:rsidRDefault="00415D93" w:rsidP="00415D93">
            <w:pPr>
              <w:rPr>
                <w:rFonts w:ascii="Times New Roman" w:hAnsi="Times New Roman"/>
                <w:sz w:val="24"/>
                <w:szCs w:val="24"/>
              </w:rPr>
            </w:pPr>
            <w:r w:rsidRPr="007F733A">
              <w:rPr>
                <w:rFonts w:ascii="Times New Roman" w:hAnsi="Times New Roman"/>
                <w:sz w:val="24"/>
                <w:szCs w:val="24"/>
              </w:rPr>
              <w:t xml:space="preserve">  (</w:t>
            </w:r>
            <w:r>
              <w:rPr>
                <w:rFonts w:ascii="Times New Roman" w:hAnsi="Times New Roman"/>
                <w:sz w:val="24"/>
                <w:szCs w:val="24"/>
              </w:rPr>
              <w:t>5</w:t>
            </w:r>
            <w:r w:rsidRPr="007F733A">
              <w:rPr>
                <w:rFonts w:ascii="Times New Roman" w:hAnsi="Times New Roman"/>
                <w:sz w:val="24"/>
                <w:szCs w:val="24"/>
              </w:rPr>
              <w:t>-</w:t>
            </w:r>
            <w:r>
              <w:rPr>
                <w:rFonts w:ascii="Times New Roman" w:hAnsi="Times New Roman"/>
                <w:sz w:val="24"/>
                <w:szCs w:val="24"/>
              </w:rPr>
              <w:t>6</w:t>
            </w:r>
            <w:r w:rsidRPr="007F733A">
              <w:rPr>
                <w:rFonts w:ascii="Times New Roman" w:hAnsi="Times New Roman"/>
                <w:sz w:val="24"/>
                <w:szCs w:val="24"/>
              </w:rPr>
              <w:t>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lastRenderedPageBreak/>
              <w:t>2015 г.</w:t>
            </w: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Pr="00026F40" w:rsidRDefault="00415D93" w:rsidP="00415D93">
            <w:pPr>
              <w:rPr>
                <w:rFonts w:ascii="Times New Roman" w:hAnsi="Times New Roman"/>
                <w:sz w:val="24"/>
                <w:szCs w:val="24"/>
              </w:rPr>
            </w:pPr>
            <w:r w:rsidRPr="00026F40">
              <w:rPr>
                <w:rFonts w:ascii="Times New Roman" w:hAnsi="Times New Roman"/>
                <w:sz w:val="24"/>
                <w:szCs w:val="24"/>
              </w:rPr>
              <w:t>«Конструирование из строительного материала» Л.В.</w:t>
            </w:r>
            <w:r>
              <w:rPr>
                <w:rFonts w:ascii="Times New Roman" w:hAnsi="Times New Roman"/>
                <w:sz w:val="24"/>
                <w:szCs w:val="24"/>
              </w:rPr>
              <w:t xml:space="preserve"> </w:t>
            </w:r>
            <w:proofErr w:type="spellStart"/>
            <w:r w:rsidRPr="00026F40">
              <w:rPr>
                <w:rFonts w:ascii="Times New Roman" w:hAnsi="Times New Roman"/>
                <w:sz w:val="24"/>
                <w:szCs w:val="24"/>
              </w:rPr>
              <w:t>Куцакова</w:t>
            </w:r>
            <w:proofErr w:type="spellEnd"/>
            <w:r>
              <w:rPr>
                <w:rFonts w:ascii="Times New Roman" w:hAnsi="Times New Roman"/>
                <w:sz w:val="24"/>
                <w:szCs w:val="24"/>
              </w:rPr>
              <w:t xml:space="preserve"> подготовительный</w:t>
            </w:r>
            <w:r w:rsidRPr="00026F40">
              <w:rPr>
                <w:rFonts w:ascii="Times New Roman" w:hAnsi="Times New Roman"/>
                <w:sz w:val="24"/>
                <w:szCs w:val="24"/>
              </w:rPr>
              <w:t xml:space="preserve">  возраст</w:t>
            </w:r>
          </w:p>
          <w:p w:rsidR="00415D93" w:rsidRDefault="00415D93" w:rsidP="00415D93">
            <w:pPr>
              <w:rPr>
                <w:rFonts w:ascii="Times New Roman" w:hAnsi="Times New Roman"/>
                <w:sz w:val="24"/>
                <w:szCs w:val="24"/>
              </w:rPr>
            </w:pPr>
            <w:r w:rsidRPr="00026F40">
              <w:rPr>
                <w:rFonts w:ascii="Times New Roman" w:hAnsi="Times New Roman"/>
                <w:sz w:val="24"/>
                <w:szCs w:val="24"/>
              </w:rPr>
              <w:t xml:space="preserve">  (</w:t>
            </w:r>
            <w:r>
              <w:rPr>
                <w:rFonts w:ascii="Times New Roman" w:hAnsi="Times New Roman"/>
                <w:sz w:val="24"/>
                <w:szCs w:val="24"/>
              </w:rPr>
              <w:t>6</w:t>
            </w:r>
            <w:r w:rsidRPr="00026F40">
              <w:rPr>
                <w:rFonts w:ascii="Times New Roman" w:hAnsi="Times New Roman"/>
                <w:sz w:val="24"/>
                <w:szCs w:val="24"/>
              </w:rPr>
              <w:t>-</w:t>
            </w:r>
            <w:r>
              <w:rPr>
                <w:rFonts w:ascii="Times New Roman" w:hAnsi="Times New Roman"/>
                <w:sz w:val="24"/>
                <w:szCs w:val="24"/>
              </w:rPr>
              <w:t>7</w:t>
            </w:r>
            <w:r w:rsidRPr="00026F40">
              <w:rPr>
                <w:rFonts w:ascii="Times New Roman" w:hAnsi="Times New Roman"/>
                <w:sz w:val="24"/>
                <w:szCs w:val="24"/>
              </w:rPr>
              <w:t>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2016г.</w:t>
            </w:r>
          </w:p>
          <w:p w:rsidR="00415D93" w:rsidRDefault="00415D93" w:rsidP="00415D93">
            <w:pPr>
              <w:jc w:val="center"/>
              <w:rPr>
                <w:rFonts w:ascii="Times New Roman" w:hAnsi="Times New Roman"/>
                <w:sz w:val="24"/>
                <w:szCs w:val="24"/>
              </w:rPr>
            </w:pP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8364" w:type="dxa"/>
            <w:gridSpan w:val="4"/>
          </w:tcPr>
          <w:p w:rsidR="00415D93" w:rsidRPr="0009529F" w:rsidRDefault="00415D93" w:rsidP="00415D93">
            <w:pPr>
              <w:jc w:val="center"/>
              <w:rPr>
                <w:rFonts w:ascii="Times New Roman" w:hAnsi="Times New Roman"/>
                <w:b/>
                <w:sz w:val="24"/>
                <w:szCs w:val="24"/>
              </w:rPr>
            </w:pPr>
            <w:r w:rsidRPr="0009529F">
              <w:rPr>
                <w:rFonts w:ascii="Times New Roman" w:hAnsi="Times New Roman"/>
                <w:b/>
                <w:sz w:val="24"/>
                <w:szCs w:val="24"/>
              </w:rPr>
              <w:t>Физическая культура</w:t>
            </w:r>
          </w:p>
        </w:tc>
        <w:tc>
          <w:tcPr>
            <w:tcW w:w="1207" w:type="dxa"/>
          </w:tcPr>
          <w:p w:rsidR="00415D93" w:rsidRPr="0009529F" w:rsidRDefault="00415D93" w:rsidP="00415D93">
            <w:pPr>
              <w:jc w:val="center"/>
              <w:rPr>
                <w:rFonts w:ascii="Times New Roman" w:hAnsi="Times New Roman"/>
                <w:b/>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Pr>
                <w:rFonts w:ascii="Times New Roman" w:hAnsi="Times New Roman"/>
                <w:sz w:val="24"/>
                <w:szCs w:val="24"/>
              </w:rPr>
              <w:t xml:space="preserve">Физическая культура в детском саду </w:t>
            </w:r>
          </w:p>
          <w:p w:rsidR="00415D93" w:rsidRDefault="00415D93" w:rsidP="00415D93">
            <w:pPr>
              <w:rPr>
                <w:rFonts w:ascii="Times New Roman" w:hAnsi="Times New Roman"/>
                <w:sz w:val="24"/>
                <w:szCs w:val="24"/>
              </w:rPr>
            </w:pPr>
            <w:r>
              <w:rPr>
                <w:rFonts w:ascii="Times New Roman" w:hAnsi="Times New Roman"/>
                <w:sz w:val="24"/>
                <w:szCs w:val="24"/>
              </w:rPr>
              <w:t xml:space="preserve">Л.И. </w:t>
            </w:r>
            <w:proofErr w:type="spellStart"/>
            <w:r>
              <w:rPr>
                <w:rFonts w:ascii="Times New Roman" w:hAnsi="Times New Roman"/>
                <w:sz w:val="24"/>
                <w:szCs w:val="24"/>
              </w:rPr>
              <w:t>Пензулаева</w:t>
            </w:r>
            <w:proofErr w:type="spellEnd"/>
            <w:r>
              <w:rPr>
                <w:rFonts w:ascii="Times New Roman" w:hAnsi="Times New Roman"/>
                <w:sz w:val="24"/>
                <w:szCs w:val="24"/>
              </w:rPr>
              <w:t xml:space="preserve"> (3-4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Pr="0009529F" w:rsidRDefault="00415D93" w:rsidP="00415D93">
            <w:pPr>
              <w:rPr>
                <w:rFonts w:ascii="Times New Roman" w:hAnsi="Times New Roman"/>
                <w:sz w:val="24"/>
                <w:szCs w:val="24"/>
              </w:rPr>
            </w:pPr>
            <w:r w:rsidRPr="0009529F">
              <w:rPr>
                <w:rFonts w:ascii="Times New Roman" w:hAnsi="Times New Roman"/>
                <w:sz w:val="24"/>
                <w:szCs w:val="24"/>
              </w:rPr>
              <w:t xml:space="preserve">Физическая культура в детском саду </w:t>
            </w:r>
          </w:p>
          <w:p w:rsidR="00415D93" w:rsidRDefault="00415D93" w:rsidP="00415D93">
            <w:pPr>
              <w:rPr>
                <w:rFonts w:ascii="Times New Roman" w:hAnsi="Times New Roman"/>
                <w:sz w:val="24"/>
                <w:szCs w:val="24"/>
              </w:rPr>
            </w:pPr>
            <w:r w:rsidRPr="0009529F">
              <w:rPr>
                <w:rFonts w:ascii="Times New Roman" w:hAnsi="Times New Roman"/>
                <w:sz w:val="24"/>
                <w:szCs w:val="24"/>
              </w:rPr>
              <w:t xml:space="preserve">Л.И. </w:t>
            </w:r>
            <w:proofErr w:type="spellStart"/>
            <w:r w:rsidRPr="0009529F">
              <w:rPr>
                <w:rFonts w:ascii="Times New Roman" w:hAnsi="Times New Roman"/>
                <w:sz w:val="24"/>
                <w:szCs w:val="24"/>
              </w:rPr>
              <w:t>Пензулаева</w:t>
            </w:r>
            <w:proofErr w:type="spellEnd"/>
            <w:r w:rsidRPr="0009529F">
              <w:rPr>
                <w:rFonts w:ascii="Times New Roman" w:hAnsi="Times New Roman"/>
                <w:sz w:val="24"/>
                <w:szCs w:val="24"/>
              </w:rPr>
              <w:t xml:space="preserve"> (</w:t>
            </w:r>
            <w:r>
              <w:rPr>
                <w:rFonts w:ascii="Times New Roman" w:hAnsi="Times New Roman"/>
                <w:sz w:val="24"/>
                <w:szCs w:val="24"/>
              </w:rPr>
              <w:t>4-5</w:t>
            </w:r>
            <w:r w:rsidRPr="0009529F">
              <w:rPr>
                <w:rFonts w:ascii="Times New Roman" w:hAnsi="Times New Roman"/>
                <w:sz w:val="24"/>
                <w:szCs w:val="24"/>
              </w:rPr>
              <w:t xml:space="preserve">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2015 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Pr="0009529F" w:rsidRDefault="00415D93" w:rsidP="00415D93">
            <w:pPr>
              <w:rPr>
                <w:rFonts w:ascii="Times New Roman" w:hAnsi="Times New Roman"/>
                <w:sz w:val="24"/>
                <w:szCs w:val="24"/>
              </w:rPr>
            </w:pPr>
            <w:r w:rsidRPr="0009529F">
              <w:rPr>
                <w:rFonts w:ascii="Times New Roman" w:hAnsi="Times New Roman"/>
                <w:sz w:val="24"/>
                <w:szCs w:val="24"/>
              </w:rPr>
              <w:t xml:space="preserve">Физическая культура в детском саду </w:t>
            </w:r>
          </w:p>
          <w:p w:rsidR="00415D93" w:rsidRDefault="00415D93" w:rsidP="00415D93">
            <w:pPr>
              <w:rPr>
                <w:rFonts w:ascii="Times New Roman" w:hAnsi="Times New Roman"/>
                <w:sz w:val="24"/>
                <w:szCs w:val="24"/>
              </w:rPr>
            </w:pPr>
            <w:r w:rsidRPr="0009529F">
              <w:rPr>
                <w:rFonts w:ascii="Times New Roman" w:hAnsi="Times New Roman"/>
                <w:sz w:val="24"/>
                <w:szCs w:val="24"/>
              </w:rPr>
              <w:t xml:space="preserve">Л.И. </w:t>
            </w:r>
            <w:proofErr w:type="spellStart"/>
            <w:r w:rsidRPr="0009529F">
              <w:rPr>
                <w:rFonts w:ascii="Times New Roman" w:hAnsi="Times New Roman"/>
                <w:sz w:val="24"/>
                <w:szCs w:val="24"/>
              </w:rPr>
              <w:t>Пензулаева</w:t>
            </w:r>
            <w:proofErr w:type="spellEnd"/>
            <w:r w:rsidRPr="0009529F">
              <w:rPr>
                <w:rFonts w:ascii="Times New Roman" w:hAnsi="Times New Roman"/>
                <w:sz w:val="24"/>
                <w:szCs w:val="24"/>
              </w:rPr>
              <w:t xml:space="preserve"> (</w:t>
            </w:r>
            <w:r>
              <w:rPr>
                <w:rFonts w:ascii="Times New Roman" w:hAnsi="Times New Roman"/>
                <w:sz w:val="24"/>
                <w:szCs w:val="24"/>
              </w:rPr>
              <w:t>5-6</w:t>
            </w:r>
            <w:r w:rsidRPr="0009529F">
              <w:rPr>
                <w:rFonts w:ascii="Times New Roman" w:hAnsi="Times New Roman"/>
                <w:sz w:val="24"/>
                <w:szCs w:val="24"/>
              </w:rPr>
              <w:t xml:space="preserve">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2015 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Pr="0009529F" w:rsidRDefault="00415D93" w:rsidP="00415D93">
            <w:pPr>
              <w:rPr>
                <w:rFonts w:ascii="Times New Roman" w:hAnsi="Times New Roman"/>
                <w:sz w:val="24"/>
                <w:szCs w:val="24"/>
              </w:rPr>
            </w:pPr>
            <w:r w:rsidRPr="0009529F">
              <w:rPr>
                <w:rFonts w:ascii="Times New Roman" w:hAnsi="Times New Roman"/>
                <w:sz w:val="24"/>
                <w:szCs w:val="24"/>
              </w:rPr>
              <w:t xml:space="preserve">Физическая культура в детском саду </w:t>
            </w:r>
          </w:p>
          <w:p w:rsidR="00415D93" w:rsidRDefault="00415D93" w:rsidP="00415D93">
            <w:pPr>
              <w:rPr>
                <w:rFonts w:ascii="Times New Roman" w:hAnsi="Times New Roman"/>
                <w:sz w:val="24"/>
                <w:szCs w:val="24"/>
              </w:rPr>
            </w:pPr>
            <w:r w:rsidRPr="0009529F">
              <w:rPr>
                <w:rFonts w:ascii="Times New Roman" w:hAnsi="Times New Roman"/>
                <w:sz w:val="24"/>
                <w:szCs w:val="24"/>
              </w:rPr>
              <w:t xml:space="preserve">Л.И. </w:t>
            </w:r>
            <w:proofErr w:type="spellStart"/>
            <w:r w:rsidRPr="0009529F">
              <w:rPr>
                <w:rFonts w:ascii="Times New Roman" w:hAnsi="Times New Roman"/>
                <w:sz w:val="24"/>
                <w:szCs w:val="24"/>
              </w:rPr>
              <w:t>Пензулаева</w:t>
            </w:r>
            <w:proofErr w:type="spellEnd"/>
            <w:r w:rsidRPr="0009529F">
              <w:rPr>
                <w:rFonts w:ascii="Times New Roman" w:hAnsi="Times New Roman"/>
                <w:sz w:val="24"/>
                <w:szCs w:val="24"/>
              </w:rPr>
              <w:t xml:space="preserve"> (</w:t>
            </w:r>
            <w:r>
              <w:rPr>
                <w:rFonts w:ascii="Times New Roman" w:hAnsi="Times New Roman"/>
                <w:sz w:val="24"/>
                <w:szCs w:val="24"/>
              </w:rPr>
              <w:t>6-7</w:t>
            </w:r>
            <w:r w:rsidRPr="0009529F">
              <w:rPr>
                <w:rFonts w:ascii="Times New Roman" w:hAnsi="Times New Roman"/>
                <w:sz w:val="24"/>
                <w:szCs w:val="24"/>
              </w:rPr>
              <w:t xml:space="preserve">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 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Pr="0009529F" w:rsidRDefault="00415D93" w:rsidP="00415D93">
            <w:pPr>
              <w:rPr>
                <w:rFonts w:ascii="Times New Roman" w:hAnsi="Times New Roman"/>
                <w:sz w:val="24"/>
                <w:szCs w:val="24"/>
              </w:rPr>
            </w:pPr>
            <w:r>
              <w:rPr>
                <w:rFonts w:ascii="Times New Roman" w:hAnsi="Times New Roman"/>
                <w:sz w:val="24"/>
                <w:szCs w:val="24"/>
              </w:rPr>
              <w:t xml:space="preserve">Оздоровительная гимнастика комплексы упражнений  </w:t>
            </w:r>
            <w:proofErr w:type="spellStart"/>
            <w:r>
              <w:rPr>
                <w:rFonts w:ascii="Times New Roman" w:hAnsi="Times New Roman"/>
                <w:sz w:val="24"/>
                <w:szCs w:val="24"/>
              </w:rPr>
              <w:t>Л.И.Пензулаева</w:t>
            </w:r>
            <w:proofErr w:type="spellEnd"/>
            <w:r>
              <w:rPr>
                <w:rFonts w:ascii="Times New Roman" w:hAnsi="Times New Roman"/>
                <w:sz w:val="24"/>
                <w:szCs w:val="24"/>
              </w:rPr>
              <w:t xml:space="preserve"> (3-7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 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Pr>
                <w:rFonts w:ascii="Times New Roman" w:hAnsi="Times New Roman"/>
                <w:sz w:val="24"/>
                <w:szCs w:val="24"/>
              </w:rPr>
              <w:t xml:space="preserve">Сборник подвижных игр  </w:t>
            </w:r>
            <w:proofErr w:type="spellStart"/>
            <w:r>
              <w:rPr>
                <w:rFonts w:ascii="Times New Roman" w:hAnsi="Times New Roman"/>
                <w:sz w:val="24"/>
                <w:szCs w:val="24"/>
              </w:rPr>
              <w:t>Степанкова</w:t>
            </w:r>
            <w:proofErr w:type="spellEnd"/>
            <w:r>
              <w:rPr>
                <w:rFonts w:ascii="Times New Roman" w:hAnsi="Times New Roman"/>
                <w:sz w:val="24"/>
                <w:szCs w:val="24"/>
              </w:rPr>
              <w:t xml:space="preserve"> Э.Я.</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p>
        </w:tc>
      </w:tr>
      <w:tr w:rsidR="00415D93" w:rsidTr="00415D93">
        <w:tc>
          <w:tcPr>
            <w:tcW w:w="8364" w:type="dxa"/>
            <w:gridSpan w:val="4"/>
          </w:tcPr>
          <w:p w:rsidR="00415D93" w:rsidRPr="00BD0F31" w:rsidRDefault="00415D93" w:rsidP="00415D93">
            <w:pPr>
              <w:jc w:val="center"/>
              <w:rPr>
                <w:rFonts w:ascii="Times New Roman" w:hAnsi="Times New Roman"/>
                <w:b/>
                <w:sz w:val="24"/>
                <w:szCs w:val="24"/>
              </w:rPr>
            </w:pPr>
            <w:r w:rsidRPr="00BD0F31">
              <w:rPr>
                <w:rFonts w:ascii="Times New Roman" w:hAnsi="Times New Roman"/>
                <w:b/>
                <w:sz w:val="24"/>
                <w:szCs w:val="24"/>
              </w:rPr>
              <w:t>Развитие игровой деятельности</w:t>
            </w:r>
          </w:p>
        </w:tc>
        <w:tc>
          <w:tcPr>
            <w:tcW w:w="1207" w:type="dxa"/>
          </w:tcPr>
          <w:p w:rsidR="00415D93" w:rsidRPr="00BD0F31" w:rsidRDefault="00415D93" w:rsidP="00415D93">
            <w:pPr>
              <w:jc w:val="center"/>
              <w:rPr>
                <w:rFonts w:ascii="Times New Roman" w:hAnsi="Times New Roman"/>
                <w:b/>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Pr>
                <w:rFonts w:ascii="Times New Roman" w:hAnsi="Times New Roman"/>
                <w:sz w:val="24"/>
                <w:szCs w:val="24"/>
              </w:rPr>
              <w:t>Развитие игровой деятельности в детском саду Н.Ф.Губанова (2-3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Pr>
                <w:rFonts w:ascii="Times New Roman" w:hAnsi="Times New Roman"/>
                <w:sz w:val="24"/>
                <w:szCs w:val="24"/>
              </w:rPr>
              <w:t>Развитие игровой деятельности в детском саду Н.Ф.Губанова (3-4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2015г.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Pr>
                <w:rFonts w:ascii="Times New Roman" w:hAnsi="Times New Roman"/>
                <w:sz w:val="24"/>
                <w:szCs w:val="24"/>
              </w:rPr>
              <w:t xml:space="preserve">Игровая деятельность в детском саду </w:t>
            </w:r>
          </w:p>
          <w:p w:rsidR="00415D93" w:rsidRDefault="00415D93" w:rsidP="00415D93">
            <w:pPr>
              <w:rPr>
                <w:rFonts w:ascii="Times New Roman" w:hAnsi="Times New Roman"/>
                <w:sz w:val="24"/>
                <w:szCs w:val="24"/>
              </w:rPr>
            </w:pPr>
            <w:r>
              <w:rPr>
                <w:rFonts w:ascii="Times New Roman" w:hAnsi="Times New Roman"/>
                <w:sz w:val="24"/>
                <w:szCs w:val="24"/>
              </w:rPr>
              <w:t>Н.Ф. Губанова (2-7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 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Pr>
                <w:rFonts w:ascii="Times New Roman" w:hAnsi="Times New Roman"/>
                <w:sz w:val="24"/>
                <w:szCs w:val="24"/>
              </w:rPr>
              <w:t>Малоподвижные игры и игровые упражнения М.М. Борисова (3-7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2017</w:t>
            </w: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8364" w:type="dxa"/>
            <w:gridSpan w:val="4"/>
          </w:tcPr>
          <w:p w:rsidR="00415D93" w:rsidRPr="00810C2B" w:rsidRDefault="00415D93" w:rsidP="00415D93">
            <w:pPr>
              <w:jc w:val="center"/>
              <w:rPr>
                <w:rFonts w:ascii="Times New Roman" w:hAnsi="Times New Roman"/>
                <w:b/>
                <w:sz w:val="24"/>
                <w:szCs w:val="24"/>
              </w:rPr>
            </w:pPr>
            <w:r w:rsidRPr="00810C2B">
              <w:rPr>
                <w:rFonts w:ascii="Times New Roman" w:hAnsi="Times New Roman"/>
                <w:b/>
                <w:sz w:val="24"/>
                <w:szCs w:val="24"/>
              </w:rPr>
              <w:t>Экологическое воспитание</w:t>
            </w:r>
          </w:p>
        </w:tc>
        <w:tc>
          <w:tcPr>
            <w:tcW w:w="1207" w:type="dxa"/>
          </w:tcPr>
          <w:p w:rsidR="00415D93" w:rsidRPr="00810C2B" w:rsidRDefault="00415D93" w:rsidP="00415D93">
            <w:pPr>
              <w:jc w:val="center"/>
              <w:rPr>
                <w:rFonts w:ascii="Times New Roman" w:hAnsi="Times New Roman"/>
                <w:b/>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Pr>
                <w:rFonts w:ascii="Times New Roman" w:hAnsi="Times New Roman"/>
                <w:sz w:val="24"/>
                <w:szCs w:val="24"/>
              </w:rPr>
              <w:t xml:space="preserve">Ознакомление с природой в детском саду </w:t>
            </w:r>
            <w:proofErr w:type="spellStart"/>
            <w:r>
              <w:rPr>
                <w:rFonts w:ascii="Times New Roman" w:hAnsi="Times New Roman"/>
                <w:sz w:val="24"/>
                <w:szCs w:val="24"/>
              </w:rPr>
              <w:t>О.А.Соломенникова</w:t>
            </w:r>
            <w:proofErr w:type="spellEnd"/>
            <w:r>
              <w:rPr>
                <w:rFonts w:ascii="Times New Roman" w:hAnsi="Times New Roman"/>
                <w:sz w:val="24"/>
                <w:szCs w:val="24"/>
              </w:rPr>
              <w:t xml:space="preserve"> (2-3лет)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2016г.</w:t>
            </w: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sidRPr="005B2357">
              <w:rPr>
                <w:rFonts w:ascii="Times New Roman" w:hAnsi="Times New Roman"/>
                <w:sz w:val="24"/>
                <w:szCs w:val="24"/>
              </w:rPr>
              <w:t xml:space="preserve">Ознакомление с природой в детском саду </w:t>
            </w:r>
            <w:proofErr w:type="spellStart"/>
            <w:r w:rsidRPr="005B2357">
              <w:rPr>
                <w:rFonts w:ascii="Times New Roman" w:hAnsi="Times New Roman"/>
                <w:sz w:val="24"/>
                <w:szCs w:val="24"/>
              </w:rPr>
              <w:t>О.А.Соломенникова</w:t>
            </w:r>
            <w:proofErr w:type="spellEnd"/>
            <w:r w:rsidRPr="005B2357">
              <w:rPr>
                <w:rFonts w:ascii="Times New Roman" w:hAnsi="Times New Roman"/>
                <w:sz w:val="24"/>
                <w:szCs w:val="24"/>
              </w:rPr>
              <w:t xml:space="preserve"> (</w:t>
            </w:r>
            <w:r>
              <w:rPr>
                <w:rFonts w:ascii="Times New Roman" w:hAnsi="Times New Roman"/>
                <w:sz w:val="24"/>
                <w:szCs w:val="24"/>
              </w:rPr>
              <w:t>3-4лет</w:t>
            </w:r>
            <w:r w:rsidRPr="005B2357">
              <w:rPr>
                <w:rFonts w:ascii="Times New Roman" w:hAnsi="Times New Roman"/>
                <w:sz w:val="24"/>
                <w:szCs w:val="24"/>
              </w:rPr>
              <w:t>)</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2</w:t>
            </w: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Pr>
                <w:rFonts w:ascii="Times New Roman" w:hAnsi="Times New Roman"/>
                <w:sz w:val="24"/>
                <w:szCs w:val="24"/>
              </w:rPr>
              <w:t xml:space="preserve">Ознакомление с природой в детском саду </w:t>
            </w:r>
            <w:proofErr w:type="spellStart"/>
            <w:r>
              <w:rPr>
                <w:rFonts w:ascii="Times New Roman" w:hAnsi="Times New Roman"/>
                <w:sz w:val="24"/>
                <w:szCs w:val="24"/>
              </w:rPr>
              <w:t>О.А.Соломенникова</w:t>
            </w:r>
            <w:proofErr w:type="spellEnd"/>
            <w:r>
              <w:rPr>
                <w:rFonts w:ascii="Times New Roman" w:hAnsi="Times New Roman"/>
                <w:sz w:val="24"/>
                <w:szCs w:val="24"/>
              </w:rPr>
              <w:t xml:space="preserve"> (4-5лет)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2015г.</w:t>
            </w:r>
          </w:p>
          <w:p w:rsidR="00415D93" w:rsidRDefault="00415D93" w:rsidP="00415D93">
            <w:pPr>
              <w:jc w:val="center"/>
              <w:rPr>
                <w:rFonts w:ascii="Times New Roman" w:hAnsi="Times New Roman"/>
                <w:sz w:val="24"/>
                <w:szCs w:val="24"/>
              </w:rPr>
            </w:pPr>
            <w:r>
              <w:rPr>
                <w:rFonts w:ascii="Times New Roman" w:hAnsi="Times New Roman"/>
                <w:sz w:val="24"/>
                <w:szCs w:val="24"/>
              </w:rPr>
              <w:t>2016г.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p>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sidRPr="005B2357">
              <w:rPr>
                <w:rFonts w:ascii="Times New Roman" w:hAnsi="Times New Roman"/>
                <w:sz w:val="24"/>
                <w:szCs w:val="24"/>
              </w:rPr>
              <w:t>Ознакомление с природой в д</w:t>
            </w:r>
            <w:r>
              <w:rPr>
                <w:rFonts w:ascii="Times New Roman" w:hAnsi="Times New Roman"/>
                <w:sz w:val="24"/>
                <w:szCs w:val="24"/>
              </w:rPr>
              <w:t xml:space="preserve">етском саду </w:t>
            </w:r>
            <w:proofErr w:type="spellStart"/>
            <w:r>
              <w:rPr>
                <w:rFonts w:ascii="Times New Roman" w:hAnsi="Times New Roman"/>
                <w:sz w:val="24"/>
                <w:szCs w:val="24"/>
              </w:rPr>
              <w:t>О.А.Соломенникова</w:t>
            </w:r>
            <w:proofErr w:type="spellEnd"/>
            <w:r>
              <w:rPr>
                <w:rFonts w:ascii="Times New Roman" w:hAnsi="Times New Roman"/>
                <w:sz w:val="24"/>
                <w:szCs w:val="24"/>
              </w:rPr>
              <w:t xml:space="preserve"> (5</w:t>
            </w:r>
            <w:r w:rsidRPr="005B2357">
              <w:rPr>
                <w:rFonts w:ascii="Times New Roman" w:hAnsi="Times New Roman"/>
                <w:sz w:val="24"/>
                <w:szCs w:val="24"/>
              </w:rPr>
              <w:t>-</w:t>
            </w:r>
            <w:r>
              <w:rPr>
                <w:rFonts w:ascii="Times New Roman" w:hAnsi="Times New Roman"/>
                <w:sz w:val="24"/>
                <w:szCs w:val="24"/>
              </w:rPr>
              <w:t>6</w:t>
            </w:r>
            <w:r w:rsidRPr="005B2357">
              <w:rPr>
                <w:rFonts w:ascii="Times New Roman" w:hAnsi="Times New Roman"/>
                <w:sz w:val="24"/>
                <w:szCs w:val="24"/>
              </w:rPr>
              <w:t>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2016г.</w:t>
            </w: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Pr="005B2357" w:rsidRDefault="00415D93" w:rsidP="00415D93">
            <w:pPr>
              <w:rPr>
                <w:rFonts w:ascii="Times New Roman" w:hAnsi="Times New Roman"/>
                <w:sz w:val="24"/>
                <w:szCs w:val="24"/>
              </w:rPr>
            </w:pPr>
            <w:r w:rsidRPr="005B2357">
              <w:rPr>
                <w:rFonts w:ascii="Times New Roman" w:hAnsi="Times New Roman"/>
                <w:sz w:val="24"/>
                <w:szCs w:val="24"/>
              </w:rPr>
              <w:t>Ознакомление с природой в д</w:t>
            </w:r>
            <w:r>
              <w:rPr>
                <w:rFonts w:ascii="Times New Roman" w:hAnsi="Times New Roman"/>
                <w:sz w:val="24"/>
                <w:szCs w:val="24"/>
              </w:rPr>
              <w:t xml:space="preserve">етском саду </w:t>
            </w:r>
            <w:proofErr w:type="spellStart"/>
            <w:r>
              <w:rPr>
                <w:rFonts w:ascii="Times New Roman" w:hAnsi="Times New Roman"/>
                <w:sz w:val="24"/>
                <w:szCs w:val="24"/>
              </w:rPr>
              <w:t>О.А.Соломенникова</w:t>
            </w:r>
            <w:proofErr w:type="spellEnd"/>
            <w:r>
              <w:rPr>
                <w:rFonts w:ascii="Times New Roman" w:hAnsi="Times New Roman"/>
                <w:sz w:val="24"/>
                <w:szCs w:val="24"/>
              </w:rPr>
              <w:t xml:space="preserve"> (6</w:t>
            </w:r>
            <w:r w:rsidRPr="005B2357">
              <w:rPr>
                <w:rFonts w:ascii="Times New Roman" w:hAnsi="Times New Roman"/>
                <w:sz w:val="24"/>
                <w:szCs w:val="24"/>
              </w:rPr>
              <w:t>-</w:t>
            </w:r>
            <w:r>
              <w:rPr>
                <w:rFonts w:ascii="Times New Roman" w:hAnsi="Times New Roman"/>
                <w:sz w:val="24"/>
                <w:szCs w:val="24"/>
              </w:rPr>
              <w:t>7</w:t>
            </w:r>
            <w:r w:rsidRPr="005B2357">
              <w:rPr>
                <w:rFonts w:ascii="Times New Roman" w:hAnsi="Times New Roman"/>
                <w:sz w:val="24"/>
                <w:szCs w:val="24"/>
              </w:rPr>
              <w:t>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2017 г.</w:t>
            </w: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8364" w:type="dxa"/>
            <w:gridSpan w:val="4"/>
          </w:tcPr>
          <w:p w:rsidR="00415D93" w:rsidRPr="00810C2B" w:rsidRDefault="00415D93" w:rsidP="00415D93">
            <w:pPr>
              <w:jc w:val="center"/>
              <w:rPr>
                <w:rFonts w:ascii="Times New Roman" w:hAnsi="Times New Roman"/>
                <w:b/>
                <w:sz w:val="24"/>
                <w:szCs w:val="24"/>
              </w:rPr>
            </w:pPr>
            <w:r w:rsidRPr="00810C2B">
              <w:rPr>
                <w:rFonts w:ascii="Times New Roman" w:hAnsi="Times New Roman"/>
                <w:b/>
                <w:sz w:val="24"/>
                <w:szCs w:val="24"/>
              </w:rPr>
              <w:t xml:space="preserve">Безопасность </w:t>
            </w:r>
          </w:p>
        </w:tc>
        <w:tc>
          <w:tcPr>
            <w:tcW w:w="1207" w:type="dxa"/>
          </w:tcPr>
          <w:p w:rsidR="00415D93" w:rsidRPr="00810C2B" w:rsidRDefault="00415D93" w:rsidP="00415D93">
            <w:pPr>
              <w:jc w:val="center"/>
              <w:rPr>
                <w:rFonts w:ascii="Times New Roman" w:hAnsi="Times New Roman"/>
                <w:b/>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Pr>
                <w:rFonts w:ascii="Times New Roman" w:hAnsi="Times New Roman"/>
                <w:sz w:val="24"/>
                <w:szCs w:val="24"/>
              </w:rPr>
              <w:t xml:space="preserve">Знакомство дошкольников с правилами дорожного движения </w:t>
            </w:r>
            <w:proofErr w:type="spellStart"/>
            <w:r>
              <w:rPr>
                <w:rFonts w:ascii="Times New Roman" w:hAnsi="Times New Roman"/>
                <w:sz w:val="24"/>
                <w:szCs w:val="24"/>
              </w:rPr>
              <w:t>Т.Ф.Саулина</w:t>
            </w:r>
            <w:proofErr w:type="spellEnd"/>
            <w:r>
              <w:rPr>
                <w:rFonts w:ascii="Times New Roman" w:hAnsi="Times New Roman"/>
                <w:sz w:val="24"/>
                <w:szCs w:val="24"/>
              </w:rPr>
              <w:t xml:space="preserve"> (3-7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2016г.</w:t>
            </w:r>
          </w:p>
          <w:p w:rsidR="00415D93" w:rsidRDefault="00415D93" w:rsidP="00415D93">
            <w:pPr>
              <w:jc w:val="center"/>
              <w:rPr>
                <w:rFonts w:ascii="Times New Roman" w:hAnsi="Times New Roman"/>
                <w:sz w:val="24"/>
                <w:szCs w:val="24"/>
              </w:rPr>
            </w:pPr>
          </w:p>
        </w:tc>
        <w:tc>
          <w:tcPr>
            <w:tcW w:w="1323" w:type="dxa"/>
          </w:tcPr>
          <w:p w:rsidR="00415D93" w:rsidRDefault="00415D93" w:rsidP="00415D93">
            <w:pPr>
              <w:rPr>
                <w:rFonts w:ascii="Times New Roman" w:hAnsi="Times New Roman"/>
                <w:sz w:val="24"/>
                <w:szCs w:val="24"/>
              </w:rPr>
            </w:pPr>
          </w:p>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p>
        </w:tc>
        <w:tc>
          <w:tcPr>
            <w:tcW w:w="1539" w:type="dxa"/>
          </w:tcPr>
          <w:p w:rsidR="00415D93" w:rsidRDefault="00415D93" w:rsidP="00415D93">
            <w:pPr>
              <w:jc w:val="center"/>
              <w:rPr>
                <w:rFonts w:ascii="Times New Roman" w:hAnsi="Times New Roman"/>
                <w:sz w:val="24"/>
                <w:szCs w:val="24"/>
              </w:rPr>
            </w:pP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Pr>
                <w:rFonts w:ascii="Times New Roman" w:hAnsi="Times New Roman"/>
                <w:sz w:val="24"/>
                <w:szCs w:val="24"/>
              </w:rPr>
              <w:t xml:space="preserve">Проектная деятельность дошкольников </w:t>
            </w:r>
            <w:proofErr w:type="spellStart"/>
            <w:r>
              <w:rPr>
                <w:rFonts w:ascii="Times New Roman" w:hAnsi="Times New Roman"/>
                <w:sz w:val="24"/>
                <w:szCs w:val="24"/>
              </w:rPr>
              <w:t>Н.Е.Веракса</w:t>
            </w:r>
            <w:proofErr w:type="spellEnd"/>
            <w:r>
              <w:rPr>
                <w:rFonts w:ascii="Times New Roman" w:hAnsi="Times New Roman"/>
                <w:sz w:val="24"/>
                <w:szCs w:val="24"/>
              </w:rPr>
              <w:t xml:space="preserve">, </w:t>
            </w:r>
            <w:proofErr w:type="spellStart"/>
            <w:r>
              <w:rPr>
                <w:rFonts w:ascii="Times New Roman" w:hAnsi="Times New Roman"/>
                <w:sz w:val="24"/>
                <w:szCs w:val="24"/>
              </w:rPr>
              <w:t>А.Н.Веракса</w:t>
            </w:r>
            <w:proofErr w:type="spellEnd"/>
            <w:r>
              <w:rPr>
                <w:rFonts w:ascii="Times New Roman" w:hAnsi="Times New Roman"/>
                <w:sz w:val="24"/>
                <w:szCs w:val="24"/>
              </w:rPr>
              <w:t xml:space="preserve"> (5-7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p>
        </w:tc>
        <w:tc>
          <w:tcPr>
            <w:tcW w:w="1539" w:type="dxa"/>
          </w:tcPr>
          <w:p w:rsidR="00415D93" w:rsidRDefault="00415D93" w:rsidP="00415D93">
            <w:pPr>
              <w:jc w:val="center"/>
              <w:rPr>
                <w:rFonts w:ascii="Times New Roman" w:hAnsi="Times New Roman"/>
                <w:sz w:val="24"/>
                <w:szCs w:val="24"/>
              </w:rPr>
            </w:pP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Pr>
                <w:rFonts w:ascii="Times New Roman" w:hAnsi="Times New Roman"/>
                <w:sz w:val="24"/>
                <w:szCs w:val="24"/>
              </w:rPr>
              <w:t xml:space="preserve">Ознакомление с предметным и социальным окружением </w:t>
            </w:r>
            <w:proofErr w:type="spellStart"/>
            <w:r>
              <w:rPr>
                <w:rFonts w:ascii="Times New Roman" w:hAnsi="Times New Roman"/>
                <w:sz w:val="24"/>
                <w:szCs w:val="24"/>
              </w:rPr>
              <w:t>О.В.Дыбина</w:t>
            </w:r>
            <w:proofErr w:type="spellEnd"/>
            <w:r>
              <w:rPr>
                <w:rFonts w:ascii="Times New Roman" w:hAnsi="Times New Roman"/>
                <w:sz w:val="24"/>
                <w:szCs w:val="24"/>
              </w:rPr>
              <w:t xml:space="preserve">  (4-5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2015г.</w:t>
            </w: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sidRPr="00977186">
              <w:rPr>
                <w:rFonts w:ascii="Times New Roman" w:hAnsi="Times New Roman"/>
                <w:sz w:val="24"/>
                <w:szCs w:val="24"/>
              </w:rPr>
              <w:t xml:space="preserve">Ознакомление с предметным и социальным окружением </w:t>
            </w:r>
            <w:proofErr w:type="spellStart"/>
            <w:r w:rsidRPr="00977186">
              <w:rPr>
                <w:rFonts w:ascii="Times New Roman" w:hAnsi="Times New Roman"/>
                <w:sz w:val="24"/>
                <w:szCs w:val="24"/>
              </w:rPr>
              <w:t>О.В.Дыбина</w:t>
            </w:r>
            <w:proofErr w:type="spellEnd"/>
            <w:r w:rsidRPr="00977186">
              <w:rPr>
                <w:rFonts w:ascii="Times New Roman" w:hAnsi="Times New Roman"/>
                <w:sz w:val="24"/>
                <w:szCs w:val="24"/>
              </w:rPr>
              <w:t xml:space="preserve">  (</w:t>
            </w:r>
            <w:r>
              <w:rPr>
                <w:rFonts w:ascii="Times New Roman" w:hAnsi="Times New Roman"/>
                <w:sz w:val="24"/>
                <w:szCs w:val="24"/>
              </w:rPr>
              <w:t>3-4</w:t>
            </w:r>
            <w:r w:rsidRPr="00977186">
              <w:rPr>
                <w:rFonts w:ascii="Times New Roman" w:hAnsi="Times New Roman"/>
                <w:sz w:val="24"/>
                <w:szCs w:val="24"/>
              </w:rPr>
              <w:t xml:space="preserve">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2015г.</w:t>
            </w: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Pr="00977186" w:rsidRDefault="00415D93" w:rsidP="00415D93">
            <w:pPr>
              <w:rPr>
                <w:rFonts w:ascii="Times New Roman" w:hAnsi="Times New Roman"/>
                <w:sz w:val="24"/>
                <w:szCs w:val="24"/>
              </w:rPr>
            </w:pPr>
            <w:r w:rsidRPr="00666495">
              <w:rPr>
                <w:rFonts w:ascii="Times New Roman" w:hAnsi="Times New Roman"/>
                <w:sz w:val="24"/>
                <w:szCs w:val="24"/>
              </w:rPr>
              <w:t xml:space="preserve">Ознакомление с предметным и социальным окружением </w:t>
            </w:r>
            <w:proofErr w:type="spellStart"/>
            <w:r w:rsidRPr="00666495">
              <w:rPr>
                <w:rFonts w:ascii="Times New Roman" w:hAnsi="Times New Roman"/>
                <w:sz w:val="24"/>
                <w:szCs w:val="24"/>
              </w:rPr>
              <w:t>О.В.Дыбина</w:t>
            </w:r>
            <w:proofErr w:type="spellEnd"/>
            <w:r w:rsidRPr="00666495">
              <w:rPr>
                <w:rFonts w:ascii="Times New Roman" w:hAnsi="Times New Roman"/>
                <w:sz w:val="24"/>
                <w:szCs w:val="24"/>
              </w:rPr>
              <w:t xml:space="preserve">  (</w:t>
            </w:r>
            <w:r>
              <w:rPr>
                <w:rFonts w:ascii="Times New Roman" w:hAnsi="Times New Roman"/>
                <w:sz w:val="24"/>
                <w:szCs w:val="24"/>
              </w:rPr>
              <w:t>6-7</w:t>
            </w:r>
            <w:r w:rsidRPr="00666495">
              <w:rPr>
                <w:rFonts w:ascii="Times New Roman" w:hAnsi="Times New Roman"/>
                <w:sz w:val="24"/>
                <w:szCs w:val="24"/>
              </w:rPr>
              <w:t xml:space="preserve">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2015г.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Pr>
                <w:rFonts w:ascii="Times New Roman" w:hAnsi="Times New Roman"/>
                <w:sz w:val="24"/>
                <w:szCs w:val="24"/>
              </w:rPr>
              <w:t xml:space="preserve">Ознакомление с предметным и социальным окружением </w:t>
            </w:r>
            <w:proofErr w:type="spellStart"/>
            <w:r>
              <w:rPr>
                <w:rFonts w:ascii="Times New Roman" w:hAnsi="Times New Roman"/>
                <w:sz w:val="24"/>
                <w:szCs w:val="24"/>
              </w:rPr>
              <w:t>О.В.Дыбина</w:t>
            </w:r>
            <w:proofErr w:type="spellEnd"/>
            <w:r>
              <w:rPr>
                <w:rFonts w:ascii="Times New Roman" w:hAnsi="Times New Roman"/>
                <w:sz w:val="24"/>
                <w:szCs w:val="24"/>
              </w:rPr>
              <w:t xml:space="preserve">  (5-6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 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Pr>
                <w:rFonts w:ascii="Times New Roman" w:hAnsi="Times New Roman"/>
                <w:sz w:val="24"/>
                <w:szCs w:val="24"/>
              </w:rPr>
              <w:t>Сборник дидактических игр по ознакомлению с окружающим Л.Ю. Павлова (4-7)</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2015 г.</w:t>
            </w:r>
          </w:p>
          <w:p w:rsidR="00415D93" w:rsidRDefault="00415D93" w:rsidP="00415D93">
            <w:pPr>
              <w:jc w:val="center"/>
              <w:rPr>
                <w:rFonts w:ascii="Times New Roman" w:hAnsi="Times New Roman"/>
                <w:sz w:val="24"/>
                <w:szCs w:val="24"/>
              </w:rPr>
            </w:pPr>
            <w:r>
              <w:rPr>
                <w:rFonts w:ascii="Times New Roman" w:hAnsi="Times New Roman"/>
                <w:sz w:val="24"/>
                <w:szCs w:val="24"/>
              </w:rPr>
              <w:t xml:space="preserve">2016 г. </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p>
        </w:tc>
        <w:tc>
          <w:tcPr>
            <w:tcW w:w="1539" w:type="dxa"/>
          </w:tcPr>
          <w:p w:rsidR="00415D93" w:rsidRDefault="00415D93" w:rsidP="00415D93">
            <w:pPr>
              <w:jc w:val="center"/>
              <w:rPr>
                <w:rFonts w:ascii="Times New Roman" w:hAnsi="Times New Roman"/>
                <w:sz w:val="24"/>
                <w:szCs w:val="24"/>
              </w:rPr>
            </w:pP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Pr>
                <w:rFonts w:ascii="Times New Roman" w:hAnsi="Times New Roman"/>
                <w:sz w:val="24"/>
                <w:szCs w:val="24"/>
              </w:rPr>
              <w:t xml:space="preserve">Трудовое воспитание в детском саду </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2016 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p>
        </w:tc>
        <w:tc>
          <w:tcPr>
            <w:tcW w:w="1539" w:type="dxa"/>
          </w:tcPr>
          <w:p w:rsidR="00415D93" w:rsidRDefault="00415D93" w:rsidP="00415D93">
            <w:pPr>
              <w:jc w:val="center"/>
              <w:rPr>
                <w:rFonts w:ascii="Times New Roman" w:hAnsi="Times New Roman"/>
                <w:sz w:val="24"/>
                <w:szCs w:val="24"/>
              </w:rPr>
            </w:pP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Pr>
                <w:rFonts w:ascii="Times New Roman" w:hAnsi="Times New Roman"/>
                <w:sz w:val="24"/>
                <w:szCs w:val="24"/>
              </w:rPr>
              <w:t xml:space="preserve">Примерное комплексно-тематическое  планирование к программе от рождения до школы </w:t>
            </w:r>
            <w:proofErr w:type="spellStart"/>
            <w:r>
              <w:rPr>
                <w:rFonts w:ascii="Times New Roman" w:hAnsi="Times New Roman"/>
                <w:sz w:val="24"/>
                <w:szCs w:val="24"/>
              </w:rPr>
              <w:t>Н.Е.Вераксы</w:t>
            </w:r>
            <w:proofErr w:type="spellEnd"/>
            <w:r>
              <w:rPr>
                <w:rFonts w:ascii="Times New Roman" w:hAnsi="Times New Roman"/>
                <w:sz w:val="24"/>
                <w:szCs w:val="24"/>
              </w:rPr>
              <w:t xml:space="preserve">, Т.С.Комаровой, М.А.Васильевой </w:t>
            </w:r>
          </w:p>
          <w:p w:rsidR="00415D93" w:rsidRDefault="00415D93" w:rsidP="00415D93">
            <w:pPr>
              <w:rPr>
                <w:rFonts w:ascii="Times New Roman" w:hAnsi="Times New Roman"/>
                <w:sz w:val="24"/>
                <w:szCs w:val="24"/>
              </w:rPr>
            </w:pPr>
            <w:r>
              <w:rPr>
                <w:rFonts w:ascii="Times New Roman" w:hAnsi="Times New Roman"/>
                <w:sz w:val="24"/>
                <w:szCs w:val="24"/>
              </w:rPr>
              <w:t>(4-5 лет)</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2015 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2</w:t>
            </w:r>
          </w:p>
        </w:tc>
        <w:tc>
          <w:tcPr>
            <w:tcW w:w="1207" w:type="dxa"/>
          </w:tcPr>
          <w:p w:rsidR="00415D93" w:rsidRDefault="00415D93" w:rsidP="00415D93">
            <w:pPr>
              <w:jc w:val="center"/>
              <w:rPr>
                <w:rFonts w:ascii="Times New Roman" w:hAnsi="Times New Roman"/>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p>
        </w:tc>
        <w:tc>
          <w:tcPr>
            <w:tcW w:w="1539" w:type="dxa"/>
          </w:tcPr>
          <w:p w:rsidR="00415D93" w:rsidRDefault="00415D93" w:rsidP="00415D93">
            <w:pPr>
              <w:jc w:val="center"/>
              <w:rPr>
                <w:rFonts w:ascii="Times New Roman" w:hAnsi="Times New Roman"/>
                <w:sz w:val="24"/>
                <w:szCs w:val="24"/>
              </w:rPr>
            </w:pP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sidRPr="00666495">
              <w:rPr>
                <w:rFonts w:ascii="Times New Roman" w:hAnsi="Times New Roman"/>
                <w:sz w:val="24"/>
                <w:szCs w:val="24"/>
              </w:rPr>
              <w:t xml:space="preserve">Рабочая программа воспитателя ежедневного планирования </w:t>
            </w:r>
            <w:r>
              <w:rPr>
                <w:rFonts w:ascii="Times New Roman" w:hAnsi="Times New Roman"/>
                <w:sz w:val="24"/>
                <w:szCs w:val="24"/>
              </w:rPr>
              <w:t>первая</w:t>
            </w:r>
            <w:r w:rsidRPr="00666495">
              <w:rPr>
                <w:rFonts w:ascii="Times New Roman" w:hAnsi="Times New Roman"/>
                <w:sz w:val="24"/>
                <w:szCs w:val="24"/>
              </w:rPr>
              <w:t xml:space="preserve"> младшая группа</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2015 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r>
              <w:rPr>
                <w:rFonts w:ascii="Times New Roman" w:hAnsi="Times New Roman"/>
                <w:sz w:val="24"/>
                <w:szCs w:val="24"/>
              </w:rPr>
              <w:t>Рабочая программа воспитателя ежедневного планирования подготовительная группа</w:t>
            </w:r>
          </w:p>
        </w:tc>
        <w:tc>
          <w:tcPr>
            <w:tcW w:w="1539" w:type="dxa"/>
          </w:tcPr>
          <w:p w:rsidR="00415D93" w:rsidRDefault="00415D93" w:rsidP="00415D93">
            <w:pPr>
              <w:jc w:val="center"/>
              <w:rPr>
                <w:rFonts w:ascii="Times New Roman" w:hAnsi="Times New Roman"/>
                <w:sz w:val="24"/>
                <w:szCs w:val="24"/>
              </w:rPr>
            </w:pPr>
            <w:r>
              <w:rPr>
                <w:rFonts w:ascii="Times New Roman" w:hAnsi="Times New Roman"/>
                <w:sz w:val="24"/>
                <w:szCs w:val="24"/>
              </w:rPr>
              <w:t>2015 г.</w:t>
            </w:r>
          </w:p>
        </w:tc>
        <w:tc>
          <w:tcPr>
            <w:tcW w:w="1323" w:type="dxa"/>
          </w:tcPr>
          <w:p w:rsidR="00415D93" w:rsidRDefault="00415D93" w:rsidP="00415D93">
            <w:pPr>
              <w:jc w:val="center"/>
              <w:rPr>
                <w:rFonts w:ascii="Times New Roman" w:hAnsi="Times New Roman"/>
                <w:sz w:val="24"/>
                <w:szCs w:val="24"/>
              </w:rPr>
            </w:pPr>
            <w:r>
              <w:rPr>
                <w:rFonts w:ascii="Times New Roman" w:hAnsi="Times New Roman"/>
                <w:sz w:val="24"/>
                <w:szCs w:val="24"/>
              </w:rPr>
              <w:t>1</w:t>
            </w:r>
          </w:p>
        </w:tc>
        <w:tc>
          <w:tcPr>
            <w:tcW w:w="1207" w:type="dxa"/>
          </w:tcPr>
          <w:p w:rsidR="00415D93" w:rsidRDefault="00415D93" w:rsidP="00415D93">
            <w:pPr>
              <w:jc w:val="center"/>
              <w:rPr>
                <w:rFonts w:ascii="Times New Roman" w:hAnsi="Times New Roman"/>
                <w:sz w:val="24"/>
                <w:szCs w:val="24"/>
              </w:rPr>
            </w:pPr>
          </w:p>
        </w:tc>
      </w:tr>
      <w:tr w:rsidR="00415D93" w:rsidTr="00415D93">
        <w:tc>
          <w:tcPr>
            <w:tcW w:w="761" w:type="dxa"/>
          </w:tcPr>
          <w:p w:rsidR="00415D93" w:rsidRDefault="00415D93" w:rsidP="00415D93">
            <w:pPr>
              <w:jc w:val="center"/>
              <w:rPr>
                <w:rFonts w:ascii="Times New Roman" w:hAnsi="Times New Roman"/>
                <w:sz w:val="24"/>
                <w:szCs w:val="24"/>
              </w:rPr>
            </w:pPr>
          </w:p>
        </w:tc>
        <w:tc>
          <w:tcPr>
            <w:tcW w:w="4741" w:type="dxa"/>
          </w:tcPr>
          <w:p w:rsidR="00415D93" w:rsidRDefault="00415D93" w:rsidP="00415D93">
            <w:pPr>
              <w:rPr>
                <w:rFonts w:ascii="Times New Roman" w:hAnsi="Times New Roman"/>
                <w:sz w:val="24"/>
                <w:szCs w:val="24"/>
              </w:rPr>
            </w:pPr>
          </w:p>
        </w:tc>
        <w:tc>
          <w:tcPr>
            <w:tcW w:w="1539" w:type="dxa"/>
          </w:tcPr>
          <w:p w:rsidR="00415D93" w:rsidRDefault="00415D93" w:rsidP="00415D93">
            <w:pPr>
              <w:jc w:val="center"/>
              <w:rPr>
                <w:rFonts w:ascii="Times New Roman" w:hAnsi="Times New Roman"/>
                <w:sz w:val="24"/>
                <w:szCs w:val="24"/>
              </w:rPr>
            </w:pPr>
          </w:p>
        </w:tc>
        <w:tc>
          <w:tcPr>
            <w:tcW w:w="1323" w:type="dxa"/>
          </w:tcPr>
          <w:p w:rsidR="00415D93" w:rsidRDefault="00415D93" w:rsidP="00415D93">
            <w:pPr>
              <w:jc w:val="center"/>
              <w:rPr>
                <w:rFonts w:ascii="Times New Roman" w:hAnsi="Times New Roman"/>
                <w:sz w:val="24"/>
                <w:szCs w:val="24"/>
              </w:rPr>
            </w:pPr>
          </w:p>
        </w:tc>
        <w:tc>
          <w:tcPr>
            <w:tcW w:w="1207" w:type="dxa"/>
          </w:tcPr>
          <w:p w:rsidR="00415D93" w:rsidRDefault="00415D93" w:rsidP="00415D93">
            <w:pPr>
              <w:jc w:val="center"/>
              <w:rPr>
                <w:rFonts w:ascii="Times New Roman" w:hAnsi="Times New Roman"/>
                <w:sz w:val="24"/>
                <w:szCs w:val="24"/>
              </w:rPr>
            </w:pPr>
          </w:p>
        </w:tc>
      </w:tr>
    </w:tbl>
    <w:p w:rsidR="00415D93" w:rsidRPr="00F34368" w:rsidRDefault="00415D93" w:rsidP="00415D93">
      <w:pPr>
        <w:jc w:val="center"/>
      </w:pPr>
    </w:p>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415D93" w:rsidRDefault="00415D93" w:rsidP="00DE5AF4"/>
    <w:p w:rsidR="00DD6E7A" w:rsidRDefault="00DD6E7A" w:rsidP="00DD6E7A">
      <w:pPr>
        <w:rPr>
          <w:b/>
          <w:sz w:val="28"/>
          <w:szCs w:val="28"/>
        </w:rPr>
      </w:pPr>
      <w:r>
        <w:rPr>
          <w:b/>
          <w:sz w:val="28"/>
          <w:szCs w:val="28"/>
        </w:rPr>
        <w:lastRenderedPageBreak/>
        <w:t>Приложение № 2</w:t>
      </w:r>
    </w:p>
    <w:p w:rsidR="00DD6E7A" w:rsidRPr="00286CA9" w:rsidRDefault="00DD6E7A" w:rsidP="00DD6E7A">
      <w:pPr>
        <w:jc w:val="center"/>
        <w:rPr>
          <w:b/>
          <w:sz w:val="28"/>
          <w:szCs w:val="28"/>
        </w:rPr>
      </w:pPr>
      <w:r w:rsidRPr="00286CA9">
        <w:rPr>
          <w:b/>
          <w:sz w:val="28"/>
          <w:szCs w:val="28"/>
        </w:rPr>
        <w:t>Информация о кад</w:t>
      </w:r>
      <w:r>
        <w:rPr>
          <w:b/>
          <w:sz w:val="28"/>
          <w:szCs w:val="28"/>
        </w:rPr>
        <w:t>ровом обеспечении по реализуемой основной образовательной программе дошкольного образования</w:t>
      </w:r>
    </w:p>
    <w:p w:rsidR="00DD6E7A" w:rsidRDefault="00DD6E7A" w:rsidP="00DD6E7A">
      <w:pPr>
        <w:rPr>
          <w:sz w:val="26"/>
          <w:szCs w:val="26"/>
        </w:rPr>
      </w:pPr>
      <w:r w:rsidRPr="003F03AD">
        <w:rPr>
          <w:sz w:val="26"/>
          <w:szCs w:val="26"/>
        </w:rPr>
        <w:t xml:space="preserve">Полное наименование учреждения </w:t>
      </w:r>
      <w:proofErr w:type="gramStart"/>
      <w:r>
        <w:rPr>
          <w:sz w:val="26"/>
          <w:szCs w:val="26"/>
        </w:rPr>
        <w:t>:</w:t>
      </w:r>
      <w:r w:rsidRPr="003F03AD">
        <w:rPr>
          <w:sz w:val="26"/>
          <w:szCs w:val="26"/>
        </w:rPr>
        <w:t>М</w:t>
      </w:r>
      <w:proofErr w:type="gramEnd"/>
      <w:r w:rsidRPr="003F03AD">
        <w:rPr>
          <w:sz w:val="26"/>
          <w:szCs w:val="26"/>
        </w:rPr>
        <w:t>униципальное дошкольное образовательное учреждение г. Иркутска детский сад № 24</w:t>
      </w:r>
    </w:p>
    <w:p w:rsidR="00DD6E7A" w:rsidRDefault="00DD6E7A" w:rsidP="00DD6E7A">
      <w:pPr>
        <w:jc w:val="right"/>
        <w:rPr>
          <w:sz w:val="28"/>
          <w:szCs w:val="28"/>
        </w:rPr>
      </w:pPr>
    </w:p>
    <w:tbl>
      <w:tblPr>
        <w:tblStyle w:val="ab"/>
        <w:tblW w:w="10598" w:type="dxa"/>
        <w:tblLayout w:type="fixed"/>
        <w:tblLook w:val="04A0"/>
      </w:tblPr>
      <w:tblGrid>
        <w:gridCol w:w="666"/>
        <w:gridCol w:w="1710"/>
        <w:gridCol w:w="1276"/>
        <w:gridCol w:w="2268"/>
        <w:gridCol w:w="2126"/>
        <w:gridCol w:w="2552"/>
      </w:tblGrid>
      <w:tr w:rsidR="00DD6E7A" w:rsidRPr="000E2369" w:rsidTr="00DD6E7A">
        <w:tc>
          <w:tcPr>
            <w:tcW w:w="666" w:type="dxa"/>
            <w:vMerge w:val="restart"/>
          </w:tcPr>
          <w:p w:rsidR="00DD6E7A" w:rsidRPr="000E2369" w:rsidRDefault="00DD6E7A" w:rsidP="00C74E77">
            <w:pPr>
              <w:jc w:val="right"/>
              <w:rPr>
                <w:rFonts w:ascii="Times New Roman" w:hAnsi="Times New Roman"/>
                <w:sz w:val="24"/>
                <w:szCs w:val="24"/>
              </w:rPr>
            </w:pPr>
            <w:r w:rsidRPr="000E2369">
              <w:rPr>
                <w:rFonts w:ascii="Times New Roman" w:hAnsi="Times New Roman"/>
                <w:sz w:val="24"/>
                <w:szCs w:val="24"/>
              </w:rPr>
              <w:t>№</w:t>
            </w:r>
          </w:p>
          <w:p w:rsidR="00DD6E7A" w:rsidRPr="000E2369" w:rsidRDefault="00DD6E7A" w:rsidP="00C74E77">
            <w:pPr>
              <w:jc w:val="right"/>
              <w:rPr>
                <w:rFonts w:ascii="Times New Roman" w:hAnsi="Times New Roman"/>
                <w:sz w:val="24"/>
                <w:szCs w:val="24"/>
              </w:rPr>
            </w:pPr>
            <w:proofErr w:type="spellStart"/>
            <w:proofErr w:type="gramStart"/>
            <w:r w:rsidRPr="000E2369">
              <w:rPr>
                <w:rFonts w:ascii="Times New Roman" w:hAnsi="Times New Roman"/>
                <w:sz w:val="24"/>
                <w:szCs w:val="24"/>
              </w:rPr>
              <w:t>п</w:t>
            </w:r>
            <w:proofErr w:type="spellEnd"/>
            <w:proofErr w:type="gramEnd"/>
            <w:r w:rsidRPr="000E2369">
              <w:rPr>
                <w:rFonts w:ascii="Times New Roman" w:hAnsi="Times New Roman"/>
                <w:sz w:val="24"/>
                <w:szCs w:val="24"/>
              </w:rPr>
              <w:t>/</w:t>
            </w:r>
            <w:proofErr w:type="spellStart"/>
            <w:r w:rsidRPr="000E2369">
              <w:rPr>
                <w:rFonts w:ascii="Times New Roman" w:hAnsi="Times New Roman"/>
                <w:sz w:val="24"/>
                <w:szCs w:val="24"/>
              </w:rPr>
              <w:t>п</w:t>
            </w:r>
            <w:proofErr w:type="spellEnd"/>
          </w:p>
        </w:tc>
        <w:tc>
          <w:tcPr>
            <w:tcW w:w="1710" w:type="dxa"/>
            <w:vMerge w:val="restart"/>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Фамилия, имя, отчество</w:t>
            </w:r>
          </w:p>
        </w:tc>
        <w:tc>
          <w:tcPr>
            <w:tcW w:w="1276" w:type="dxa"/>
            <w:vMerge w:val="restart"/>
          </w:tcPr>
          <w:p w:rsidR="00DD6E7A" w:rsidRPr="000E2369" w:rsidRDefault="00DD6E7A" w:rsidP="00C74E77">
            <w:pPr>
              <w:jc w:val="right"/>
              <w:rPr>
                <w:rFonts w:ascii="Times New Roman" w:hAnsi="Times New Roman"/>
                <w:sz w:val="24"/>
                <w:szCs w:val="24"/>
              </w:rPr>
            </w:pPr>
            <w:r w:rsidRPr="000E2369">
              <w:rPr>
                <w:rFonts w:ascii="Times New Roman" w:hAnsi="Times New Roman"/>
                <w:sz w:val="24"/>
                <w:szCs w:val="24"/>
              </w:rPr>
              <w:t>Образование</w:t>
            </w:r>
          </w:p>
        </w:tc>
        <w:tc>
          <w:tcPr>
            <w:tcW w:w="2268" w:type="dxa"/>
            <w:vMerge w:val="restart"/>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 xml:space="preserve">Учебное заведение </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(полное наименование учебного заведения, факультет, год окончания, специальность, присвоенная квалификация по диплому)</w:t>
            </w:r>
          </w:p>
        </w:tc>
        <w:tc>
          <w:tcPr>
            <w:tcW w:w="4678" w:type="dxa"/>
            <w:gridSpan w:val="2"/>
          </w:tcPr>
          <w:p w:rsidR="00DD6E7A" w:rsidRPr="000E2369" w:rsidRDefault="00DD6E7A" w:rsidP="00C74E77">
            <w:pPr>
              <w:jc w:val="center"/>
              <w:rPr>
                <w:rFonts w:ascii="Times New Roman" w:hAnsi="Times New Roman"/>
                <w:sz w:val="24"/>
                <w:szCs w:val="24"/>
              </w:rPr>
            </w:pPr>
            <w:r w:rsidRPr="000E2369">
              <w:rPr>
                <w:rFonts w:ascii="Times New Roman" w:hAnsi="Times New Roman"/>
                <w:sz w:val="24"/>
                <w:szCs w:val="24"/>
              </w:rPr>
              <w:t>Сведения о ДПО</w:t>
            </w:r>
          </w:p>
          <w:p w:rsidR="00DD6E7A" w:rsidRPr="000E2369" w:rsidRDefault="00DD6E7A" w:rsidP="00C74E77">
            <w:pPr>
              <w:jc w:val="right"/>
              <w:rPr>
                <w:rFonts w:ascii="Times New Roman" w:hAnsi="Times New Roman"/>
                <w:sz w:val="24"/>
                <w:szCs w:val="24"/>
              </w:rPr>
            </w:pPr>
          </w:p>
        </w:tc>
      </w:tr>
      <w:tr w:rsidR="00DD6E7A" w:rsidRPr="000E2369" w:rsidTr="00DD6E7A">
        <w:tc>
          <w:tcPr>
            <w:tcW w:w="666" w:type="dxa"/>
            <w:vMerge/>
          </w:tcPr>
          <w:p w:rsidR="00DD6E7A" w:rsidRPr="000E2369" w:rsidRDefault="00DD6E7A" w:rsidP="00C74E77">
            <w:pPr>
              <w:jc w:val="right"/>
              <w:rPr>
                <w:rFonts w:ascii="Times New Roman" w:hAnsi="Times New Roman"/>
                <w:sz w:val="24"/>
                <w:szCs w:val="24"/>
              </w:rPr>
            </w:pPr>
          </w:p>
        </w:tc>
        <w:tc>
          <w:tcPr>
            <w:tcW w:w="1710" w:type="dxa"/>
            <w:vMerge/>
          </w:tcPr>
          <w:p w:rsidR="00DD6E7A" w:rsidRPr="000E2369" w:rsidRDefault="00DD6E7A" w:rsidP="00C74E77">
            <w:pPr>
              <w:jc w:val="right"/>
              <w:rPr>
                <w:rFonts w:ascii="Times New Roman" w:hAnsi="Times New Roman"/>
                <w:sz w:val="24"/>
                <w:szCs w:val="24"/>
              </w:rPr>
            </w:pPr>
          </w:p>
        </w:tc>
        <w:tc>
          <w:tcPr>
            <w:tcW w:w="1276" w:type="dxa"/>
            <w:vMerge/>
          </w:tcPr>
          <w:p w:rsidR="00DD6E7A" w:rsidRPr="000E2369" w:rsidRDefault="00DD6E7A" w:rsidP="00C74E77">
            <w:pPr>
              <w:jc w:val="right"/>
              <w:rPr>
                <w:rFonts w:ascii="Times New Roman" w:hAnsi="Times New Roman"/>
                <w:sz w:val="24"/>
                <w:szCs w:val="24"/>
              </w:rPr>
            </w:pPr>
          </w:p>
        </w:tc>
        <w:tc>
          <w:tcPr>
            <w:tcW w:w="2268" w:type="dxa"/>
            <w:vMerge/>
          </w:tcPr>
          <w:p w:rsidR="00DD6E7A" w:rsidRPr="000E2369" w:rsidRDefault="00DD6E7A" w:rsidP="00C74E77">
            <w:pPr>
              <w:jc w:val="right"/>
              <w:rPr>
                <w:rFonts w:ascii="Times New Roman" w:hAnsi="Times New Roman"/>
                <w:sz w:val="24"/>
                <w:szCs w:val="24"/>
              </w:rPr>
            </w:pPr>
          </w:p>
        </w:tc>
        <w:tc>
          <w:tcPr>
            <w:tcW w:w="2126"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Профессиональная переподготовка (дата прохождения, тема, количество часов)</w:t>
            </w:r>
          </w:p>
        </w:tc>
        <w:tc>
          <w:tcPr>
            <w:tcW w:w="2552"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Курсы повышения квалификации</w:t>
            </w:r>
            <w:r w:rsidRPr="000E2369">
              <w:rPr>
                <w:sz w:val="24"/>
                <w:szCs w:val="24"/>
              </w:rPr>
              <w:t xml:space="preserve"> (</w:t>
            </w:r>
            <w:r w:rsidRPr="000E2369">
              <w:rPr>
                <w:rFonts w:ascii="Times New Roman" w:hAnsi="Times New Roman"/>
                <w:sz w:val="24"/>
                <w:szCs w:val="24"/>
              </w:rPr>
              <w:t>дата прохождения, тема, количество часов)</w:t>
            </w:r>
          </w:p>
        </w:tc>
      </w:tr>
      <w:tr w:rsidR="00DD6E7A" w:rsidRPr="000E2369" w:rsidTr="00DD6E7A">
        <w:tc>
          <w:tcPr>
            <w:tcW w:w="666" w:type="dxa"/>
          </w:tcPr>
          <w:p w:rsidR="00DD6E7A" w:rsidRPr="000E2369" w:rsidRDefault="00DD6E7A" w:rsidP="00C74E77">
            <w:pPr>
              <w:jc w:val="center"/>
              <w:rPr>
                <w:rFonts w:ascii="Times New Roman" w:hAnsi="Times New Roman"/>
                <w:sz w:val="24"/>
                <w:szCs w:val="24"/>
              </w:rPr>
            </w:pPr>
            <w:r w:rsidRPr="000E2369">
              <w:rPr>
                <w:rFonts w:ascii="Times New Roman" w:hAnsi="Times New Roman"/>
                <w:sz w:val="24"/>
                <w:szCs w:val="24"/>
              </w:rPr>
              <w:t>1</w:t>
            </w:r>
          </w:p>
        </w:tc>
        <w:tc>
          <w:tcPr>
            <w:tcW w:w="1710" w:type="dxa"/>
          </w:tcPr>
          <w:p w:rsidR="00DD6E7A" w:rsidRPr="000E2369" w:rsidRDefault="00DD6E7A" w:rsidP="00C74E77">
            <w:pPr>
              <w:jc w:val="center"/>
              <w:rPr>
                <w:rFonts w:ascii="Times New Roman" w:hAnsi="Times New Roman"/>
                <w:sz w:val="24"/>
                <w:szCs w:val="24"/>
              </w:rPr>
            </w:pPr>
            <w:r w:rsidRPr="000E2369">
              <w:rPr>
                <w:rFonts w:ascii="Times New Roman" w:hAnsi="Times New Roman"/>
                <w:sz w:val="24"/>
                <w:szCs w:val="24"/>
              </w:rPr>
              <w:t>2</w:t>
            </w:r>
          </w:p>
        </w:tc>
        <w:tc>
          <w:tcPr>
            <w:tcW w:w="1276" w:type="dxa"/>
          </w:tcPr>
          <w:p w:rsidR="00DD6E7A" w:rsidRPr="000E2369" w:rsidRDefault="00DD6E7A" w:rsidP="00C74E77">
            <w:pPr>
              <w:jc w:val="center"/>
              <w:rPr>
                <w:rFonts w:ascii="Times New Roman" w:hAnsi="Times New Roman"/>
                <w:sz w:val="24"/>
                <w:szCs w:val="24"/>
              </w:rPr>
            </w:pPr>
            <w:r w:rsidRPr="000E2369">
              <w:rPr>
                <w:rFonts w:ascii="Times New Roman" w:hAnsi="Times New Roman"/>
                <w:sz w:val="24"/>
                <w:szCs w:val="24"/>
              </w:rPr>
              <w:t>4</w:t>
            </w:r>
          </w:p>
        </w:tc>
        <w:tc>
          <w:tcPr>
            <w:tcW w:w="2268" w:type="dxa"/>
          </w:tcPr>
          <w:p w:rsidR="00DD6E7A" w:rsidRPr="000E2369" w:rsidRDefault="00DD6E7A" w:rsidP="00C74E77">
            <w:pPr>
              <w:jc w:val="center"/>
              <w:rPr>
                <w:rFonts w:ascii="Times New Roman" w:hAnsi="Times New Roman"/>
                <w:sz w:val="24"/>
                <w:szCs w:val="24"/>
              </w:rPr>
            </w:pPr>
            <w:r w:rsidRPr="000E2369">
              <w:rPr>
                <w:rFonts w:ascii="Times New Roman" w:hAnsi="Times New Roman"/>
                <w:sz w:val="24"/>
                <w:szCs w:val="24"/>
              </w:rPr>
              <w:t>5</w:t>
            </w:r>
          </w:p>
        </w:tc>
        <w:tc>
          <w:tcPr>
            <w:tcW w:w="2126" w:type="dxa"/>
          </w:tcPr>
          <w:p w:rsidR="00DD6E7A" w:rsidRPr="000E2369" w:rsidRDefault="00DD6E7A" w:rsidP="00C74E77">
            <w:pPr>
              <w:jc w:val="center"/>
              <w:rPr>
                <w:rFonts w:ascii="Times New Roman" w:hAnsi="Times New Roman"/>
                <w:sz w:val="24"/>
                <w:szCs w:val="24"/>
              </w:rPr>
            </w:pPr>
            <w:r w:rsidRPr="000E2369">
              <w:rPr>
                <w:rFonts w:ascii="Times New Roman" w:hAnsi="Times New Roman"/>
                <w:sz w:val="24"/>
                <w:szCs w:val="24"/>
              </w:rPr>
              <w:t>6</w:t>
            </w:r>
          </w:p>
        </w:tc>
        <w:tc>
          <w:tcPr>
            <w:tcW w:w="2552" w:type="dxa"/>
          </w:tcPr>
          <w:p w:rsidR="00DD6E7A" w:rsidRPr="000E2369" w:rsidRDefault="00DD6E7A" w:rsidP="00C74E77">
            <w:pPr>
              <w:jc w:val="center"/>
              <w:rPr>
                <w:rFonts w:ascii="Times New Roman" w:hAnsi="Times New Roman"/>
                <w:sz w:val="24"/>
                <w:szCs w:val="24"/>
              </w:rPr>
            </w:pPr>
            <w:r w:rsidRPr="000E2369">
              <w:rPr>
                <w:rFonts w:ascii="Times New Roman" w:hAnsi="Times New Roman"/>
                <w:sz w:val="24"/>
                <w:szCs w:val="24"/>
              </w:rPr>
              <w:t>7</w:t>
            </w:r>
          </w:p>
        </w:tc>
      </w:tr>
      <w:tr w:rsidR="00DD6E7A" w:rsidRPr="000E2369" w:rsidTr="00DD6E7A">
        <w:tc>
          <w:tcPr>
            <w:tcW w:w="666" w:type="dxa"/>
          </w:tcPr>
          <w:p w:rsidR="00DD6E7A" w:rsidRPr="000E2369" w:rsidRDefault="00DD6E7A" w:rsidP="00C74E77">
            <w:pPr>
              <w:jc w:val="right"/>
              <w:rPr>
                <w:rFonts w:ascii="Times New Roman" w:hAnsi="Times New Roman"/>
                <w:sz w:val="24"/>
                <w:szCs w:val="24"/>
              </w:rPr>
            </w:pPr>
            <w:r w:rsidRPr="000E2369">
              <w:rPr>
                <w:rFonts w:ascii="Times New Roman" w:hAnsi="Times New Roman"/>
                <w:sz w:val="24"/>
                <w:szCs w:val="24"/>
              </w:rPr>
              <w:t>1.</w:t>
            </w:r>
          </w:p>
        </w:tc>
        <w:tc>
          <w:tcPr>
            <w:tcW w:w="1710" w:type="dxa"/>
          </w:tcPr>
          <w:p w:rsidR="00DD6E7A" w:rsidRPr="000E2369" w:rsidRDefault="00DD6E7A" w:rsidP="00C74E77">
            <w:pPr>
              <w:rPr>
                <w:rFonts w:ascii="Times New Roman" w:hAnsi="Times New Roman"/>
                <w:sz w:val="24"/>
                <w:szCs w:val="24"/>
              </w:rPr>
            </w:pPr>
            <w:proofErr w:type="spellStart"/>
            <w:r w:rsidRPr="000E2369">
              <w:rPr>
                <w:rFonts w:ascii="Times New Roman" w:hAnsi="Times New Roman"/>
                <w:sz w:val="24"/>
                <w:szCs w:val="24"/>
              </w:rPr>
              <w:t>Ботвенко</w:t>
            </w:r>
            <w:proofErr w:type="spellEnd"/>
            <w:r w:rsidRPr="000E2369">
              <w:rPr>
                <w:rFonts w:ascii="Times New Roman" w:hAnsi="Times New Roman"/>
                <w:sz w:val="24"/>
                <w:szCs w:val="24"/>
              </w:rPr>
              <w:t xml:space="preserve"> Ольга Николаевна</w:t>
            </w:r>
          </w:p>
        </w:tc>
        <w:tc>
          <w:tcPr>
            <w:tcW w:w="1276" w:type="dxa"/>
          </w:tcPr>
          <w:p w:rsidR="00DD6E7A" w:rsidRPr="000E2369" w:rsidRDefault="00DD6E7A" w:rsidP="00C74E77">
            <w:pPr>
              <w:jc w:val="center"/>
              <w:rPr>
                <w:rFonts w:ascii="Times New Roman" w:hAnsi="Times New Roman"/>
                <w:sz w:val="24"/>
                <w:szCs w:val="24"/>
              </w:rPr>
            </w:pPr>
            <w:r w:rsidRPr="000E2369">
              <w:rPr>
                <w:rFonts w:ascii="Times New Roman" w:hAnsi="Times New Roman"/>
                <w:sz w:val="24"/>
                <w:szCs w:val="24"/>
              </w:rPr>
              <w:t>высшее</w:t>
            </w:r>
          </w:p>
        </w:tc>
        <w:tc>
          <w:tcPr>
            <w:tcW w:w="2268" w:type="dxa"/>
          </w:tcPr>
          <w:p w:rsidR="00DD6E7A" w:rsidRPr="000E2369" w:rsidRDefault="00DD6E7A" w:rsidP="00C74E77">
            <w:pPr>
              <w:tabs>
                <w:tab w:val="left" w:pos="630"/>
                <w:tab w:val="right" w:pos="2642"/>
              </w:tabs>
              <w:rPr>
                <w:rFonts w:ascii="Times New Roman" w:hAnsi="Times New Roman"/>
                <w:sz w:val="24"/>
                <w:szCs w:val="24"/>
              </w:rPr>
            </w:pPr>
            <w:r w:rsidRPr="000E2369">
              <w:rPr>
                <w:rFonts w:ascii="Times New Roman" w:hAnsi="Times New Roman"/>
                <w:sz w:val="24"/>
                <w:szCs w:val="24"/>
              </w:rPr>
              <w:t>СИПЭУ</w:t>
            </w:r>
          </w:p>
          <w:p w:rsidR="00DD6E7A" w:rsidRPr="000E2369" w:rsidRDefault="00DD6E7A" w:rsidP="00C74E77">
            <w:pPr>
              <w:tabs>
                <w:tab w:val="left" w:pos="630"/>
                <w:tab w:val="right" w:pos="2642"/>
              </w:tabs>
              <w:rPr>
                <w:rFonts w:ascii="Times New Roman" w:hAnsi="Times New Roman"/>
                <w:sz w:val="24"/>
                <w:szCs w:val="24"/>
              </w:rPr>
            </w:pPr>
            <w:r w:rsidRPr="000E2369">
              <w:rPr>
                <w:rFonts w:ascii="Times New Roman" w:hAnsi="Times New Roman"/>
                <w:sz w:val="24"/>
                <w:szCs w:val="24"/>
              </w:rPr>
              <w:t>Психология</w:t>
            </w:r>
          </w:p>
          <w:p w:rsidR="00DD6E7A" w:rsidRPr="000E2369" w:rsidRDefault="00DD6E7A" w:rsidP="00C74E77">
            <w:pPr>
              <w:tabs>
                <w:tab w:val="left" w:pos="630"/>
                <w:tab w:val="right" w:pos="2642"/>
              </w:tabs>
              <w:rPr>
                <w:rFonts w:ascii="Times New Roman" w:hAnsi="Times New Roman"/>
                <w:sz w:val="24"/>
                <w:szCs w:val="24"/>
              </w:rPr>
            </w:pPr>
            <w:r w:rsidRPr="000E2369">
              <w:rPr>
                <w:rFonts w:ascii="Times New Roman" w:hAnsi="Times New Roman"/>
                <w:sz w:val="24"/>
                <w:szCs w:val="24"/>
              </w:rPr>
              <w:t>Специальность «Практический психолог»</w:t>
            </w:r>
          </w:p>
          <w:p w:rsidR="00DD6E7A" w:rsidRPr="000E2369" w:rsidRDefault="00DD6E7A" w:rsidP="00C74E77">
            <w:pPr>
              <w:tabs>
                <w:tab w:val="left" w:pos="630"/>
                <w:tab w:val="right" w:pos="2642"/>
              </w:tabs>
              <w:rPr>
                <w:rFonts w:ascii="Times New Roman" w:hAnsi="Times New Roman"/>
                <w:sz w:val="24"/>
                <w:szCs w:val="24"/>
              </w:rPr>
            </w:pPr>
            <w:r w:rsidRPr="000E2369">
              <w:rPr>
                <w:rFonts w:ascii="Times New Roman" w:hAnsi="Times New Roman"/>
                <w:sz w:val="24"/>
                <w:szCs w:val="24"/>
              </w:rPr>
              <w:t>1999 г.</w:t>
            </w:r>
            <w:bookmarkStart w:id="3" w:name="_GoBack"/>
            <w:bookmarkEnd w:id="3"/>
            <w:r w:rsidRPr="000E2369">
              <w:rPr>
                <w:rFonts w:ascii="Times New Roman" w:hAnsi="Times New Roman"/>
                <w:sz w:val="24"/>
                <w:szCs w:val="24"/>
              </w:rPr>
              <w:tab/>
            </w:r>
          </w:p>
          <w:p w:rsidR="00DD6E7A" w:rsidRPr="000E2369" w:rsidRDefault="00DD6E7A" w:rsidP="00C74E77">
            <w:pPr>
              <w:tabs>
                <w:tab w:val="left" w:pos="630"/>
                <w:tab w:val="right" w:pos="2642"/>
              </w:tabs>
              <w:rPr>
                <w:rFonts w:ascii="Times New Roman" w:hAnsi="Times New Roman"/>
                <w:sz w:val="24"/>
                <w:szCs w:val="24"/>
              </w:rPr>
            </w:pPr>
          </w:p>
        </w:tc>
        <w:tc>
          <w:tcPr>
            <w:tcW w:w="2126"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25.12.2016 по 25.05.2016 «Менеджмент в образовании»</w:t>
            </w:r>
          </w:p>
        </w:tc>
        <w:tc>
          <w:tcPr>
            <w:tcW w:w="2552" w:type="dxa"/>
          </w:tcPr>
          <w:p w:rsidR="00DD6E7A" w:rsidRPr="000E2369" w:rsidRDefault="00DD6E7A" w:rsidP="00C74E77">
            <w:pPr>
              <w:contextualSpacing/>
              <w:rPr>
                <w:rFonts w:ascii="Times New Roman" w:hAnsi="Times New Roman"/>
                <w:sz w:val="24"/>
                <w:szCs w:val="24"/>
              </w:rPr>
            </w:pPr>
            <w:r w:rsidRPr="000E2369">
              <w:rPr>
                <w:rFonts w:ascii="Times New Roman" w:hAnsi="Times New Roman"/>
                <w:sz w:val="24"/>
                <w:szCs w:val="24"/>
              </w:rPr>
              <w:t xml:space="preserve">10.10.2015 -20.10.2015 «Автоматизация сферы управления. Информационные сервисы и ресурсы в управлении образованием» </w:t>
            </w:r>
          </w:p>
          <w:p w:rsidR="00DD6E7A" w:rsidRPr="000E2369" w:rsidRDefault="00DD6E7A" w:rsidP="00C74E77">
            <w:pPr>
              <w:contextualSpacing/>
              <w:rPr>
                <w:rFonts w:ascii="Times New Roman" w:hAnsi="Times New Roman"/>
                <w:sz w:val="24"/>
                <w:szCs w:val="24"/>
              </w:rPr>
            </w:pPr>
            <w:r w:rsidRPr="000E2369">
              <w:rPr>
                <w:rFonts w:ascii="Times New Roman" w:hAnsi="Times New Roman"/>
                <w:sz w:val="24"/>
                <w:szCs w:val="24"/>
              </w:rPr>
              <w:t>72 часа.</w:t>
            </w:r>
          </w:p>
          <w:p w:rsidR="00DD6E7A" w:rsidRPr="000E2369" w:rsidRDefault="00DD6E7A" w:rsidP="00C74E77">
            <w:pPr>
              <w:contextualSpacing/>
              <w:rPr>
                <w:rFonts w:ascii="Times New Roman" w:hAnsi="Times New Roman"/>
                <w:sz w:val="24"/>
                <w:szCs w:val="24"/>
              </w:rPr>
            </w:pPr>
            <w:r w:rsidRPr="000E2369">
              <w:rPr>
                <w:rFonts w:ascii="Times New Roman" w:hAnsi="Times New Roman"/>
                <w:sz w:val="24"/>
                <w:szCs w:val="24"/>
              </w:rPr>
              <w:t xml:space="preserve">02.10.2017-13.10.2017 «Менеджмент. Организация системы управления методической службой дошкольной образовательной организации». </w:t>
            </w:r>
          </w:p>
          <w:p w:rsidR="00DD6E7A" w:rsidRPr="000E2369" w:rsidRDefault="00DD6E7A" w:rsidP="00C74E77">
            <w:pPr>
              <w:contextualSpacing/>
              <w:rPr>
                <w:rFonts w:ascii="Times New Roman" w:hAnsi="Times New Roman"/>
                <w:sz w:val="24"/>
                <w:szCs w:val="24"/>
              </w:rPr>
            </w:pPr>
            <w:r w:rsidRPr="000E2369">
              <w:rPr>
                <w:rFonts w:ascii="Times New Roman" w:hAnsi="Times New Roman"/>
                <w:sz w:val="24"/>
                <w:szCs w:val="24"/>
              </w:rPr>
              <w:t>36 часов</w:t>
            </w:r>
          </w:p>
          <w:p w:rsidR="00DD6E7A" w:rsidRPr="000E2369" w:rsidRDefault="00DD6E7A" w:rsidP="00C74E77">
            <w:pPr>
              <w:contextualSpacing/>
              <w:rPr>
                <w:rFonts w:ascii="Times New Roman" w:hAnsi="Times New Roman"/>
                <w:sz w:val="24"/>
                <w:szCs w:val="24"/>
              </w:rPr>
            </w:pPr>
            <w:r w:rsidRPr="000E2369">
              <w:rPr>
                <w:rFonts w:ascii="Times New Roman" w:hAnsi="Times New Roman"/>
                <w:sz w:val="24"/>
                <w:szCs w:val="24"/>
              </w:rPr>
              <w:t xml:space="preserve">19.11.2018-21.11.2018 «Современные тенденции развития дошкольного образования. ФГОС дошкольного образования». </w:t>
            </w:r>
          </w:p>
          <w:p w:rsidR="00DD6E7A" w:rsidRPr="000E2369" w:rsidRDefault="00DD6E7A" w:rsidP="00C74E77">
            <w:pPr>
              <w:contextualSpacing/>
              <w:rPr>
                <w:rFonts w:ascii="Times New Roman" w:hAnsi="Times New Roman"/>
                <w:sz w:val="24"/>
                <w:szCs w:val="24"/>
              </w:rPr>
            </w:pPr>
            <w:r w:rsidRPr="000E2369">
              <w:rPr>
                <w:rFonts w:ascii="Times New Roman" w:hAnsi="Times New Roman"/>
                <w:sz w:val="24"/>
                <w:szCs w:val="24"/>
              </w:rPr>
              <w:t>24 часа.</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06.02.2019</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«Реализация парциальной модульной программы «</w:t>
            </w:r>
            <w:r w:rsidRPr="000E2369">
              <w:rPr>
                <w:rFonts w:ascii="Times New Roman" w:hAnsi="Times New Roman"/>
                <w:sz w:val="24"/>
                <w:szCs w:val="24"/>
                <w:lang w:val="en-US"/>
              </w:rPr>
              <w:t>STEM</w:t>
            </w:r>
            <w:r w:rsidRPr="000E2369">
              <w:rPr>
                <w:rFonts w:ascii="Times New Roman" w:hAnsi="Times New Roman"/>
                <w:sz w:val="24"/>
                <w:szCs w:val="24"/>
              </w:rPr>
              <w:t>-образование детей дошкольного и младшего школьного возраста».</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lastRenderedPageBreak/>
              <w:t xml:space="preserve"> 8 часов</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15.03.2019-28.03.2019</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«Менеджмент. Маркетинг. Нормативно-правовые и экономические аспекты управления ОО»</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72 часа</w:t>
            </w:r>
          </w:p>
        </w:tc>
      </w:tr>
      <w:tr w:rsidR="00DD6E7A" w:rsidRPr="000E2369" w:rsidTr="00DD6E7A">
        <w:tc>
          <w:tcPr>
            <w:tcW w:w="666" w:type="dxa"/>
          </w:tcPr>
          <w:p w:rsidR="00DD6E7A" w:rsidRPr="000E2369" w:rsidRDefault="00DD6E7A" w:rsidP="00C74E77">
            <w:pPr>
              <w:jc w:val="right"/>
              <w:rPr>
                <w:rFonts w:ascii="Times New Roman" w:hAnsi="Times New Roman"/>
                <w:sz w:val="24"/>
                <w:szCs w:val="24"/>
              </w:rPr>
            </w:pPr>
            <w:r w:rsidRPr="000E2369">
              <w:rPr>
                <w:rFonts w:ascii="Times New Roman" w:hAnsi="Times New Roman"/>
                <w:sz w:val="24"/>
                <w:szCs w:val="24"/>
              </w:rPr>
              <w:lastRenderedPageBreak/>
              <w:t>2.</w:t>
            </w:r>
          </w:p>
        </w:tc>
        <w:tc>
          <w:tcPr>
            <w:tcW w:w="1710"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Захарова Валентина Валерьевна</w:t>
            </w:r>
          </w:p>
        </w:tc>
        <w:tc>
          <w:tcPr>
            <w:tcW w:w="1276"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Среднее профессиональное</w:t>
            </w:r>
          </w:p>
        </w:tc>
        <w:tc>
          <w:tcPr>
            <w:tcW w:w="2268"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Иркутский педагогический колледж № 2</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Дошкольное образование</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Воспитатель детей дошкольного возраста</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2008 г.</w:t>
            </w:r>
          </w:p>
        </w:tc>
        <w:tc>
          <w:tcPr>
            <w:tcW w:w="2126" w:type="dxa"/>
          </w:tcPr>
          <w:p w:rsidR="00DD6E7A" w:rsidRPr="000E2369" w:rsidRDefault="00DD6E7A" w:rsidP="00C74E77">
            <w:pPr>
              <w:jc w:val="right"/>
              <w:rPr>
                <w:rFonts w:ascii="Times New Roman" w:hAnsi="Times New Roman"/>
                <w:sz w:val="24"/>
                <w:szCs w:val="24"/>
              </w:rPr>
            </w:pPr>
          </w:p>
        </w:tc>
        <w:tc>
          <w:tcPr>
            <w:tcW w:w="2552" w:type="dxa"/>
          </w:tcPr>
          <w:p w:rsidR="00DD6E7A" w:rsidRPr="000E2369" w:rsidRDefault="00DD6E7A" w:rsidP="00C74E77">
            <w:pPr>
              <w:jc w:val="right"/>
              <w:rPr>
                <w:rFonts w:ascii="Times New Roman" w:hAnsi="Times New Roman"/>
                <w:sz w:val="24"/>
                <w:szCs w:val="24"/>
              </w:rPr>
            </w:pPr>
            <w:r w:rsidRPr="000E2369">
              <w:rPr>
                <w:rFonts w:ascii="Times New Roman" w:hAnsi="Times New Roman"/>
                <w:sz w:val="24"/>
                <w:szCs w:val="24"/>
              </w:rPr>
              <w:t>18.03.2019-29.04.2019</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w:t>
            </w:r>
            <w:proofErr w:type="spellStart"/>
            <w:proofErr w:type="gramStart"/>
            <w:r w:rsidRPr="000E2369">
              <w:rPr>
                <w:rFonts w:ascii="Times New Roman" w:hAnsi="Times New Roman"/>
                <w:sz w:val="24"/>
                <w:szCs w:val="24"/>
              </w:rPr>
              <w:t>ИКТ-компетенции</w:t>
            </w:r>
            <w:proofErr w:type="spellEnd"/>
            <w:proofErr w:type="gramEnd"/>
            <w:r w:rsidRPr="000E2369">
              <w:rPr>
                <w:rFonts w:ascii="Times New Roman" w:hAnsi="Times New Roman"/>
                <w:sz w:val="24"/>
                <w:szCs w:val="24"/>
              </w:rPr>
              <w:t xml:space="preserve"> педагога в условиях реализации ФГОС»</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72 часа</w:t>
            </w:r>
          </w:p>
        </w:tc>
      </w:tr>
      <w:tr w:rsidR="00DD6E7A" w:rsidRPr="000E2369" w:rsidTr="00DD6E7A">
        <w:tc>
          <w:tcPr>
            <w:tcW w:w="666"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 xml:space="preserve">   3. </w:t>
            </w:r>
          </w:p>
        </w:tc>
        <w:tc>
          <w:tcPr>
            <w:tcW w:w="1710" w:type="dxa"/>
          </w:tcPr>
          <w:p w:rsidR="00DD6E7A" w:rsidRPr="000E2369" w:rsidRDefault="00DD6E7A" w:rsidP="00C74E77">
            <w:pPr>
              <w:rPr>
                <w:rFonts w:ascii="Times New Roman" w:hAnsi="Times New Roman"/>
                <w:sz w:val="24"/>
                <w:szCs w:val="24"/>
              </w:rPr>
            </w:pPr>
            <w:proofErr w:type="spellStart"/>
            <w:r w:rsidRPr="000E2369">
              <w:rPr>
                <w:rFonts w:ascii="Times New Roman" w:hAnsi="Times New Roman"/>
                <w:sz w:val="24"/>
                <w:szCs w:val="24"/>
              </w:rPr>
              <w:t>Забанова</w:t>
            </w:r>
            <w:proofErr w:type="spellEnd"/>
            <w:r w:rsidRPr="000E2369">
              <w:rPr>
                <w:rFonts w:ascii="Times New Roman" w:hAnsi="Times New Roman"/>
                <w:sz w:val="24"/>
                <w:szCs w:val="24"/>
              </w:rPr>
              <w:t xml:space="preserve"> Ольга Анатольевна</w:t>
            </w:r>
          </w:p>
        </w:tc>
        <w:tc>
          <w:tcPr>
            <w:tcW w:w="1276"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Среднее профессиональное</w:t>
            </w:r>
          </w:p>
        </w:tc>
        <w:tc>
          <w:tcPr>
            <w:tcW w:w="2268"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Иркутский педагогический колледж № 1</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Преподавание в начальных классах</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Специальность: учитель начальных классов</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2005 г.</w:t>
            </w:r>
          </w:p>
        </w:tc>
        <w:tc>
          <w:tcPr>
            <w:tcW w:w="2126" w:type="dxa"/>
          </w:tcPr>
          <w:p w:rsidR="00DD6E7A" w:rsidRPr="000E2369" w:rsidRDefault="00DD6E7A" w:rsidP="00C74E77">
            <w:pPr>
              <w:jc w:val="right"/>
              <w:rPr>
                <w:rFonts w:ascii="Times New Roman" w:hAnsi="Times New Roman"/>
                <w:sz w:val="24"/>
                <w:szCs w:val="24"/>
              </w:rPr>
            </w:pPr>
          </w:p>
        </w:tc>
        <w:tc>
          <w:tcPr>
            <w:tcW w:w="2552"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09.11.2015-12.11.2015</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«Развитие ФГОС дошкольного образования»</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36 часов</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13.11.2015-17.11.2015</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«Моделирование образовательного процесса в условиях реализации ФГОС дошкольного образования»</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36 часов</w:t>
            </w:r>
          </w:p>
          <w:p w:rsidR="00DD6E7A" w:rsidRPr="000E2369" w:rsidRDefault="00DD6E7A" w:rsidP="00C74E77">
            <w:pPr>
              <w:contextualSpacing/>
              <w:rPr>
                <w:rFonts w:ascii="Times New Roman" w:hAnsi="Times New Roman"/>
                <w:sz w:val="24"/>
                <w:szCs w:val="24"/>
              </w:rPr>
            </w:pPr>
            <w:r w:rsidRPr="000E2369">
              <w:rPr>
                <w:rFonts w:ascii="Times New Roman" w:hAnsi="Times New Roman"/>
                <w:sz w:val="24"/>
                <w:szCs w:val="24"/>
              </w:rPr>
              <w:t xml:space="preserve">24.03.2018г., «Проектирование образовательного процесса в дошкольной образовательной организации на основе современных технологий и активных методов обучения», </w:t>
            </w:r>
          </w:p>
          <w:p w:rsidR="00DD6E7A" w:rsidRPr="000E2369" w:rsidRDefault="00DD6E7A" w:rsidP="00C74E77">
            <w:pPr>
              <w:contextualSpacing/>
              <w:rPr>
                <w:rFonts w:ascii="Times New Roman" w:hAnsi="Times New Roman"/>
                <w:sz w:val="24"/>
                <w:szCs w:val="24"/>
              </w:rPr>
            </w:pPr>
            <w:r w:rsidRPr="000E2369">
              <w:rPr>
                <w:rFonts w:ascii="Times New Roman" w:hAnsi="Times New Roman"/>
                <w:sz w:val="24"/>
                <w:szCs w:val="24"/>
              </w:rPr>
              <w:t>10 часов.</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 xml:space="preserve">06.02.2019, </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 Реализация парциальной модульной программы «</w:t>
            </w:r>
            <w:r w:rsidRPr="000E2369">
              <w:rPr>
                <w:rFonts w:ascii="Times New Roman" w:hAnsi="Times New Roman"/>
                <w:sz w:val="24"/>
                <w:szCs w:val="24"/>
                <w:lang w:val="en-US"/>
              </w:rPr>
              <w:t>STEM</w:t>
            </w:r>
            <w:r w:rsidRPr="000E2369">
              <w:rPr>
                <w:rFonts w:ascii="Times New Roman" w:hAnsi="Times New Roman"/>
                <w:sz w:val="24"/>
                <w:szCs w:val="24"/>
              </w:rPr>
              <w:t xml:space="preserve">-образование детей дошкольного и младшего школьного возраста». </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8 часов</w:t>
            </w:r>
          </w:p>
          <w:p w:rsidR="00DD6E7A" w:rsidRPr="000E2369" w:rsidRDefault="00DD6E7A" w:rsidP="00C74E77">
            <w:pPr>
              <w:jc w:val="right"/>
              <w:rPr>
                <w:rFonts w:ascii="Times New Roman" w:hAnsi="Times New Roman"/>
                <w:sz w:val="24"/>
                <w:szCs w:val="24"/>
              </w:rPr>
            </w:pPr>
          </w:p>
        </w:tc>
      </w:tr>
      <w:tr w:rsidR="00DD6E7A" w:rsidRPr="000E2369" w:rsidTr="00DD6E7A">
        <w:tc>
          <w:tcPr>
            <w:tcW w:w="666" w:type="dxa"/>
          </w:tcPr>
          <w:p w:rsidR="00DD6E7A" w:rsidRPr="000E2369" w:rsidRDefault="00DD6E7A" w:rsidP="00C74E77">
            <w:pPr>
              <w:tabs>
                <w:tab w:val="left" w:pos="240"/>
              </w:tabs>
              <w:rPr>
                <w:rFonts w:ascii="Times New Roman" w:hAnsi="Times New Roman"/>
                <w:sz w:val="24"/>
                <w:szCs w:val="24"/>
              </w:rPr>
            </w:pPr>
            <w:r w:rsidRPr="000E2369">
              <w:rPr>
                <w:rFonts w:ascii="Times New Roman" w:hAnsi="Times New Roman"/>
                <w:sz w:val="24"/>
                <w:szCs w:val="24"/>
              </w:rPr>
              <w:lastRenderedPageBreak/>
              <w:tab/>
              <w:t>4.</w:t>
            </w:r>
          </w:p>
        </w:tc>
        <w:tc>
          <w:tcPr>
            <w:tcW w:w="1710" w:type="dxa"/>
          </w:tcPr>
          <w:p w:rsidR="00DD6E7A" w:rsidRPr="000E2369" w:rsidRDefault="00DD6E7A" w:rsidP="00C74E77">
            <w:pPr>
              <w:jc w:val="center"/>
              <w:rPr>
                <w:rFonts w:ascii="Times New Roman" w:hAnsi="Times New Roman"/>
                <w:sz w:val="24"/>
                <w:szCs w:val="24"/>
              </w:rPr>
            </w:pPr>
            <w:r w:rsidRPr="000E2369">
              <w:rPr>
                <w:rFonts w:ascii="Times New Roman" w:hAnsi="Times New Roman"/>
                <w:sz w:val="24"/>
                <w:szCs w:val="24"/>
              </w:rPr>
              <w:t>Ткаченко Алена Игоревна</w:t>
            </w:r>
          </w:p>
        </w:tc>
        <w:tc>
          <w:tcPr>
            <w:tcW w:w="1276"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Среднее профессиональное</w:t>
            </w:r>
          </w:p>
        </w:tc>
        <w:tc>
          <w:tcPr>
            <w:tcW w:w="2268"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Иркутский Государственный Аграрный Университет</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флорист</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Иркутский педагогический колледж</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Дошкольная педагогика</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Обучается по настоящее время</w:t>
            </w:r>
          </w:p>
        </w:tc>
        <w:tc>
          <w:tcPr>
            <w:tcW w:w="2126" w:type="dxa"/>
          </w:tcPr>
          <w:p w:rsidR="00DD6E7A" w:rsidRPr="000E2369" w:rsidRDefault="00DD6E7A" w:rsidP="00C74E77">
            <w:pPr>
              <w:jc w:val="right"/>
              <w:rPr>
                <w:rFonts w:ascii="Times New Roman" w:hAnsi="Times New Roman"/>
                <w:sz w:val="24"/>
                <w:szCs w:val="24"/>
              </w:rPr>
            </w:pPr>
          </w:p>
        </w:tc>
        <w:tc>
          <w:tcPr>
            <w:tcW w:w="2552" w:type="dxa"/>
          </w:tcPr>
          <w:p w:rsidR="00DD6E7A" w:rsidRPr="000E2369" w:rsidRDefault="00DD6E7A" w:rsidP="00C74E77">
            <w:pPr>
              <w:jc w:val="right"/>
              <w:rPr>
                <w:rFonts w:ascii="Times New Roman" w:hAnsi="Times New Roman"/>
                <w:sz w:val="24"/>
                <w:szCs w:val="24"/>
              </w:rPr>
            </w:pPr>
            <w:r w:rsidRPr="000E2369">
              <w:rPr>
                <w:rFonts w:ascii="Times New Roman" w:hAnsi="Times New Roman"/>
                <w:sz w:val="24"/>
                <w:szCs w:val="24"/>
              </w:rPr>
              <w:t>18.03.2019-29.04.2019</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w:t>
            </w:r>
            <w:proofErr w:type="spellStart"/>
            <w:proofErr w:type="gramStart"/>
            <w:r w:rsidRPr="000E2369">
              <w:rPr>
                <w:rFonts w:ascii="Times New Roman" w:hAnsi="Times New Roman"/>
                <w:sz w:val="24"/>
                <w:szCs w:val="24"/>
              </w:rPr>
              <w:t>ИКТ-компетенции</w:t>
            </w:r>
            <w:proofErr w:type="spellEnd"/>
            <w:proofErr w:type="gramEnd"/>
            <w:r w:rsidRPr="000E2369">
              <w:rPr>
                <w:rFonts w:ascii="Times New Roman" w:hAnsi="Times New Roman"/>
                <w:sz w:val="24"/>
                <w:szCs w:val="24"/>
              </w:rPr>
              <w:t xml:space="preserve"> педагога в условиях реализации ФГОС»</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72 часа</w:t>
            </w:r>
          </w:p>
        </w:tc>
      </w:tr>
      <w:tr w:rsidR="00DD6E7A" w:rsidRPr="000E2369" w:rsidTr="00DD6E7A">
        <w:tc>
          <w:tcPr>
            <w:tcW w:w="666" w:type="dxa"/>
          </w:tcPr>
          <w:p w:rsidR="00DD6E7A" w:rsidRPr="000E2369" w:rsidRDefault="00DD6E7A" w:rsidP="00C74E77">
            <w:pPr>
              <w:jc w:val="right"/>
              <w:rPr>
                <w:rFonts w:ascii="Times New Roman" w:hAnsi="Times New Roman"/>
                <w:sz w:val="24"/>
                <w:szCs w:val="24"/>
              </w:rPr>
            </w:pPr>
            <w:r w:rsidRPr="000E2369">
              <w:rPr>
                <w:rFonts w:ascii="Times New Roman" w:hAnsi="Times New Roman"/>
                <w:sz w:val="24"/>
                <w:szCs w:val="24"/>
              </w:rPr>
              <w:t>5.</w:t>
            </w:r>
          </w:p>
        </w:tc>
        <w:tc>
          <w:tcPr>
            <w:tcW w:w="1710" w:type="dxa"/>
          </w:tcPr>
          <w:p w:rsidR="00DD6E7A" w:rsidRPr="000E2369" w:rsidRDefault="00DD6E7A" w:rsidP="00C74E77">
            <w:pPr>
              <w:jc w:val="center"/>
              <w:rPr>
                <w:rFonts w:ascii="Times New Roman" w:hAnsi="Times New Roman"/>
                <w:sz w:val="24"/>
                <w:szCs w:val="24"/>
              </w:rPr>
            </w:pPr>
            <w:proofErr w:type="spellStart"/>
            <w:r w:rsidRPr="000E2369">
              <w:rPr>
                <w:rFonts w:ascii="Times New Roman" w:hAnsi="Times New Roman"/>
                <w:sz w:val="24"/>
                <w:szCs w:val="24"/>
              </w:rPr>
              <w:t>Мадасова</w:t>
            </w:r>
            <w:proofErr w:type="spellEnd"/>
            <w:r w:rsidRPr="000E2369">
              <w:rPr>
                <w:rFonts w:ascii="Times New Roman" w:hAnsi="Times New Roman"/>
                <w:sz w:val="24"/>
                <w:szCs w:val="24"/>
              </w:rPr>
              <w:t xml:space="preserve"> Рада Альбертовна</w:t>
            </w:r>
          </w:p>
        </w:tc>
        <w:tc>
          <w:tcPr>
            <w:tcW w:w="1276"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высшее</w:t>
            </w:r>
          </w:p>
        </w:tc>
        <w:tc>
          <w:tcPr>
            <w:tcW w:w="2268" w:type="dxa"/>
          </w:tcPr>
          <w:p w:rsidR="00DD6E7A" w:rsidRPr="000E2369" w:rsidRDefault="00DD6E7A" w:rsidP="00C74E77">
            <w:pPr>
              <w:jc w:val="center"/>
              <w:rPr>
                <w:rFonts w:ascii="Times New Roman" w:hAnsi="Times New Roman"/>
                <w:sz w:val="24"/>
                <w:szCs w:val="24"/>
              </w:rPr>
            </w:pPr>
            <w:proofErr w:type="spellStart"/>
            <w:r w:rsidRPr="000E2369">
              <w:rPr>
                <w:rFonts w:ascii="Times New Roman" w:hAnsi="Times New Roman"/>
                <w:sz w:val="24"/>
                <w:szCs w:val="24"/>
              </w:rPr>
              <w:t>Восточно-Сибирская</w:t>
            </w:r>
            <w:proofErr w:type="spellEnd"/>
            <w:r w:rsidRPr="000E2369">
              <w:rPr>
                <w:rFonts w:ascii="Times New Roman" w:hAnsi="Times New Roman"/>
                <w:sz w:val="24"/>
                <w:szCs w:val="24"/>
              </w:rPr>
              <w:t xml:space="preserve"> Государственная Академия</w:t>
            </w:r>
          </w:p>
          <w:p w:rsidR="00DD6E7A" w:rsidRPr="000E2369" w:rsidRDefault="00DD6E7A" w:rsidP="00C74E77">
            <w:pPr>
              <w:jc w:val="center"/>
              <w:rPr>
                <w:rFonts w:ascii="Times New Roman" w:hAnsi="Times New Roman"/>
                <w:sz w:val="24"/>
                <w:szCs w:val="24"/>
              </w:rPr>
            </w:pPr>
            <w:r w:rsidRPr="000E2369">
              <w:rPr>
                <w:rFonts w:ascii="Times New Roman" w:hAnsi="Times New Roman"/>
                <w:sz w:val="24"/>
                <w:szCs w:val="24"/>
              </w:rPr>
              <w:t>Естественнонаучное образование</w:t>
            </w:r>
          </w:p>
          <w:p w:rsidR="00DD6E7A" w:rsidRPr="000E2369" w:rsidRDefault="00DD6E7A" w:rsidP="00C74E77">
            <w:pPr>
              <w:jc w:val="center"/>
              <w:rPr>
                <w:rFonts w:ascii="Times New Roman" w:hAnsi="Times New Roman"/>
                <w:sz w:val="24"/>
                <w:szCs w:val="24"/>
              </w:rPr>
            </w:pPr>
            <w:r w:rsidRPr="000E2369">
              <w:rPr>
                <w:rFonts w:ascii="Times New Roman" w:hAnsi="Times New Roman"/>
                <w:sz w:val="24"/>
                <w:szCs w:val="24"/>
              </w:rPr>
              <w:t>2012</w:t>
            </w:r>
          </w:p>
        </w:tc>
        <w:tc>
          <w:tcPr>
            <w:tcW w:w="2126" w:type="dxa"/>
          </w:tcPr>
          <w:p w:rsidR="00DD6E7A" w:rsidRPr="000E2369" w:rsidRDefault="00DD6E7A" w:rsidP="00C74E77">
            <w:pPr>
              <w:jc w:val="right"/>
              <w:rPr>
                <w:rFonts w:ascii="Times New Roman" w:hAnsi="Times New Roman"/>
                <w:sz w:val="24"/>
                <w:szCs w:val="24"/>
              </w:rPr>
            </w:pPr>
          </w:p>
        </w:tc>
        <w:tc>
          <w:tcPr>
            <w:tcW w:w="2552"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10.04.2018-13.04.2018</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«Развитие ФГОС дошкольного образования»</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36 часов</w:t>
            </w:r>
          </w:p>
          <w:p w:rsidR="00DD6E7A" w:rsidRPr="000E2369" w:rsidRDefault="00DD6E7A" w:rsidP="00C74E77">
            <w:pPr>
              <w:jc w:val="right"/>
              <w:rPr>
                <w:rFonts w:ascii="Times New Roman" w:hAnsi="Times New Roman"/>
                <w:sz w:val="24"/>
                <w:szCs w:val="24"/>
              </w:rPr>
            </w:pPr>
          </w:p>
        </w:tc>
      </w:tr>
      <w:tr w:rsidR="00DD6E7A" w:rsidRPr="000E2369" w:rsidTr="00DD6E7A">
        <w:tc>
          <w:tcPr>
            <w:tcW w:w="666" w:type="dxa"/>
          </w:tcPr>
          <w:p w:rsidR="00DD6E7A" w:rsidRPr="000E2369" w:rsidRDefault="00DD6E7A" w:rsidP="00C74E77">
            <w:pPr>
              <w:jc w:val="right"/>
              <w:rPr>
                <w:rFonts w:ascii="Times New Roman" w:hAnsi="Times New Roman"/>
                <w:sz w:val="24"/>
                <w:szCs w:val="24"/>
              </w:rPr>
            </w:pPr>
            <w:r w:rsidRPr="000E2369">
              <w:rPr>
                <w:rFonts w:ascii="Times New Roman" w:hAnsi="Times New Roman"/>
                <w:sz w:val="24"/>
                <w:szCs w:val="24"/>
              </w:rPr>
              <w:t>6.</w:t>
            </w:r>
          </w:p>
        </w:tc>
        <w:tc>
          <w:tcPr>
            <w:tcW w:w="1710" w:type="dxa"/>
          </w:tcPr>
          <w:p w:rsidR="00DD6E7A" w:rsidRPr="000E2369" w:rsidRDefault="00DD6E7A" w:rsidP="00C74E77">
            <w:pPr>
              <w:jc w:val="center"/>
              <w:rPr>
                <w:rFonts w:ascii="Times New Roman" w:hAnsi="Times New Roman"/>
                <w:sz w:val="24"/>
                <w:szCs w:val="24"/>
              </w:rPr>
            </w:pPr>
            <w:r w:rsidRPr="000E2369">
              <w:rPr>
                <w:rFonts w:ascii="Times New Roman" w:hAnsi="Times New Roman"/>
                <w:sz w:val="24"/>
                <w:szCs w:val="24"/>
              </w:rPr>
              <w:t>Ленская Александра Александровна</w:t>
            </w:r>
          </w:p>
        </w:tc>
        <w:tc>
          <w:tcPr>
            <w:tcW w:w="1276"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Среднее профессиональное</w:t>
            </w:r>
          </w:p>
        </w:tc>
        <w:tc>
          <w:tcPr>
            <w:tcW w:w="2268"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Черемховский педагогический колледж</w:t>
            </w:r>
          </w:p>
        </w:tc>
        <w:tc>
          <w:tcPr>
            <w:tcW w:w="2126" w:type="dxa"/>
          </w:tcPr>
          <w:p w:rsidR="00DD6E7A" w:rsidRPr="000E2369" w:rsidRDefault="00DD6E7A" w:rsidP="00C74E77">
            <w:pPr>
              <w:jc w:val="right"/>
              <w:rPr>
                <w:rFonts w:ascii="Times New Roman" w:hAnsi="Times New Roman"/>
                <w:sz w:val="24"/>
                <w:szCs w:val="24"/>
              </w:rPr>
            </w:pPr>
          </w:p>
        </w:tc>
        <w:tc>
          <w:tcPr>
            <w:tcW w:w="2552" w:type="dxa"/>
          </w:tcPr>
          <w:p w:rsidR="00DD6E7A" w:rsidRPr="000E2369" w:rsidRDefault="00DD6E7A" w:rsidP="00C74E77">
            <w:pPr>
              <w:jc w:val="right"/>
              <w:rPr>
                <w:rFonts w:ascii="Times New Roman" w:hAnsi="Times New Roman"/>
                <w:sz w:val="24"/>
                <w:szCs w:val="24"/>
              </w:rPr>
            </w:pPr>
          </w:p>
        </w:tc>
      </w:tr>
      <w:tr w:rsidR="00DD6E7A" w:rsidRPr="000E2369" w:rsidTr="00DD6E7A">
        <w:tc>
          <w:tcPr>
            <w:tcW w:w="666" w:type="dxa"/>
          </w:tcPr>
          <w:p w:rsidR="00DD6E7A" w:rsidRPr="000E2369" w:rsidRDefault="00DD6E7A" w:rsidP="00C74E77">
            <w:pPr>
              <w:jc w:val="right"/>
              <w:rPr>
                <w:rFonts w:ascii="Times New Roman" w:hAnsi="Times New Roman"/>
                <w:sz w:val="24"/>
                <w:szCs w:val="24"/>
              </w:rPr>
            </w:pPr>
            <w:r w:rsidRPr="000E2369">
              <w:rPr>
                <w:rFonts w:ascii="Times New Roman" w:hAnsi="Times New Roman"/>
                <w:sz w:val="24"/>
                <w:szCs w:val="24"/>
              </w:rPr>
              <w:t xml:space="preserve">7. </w:t>
            </w:r>
          </w:p>
        </w:tc>
        <w:tc>
          <w:tcPr>
            <w:tcW w:w="1710"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Позднякова Александра Алексеевна</w:t>
            </w:r>
          </w:p>
        </w:tc>
        <w:tc>
          <w:tcPr>
            <w:tcW w:w="1276"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высшее</w:t>
            </w:r>
          </w:p>
        </w:tc>
        <w:tc>
          <w:tcPr>
            <w:tcW w:w="2268"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Иркутский Государственный Педагогический Университет</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Биология</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Специальность: учитель биологии и химии 2008 г.</w:t>
            </w:r>
          </w:p>
        </w:tc>
        <w:tc>
          <w:tcPr>
            <w:tcW w:w="2126"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15.01.2016-15.08.2016</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«Образование и педагогика»</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Квалификация: «Воспитатель дошкольной образовательной организации»</w:t>
            </w:r>
          </w:p>
        </w:tc>
        <w:tc>
          <w:tcPr>
            <w:tcW w:w="2552"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09.11.2015-12.11.2015</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«Развитие ФГОС дошкольного образования»</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36 часов</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13.11.2015-17.11.2015</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«Моделирование образовательного процесса в условиях реализации ФГОС дошкольного образования»</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36 часов</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18.11.2015-20.11.2015</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«Инновационная деятельность ДОО в условиях реализации ФГОС дошкольного образования»</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24 часа</w:t>
            </w:r>
          </w:p>
        </w:tc>
      </w:tr>
      <w:tr w:rsidR="00DD6E7A" w:rsidRPr="000E2369" w:rsidTr="00DD6E7A">
        <w:tc>
          <w:tcPr>
            <w:tcW w:w="666" w:type="dxa"/>
          </w:tcPr>
          <w:p w:rsidR="00DD6E7A" w:rsidRPr="000E2369" w:rsidRDefault="00DD6E7A" w:rsidP="00C74E77">
            <w:pPr>
              <w:jc w:val="right"/>
              <w:rPr>
                <w:rFonts w:ascii="Times New Roman" w:hAnsi="Times New Roman"/>
                <w:sz w:val="24"/>
                <w:szCs w:val="24"/>
              </w:rPr>
            </w:pPr>
            <w:r w:rsidRPr="000E2369">
              <w:rPr>
                <w:rFonts w:ascii="Times New Roman" w:hAnsi="Times New Roman"/>
                <w:sz w:val="24"/>
                <w:szCs w:val="24"/>
              </w:rPr>
              <w:t>8.</w:t>
            </w:r>
          </w:p>
        </w:tc>
        <w:tc>
          <w:tcPr>
            <w:tcW w:w="1710" w:type="dxa"/>
          </w:tcPr>
          <w:p w:rsidR="00DD6E7A" w:rsidRPr="000E2369" w:rsidRDefault="00DD6E7A" w:rsidP="00C74E77">
            <w:pPr>
              <w:rPr>
                <w:rFonts w:ascii="Times New Roman" w:hAnsi="Times New Roman"/>
                <w:sz w:val="24"/>
                <w:szCs w:val="24"/>
              </w:rPr>
            </w:pPr>
            <w:proofErr w:type="spellStart"/>
            <w:r w:rsidRPr="000E2369">
              <w:rPr>
                <w:rFonts w:ascii="Times New Roman" w:hAnsi="Times New Roman"/>
                <w:sz w:val="24"/>
                <w:szCs w:val="24"/>
              </w:rPr>
              <w:t>Хаданова</w:t>
            </w:r>
            <w:proofErr w:type="spellEnd"/>
            <w:r w:rsidRPr="000E2369">
              <w:rPr>
                <w:rFonts w:ascii="Times New Roman" w:hAnsi="Times New Roman"/>
                <w:sz w:val="24"/>
                <w:szCs w:val="24"/>
              </w:rPr>
              <w:t xml:space="preserve"> Анна Валерьевна</w:t>
            </w:r>
          </w:p>
        </w:tc>
        <w:tc>
          <w:tcPr>
            <w:tcW w:w="1276"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Среднее профессиональное</w:t>
            </w:r>
          </w:p>
        </w:tc>
        <w:tc>
          <w:tcPr>
            <w:tcW w:w="2268" w:type="dxa"/>
          </w:tcPr>
          <w:p w:rsidR="00DD6E7A" w:rsidRPr="000E2369" w:rsidRDefault="00DD6E7A" w:rsidP="00C74E77">
            <w:pPr>
              <w:rPr>
                <w:rFonts w:ascii="Times New Roman" w:hAnsi="Times New Roman"/>
                <w:sz w:val="24"/>
                <w:szCs w:val="24"/>
              </w:rPr>
            </w:pPr>
            <w:proofErr w:type="spellStart"/>
            <w:r w:rsidRPr="000E2369">
              <w:rPr>
                <w:rFonts w:ascii="Times New Roman" w:hAnsi="Times New Roman"/>
                <w:sz w:val="24"/>
                <w:szCs w:val="24"/>
              </w:rPr>
              <w:t>Кызыльский</w:t>
            </w:r>
            <w:proofErr w:type="spellEnd"/>
            <w:r w:rsidRPr="000E2369">
              <w:rPr>
                <w:rFonts w:ascii="Times New Roman" w:hAnsi="Times New Roman"/>
                <w:sz w:val="24"/>
                <w:szCs w:val="24"/>
              </w:rPr>
              <w:t xml:space="preserve"> Педагогический колледж </w:t>
            </w:r>
            <w:proofErr w:type="spellStart"/>
            <w:r w:rsidRPr="000E2369">
              <w:rPr>
                <w:rFonts w:ascii="Times New Roman" w:hAnsi="Times New Roman"/>
                <w:sz w:val="24"/>
                <w:szCs w:val="24"/>
              </w:rPr>
              <w:t>Тывинского</w:t>
            </w:r>
            <w:proofErr w:type="spellEnd"/>
            <w:r w:rsidRPr="000E2369">
              <w:rPr>
                <w:rFonts w:ascii="Times New Roman" w:hAnsi="Times New Roman"/>
                <w:sz w:val="24"/>
                <w:szCs w:val="24"/>
              </w:rPr>
              <w:t xml:space="preserve"> Государственного Университета</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 xml:space="preserve">Дошкольное образование </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 xml:space="preserve">Специальность: </w:t>
            </w:r>
            <w:r w:rsidRPr="000E2369">
              <w:rPr>
                <w:rFonts w:ascii="Times New Roman" w:hAnsi="Times New Roman"/>
                <w:sz w:val="24"/>
                <w:szCs w:val="24"/>
              </w:rPr>
              <w:lastRenderedPageBreak/>
              <w:t>воспитатель детей дошкольного возраста 2008 г.</w:t>
            </w:r>
          </w:p>
        </w:tc>
        <w:tc>
          <w:tcPr>
            <w:tcW w:w="2126" w:type="dxa"/>
          </w:tcPr>
          <w:p w:rsidR="00DD6E7A" w:rsidRPr="000E2369" w:rsidRDefault="00DD6E7A" w:rsidP="00C74E77">
            <w:pPr>
              <w:jc w:val="right"/>
              <w:rPr>
                <w:rFonts w:ascii="Times New Roman" w:hAnsi="Times New Roman"/>
                <w:sz w:val="24"/>
                <w:szCs w:val="24"/>
              </w:rPr>
            </w:pPr>
          </w:p>
        </w:tc>
        <w:tc>
          <w:tcPr>
            <w:tcW w:w="2552"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12.12.2016 -24.12.2016 «Содержание и организация работы с детьми раннего возраста» 72 часа.</w:t>
            </w:r>
          </w:p>
        </w:tc>
      </w:tr>
      <w:tr w:rsidR="00DD6E7A" w:rsidRPr="000E2369" w:rsidTr="00DD6E7A">
        <w:tc>
          <w:tcPr>
            <w:tcW w:w="666" w:type="dxa"/>
          </w:tcPr>
          <w:p w:rsidR="00DD6E7A" w:rsidRPr="000E2369" w:rsidRDefault="00DD6E7A" w:rsidP="00C74E77">
            <w:pPr>
              <w:jc w:val="right"/>
              <w:rPr>
                <w:rFonts w:ascii="Times New Roman" w:hAnsi="Times New Roman"/>
                <w:sz w:val="24"/>
                <w:szCs w:val="24"/>
              </w:rPr>
            </w:pPr>
            <w:r w:rsidRPr="000E2369">
              <w:rPr>
                <w:rFonts w:ascii="Times New Roman" w:hAnsi="Times New Roman"/>
                <w:sz w:val="24"/>
                <w:szCs w:val="24"/>
              </w:rPr>
              <w:lastRenderedPageBreak/>
              <w:t>9.</w:t>
            </w:r>
          </w:p>
        </w:tc>
        <w:tc>
          <w:tcPr>
            <w:tcW w:w="1710"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Романова Юлия Алексеевна</w:t>
            </w:r>
          </w:p>
        </w:tc>
        <w:tc>
          <w:tcPr>
            <w:tcW w:w="1276"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 xml:space="preserve">Высшее </w:t>
            </w:r>
          </w:p>
        </w:tc>
        <w:tc>
          <w:tcPr>
            <w:tcW w:w="2268"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Иркутская Государственная сельскохозяйственная Академия</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 xml:space="preserve">Биология </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Специальность: биолог 2013 г.</w:t>
            </w:r>
          </w:p>
        </w:tc>
        <w:tc>
          <w:tcPr>
            <w:tcW w:w="2126" w:type="dxa"/>
          </w:tcPr>
          <w:p w:rsidR="00DD6E7A" w:rsidRPr="000E2369" w:rsidRDefault="00DD6E7A" w:rsidP="00C74E77">
            <w:pPr>
              <w:jc w:val="right"/>
              <w:rPr>
                <w:rFonts w:ascii="Times New Roman" w:hAnsi="Times New Roman"/>
                <w:sz w:val="24"/>
                <w:szCs w:val="24"/>
              </w:rPr>
            </w:pPr>
          </w:p>
        </w:tc>
        <w:tc>
          <w:tcPr>
            <w:tcW w:w="2552"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03.02.2015-16.02.2015</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«Физическая культура и здоровье детей дошкольного возраста»</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72 часа</w:t>
            </w:r>
          </w:p>
          <w:p w:rsidR="00DD6E7A" w:rsidRPr="000E2369" w:rsidRDefault="00DD6E7A" w:rsidP="00C74E77">
            <w:pPr>
              <w:jc w:val="right"/>
              <w:rPr>
                <w:rFonts w:ascii="Times New Roman" w:hAnsi="Times New Roman"/>
                <w:sz w:val="24"/>
                <w:szCs w:val="24"/>
              </w:rPr>
            </w:pPr>
            <w:r w:rsidRPr="000E2369">
              <w:rPr>
                <w:rFonts w:ascii="Times New Roman" w:hAnsi="Times New Roman"/>
                <w:sz w:val="24"/>
                <w:szCs w:val="24"/>
              </w:rPr>
              <w:t>19.10.2016-01.11.2016</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«Моделирование физкультурно-образовательной среды»</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72 часа</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28.01.2016-10.02.2016</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«Современные подходы к организации методической и психолого-педагогической работы в условиях ФГОС дошкольного образования»</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72 часа</w:t>
            </w:r>
          </w:p>
        </w:tc>
      </w:tr>
      <w:tr w:rsidR="00DD6E7A" w:rsidRPr="000E2369" w:rsidTr="00DD6E7A">
        <w:tc>
          <w:tcPr>
            <w:tcW w:w="666" w:type="dxa"/>
          </w:tcPr>
          <w:p w:rsidR="00DD6E7A" w:rsidRPr="000E2369" w:rsidRDefault="00DD6E7A" w:rsidP="00C74E77">
            <w:pPr>
              <w:jc w:val="right"/>
              <w:rPr>
                <w:rFonts w:ascii="Times New Roman" w:hAnsi="Times New Roman"/>
                <w:sz w:val="24"/>
                <w:szCs w:val="24"/>
              </w:rPr>
            </w:pPr>
            <w:r w:rsidRPr="000E2369">
              <w:rPr>
                <w:rFonts w:ascii="Times New Roman" w:hAnsi="Times New Roman"/>
                <w:sz w:val="24"/>
                <w:szCs w:val="24"/>
              </w:rPr>
              <w:t>10.</w:t>
            </w:r>
          </w:p>
        </w:tc>
        <w:tc>
          <w:tcPr>
            <w:tcW w:w="1710" w:type="dxa"/>
          </w:tcPr>
          <w:p w:rsidR="00DD6E7A" w:rsidRPr="000E2369" w:rsidRDefault="00DD6E7A" w:rsidP="00C74E77">
            <w:pPr>
              <w:rPr>
                <w:rFonts w:ascii="Times New Roman" w:hAnsi="Times New Roman"/>
                <w:sz w:val="24"/>
                <w:szCs w:val="24"/>
              </w:rPr>
            </w:pPr>
            <w:proofErr w:type="spellStart"/>
            <w:r w:rsidRPr="000E2369">
              <w:rPr>
                <w:rFonts w:ascii="Times New Roman" w:hAnsi="Times New Roman"/>
                <w:sz w:val="24"/>
                <w:szCs w:val="24"/>
              </w:rPr>
              <w:t>Суманеева</w:t>
            </w:r>
            <w:proofErr w:type="spellEnd"/>
            <w:r w:rsidRPr="000E2369">
              <w:rPr>
                <w:rFonts w:ascii="Times New Roman" w:hAnsi="Times New Roman"/>
                <w:sz w:val="24"/>
                <w:szCs w:val="24"/>
              </w:rPr>
              <w:t xml:space="preserve"> Татьяна Михайловна</w:t>
            </w:r>
          </w:p>
        </w:tc>
        <w:tc>
          <w:tcPr>
            <w:tcW w:w="1276"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высшее</w:t>
            </w:r>
          </w:p>
        </w:tc>
        <w:tc>
          <w:tcPr>
            <w:tcW w:w="2268"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 xml:space="preserve">Иркутский Государственный Университет </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Журналистика</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Специальность: журналист</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1992 г.</w:t>
            </w:r>
          </w:p>
        </w:tc>
        <w:tc>
          <w:tcPr>
            <w:tcW w:w="2126" w:type="dxa"/>
          </w:tcPr>
          <w:p w:rsidR="00DD6E7A" w:rsidRPr="000E2369" w:rsidRDefault="00DD6E7A" w:rsidP="00C74E77">
            <w:pPr>
              <w:jc w:val="right"/>
              <w:rPr>
                <w:rFonts w:ascii="Times New Roman" w:hAnsi="Times New Roman"/>
                <w:sz w:val="24"/>
                <w:szCs w:val="24"/>
              </w:rPr>
            </w:pPr>
          </w:p>
        </w:tc>
        <w:tc>
          <w:tcPr>
            <w:tcW w:w="2552" w:type="dxa"/>
          </w:tcPr>
          <w:p w:rsidR="00DD6E7A" w:rsidRPr="000E2369" w:rsidRDefault="00DD6E7A" w:rsidP="00C74E77">
            <w:pPr>
              <w:rPr>
                <w:rFonts w:ascii="Times New Roman" w:hAnsi="Times New Roman"/>
                <w:sz w:val="24"/>
                <w:szCs w:val="24"/>
              </w:rPr>
            </w:pPr>
            <w:r w:rsidRPr="000E2369">
              <w:rPr>
                <w:rFonts w:ascii="Times New Roman" w:hAnsi="Times New Roman"/>
                <w:sz w:val="24"/>
                <w:szCs w:val="24"/>
              </w:rPr>
              <w:t>2015</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 xml:space="preserve">«Технология развития творческих способностей у детей: психолого-педагогические условия реализации художественно-эстетического развития детей в соответствии с ФГОС </w:t>
            </w:r>
            <w:proofErr w:type="gramStart"/>
            <w:r w:rsidRPr="000E2369">
              <w:rPr>
                <w:rFonts w:ascii="Times New Roman" w:hAnsi="Times New Roman"/>
                <w:sz w:val="24"/>
                <w:szCs w:val="24"/>
              </w:rPr>
              <w:t>ДО</w:t>
            </w:r>
            <w:proofErr w:type="gramEnd"/>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72 часа</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28.01.2016-10.02.2016</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«Современные подходы к организации методической и психолого-педагогической работы в условиях ФГОС дошкольного образования»</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72 часа</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10.09.2018-14.09.2018</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 xml:space="preserve">«Повышение профессиональной </w:t>
            </w:r>
            <w:r w:rsidRPr="000E2369">
              <w:rPr>
                <w:rFonts w:ascii="Times New Roman" w:hAnsi="Times New Roman"/>
                <w:sz w:val="24"/>
                <w:szCs w:val="24"/>
              </w:rPr>
              <w:lastRenderedPageBreak/>
              <w:t>компетентности музыкальных руководителей»</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40 часов</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18.06.2018-21.03.2019</w:t>
            </w:r>
          </w:p>
          <w:p w:rsidR="00DD6E7A" w:rsidRPr="000E2369" w:rsidRDefault="00DD6E7A" w:rsidP="00C74E77">
            <w:pPr>
              <w:rPr>
                <w:rFonts w:ascii="Times New Roman" w:hAnsi="Times New Roman"/>
                <w:sz w:val="24"/>
                <w:szCs w:val="24"/>
              </w:rPr>
            </w:pPr>
            <w:r w:rsidRPr="000E2369">
              <w:rPr>
                <w:rFonts w:ascii="Times New Roman" w:hAnsi="Times New Roman"/>
                <w:sz w:val="24"/>
                <w:szCs w:val="24"/>
              </w:rPr>
              <w:t>«Современный педагог для современного образования»</w:t>
            </w:r>
          </w:p>
          <w:p w:rsidR="00DD6E7A" w:rsidRPr="000E2369" w:rsidRDefault="00DD6E7A" w:rsidP="00C74E77">
            <w:pPr>
              <w:rPr>
                <w:rFonts w:ascii="Times New Roman" w:hAnsi="Times New Roman"/>
                <w:sz w:val="24"/>
                <w:szCs w:val="24"/>
              </w:rPr>
            </w:pPr>
          </w:p>
        </w:tc>
      </w:tr>
    </w:tbl>
    <w:p w:rsidR="00DD6E7A" w:rsidRPr="000E2369" w:rsidRDefault="00DD6E7A" w:rsidP="00DD6E7A">
      <w:pPr>
        <w:jc w:val="right"/>
      </w:pPr>
    </w:p>
    <w:p w:rsidR="00DD6E7A" w:rsidRPr="00606C88" w:rsidRDefault="00DD6E7A" w:rsidP="00DD6E7A">
      <w:pPr>
        <w:rPr>
          <w:sz w:val="20"/>
          <w:szCs w:val="20"/>
        </w:rPr>
      </w:pPr>
    </w:p>
    <w:p w:rsidR="00415D93" w:rsidRDefault="00415D93"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DD6E7A" w:rsidRDefault="00DD6E7A" w:rsidP="00DE5AF4"/>
    <w:p w:rsidR="00F42C1F" w:rsidRDefault="00F42C1F" w:rsidP="00DE5AF4"/>
    <w:p w:rsidR="00F42C1F" w:rsidRDefault="00F42C1F" w:rsidP="00DE5AF4"/>
    <w:p w:rsidR="00F42C1F" w:rsidRPr="00F42C1F" w:rsidRDefault="00F42C1F" w:rsidP="00F42C1F">
      <w:pPr>
        <w:rPr>
          <w:b/>
          <w:sz w:val="28"/>
          <w:szCs w:val="28"/>
        </w:rPr>
      </w:pPr>
      <w:r w:rsidRPr="00F42C1F">
        <w:rPr>
          <w:b/>
          <w:sz w:val="28"/>
          <w:szCs w:val="28"/>
        </w:rPr>
        <w:t>Приложение №  3</w:t>
      </w:r>
    </w:p>
    <w:p w:rsidR="00F42C1F" w:rsidRDefault="00F42C1F" w:rsidP="00F42C1F">
      <w:pPr>
        <w:rPr>
          <w:b/>
          <w:sz w:val="28"/>
          <w:szCs w:val="28"/>
          <w:u w:val="single"/>
        </w:rPr>
      </w:pPr>
    </w:p>
    <w:p w:rsidR="00F42C1F" w:rsidRPr="005D535C" w:rsidRDefault="00F42C1F" w:rsidP="00F42C1F">
      <w:pPr>
        <w:rPr>
          <w:b/>
          <w:sz w:val="28"/>
          <w:szCs w:val="28"/>
          <w:u w:val="single"/>
        </w:rPr>
      </w:pPr>
      <w:r w:rsidRPr="005D535C">
        <w:rPr>
          <w:b/>
          <w:sz w:val="28"/>
          <w:szCs w:val="28"/>
          <w:u w:val="single"/>
        </w:rPr>
        <w:t>Материально-техническое оснащение  детский сад № 24 Желябова, 8</w:t>
      </w:r>
    </w:p>
    <w:p w:rsidR="00F42C1F" w:rsidRDefault="00F42C1F" w:rsidP="00F42C1F">
      <w:pPr>
        <w:rPr>
          <w:sz w:val="28"/>
          <w:szCs w:val="28"/>
        </w:rPr>
      </w:pPr>
    </w:p>
    <w:tbl>
      <w:tblPr>
        <w:tblStyle w:val="ab"/>
        <w:tblW w:w="0" w:type="auto"/>
        <w:tblLook w:val="04A0"/>
      </w:tblPr>
      <w:tblGrid>
        <w:gridCol w:w="660"/>
        <w:gridCol w:w="3914"/>
        <w:gridCol w:w="1417"/>
        <w:gridCol w:w="3580"/>
      </w:tblGrid>
      <w:tr w:rsidR="00F42C1F" w:rsidTr="00C74E77">
        <w:tc>
          <w:tcPr>
            <w:tcW w:w="660" w:type="dxa"/>
          </w:tcPr>
          <w:p w:rsidR="00F42C1F" w:rsidRPr="003714A2" w:rsidRDefault="00F42C1F" w:rsidP="00C74E77">
            <w:pPr>
              <w:rPr>
                <w:rFonts w:ascii="Times New Roman" w:hAnsi="Times New Roman"/>
                <w:sz w:val="24"/>
                <w:szCs w:val="24"/>
              </w:rPr>
            </w:pPr>
            <w:r w:rsidRPr="003714A2">
              <w:rPr>
                <w:rFonts w:ascii="Times New Roman" w:hAnsi="Times New Roman"/>
                <w:sz w:val="24"/>
                <w:szCs w:val="24"/>
              </w:rPr>
              <w:t xml:space="preserve">№ </w:t>
            </w:r>
            <w:proofErr w:type="spellStart"/>
            <w:proofErr w:type="gramStart"/>
            <w:r w:rsidRPr="003714A2">
              <w:rPr>
                <w:rFonts w:ascii="Times New Roman" w:hAnsi="Times New Roman"/>
                <w:sz w:val="24"/>
                <w:szCs w:val="24"/>
              </w:rPr>
              <w:t>п</w:t>
            </w:r>
            <w:proofErr w:type="spellEnd"/>
            <w:proofErr w:type="gramEnd"/>
            <w:r w:rsidRPr="003714A2">
              <w:rPr>
                <w:rFonts w:ascii="Times New Roman" w:hAnsi="Times New Roman"/>
                <w:sz w:val="24"/>
                <w:szCs w:val="24"/>
              </w:rPr>
              <w:t>/</w:t>
            </w:r>
            <w:proofErr w:type="spellStart"/>
            <w:r w:rsidRPr="003714A2">
              <w:rPr>
                <w:rFonts w:ascii="Times New Roman" w:hAnsi="Times New Roman"/>
                <w:sz w:val="24"/>
                <w:szCs w:val="24"/>
              </w:rPr>
              <w:t>п</w:t>
            </w:r>
            <w:proofErr w:type="spellEnd"/>
          </w:p>
        </w:tc>
        <w:tc>
          <w:tcPr>
            <w:tcW w:w="3914" w:type="dxa"/>
          </w:tcPr>
          <w:p w:rsidR="00F42C1F" w:rsidRPr="003714A2" w:rsidRDefault="00F42C1F" w:rsidP="00C74E77">
            <w:pPr>
              <w:rPr>
                <w:rFonts w:ascii="Times New Roman" w:hAnsi="Times New Roman"/>
                <w:sz w:val="24"/>
                <w:szCs w:val="24"/>
              </w:rPr>
            </w:pPr>
            <w:r w:rsidRPr="003714A2">
              <w:rPr>
                <w:rFonts w:ascii="Times New Roman" w:hAnsi="Times New Roman"/>
                <w:sz w:val="24"/>
                <w:szCs w:val="24"/>
              </w:rPr>
              <w:t>Наименование помещения</w:t>
            </w:r>
          </w:p>
        </w:tc>
        <w:tc>
          <w:tcPr>
            <w:tcW w:w="1417" w:type="dxa"/>
          </w:tcPr>
          <w:p w:rsidR="00F42C1F" w:rsidRPr="003714A2" w:rsidRDefault="00F42C1F" w:rsidP="00C74E77">
            <w:pPr>
              <w:rPr>
                <w:rFonts w:ascii="Times New Roman" w:hAnsi="Times New Roman"/>
                <w:sz w:val="24"/>
                <w:szCs w:val="24"/>
              </w:rPr>
            </w:pPr>
            <w:r w:rsidRPr="003714A2">
              <w:rPr>
                <w:rFonts w:ascii="Times New Roman" w:hAnsi="Times New Roman"/>
                <w:sz w:val="24"/>
                <w:szCs w:val="24"/>
              </w:rPr>
              <w:t>Количество</w:t>
            </w:r>
          </w:p>
        </w:tc>
        <w:tc>
          <w:tcPr>
            <w:tcW w:w="3580" w:type="dxa"/>
          </w:tcPr>
          <w:p w:rsidR="00F42C1F" w:rsidRPr="003714A2" w:rsidRDefault="00F42C1F" w:rsidP="00C74E77">
            <w:pPr>
              <w:rPr>
                <w:rFonts w:ascii="Times New Roman" w:hAnsi="Times New Roman"/>
                <w:sz w:val="24"/>
                <w:szCs w:val="24"/>
              </w:rPr>
            </w:pPr>
            <w:r w:rsidRPr="003714A2">
              <w:rPr>
                <w:rFonts w:ascii="Times New Roman" w:hAnsi="Times New Roman"/>
                <w:sz w:val="24"/>
                <w:szCs w:val="24"/>
              </w:rPr>
              <w:t>Дополнительная информация</w:t>
            </w:r>
          </w:p>
        </w:tc>
      </w:tr>
      <w:tr w:rsidR="00F42C1F" w:rsidTr="00C74E77">
        <w:tc>
          <w:tcPr>
            <w:tcW w:w="660" w:type="dxa"/>
          </w:tcPr>
          <w:p w:rsidR="00F42C1F" w:rsidRPr="003714A2" w:rsidRDefault="00F42C1F" w:rsidP="00C74E77">
            <w:pPr>
              <w:rPr>
                <w:rFonts w:ascii="Times New Roman" w:hAnsi="Times New Roman"/>
                <w:b/>
                <w:sz w:val="24"/>
                <w:szCs w:val="24"/>
              </w:rPr>
            </w:pPr>
            <w:r w:rsidRPr="003714A2">
              <w:rPr>
                <w:rFonts w:ascii="Times New Roman" w:hAnsi="Times New Roman"/>
                <w:b/>
                <w:sz w:val="24"/>
                <w:szCs w:val="24"/>
              </w:rPr>
              <w:t>1</w:t>
            </w:r>
          </w:p>
        </w:tc>
        <w:tc>
          <w:tcPr>
            <w:tcW w:w="3914" w:type="dxa"/>
          </w:tcPr>
          <w:p w:rsidR="00F42C1F" w:rsidRDefault="00F42C1F" w:rsidP="00C74E77">
            <w:pPr>
              <w:rPr>
                <w:rFonts w:ascii="Times New Roman" w:hAnsi="Times New Roman"/>
                <w:b/>
                <w:sz w:val="24"/>
                <w:szCs w:val="24"/>
              </w:rPr>
            </w:pPr>
            <w:r w:rsidRPr="003714A2">
              <w:rPr>
                <w:rFonts w:ascii="Times New Roman" w:hAnsi="Times New Roman"/>
                <w:b/>
                <w:sz w:val="24"/>
                <w:szCs w:val="24"/>
              </w:rPr>
              <w:t>Групповые ячейки</w:t>
            </w:r>
          </w:p>
          <w:p w:rsidR="00F42C1F" w:rsidRPr="003714A2" w:rsidRDefault="00F42C1F" w:rsidP="00C74E77">
            <w:pPr>
              <w:rPr>
                <w:rFonts w:ascii="Times New Roman" w:hAnsi="Times New Roman"/>
                <w:b/>
                <w:sz w:val="24"/>
                <w:szCs w:val="24"/>
              </w:rPr>
            </w:pPr>
          </w:p>
        </w:tc>
        <w:tc>
          <w:tcPr>
            <w:tcW w:w="1417" w:type="dxa"/>
          </w:tcPr>
          <w:p w:rsidR="00F42C1F" w:rsidRPr="003714A2" w:rsidRDefault="00F42C1F" w:rsidP="00C74E77">
            <w:pPr>
              <w:rPr>
                <w:rFonts w:ascii="Times New Roman" w:hAnsi="Times New Roman"/>
                <w:sz w:val="24"/>
                <w:szCs w:val="24"/>
              </w:rPr>
            </w:pPr>
          </w:p>
        </w:tc>
        <w:tc>
          <w:tcPr>
            <w:tcW w:w="3580" w:type="dxa"/>
            <w:vMerge w:val="restart"/>
          </w:tcPr>
          <w:p w:rsidR="00F42C1F" w:rsidRPr="003714A2" w:rsidRDefault="00F42C1F" w:rsidP="00C74E77">
            <w:pPr>
              <w:rPr>
                <w:rFonts w:ascii="Times New Roman" w:hAnsi="Times New Roman"/>
                <w:sz w:val="20"/>
                <w:szCs w:val="20"/>
              </w:rPr>
            </w:pPr>
            <w:r w:rsidRPr="003714A2">
              <w:rPr>
                <w:rFonts w:ascii="Times New Roman" w:hAnsi="Times New Roman"/>
                <w:sz w:val="20"/>
                <w:szCs w:val="20"/>
              </w:rPr>
              <w:t>Все помещения групповых ячеек соответствуют санитарным нормам для организации образовательной деятельности, организации питания и охраны здоровья воспитанников.</w:t>
            </w:r>
            <w:r>
              <w:rPr>
                <w:rFonts w:ascii="Times New Roman" w:hAnsi="Times New Roman"/>
                <w:sz w:val="20"/>
                <w:szCs w:val="20"/>
              </w:rPr>
              <w:t xml:space="preserve"> </w:t>
            </w:r>
            <w:proofErr w:type="gramStart"/>
            <w:r>
              <w:rPr>
                <w:rFonts w:ascii="Times New Roman" w:hAnsi="Times New Roman"/>
                <w:sz w:val="20"/>
                <w:szCs w:val="20"/>
              </w:rPr>
              <w:t>Оснащены</w:t>
            </w:r>
            <w:proofErr w:type="gramEnd"/>
            <w:r>
              <w:rPr>
                <w:rFonts w:ascii="Times New Roman" w:hAnsi="Times New Roman"/>
                <w:sz w:val="20"/>
                <w:szCs w:val="20"/>
              </w:rPr>
              <w:t xml:space="preserve"> игровым и развивающим оборудованием.</w:t>
            </w:r>
          </w:p>
        </w:tc>
      </w:tr>
      <w:tr w:rsidR="00F42C1F" w:rsidTr="00C74E77">
        <w:tc>
          <w:tcPr>
            <w:tcW w:w="660" w:type="dxa"/>
          </w:tcPr>
          <w:p w:rsidR="00F42C1F" w:rsidRPr="003714A2" w:rsidRDefault="00F42C1F" w:rsidP="00C74E77">
            <w:pPr>
              <w:rPr>
                <w:rFonts w:ascii="Times New Roman" w:hAnsi="Times New Roman"/>
                <w:b/>
                <w:sz w:val="24"/>
                <w:szCs w:val="24"/>
              </w:rPr>
            </w:pPr>
          </w:p>
        </w:tc>
        <w:tc>
          <w:tcPr>
            <w:tcW w:w="3914" w:type="dxa"/>
          </w:tcPr>
          <w:p w:rsidR="00F42C1F" w:rsidRPr="003714A2" w:rsidRDefault="00F42C1F" w:rsidP="00F42C1F">
            <w:pPr>
              <w:pStyle w:val="ac"/>
              <w:numPr>
                <w:ilvl w:val="0"/>
                <w:numId w:val="45"/>
              </w:numPr>
              <w:suppressAutoHyphens w:val="0"/>
              <w:contextualSpacing/>
              <w:rPr>
                <w:rFonts w:ascii="Times New Roman" w:hAnsi="Times New Roman"/>
                <w:b/>
                <w:sz w:val="24"/>
                <w:szCs w:val="24"/>
              </w:rPr>
            </w:pPr>
            <w:r w:rsidRPr="003714A2">
              <w:rPr>
                <w:rFonts w:ascii="Times New Roman" w:hAnsi="Times New Roman"/>
                <w:b/>
                <w:sz w:val="24"/>
                <w:szCs w:val="24"/>
              </w:rPr>
              <w:t>Приемная</w:t>
            </w:r>
          </w:p>
        </w:tc>
        <w:tc>
          <w:tcPr>
            <w:tcW w:w="1417" w:type="dxa"/>
          </w:tcPr>
          <w:p w:rsidR="00F42C1F" w:rsidRPr="003714A2" w:rsidRDefault="00F42C1F" w:rsidP="00C74E77">
            <w:pPr>
              <w:jc w:val="center"/>
              <w:rPr>
                <w:rFonts w:ascii="Times New Roman" w:hAnsi="Times New Roman"/>
                <w:sz w:val="24"/>
                <w:szCs w:val="24"/>
              </w:rPr>
            </w:pPr>
            <w:r>
              <w:rPr>
                <w:rFonts w:ascii="Times New Roman" w:hAnsi="Times New Roman"/>
                <w:sz w:val="24"/>
                <w:szCs w:val="24"/>
              </w:rPr>
              <w:t>4</w:t>
            </w:r>
          </w:p>
        </w:tc>
        <w:tc>
          <w:tcPr>
            <w:tcW w:w="3580" w:type="dxa"/>
            <w:vMerge/>
          </w:tcPr>
          <w:p w:rsidR="00F42C1F" w:rsidRPr="003714A2" w:rsidRDefault="00F42C1F" w:rsidP="00C74E77">
            <w:pPr>
              <w:rPr>
                <w:rFonts w:ascii="Times New Roman" w:hAnsi="Times New Roman"/>
                <w:sz w:val="24"/>
                <w:szCs w:val="24"/>
              </w:rPr>
            </w:pPr>
          </w:p>
        </w:tc>
      </w:tr>
      <w:tr w:rsidR="00F42C1F" w:rsidTr="00C74E77">
        <w:tc>
          <w:tcPr>
            <w:tcW w:w="660" w:type="dxa"/>
          </w:tcPr>
          <w:p w:rsidR="00F42C1F" w:rsidRPr="003714A2" w:rsidRDefault="00F42C1F" w:rsidP="00C74E77">
            <w:pPr>
              <w:rPr>
                <w:rFonts w:ascii="Times New Roman" w:hAnsi="Times New Roman"/>
                <w:b/>
                <w:sz w:val="24"/>
                <w:szCs w:val="24"/>
              </w:rPr>
            </w:pPr>
          </w:p>
        </w:tc>
        <w:tc>
          <w:tcPr>
            <w:tcW w:w="3914" w:type="dxa"/>
          </w:tcPr>
          <w:p w:rsidR="00F42C1F" w:rsidRPr="003714A2" w:rsidRDefault="00F42C1F" w:rsidP="00F42C1F">
            <w:pPr>
              <w:pStyle w:val="ac"/>
              <w:numPr>
                <w:ilvl w:val="0"/>
                <w:numId w:val="45"/>
              </w:numPr>
              <w:suppressAutoHyphens w:val="0"/>
              <w:contextualSpacing/>
              <w:rPr>
                <w:rFonts w:ascii="Times New Roman" w:hAnsi="Times New Roman"/>
                <w:b/>
                <w:sz w:val="24"/>
                <w:szCs w:val="24"/>
              </w:rPr>
            </w:pPr>
            <w:r w:rsidRPr="003714A2">
              <w:rPr>
                <w:rFonts w:ascii="Times New Roman" w:hAnsi="Times New Roman"/>
                <w:b/>
                <w:sz w:val="24"/>
                <w:szCs w:val="24"/>
              </w:rPr>
              <w:t>Групповая комната</w:t>
            </w:r>
          </w:p>
        </w:tc>
        <w:tc>
          <w:tcPr>
            <w:tcW w:w="1417" w:type="dxa"/>
          </w:tcPr>
          <w:p w:rsidR="00F42C1F" w:rsidRPr="003714A2" w:rsidRDefault="00F42C1F" w:rsidP="00C74E77">
            <w:pPr>
              <w:jc w:val="center"/>
              <w:rPr>
                <w:rFonts w:ascii="Times New Roman" w:hAnsi="Times New Roman"/>
                <w:sz w:val="24"/>
                <w:szCs w:val="24"/>
              </w:rPr>
            </w:pPr>
            <w:r>
              <w:rPr>
                <w:rFonts w:ascii="Times New Roman" w:hAnsi="Times New Roman"/>
                <w:sz w:val="24"/>
                <w:szCs w:val="24"/>
              </w:rPr>
              <w:t>4</w:t>
            </w:r>
          </w:p>
        </w:tc>
        <w:tc>
          <w:tcPr>
            <w:tcW w:w="3580" w:type="dxa"/>
            <w:vMerge/>
          </w:tcPr>
          <w:p w:rsidR="00F42C1F" w:rsidRPr="003714A2" w:rsidRDefault="00F42C1F" w:rsidP="00C74E77">
            <w:pPr>
              <w:rPr>
                <w:rFonts w:ascii="Times New Roman" w:hAnsi="Times New Roman"/>
                <w:sz w:val="24"/>
                <w:szCs w:val="24"/>
              </w:rPr>
            </w:pPr>
          </w:p>
        </w:tc>
      </w:tr>
      <w:tr w:rsidR="00F42C1F" w:rsidTr="00C74E77">
        <w:tc>
          <w:tcPr>
            <w:tcW w:w="660" w:type="dxa"/>
          </w:tcPr>
          <w:p w:rsidR="00F42C1F" w:rsidRPr="003714A2" w:rsidRDefault="00F42C1F" w:rsidP="00C74E77">
            <w:pPr>
              <w:rPr>
                <w:rFonts w:ascii="Times New Roman" w:hAnsi="Times New Roman"/>
                <w:b/>
                <w:sz w:val="24"/>
                <w:szCs w:val="24"/>
              </w:rPr>
            </w:pPr>
          </w:p>
        </w:tc>
        <w:tc>
          <w:tcPr>
            <w:tcW w:w="3914" w:type="dxa"/>
          </w:tcPr>
          <w:p w:rsidR="00F42C1F" w:rsidRPr="003714A2" w:rsidRDefault="00F42C1F" w:rsidP="00F42C1F">
            <w:pPr>
              <w:pStyle w:val="ac"/>
              <w:numPr>
                <w:ilvl w:val="0"/>
                <w:numId w:val="45"/>
              </w:numPr>
              <w:suppressAutoHyphens w:val="0"/>
              <w:contextualSpacing/>
              <w:rPr>
                <w:rFonts w:ascii="Times New Roman" w:hAnsi="Times New Roman"/>
                <w:b/>
                <w:sz w:val="24"/>
                <w:szCs w:val="24"/>
              </w:rPr>
            </w:pPr>
            <w:r w:rsidRPr="003714A2">
              <w:rPr>
                <w:rFonts w:ascii="Times New Roman" w:hAnsi="Times New Roman"/>
                <w:b/>
                <w:sz w:val="24"/>
                <w:szCs w:val="24"/>
              </w:rPr>
              <w:t>Спальня</w:t>
            </w:r>
          </w:p>
        </w:tc>
        <w:tc>
          <w:tcPr>
            <w:tcW w:w="1417" w:type="dxa"/>
          </w:tcPr>
          <w:p w:rsidR="00F42C1F" w:rsidRPr="003714A2" w:rsidRDefault="00F42C1F" w:rsidP="00C74E77">
            <w:pPr>
              <w:jc w:val="center"/>
              <w:rPr>
                <w:rFonts w:ascii="Times New Roman" w:hAnsi="Times New Roman"/>
                <w:sz w:val="24"/>
                <w:szCs w:val="24"/>
              </w:rPr>
            </w:pPr>
            <w:r>
              <w:rPr>
                <w:rFonts w:ascii="Times New Roman" w:hAnsi="Times New Roman"/>
                <w:sz w:val="24"/>
                <w:szCs w:val="24"/>
              </w:rPr>
              <w:t>4</w:t>
            </w:r>
          </w:p>
        </w:tc>
        <w:tc>
          <w:tcPr>
            <w:tcW w:w="3580" w:type="dxa"/>
            <w:vMerge/>
          </w:tcPr>
          <w:p w:rsidR="00F42C1F" w:rsidRPr="003714A2" w:rsidRDefault="00F42C1F" w:rsidP="00C74E77">
            <w:pPr>
              <w:rPr>
                <w:rFonts w:ascii="Times New Roman" w:hAnsi="Times New Roman"/>
                <w:sz w:val="24"/>
                <w:szCs w:val="24"/>
              </w:rPr>
            </w:pPr>
          </w:p>
        </w:tc>
      </w:tr>
      <w:tr w:rsidR="00F42C1F" w:rsidTr="00C74E77">
        <w:tc>
          <w:tcPr>
            <w:tcW w:w="660" w:type="dxa"/>
          </w:tcPr>
          <w:p w:rsidR="00F42C1F" w:rsidRPr="003714A2" w:rsidRDefault="00F42C1F" w:rsidP="00C74E77">
            <w:pPr>
              <w:rPr>
                <w:rFonts w:ascii="Times New Roman" w:hAnsi="Times New Roman"/>
                <w:b/>
                <w:sz w:val="24"/>
                <w:szCs w:val="24"/>
              </w:rPr>
            </w:pPr>
          </w:p>
        </w:tc>
        <w:tc>
          <w:tcPr>
            <w:tcW w:w="3914" w:type="dxa"/>
          </w:tcPr>
          <w:p w:rsidR="00F42C1F" w:rsidRPr="003714A2" w:rsidRDefault="00F42C1F" w:rsidP="00F42C1F">
            <w:pPr>
              <w:pStyle w:val="ac"/>
              <w:numPr>
                <w:ilvl w:val="0"/>
                <w:numId w:val="45"/>
              </w:numPr>
              <w:suppressAutoHyphens w:val="0"/>
              <w:contextualSpacing/>
              <w:rPr>
                <w:rFonts w:ascii="Times New Roman" w:hAnsi="Times New Roman"/>
                <w:b/>
                <w:sz w:val="24"/>
                <w:szCs w:val="24"/>
              </w:rPr>
            </w:pPr>
            <w:r w:rsidRPr="003714A2">
              <w:rPr>
                <w:rFonts w:ascii="Times New Roman" w:hAnsi="Times New Roman"/>
                <w:b/>
                <w:sz w:val="24"/>
                <w:szCs w:val="24"/>
              </w:rPr>
              <w:t>Туалетная комната</w:t>
            </w:r>
          </w:p>
        </w:tc>
        <w:tc>
          <w:tcPr>
            <w:tcW w:w="1417" w:type="dxa"/>
          </w:tcPr>
          <w:p w:rsidR="00F42C1F" w:rsidRPr="003714A2" w:rsidRDefault="00F42C1F" w:rsidP="00C74E77">
            <w:pPr>
              <w:jc w:val="center"/>
              <w:rPr>
                <w:rFonts w:ascii="Times New Roman" w:hAnsi="Times New Roman"/>
                <w:sz w:val="24"/>
                <w:szCs w:val="24"/>
              </w:rPr>
            </w:pPr>
            <w:r>
              <w:rPr>
                <w:rFonts w:ascii="Times New Roman" w:hAnsi="Times New Roman"/>
                <w:sz w:val="24"/>
                <w:szCs w:val="24"/>
              </w:rPr>
              <w:t>4</w:t>
            </w:r>
          </w:p>
        </w:tc>
        <w:tc>
          <w:tcPr>
            <w:tcW w:w="3580" w:type="dxa"/>
            <w:vMerge/>
          </w:tcPr>
          <w:p w:rsidR="00F42C1F" w:rsidRPr="003714A2" w:rsidRDefault="00F42C1F" w:rsidP="00C74E77">
            <w:pPr>
              <w:rPr>
                <w:rFonts w:ascii="Times New Roman" w:hAnsi="Times New Roman"/>
                <w:sz w:val="24"/>
                <w:szCs w:val="24"/>
              </w:rPr>
            </w:pPr>
          </w:p>
        </w:tc>
      </w:tr>
      <w:tr w:rsidR="00F42C1F" w:rsidTr="00C74E77">
        <w:tc>
          <w:tcPr>
            <w:tcW w:w="660" w:type="dxa"/>
          </w:tcPr>
          <w:p w:rsidR="00F42C1F" w:rsidRPr="003714A2" w:rsidRDefault="00F42C1F" w:rsidP="00C74E77">
            <w:pPr>
              <w:rPr>
                <w:rFonts w:ascii="Times New Roman" w:hAnsi="Times New Roman"/>
                <w:b/>
                <w:sz w:val="24"/>
                <w:szCs w:val="24"/>
              </w:rPr>
            </w:pPr>
          </w:p>
        </w:tc>
        <w:tc>
          <w:tcPr>
            <w:tcW w:w="3914" w:type="dxa"/>
          </w:tcPr>
          <w:p w:rsidR="00F42C1F" w:rsidRPr="003714A2" w:rsidRDefault="00F42C1F" w:rsidP="00F42C1F">
            <w:pPr>
              <w:pStyle w:val="ac"/>
              <w:numPr>
                <w:ilvl w:val="0"/>
                <w:numId w:val="45"/>
              </w:numPr>
              <w:suppressAutoHyphens w:val="0"/>
              <w:contextualSpacing/>
              <w:rPr>
                <w:rFonts w:ascii="Times New Roman" w:hAnsi="Times New Roman"/>
                <w:b/>
                <w:sz w:val="24"/>
                <w:szCs w:val="24"/>
              </w:rPr>
            </w:pPr>
            <w:r w:rsidRPr="003714A2">
              <w:rPr>
                <w:rFonts w:ascii="Times New Roman" w:hAnsi="Times New Roman"/>
                <w:b/>
                <w:sz w:val="24"/>
                <w:szCs w:val="24"/>
              </w:rPr>
              <w:t>Буфетная</w:t>
            </w:r>
          </w:p>
        </w:tc>
        <w:tc>
          <w:tcPr>
            <w:tcW w:w="1417" w:type="dxa"/>
          </w:tcPr>
          <w:p w:rsidR="00F42C1F" w:rsidRPr="003714A2" w:rsidRDefault="00F42C1F" w:rsidP="00C74E77">
            <w:pPr>
              <w:jc w:val="center"/>
              <w:rPr>
                <w:rFonts w:ascii="Times New Roman" w:hAnsi="Times New Roman"/>
                <w:sz w:val="24"/>
                <w:szCs w:val="24"/>
              </w:rPr>
            </w:pPr>
            <w:r>
              <w:rPr>
                <w:rFonts w:ascii="Times New Roman" w:hAnsi="Times New Roman"/>
                <w:sz w:val="24"/>
                <w:szCs w:val="24"/>
              </w:rPr>
              <w:t>4</w:t>
            </w:r>
          </w:p>
        </w:tc>
        <w:tc>
          <w:tcPr>
            <w:tcW w:w="3580" w:type="dxa"/>
            <w:vMerge/>
          </w:tcPr>
          <w:p w:rsidR="00F42C1F" w:rsidRPr="003714A2" w:rsidRDefault="00F42C1F" w:rsidP="00C74E77">
            <w:pPr>
              <w:rPr>
                <w:rFonts w:ascii="Times New Roman" w:hAnsi="Times New Roman"/>
                <w:sz w:val="24"/>
                <w:szCs w:val="24"/>
              </w:rPr>
            </w:pPr>
          </w:p>
        </w:tc>
      </w:tr>
      <w:tr w:rsidR="00F42C1F" w:rsidTr="00C74E77">
        <w:tc>
          <w:tcPr>
            <w:tcW w:w="660" w:type="dxa"/>
          </w:tcPr>
          <w:p w:rsidR="00F42C1F" w:rsidRPr="003714A2" w:rsidRDefault="00F42C1F" w:rsidP="00C74E77">
            <w:pPr>
              <w:rPr>
                <w:rFonts w:ascii="Times New Roman" w:hAnsi="Times New Roman"/>
                <w:b/>
                <w:sz w:val="24"/>
                <w:szCs w:val="24"/>
              </w:rPr>
            </w:pPr>
            <w:r w:rsidRPr="003714A2">
              <w:rPr>
                <w:rFonts w:ascii="Times New Roman" w:hAnsi="Times New Roman"/>
                <w:b/>
                <w:sz w:val="24"/>
                <w:szCs w:val="24"/>
              </w:rPr>
              <w:t>2.</w:t>
            </w:r>
          </w:p>
        </w:tc>
        <w:tc>
          <w:tcPr>
            <w:tcW w:w="3914" w:type="dxa"/>
          </w:tcPr>
          <w:p w:rsidR="00F42C1F" w:rsidRDefault="00F42C1F" w:rsidP="00C74E77">
            <w:pPr>
              <w:rPr>
                <w:rFonts w:ascii="Times New Roman" w:hAnsi="Times New Roman"/>
                <w:b/>
                <w:sz w:val="24"/>
                <w:szCs w:val="24"/>
              </w:rPr>
            </w:pPr>
            <w:r w:rsidRPr="003714A2">
              <w:rPr>
                <w:rFonts w:ascii="Times New Roman" w:hAnsi="Times New Roman"/>
                <w:b/>
                <w:sz w:val="24"/>
                <w:szCs w:val="24"/>
              </w:rPr>
              <w:t>Музыкальный зал</w:t>
            </w:r>
          </w:p>
          <w:p w:rsidR="00F42C1F" w:rsidRPr="003714A2" w:rsidRDefault="00F42C1F" w:rsidP="00C74E77">
            <w:pPr>
              <w:rPr>
                <w:rFonts w:ascii="Times New Roman" w:hAnsi="Times New Roman"/>
                <w:b/>
                <w:sz w:val="24"/>
                <w:szCs w:val="24"/>
              </w:rPr>
            </w:pPr>
          </w:p>
        </w:tc>
        <w:tc>
          <w:tcPr>
            <w:tcW w:w="1417" w:type="dxa"/>
          </w:tcPr>
          <w:p w:rsidR="00F42C1F" w:rsidRPr="003714A2" w:rsidRDefault="00F42C1F" w:rsidP="00C74E77">
            <w:pPr>
              <w:jc w:val="center"/>
              <w:rPr>
                <w:rFonts w:ascii="Times New Roman" w:hAnsi="Times New Roman"/>
                <w:sz w:val="24"/>
                <w:szCs w:val="24"/>
              </w:rPr>
            </w:pPr>
            <w:r>
              <w:rPr>
                <w:rFonts w:ascii="Times New Roman" w:hAnsi="Times New Roman"/>
                <w:sz w:val="24"/>
                <w:szCs w:val="24"/>
              </w:rPr>
              <w:t>1</w:t>
            </w:r>
          </w:p>
        </w:tc>
        <w:tc>
          <w:tcPr>
            <w:tcW w:w="3580" w:type="dxa"/>
            <w:vMerge w:val="restart"/>
          </w:tcPr>
          <w:p w:rsidR="00F42C1F" w:rsidRPr="003714A2" w:rsidRDefault="00F42C1F" w:rsidP="00C74E77">
            <w:pPr>
              <w:rPr>
                <w:rFonts w:ascii="Times New Roman" w:hAnsi="Times New Roman"/>
                <w:sz w:val="20"/>
                <w:szCs w:val="20"/>
              </w:rPr>
            </w:pPr>
            <w:proofErr w:type="gramStart"/>
            <w:r w:rsidRPr="003714A2">
              <w:rPr>
                <w:rFonts w:ascii="Times New Roman" w:hAnsi="Times New Roman"/>
                <w:sz w:val="20"/>
                <w:szCs w:val="20"/>
              </w:rPr>
              <w:t>Оснащены</w:t>
            </w:r>
            <w:proofErr w:type="gramEnd"/>
            <w:r w:rsidRPr="003714A2">
              <w:rPr>
                <w:rFonts w:ascii="Times New Roman" w:hAnsi="Times New Roman"/>
                <w:sz w:val="20"/>
                <w:szCs w:val="20"/>
              </w:rPr>
              <w:t xml:space="preserve"> развивающим оборудованием.</w:t>
            </w:r>
          </w:p>
        </w:tc>
      </w:tr>
      <w:tr w:rsidR="00F42C1F" w:rsidTr="00C74E77">
        <w:tc>
          <w:tcPr>
            <w:tcW w:w="660" w:type="dxa"/>
          </w:tcPr>
          <w:p w:rsidR="00F42C1F" w:rsidRPr="003714A2" w:rsidRDefault="00F42C1F" w:rsidP="00C74E77">
            <w:pPr>
              <w:rPr>
                <w:rFonts w:ascii="Times New Roman" w:hAnsi="Times New Roman"/>
                <w:b/>
                <w:sz w:val="24"/>
                <w:szCs w:val="24"/>
              </w:rPr>
            </w:pPr>
            <w:r w:rsidRPr="003714A2">
              <w:rPr>
                <w:rFonts w:ascii="Times New Roman" w:hAnsi="Times New Roman"/>
                <w:b/>
                <w:sz w:val="24"/>
                <w:szCs w:val="24"/>
              </w:rPr>
              <w:t>3.</w:t>
            </w:r>
          </w:p>
        </w:tc>
        <w:tc>
          <w:tcPr>
            <w:tcW w:w="3914" w:type="dxa"/>
          </w:tcPr>
          <w:p w:rsidR="00F42C1F" w:rsidRDefault="00F42C1F" w:rsidP="00C74E77">
            <w:pPr>
              <w:rPr>
                <w:rFonts w:ascii="Times New Roman" w:hAnsi="Times New Roman"/>
                <w:b/>
                <w:sz w:val="24"/>
                <w:szCs w:val="24"/>
              </w:rPr>
            </w:pPr>
            <w:r w:rsidRPr="003714A2">
              <w:rPr>
                <w:rFonts w:ascii="Times New Roman" w:hAnsi="Times New Roman"/>
                <w:b/>
                <w:sz w:val="24"/>
                <w:szCs w:val="24"/>
              </w:rPr>
              <w:t>Физкультурный зал</w:t>
            </w:r>
          </w:p>
          <w:p w:rsidR="00F42C1F" w:rsidRPr="003714A2" w:rsidRDefault="00F42C1F" w:rsidP="00C74E77">
            <w:pPr>
              <w:rPr>
                <w:rFonts w:ascii="Times New Roman" w:hAnsi="Times New Roman"/>
                <w:b/>
                <w:sz w:val="24"/>
                <w:szCs w:val="24"/>
              </w:rPr>
            </w:pPr>
          </w:p>
        </w:tc>
        <w:tc>
          <w:tcPr>
            <w:tcW w:w="1417" w:type="dxa"/>
          </w:tcPr>
          <w:p w:rsidR="00F42C1F" w:rsidRPr="003714A2" w:rsidRDefault="00F42C1F" w:rsidP="00C74E77">
            <w:pPr>
              <w:jc w:val="center"/>
              <w:rPr>
                <w:rFonts w:ascii="Times New Roman" w:hAnsi="Times New Roman"/>
                <w:sz w:val="24"/>
                <w:szCs w:val="24"/>
              </w:rPr>
            </w:pPr>
            <w:r>
              <w:rPr>
                <w:rFonts w:ascii="Times New Roman" w:hAnsi="Times New Roman"/>
                <w:sz w:val="24"/>
                <w:szCs w:val="24"/>
              </w:rPr>
              <w:t>1</w:t>
            </w:r>
          </w:p>
        </w:tc>
        <w:tc>
          <w:tcPr>
            <w:tcW w:w="3580" w:type="dxa"/>
            <w:vMerge/>
          </w:tcPr>
          <w:p w:rsidR="00F42C1F" w:rsidRPr="003714A2" w:rsidRDefault="00F42C1F" w:rsidP="00C74E77">
            <w:pPr>
              <w:rPr>
                <w:rFonts w:ascii="Times New Roman" w:hAnsi="Times New Roman"/>
                <w:sz w:val="20"/>
                <w:szCs w:val="20"/>
              </w:rPr>
            </w:pPr>
          </w:p>
        </w:tc>
      </w:tr>
      <w:tr w:rsidR="00F42C1F" w:rsidTr="00C74E77">
        <w:tc>
          <w:tcPr>
            <w:tcW w:w="660" w:type="dxa"/>
          </w:tcPr>
          <w:p w:rsidR="00F42C1F" w:rsidRPr="003714A2" w:rsidRDefault="00F42C1F" w:rsidP="00C74E77">
            <w:pPr>
              <w:rPr>
                <w:rFonts w:ascii="Times New Roman" w:hAnsi="Times New Roman"/>
                <w:b/>
                <w:sz w:val="24"/>
                <w:szCs w:val="24"/>
              </w:rPr>
            </w:pPr>
            <w:r w:rsidRPr="003714A2">
              <w:rPr>
                <w:rFonts w:ascii="Times New Roman" w:hAnsi="Times New Roman"/>
                <w:b/>
                <w:sz w:val="24"/>
                <w:szCs w:val="24"/>
              </w:rPr>
              <w:t>4.</w:t>
            </w:r>
          </w:p>
        </w:tc>
        <w:tc>
          <w:tcPr>
            <w:tcW w:w="3914" w:type="dxa"/>
          </w:tcPr>
          <w:p w:rsidR="00F42C1F" w:rsidRDefault="00F42C1F" w:rsidP="00C74E77">
            <w:pPr>
              <w:rPr>
                <w:rFonts w:ascii="Times New Roman" w:hAnsi="Times New Roman"/>
                <w:b/>
                <w:sz w:val="24"/>
                <w:szCs w:val="24"/>
              </w:rPr>
            </w:pPr>
            <w:r w:rsidRPr="003714A2">
              <w:rPr>
                <w:rFonts w:ascii="Times New Roman" w:hAnsi="Times New Roman"/>
                <w:b/>
                <w:sz w:val="24"/>
                <w:szCs w:val="24"/>
              </w:rPr>
              <w:t>Кабинет заведующей</w:t>
            </w:r>
          </w:p>
          <w:p w:rsidR="00F42C1F" w:rsidRPr="003714A2" w:rsidRDefault="00F42C1F" w:rsidP="00C74E77">
            <w:pPr>
              <w:rPr>
                <w:rFonts w:ascii="Times New Roman" w:hAnsi="Times New Roman"/>
                <w:b/>
                <w:sz w:val="24"/>
                <w:szCs w:val="24"/>
              </w:rPr>
            </w:pPr>
          </w:p>
        </w:tc>
        <w:tc>
          <w:tcPr>
            <w:tcW w:w="1417" w:type="dxa"/>
          </w:tcPr>
          <w:p w:rsidR="00F42C1F" w:rsidRPr="003714A2" w:rsidRDefault="00F42C1F" w:rsidP="00C74E77">
            <w:pPr>
              <w:jc w:val="center"/>
              <w:rPr>
                <w:rFonts w:ascii="Times New Roman" w:hAnsi="Times New Roman"/>
                <w:sz w:val="24"/>
                <w:szCs w:val="24"/>
              </w:rPr>
            </w:pPr>
            <w:r>
              <w:rPr>
                <w:rFonts w:ascii="Times New Roman" w:hAnsi="Times New Roman"/>
                <w:sz w:val="24"/>
                <w:szCs w:val="24"/>
              </w:rPr>
              <w:t>1</w:t>
            </w:r>
          </w:p>
        </w:tc>
        <w:tc>
          <w:tcPr>
            <w:tcW w:w="3580" w:type="dxa"/>
            <w:vMerge w:val="restart"/>
          </w:tcPr>
          <w:p w:rsidR="00F42C1F" w:rsidRDefault="00F42C1F" w:rsidP="00C74E77">
            <w:pPr>
              <w:rPr>
                <w:rFonts w:ascii="Times New Roman" w:hAnsi="Times New Roman"/>
                <w:sz w:val="20"/>
                <w:szCs w:val="20"/>
              </w:rPr>
            </w:pPr>
            <w:proofErr w:type="gramStart"/>
            <w:r>
              <w:rPr>
                <w:rFonts w:ascii="Times New Roman" w:hAnsi="Times New Roman"/>
                <w:sz w:val="20"/>
                <w:szCs w:val="20"/>
              </w:rPr>
              <w:t>Оснащены</w:t>
            </w:r>
            <w:proofErr w:type="gramEnd"/>
            <w:r>
              <w:rPr>
                <w:rFonts w:ascii="Times New Roman" w:hAnsi="Times New Roman"/>
                <w:sz w:val="20"/>
                <w:szCs w:val="20"/>
              </w:rPr>
              <w:t xml:space="preserve"> оргтехникой: </w:t>
            </w:r>
          </w:p>
          <w:p w:rsidR="00F42C1F" w:rsidRPr="003714A2" w:rsidRDefault="00F42C1F" w:rsidP="00C74E77">
            <w:pPr>
              <w:rPr>
                <w:rFonts w:ascii="Times New Roman" w:hAnsi="Times New Roman"/>
                <w:sz w:val="20"/>
                <w:szCs w:val="20"/>
              </w:rPr>
            </w:pPr>
            <w:r>
              <w:rPr>
                <w:rFonts w:ascii="Times New Roman" w:hAnsi="Times New Roman"/>
                <w:sz w:val="20"/>
                <w:szCs w:val="20"/>
              </w:rPr>
              <w:t xml:space="preserve">3 ПК, 3 </w:t>
            </w:r>
            <w:proofErr w:type="spellStart"/>
            <w:r>
              <w:rPr>
                <w:rFonts w:ascii="Times New Roman" w:hAnsi="Times New Roman"/>
                <w:sz w:val="20"/>
                <w:szCs w:val="20"/>
              </w:rPr>
              <w:t>мультифункциональных</w:t>
            </w:r>
            <w:proofErr w:type="spellEnd"/>
            <w:r>
              <w:rPr>
                <w:rFonts w:ascii="Times New Roman" w:hAnsi="Times New Roman"/>
                <w:sz w:val="20"/>
                <w:szCs w:val="20"/>
              </w:rPr>
              <w:t xml:space="preserve"> принтера</w:t>
            </w:r>
            <w:proofErr w:type="gramStart"/>
            <w:r>
              <w:rPr>
                <w:rFonts w:ascii="Times New Roman" w:hAnsi="Times New Roman"/>
                <w:sz w:val="20"/>
                <w:szCs w:val="20"/>
              </w:rPr>
              <w:t xml:space="preserve">,. </w:t>
            </w:r>
            <w:proofErr w:type="gramEnd"/>
            <w:r>
              <w:rPr>
                <w:rFonts w:ascii="Times New Roman" w:hAnsi="Times New Roman"/>
                <w:sz w:val="20"/>
                <w:szCs w:val="20"/>
              </w:rPr>
              <w:t>Компьютеры заведены в единую систему, имеется выход в интернет.</w:t>
            </w:r>
          </w:p>
        </w:tc>
      </w:tr>
      <w:tr w:rsidR="00F42C1F" w:rsidTr="00C74E77">
        <w:tc>
          <w:tcPr>
            <w:tcW w:w="660" w:type="dxa"/>
          </w:tcPr>
          <w:p w:rsidR="00F42C1F" w:rsidRPr="003714A2" w:rsidRDefault="00F42C1F" w:rsidP="00C74E77">
            <w:pPr>
              <w:rPr>
                <w:rFonts w:ascii="Times New Roman" w:hAnsi="Times New Roman"/>
                <w:b/>
                <w:sz w:val="24"/>
                <w:szCs w:val="24"/>
              </w:rPr>
            </w:pPr>
            <w:r w:rsidRPr="003714A2">
              <w:rPr>
                <w:rFonts w:ascii="Times New Roman" w:hAnsi="Times New Roman"/>
                <w:b/>
                <w:sz w:val="24"/>
                <w:szCs w:val="24"/>
              </w:rPr>
              <w:t>5.</w:t>
            </w:r>
          </w:p>
        </w:tc>
        <w:tc>
          <w:tcPr>
            <w:tcW w:w="3914" w:type="dxa"/>
          </w:tcPr>
          <w:p w:rsidR="00F42C1F" w:rsidRDefault="00F42C1F" w:rsidP="00C74E77">
            <w:pPr>
              <w:rPr>
                <w:rFonts w:ascii="Times New Roman" w:hAnsi="Times New Roman"/>
                <w:b/>
                <w:sz w:val="24"/>
                <w:szCs w:val="24"/>
              </w:rPr>
            </w:pPr>
            <w:r w:rsidRPr="003714A2">
              <w:rPr>
                <w:rFonts w:ascii="Times New Roman" w:hAnsi="Times New Roman"/>
                <w:b/>
                <w:sz w:val="24"/>
                <w:szCs w:val="24"/>
              </w:rPr>
              <w:t>Методический кабинет</w:t>
            </w:r>
          </w:p>
          <w:p w:rsidR="00F42C1F" w:rsidRPr="003714A2" w:rsidRDefault="00F42C1F" w:rsidP="00C74E77">
            <w:pPr>
              <w:rPr>
                <w:rFonts w:ascii="Times New Roman" w:hAnsi="Times New Roman"/>
                <w:b/>
                <w:sz w:val="24"/>
                <w:szCs w:val="24"/>
              </w:rPr>
            </w:pPr>
          </w:p>
        </w:tc>
        <w:tc>
          <w:tcPr>
            <w:tcW w:w="1417" w:type="dxa"/>
          </w:tcPr>
          <w:p w:rsidR="00F42C1F" w:rsidRPr="003714A2" w:rsidRDefault="00F42C1F" w:rsidP="00C74E77">
            <w:pPr>
              <w:jc w:val="center"/>
              <w:rPr>
                <w:rFonts w:ascii="Times New Roman" w:hAnsi="Times New Roman"/>
                <w:sz w:val="24"/>
                <w:szCs w:val="24"/>
              </w:rPr>
            </w:pPr>
            <w:r>
              <w:rPr>
                <w:rFonts w:ascii="Times New Roman" w:hAnsi="Times New Roman"/>
                <w:sz w:val="24"/>
                <w:szCs w:val="24"/>
              </w:rPr>
              <w:t>1</w:t>
            </w:r>
          </w:p>
        </w:tc>
        <w:tc>
          <w:tcPr>
            <w:tcW w:w="3580" w:type="dxa"/>
            <w:vMerge/>
          </w:tcPr>
          <w:p w:rsidR="00F42C1F" w:rsidRPr="003714A2" w:rsidRDefault="00F42C1F" w:rsidP="00C74E77">
            <w:pPr>
              <w:rPr>
                <w:rFonts w:ascii="Times New Roman" w:hAnsi="Times New Roman"/>
                <w:sz w:val="20"/>
                <w:szCs w:val="20"/>
              </w:rPr>
            </w:pPr>
          </w:p>
        </w:tc>
      </w:tr>
      <w:tr w:rsidR="00F42C1F" w:rsidTr="00C74E77">
        <w:tc>
          <w:tcPr>
            <w:tcW w:w="660" w:type="dxa"/>
          </w:tcPr>
          <w:p w:rsidR="00F42C1F" w:rsidRPr="003714A2" w:rsidRDefault="00F42C1F" w:rsidP="00C74E77">
            <w:pPr>
              <w:rPr>
                <w:rFonts w:ascii="Times New Roman" w:hAnsi="Times New Roman"/>
                <w:b/>
                <w:sz w:val="24"/>
                <w:szCs w:val="24"/>
              </w:rPr>
            </w:pPr>
            <w:r w:rsidRPr="003714A2">
              <w:rPr>
                <w:rFonts w:ascii="Times New Roman" w:hAnsi="Times New Roman"/>
                <w:b/>
                <w:sz w:val="24"/>
                <w:szCs w:val="24"/>
              </w:rPr>
              <w:t>6.</w:t>
            </w:r>
          </w:p>
        </w:tc>
        <w:tc>
          <w:tcPr>
            <w:tcW w:w="3914" w:type="dxa"/>
          </w:tcPr>
          <w:p w:rsidR="00F42C1F" w:rsidRDefault="00F42C1F" w:rsidP="00C74E77">
            <w:pPr>
              <w:rPr>
                <w:rFonts w:ascii="Times New Roman" w:hAnsi="Times New Roman"/>
                <w:b/>
                <w:sz w:val="24"/>
                <w:szCs w:val="24"/>
              </w:rPr>
            </w:pPr>
            <w:r w:rsidRPr="003714A2">
              <w:rPr>
                <w:rFonts w:ascii="Times New Roman" w:hAnsi="Times New Roman"/>
                <w:b/>
                <w:sz w:val="24"/>
                <w:szCs w:val="24"/>
              </w:rPr>
              <w:t>Кабинет делопроизводителя</w:t>
            </w:r>
          </w:p>
          <w:p w:rsidR="00F42C1F" w:rsidRPr="003714A2" w:rsidRDefault="00F42C1F" w:rsidP="00C74E77">
            <w:pPr>
              <w:rPr>
                <w:rFonts w:ascii="Times New Roman" w:hAnsi="Times New Roman"/>
                <w:b/>
                <w:sz w:val="24"/>
                <w:szCs w:val="24"/>
              </w:rPr>
            </w:pPr>
          </w:p>
        </w:tc>
        <w:tc>
          <w:tcPr>
            <w:tcW w:w="1417" w:type="dxa"/>
          </w:tcPr>
          <w:p w:rsidR="00F42C1F" w:rsidRPr="003714A2" w:rsidRDefault="00F42C1F" w:rsidP="00C74E77">
            <w:pPr>
              <w:jc w:val="center"/>
              <w:rPr>
                <w:rFonts w:ascii="Times New Roman" w:hAnsi="Times New Roman"/>
                <w:sz w:val="24"/>
                <w:szCs w:val="24"/>
              </w:rPr>
            </w:pPr>
            <w:r>
              <w:rPr>
                <w:rFonts w:ascii="Times New Roman" w:hAnsi="Times New Roman"/>
                <w:sz w:val="24"/>
                <w:szCs w:val="24"/>
              </w:rPr>
              <w:t>1</w:t>
            </w:r>
          </w:p>
        </w:tc>
        <w:tc>
          <w:tcPr>
            <w:tcW w:w="3580" w:type="dxa"/>
            <w:vMerge/>
          </w:tcPr>
          <w:p w:rsidR="00F42C1F" w:rsidRPr="003714A2" w:rsidRDefault="00F42C1F" w:rsidP="00C74E77">
            <w:pPr>
              <w:rPr>
                <w:rFonts w:ascii="Times New Roman" w:hAnsi="Times New Roman"/>
                <w:sz w:val="20"/>
                <w:szCs w:val="20"/>
              </w:rPr>
            </w:pPr>
          </w:p>
        </w:tc>
      </w:tr>
      <w:tr w:rsidR="00F42C1F" w:rsidTr="00C74E77">
        <w:tc>
          <w:tcPr>
            <w:tcW w:w="660" w:type="dxa"/>
          </w:tcPr>
          <w:p w:rsidR="00F42C1F" w:rsidRPr="003714A2" w:rsidRDefault="00F42C1F" w:rsidP="00C74E77">
            <w:pPr>
              <w:rPr>
                <w:rFonts w:ascii="Times New Roman" w:hAnsi="Times New Roman"/>
                <w:b/>
                <w:sz w:val="24"/>
                <w:szCs w:val="24"/>
              </w:rPr>
            </w:pPr>
            <w:r w:rsidRPr="003714A2">
              <w:rPr>
                <w:rFonts w:ascii="Times New Roman" w:hAnsi="Times New Roman"/>
                <w:b/>
                <w:sz w:val="24"/>
                <w:szCs w:val="24"/>
              </w:rPr>
              <w:t>7.</w:t>
            </w:r>
          </w:p>
        </w:tc>
        <w:tc>
          <w:tcPr>
            <w:tcW w:w="3914" w:type="dxa"/>
          </w:tcPr>
          <w:p w:rsidR="00F42C1F" w:rsidRPr="003714A2" w:rsidRDefault="00F42C1F" w:rsidP="00C74E77">
            <w:pPr>
              <w:rPr>
                <w:rFonts w:ascii="Times New Roman" w:hAnsi="Times New Roman"/>
                <w:b/>
                <w:sz w:val="24"/>
                <w:szCs w:val="24"/>
              </w:rPr>
            </w:pPr>
            <w:r w:rsidRPr="003714A2">
              <w:rPr>
                <w:rFonts w:ascii="Times New Roman" w:hAnsi="Times New Roman"/>
                <w:b/>
                <w:sz w:val="24"/>
                <w:szCs w:val="24"/>
              </w:rPr>
              <w:t>Медицинский блок</w:t>
            </w:r>
          </w:p>
        </w:tc>
        <w:tc>
          <w:tcPr>
            <w:tcW w:w="1417" w:type="dxa"/>
          </w:tcPr>
          <w:p w:rsidR="00F42C1F" w:rsidRPr="003714A2" w:rsidRDefault="00F42C1F" w:rsidP="00C74E77">
            <w:pPr>
              <w:jc w:val="center"/>
              <w:rPr>
                <w:rFonts w:ascii="Times New Roman" w:hAnsi="Times New Roman"/>
                <w:sz w:val="24"/>
                <w:szCs w:val="24"/>
              </w:rPr>
            </w:pPr>
          </w:p>
        </w:tc>
        <w:tc>
          <w:tcPr>
            <w:tcW w:w="3580" w:type="dxa"/>
          </w:tcPr>
          <w:p w:rsidR="00F42C1F" w:rsidRPr="003714A2" w:rsidRDefault="00F42C1F" w:rsidP="00C74E77">
            <w:pPr>
              <w:rPr>
                <w:rFonts w:ascii="Times New Roman" w:hAnsi="Times New Roman"/>
                <w:sz w:val="20"/>
                <w:szCs w:val="20"/>
              </w:rPr>
            </w:pPr>
          </w:p>
        </w:tc>
      </w:tr>
      <w:tr w:rsidR="00F42C1F" w:rsidTr="00C74E77">
        <w:tc>
          <w:tcPr>
            <w:tcW w:w="660" w:type="dxa"/>
          </w:tcPr>
          <w:p w:rsidR="00F42C1F" w:rsidRPr="003714A2" w:rsidRDefault="00F42C1F" w:rsidP="00C74E77">
            <w:pPr>
              <w:rPr>
                <w:rFonts w:ascii="Times New Roman" w:hAnsi="Times New Roman"/>
                <w:sz w:val="24"/>
                <w:szCs w:val="24"/>
              </w:rPr>
            </w:pPr>
          </w:p>
        </w:tc>
        <w:tc>
          <w:tcPr>
            <w:tcW w:w="3914" w:type="dxa"/>
          </w:tcPr>
          <w:p w:rsidR="00F42C1F" w:rsidRDefault="00F42C1F" w:rsidP="00F42C1F">
            <w:pPr>
              <w:pStyle w:val="ac"/>
              <w:numPr>
                <w:ilvl w:val="0"/>
                <w:numId w:val="45"/>
              </w:numPr>
              <w:suppressAutoHyphens w:val="0"/>
              <w:contextualSpacing/>
              <w:rPr>
                <w:rFonts w:ascii="Times New Roman" w:hAnsi="Times New Roman"/>
                <w:b/>
                <w:sz w:val="24"/>
                <w:szCs w:val="24"/>
              </w:rPr>
            </w:pPr>
            <w:r>
              <w:rPr>
                <w:rFonts w:ascii="Times New Roman" w:hAnsi="Times New Roman"/>
                <w:b/>
                <w:sz w:val="24"/>
                <w:szCs w:val="24"/>
              </w:rPr>
              <w:t>Прививочный кабинет</w:t>
            </w:r>
          </w:p>
          <w:p w:rsidR="00F42C1F" w:rsidRPr="003714A2" w:rsidRDefault="00F42C1F" w:rsidP="00C74E77">
            <w:pPr>
              <w:pStyle w:val="ac"/>
              <w:ind w:left="720"/>
              <w:rPr>
                <w:rFonts w:ascii="Times New Roman" w:hAnsi="Times New Roman"/>
                <w:b/>
                <w:sz w:val="24"/>
                <w:szCs w:val="24"/>
              </w:rPr>
            </w:pPr>
          </w:p>
        </w:tc>
        <w:tc>
          <w:tcPr>
            <w:tcW w:w="1417" w:type="dxa"/>
          </w:tcPr>
          <w:p w:rsidR="00F42C1F" w:rsidRPr="003714A2" w:rsidRDefault="00F42C1F" w:rsidP="00C74E77">
            <w:pPr>
              <w:jc w:val="center"/>
              <w:rPr>
                <w:rFonts w:ascii="Times New Roman" w:hAnsi="Times New Roman"/>
                <w:sz w:val="24"/>
                <w:szCs w:val="24"/>
              </w:rPr>
            </w:pPr>
            <w:r>
              <w:rPr>
                <w:rFonts w:ascii="Times New Roman" w:hAnsi="Times New Roman"/>
                <w:sz w:val="24"/>
                <w:szCs w:val="24"/>
              </w:rPr>
              <w:t>1</w:t>
            </w:r>
          </w:p>
        </w:tc>
        <w:tc>
          <w:tcPr>
            <w:tcW w:w="3580" w:type="dxa"/>
            <w:vMerge w:val="restart"/>
          </w:tcPr>
          <w:p w:rsidR="00F42C1F" w:rsidRPr="003714A2" w:rsidRDefault="00F42C1F" w:rsidP="00C74E77">
            <w:pPr>
              <w:rPr>
                <w:rFonts w:ascii="Times New Roman" w:hAnsi="Times New Roman"/>
                <w:sz w:val="20"/>
                <w:szCs w:val="20"/>
              </w:rPr>
            </w:pPr>
            <w:r>
              <w:rPr>
                <w:rFonts w:ascii="Times New Roman" w:hAnsi="Times New Roman"/>
                <w:sz w:val="20"/>
                <w:szCs w:val="20"/>
              </w:rPr>
              <w:t xml:space="preserve">Лицензия на </w:t>
            </w:r>
            <w:proofErr w:type="gramStart"/>
            <w:r>
              <w:rPr>
                <w:rFonts w:ascii="Times New Roman" w:hAnsi="Times New Roman"/>
                <w:sz w:val="20"/>
                <w:szCs w:val="20"/>
              </w:rPr>
              <w:t>право ведения</w:t>
            </w:r>
            <w:proofErr w:type="gramEnd"/>
            <w:r>
              <w:rPr>
                <w:rFonts w:ascii="Times New Roman" w:hAnsi="Times New Roman"/>
                <w:sz w:val="20"/>
                <w:szCs w:val="20"/>
              </w:rPr>
              <w:t xml:space="preserve"> медицинской деятельности.</w:t>
            </w:r>
          </w:p>
        </w:tc>
      </w:tr>
      <w:tr w:rsidR="00F42C1F" w:rsidTr="00C74E77">
        <w:tc>
          <w:tcPr>
            <w:tcW w:w="660" w:type="dxa"/>
          </w:tcPr>
          <w:p w:rsidR="00F42C1F" w:rsidRPr="003714A2" w:rsidRDefault="00F42C1F" w:rsidP="00C74E77">
            <w:pPr>
              <w:rPr>
                <w:rFonts w:ascii="Times New Roman" w:hAnsi="Times New Roman"/>
                <w:sz w:val="24"/>
                <w:szCs w:val="24"/>
              </w:rPr>
            </w:pPr>
          </w:p>
        </w:tc>
        <w:tc>
          <w:tcPr>
            <w:tcW w:w="3914" w:type="dxa"/>
          </w:tcPr>
          <w:p w:rsidR="00F42C1F" w:rsidRDefault="00F42C1F" w:rsidP="00F42C1F">
            <w:pPr>
              <w:pStyle w:val="ac"/>
              <w:numPr>
                <w:ilvl w:val="0"/>
                <w:numId w:val="45"/>
              </w:numPr>
              <w:suppressAutoHyphens w:val="0"/>
              <w:contextualSpacing/>
              <w:rPr>
                <w:rFonts w:ascii="Times New Roman" w:hAnsi="Times New Roman"/>
                <w:b/>
                <w:sz w:val="24"/>
                <w:szCs w:val="24"/>
              </w:rPr>
            </w:pPr>
            <w:r>
              <w:rPr>
                <w:rFonts w:ascii="Times New Roman" w:hAnsi="Times New Roman"/>
                <w:b/>
                <w:sz w:val="24"/>
                <w:szCs w:val="24"/>
              </w:rPr>
              <w:t>Процедурный кабинет</w:t>
            </w:r>
          </w:p>
          <w:p w:rsidR="00F42C1F" w:rsidRPr="003714A2" w:rsidRDefault="00F42C1F" w:rsidP="00C74E77">
            <w:pPr>
              <w:pStyle w:val="ac"/>
              <w:ind w:left="720"/>
              <w:rPr>
                <w:rFonts w:ascii="Times New Roman" w:hAnsi="Times New Roman"/>
                <w:b/>
                <w:sz w:val="24"/>
                <w:szCs w:val="24"/>
              </w:rPr>
            </w:pPr>
          </w:p>
        </w:tc>
        <w:tc>
          <w:tcPr>
            <w:tcW w:w="1417" w:type="dxa"/>
          </w:tcPr>
          <w:p w:rsidR="00F42C1F" w:rsidRPr="003714A2" w:rsidRDefault="00F42C1F" w:rsidP="00C74E77">
            <w:pPr>
              <w:jc w:val="center"/>
              <w:rPr>
                <w:rFonts w:ascii="Times New Roman" w:hAnsi="Times New Roman"/>
                <w:sz w:val="24"/>
                <w:szCs w:val="24"/>
              </w:rPr>
            </w:pPr>
            <w:r>
              <w:rPr>
                <w:rFonts w:ascii="Times New Roman" w:hAnsi="Times New Roman"/>
                <w:sz w:val="24"/>
                <w:szCs w:val="24"/>
              </w:rPr>
              <w:t>1</w:t>
            </w:r>
          </w:p>
        </w:tc>
        <w:tc>
          <w:tcPr>
            <w:tcW w:w="3580" w:type="dxa"/>
            <w:vMerge/>
          </w:tcPr>
          <w:p w:rsidR="00F42C1F" w:rsidRPr="003714A2" w:rsidRDefault="00F42C1F" w:rsidP="00C74E77">
            <w:pPr>
              <w:rPr>
                <w:rFonts w:ascii="Times New Roman" w:hAnsi="Times New Roman"/>
                <w:sz w:val="20"/>
                <w:szCs w:val="20"/>
              </w:rPr>
            </w:pPr>
          </w:p>
        </w:tc>
      </w:tr>
      <w:tr w:rsidR="00F42C1F" w:rsidTr="00C74E77">
        <w:tc>
          <w:tcPr>
            <w:tcW w:w="660" w:type="dxa"/>
          </w:tcPr>
          <w:p w:rsidR="00F42C1F" w:rsidRPr="003714A2" w:rsidRDefault="00F42C1F" w:rsidP="00C74E77">
            <w:pPr>
              <w:rPr>
                <w:rFonts w:ascii="Times New Roman" w:hAnsi="Times New Roman"/>
                <w:b/>
                <w:sz w:val="24"/>
                <w:szCs w:val="24"/>
              </w:rPr>
            </w:pPr>
            <w:r w:rsidRPr="003714A2">
              <w:rPr>
                <w:rFonts w:ascii="Times New Roman" w:hAnsi="Times New Roman"/>
                <w:b/>
                <w:sz w:val="24"/>
                <w:szCs w:val="24"/>
              </w:rPr>
              <w:t>8.</w:t>
            </w:r>
          </w:p>
        </w:tc>
        <w:tc>
          <w:tcPr>
            <w:tcW w:w="3914" w:type="dxa"/>
          </w:tcPr>
          <w:p w:rsidR="00F42C1F" w:rsidRPr="003714A2" w:rsidRDefault="00F42C1F" w:rsidP="00C74E77">
            <w:pPr>
              <w:rPr>
                <w:rFonts w:ascii="Times New Roman" w:hAnsi="Times New Roman"/>
                <w:b/>
                <w:sz w:val="24"/>
                <w:szCs w:val="24"/>
              </w:rPr>
            </w:pPr>
            <w:r w:rsidRPr="003714A2">
              <w:rPr>
                <w:rFonts w:ascii="Times New Roman" w:hAnsi="Times New Roman"/>
                <w:b/>
                <w:sz w:val="24"/>
                <w:szCs w:val="24"/>
              </w:rPr>
              <w:t>Пищеблок</w:t>
            </w:r>
          </w:p>
        </w:tc>
        <w:tc>
          <w:tcPr>
            <w:tcW w:w="1417" w:type="dxa"/>
          </w:tcPr>
          <w:p w:rsidR="00F42C1F" w:rsidRDefault="00F42C1F" w:rsidP="00C74E77">
            <w:pPr>
              <w:jc w:val="center"/>
              <w:rPr>
                <w:rFonts w:ascii="Times New Roman" w:hAnsi="Times New Roman"/>
                <w:sz w:val="24"/>
                <w:szCs w:val="24"/>
              </w:rPr>
            </w:pPr>
            <w:r>
              <w:rPr>
                <w:rFonts w:ascii="Times New Roman" w:hAnsi="Times New Roman"/>
                <w:sz w:val="24"/>
                <w:szCs w:val="24"/>
              </w:rPr>
              <w:t>1</w:t>
            </w:r>
          </w:p>
        </w:tc>
        <w:tc>
          <w:tcPr>
            <w:tcW w:w="3580" w:type="dxa"/>
          </w:tcPr>
          <w:p w:rsidR="00F42C1F" w:rsidRDefault="00F42C1F" w:rsidP="00C74E77">
            <w:pPr>
              <w:rPr>
                <w:rFonts w:ascii="Times New Roman" w:hAnsi="Times New Roman"/>
                <w:sz w:val="20"/>
                <w:szCs w:val="20"/>
              </w:rPr>
            </w:pPr>
            <w:r>
              <w:rPr>
                <w:rFonts w:ascii="Times New Roman" w:hAnsi="Times New Roman"/>
                <w:sz w:val="20"/>
                <w:szCs w:val="20"/>
              </w:rPr>
              <w:t>Соответствует санитарным нормам</w:t>
            </w:r>
          </w:p>
          <w:p w:rsidR="00F42C1F" w:rsidRPr="003714A2" w:rsidRDefault="00F42C1F" w:rsidP="00C74E77">
            <w:pPr>
              <w:rPr>
                <w:rFonts w:ascii="Times New Roman" w:hAnsi="Times New Roman"/>
                <w:sz w:val="20"/>
                <w:szCs w:val="20"/>
              </w:rPr>
            </w:pPr>
          </w:p>
        </w:tc>
      </w:tr>
      <w:tr w:rsidR="00F42C1F" w:rsidTr="00C74E77">
        <w:tc>
          <w:tcPr>
            <w:tcW w:w="660" w:type="dxa"/>
          </w:tcPr>
          <w:p w:rsidR="00F42C1F" w:rsidRPr="003714A2" w:rsidRDefault="00F42C1F" w:rsidP="00C74E77">
            <w:pPr>
              <w:rPr>
                <w:rFonts w:ascii="Times New Roman" w:hAnsi="Times New Roman"/>
                <w:b/>
                <w:sz w:val="24"/>
                <w:szCs w:val="24"/>
              </w:rPr>
            </w:pPr>
            <w:r>
              <w:rPr>
                <w:rFonts w:ascii="Times New Roman" w:hAnsi="Times New Roman"/>
                <w:b/>
                <w:sz w:val="24"/>
                <w:szCs w:val="24"/>
              </w:rPr>
              <w:t>9.</w:t>
            </w:r>
          </w:p>
        </w:tc>
        <w:tc>
          <w:tcPr>
            <w:tcW w:w="3914" w:type="dxa"/>
          </w:tcPr>
          <w:p w:rsidR="00F42C1F" w:rsidRPr="005D535C" w:rsidRDefault="00F42C1F" w:rsidP="00C74E77">
            <w:pPr>
              <w:rPr>
                <w:rFonts w:ascii="Times New Roman" w:hAnsi="Times New Roman"/>
                <w:b/>
                <w:sz w:val="24"/>
                <w:szCs w:val="24"/>
              </w:rPr>
            </w:pPr>
            <w:r w:rsidRPr="005D535C">
              <w:rPr>
                <w:rFonts w:ascii="Times New Roman" w:hAnsi="Times New Roman"/>
                <w:b/>
                <w:sz w:val="24"/>
                <w:szCs w:val="24"/>
              </w:rPr>
              <w:t>Комната отдыха персонала</w:t>
            </w:r>
          </w:p>
        </w:tc>
        <w:tc>
          <w:tcPr>
            <w:tcW w:w="1417" w:type="dxa"/>
          </w:tcPr>
          <w:p w:rsidR="00F42C1F" w:rsidRDefault="00F42C1F" w:rsidP="00C74E77">
            <w:pPr>
              <w:jc w:val="center"/>
              <w:rPr>
                <w:rFonts w:ascii="Times New Roman" w:hAnsi="Times New Roman"/>
                <w:sz w:val="24"/>
                <w:szCs w:val="24"/>
              </w:rPr>
            </w:pPr>
            <w:r>
              <w:rPr>
                <w:rFonts w:ascii="Times New Roman" w:hAnsi="Times New Roman"/>
                <w:sz w:val="24"/>
                <w:szCs w:val="24"/>
              </w:rPr>
              <w:t>1</w:t>
            </w:r>
          </w:p>
        </w:tc>
        <w:tc>
          <w:tcPr>
            <w:tcW w:w="3580" w:type="dxa"/>
          </w:tcPr>
          <w:p w:rsidR="00F42C1F" w:rsidRDefault="00F42C1F" w:rsidP="00C74E77">
            <w:pPr>
              <w:rPr>
                <w:rFonts w:ascii="Times New Roman" w:hAnsi="Times New Roman"/>
                <w:sz w:val="20"/>
                <w:szCs w:val="20"/>
              </w:rPr>
            </w:pPr>
            <w:r>
              <w:rPr>
                <w:rFonts w:ascii="Times New Roman" w:hAnsi="Times New Roman"/>
                <w:sz w:val="20"/>
                <w:szCs w:val="20"/>
              </w:rPr>
              <w:t>Организован отдых и питание сотрудников.</w:t>
            </w:r>
          </w:p>
          <w:p w:rsidR="00F42C1F" w:rsidRPr="003714A2" w:rsidRDefault="00F42C1F" w:rsidP="00C74E77">
            <w:pPr>
              <w:rPr>
                <w:rFonts w:ascii="Times New Roman" w:hAnsi="Times New Roman"/>
                <w:sz w:val="20"/>
                <w:szCs w:val="20"/>
              </w:rPr>
            </w:pPr>
          </w:p>
        </w:tc>
      </w:tr>
      <w:tr w:rsidR="00F42C1F" w:rsidTr="00C74E77">
        <w:tc>
          <w:tcPr>
            <w:tcW w:w="660" w:type="dxa"/>
          </w:tcPr>
          <w:p w:rsidR="00F42C1F" w:rsidRPr="003714A2" w:rsidRDefault="00F42C1F" w:rsidP="00C74E77">
            <w:pPr>
              <w:rPr>
                <w:rFonts w:ascii="Times New Roman" w:hAnsi="Times New Roman"/>
                <w:b/>
                <w:sz w:val="24"/>
                <w:szCs w:val="24"/>
              </w:rPr>
            </w:pPr>
            <w:r>
              <w:rPr>
                <w:rFonts w:ascii="Times New Roman" w:hAnsi="Times New Roman"/>
                <w:b/>
                <w:sz w:val="24"/>
                <w:szCs w:val="24"/>
              </w:rPr>
              <w:t>10.</w:t>
            </w:r>
          </w:p>
        </w:tc>
        <w:tc>
          <w:tcPr>
            <w:tcW w:w="3914" w:type="dxa"/>
          </w:tcPr>
          <w:p w:rsidR="00F42C1F" w:rsidRPr="005D535C" w:rsidRDefault="00F42C1F" w:rsidP="00C74E77">
            <w:pPr>
              <w:rPr>
                <w:rFonts w:ascii="Times New Roman" w:hAnsi="Times New Roman"/>
                <w:b/>
                <w:sz w:val="24"/>
                <w:szCs w:val="24"/>
              </w:rPr>
            </w:pPr>
            <w:r w:rsidRPr="005D535C">
              <w:rPr>
                <w:rFonts w:ascii="Times New Roman" w:hAnsi="Times New Roman"/>
                <w:b/>
                <w:sz w:val="24"/>
                <w:szCs w:val="24"/>
              </w:rPr>
              <w:t>Хозяйственные помещения</w:t>
            </w:r>
          </w:p>
        </w:tc>
        <w:tc>
          <w:tcPr>
            <w:tcW w:w="1417" w:type="dxa"/>
          </w:tcPr>
          <w:p w:rsidR="00F42C1F" w:rsidRDefault="00F42C1F" w:rsidP="00C74E77">
            <w:pPr>
              <w:jc w:val="center"/>
              <w:rPr>
                <w:rFonts w:ascii="Times New Roman" w:hAnsi="Times New Roman"/>
                <w:sz w:val="24"/>
                <w:szCs w:val="24"/>
              </w:rPr>
            </w:pPr>
          </w:p>
        </w:tc>
        <w:tc>
          <w:tcPr>
            <w:tcW w:w="3580" w:type="dxa"/>
          </w:tcPr>
          <w:p w:rsidR="00F42C1F" w:rsidRPr="003714A2" w:rsidRDefault="00F42C1F" w:rsidP="00C74E77">
            <w:pPr>
              <w:rPr>
                <w:rFonts w:ascii="Times New Roman" w:hAnsi="Times New Roman"/>
                <w:sz w:val="20"/>
                <w:szCs w:val="20"/>
              </w:rPr>
            </w:pPr>
          </w:p>
        </w:tc>
      </w:tr>
      <w:tr w:rsidR="00F42C1F" w:rsidTr="00C74E77">
        <w:tc>
          <w:tcPr>
            <w:tcW w:w="660" w:type="dxa"/>
          </w:tcPr>
          <w:p w:rsidR="00F42C1F" w:rsidRPr="003714A2" w:rsidRDefault="00F42C1F" w:rsidP="00C74E77">
            <w:pPr>
              <w:rPr>
                <w:rFonts w:ascii="Times New Roman" w:hAnsi="Times New Roman"/>
                <w:b/>
                <w:sz w:val="24"/>
                <w:szCs w:val="24"/>
              </w:rPr>
            </w:pPr>
          </w:p>
        </w:tc>
        <w:tc>
          <w:tcPr>
            <w:tcW w:w="3914" w:type="dxa"/>
          </w:tcPr>
          <w:p w:rsidR="00F42C1F" w:rsidRDefault="00F42C1F" w:rsidP="00F42C1F">
            <w:pPr>
              <w:pStyle w:val="ac"/>
              <w:numPr>
                <w:ilvl w:val="0"/>
                <w:numId w:val="45"/>
              </w:numPr>
              <w:suppressAutoHyphens w:val="0"/>
              <w:contextualSpacing/>
              <w:rPr>
                <w:rFonts w:ascii="Times New Roman" w:hAnsi="Times New Roman"/>
                <w:b/>
                <w:sz w:val="24"/>
                <w:szCs w:val="24"/>
              </w:rPr>
            </w:pPr>
            <w:r>
              <w:rPr>
                <w:rFonts w:ascii="Times New Roman" w:hAnsi="Times New Roman"/>
                <w:b/>
                <w:sz w:val="24"/>
                <w:szCs w:val="24"/>
              </w:rPr>
              <w:t>Складские помещения</w:t>
            </w:r>
          </w:p>
        </w:tc>
        <w:tc>
          <w:tcPr>
            <w:tcW w:w="1417" w:type="dxa"/>
          </w:tcPr>
          <w:p w:rsidR="00F42C1F" w:rsidRDefault="00F42C1F" w:rsidP="00C74E77">
            <w:pPr>
              <w:jc w:val="center"/>
              <w:rPr>
                <w:rFonts w:ascii="Times New Roman" w:hAnsi="Times New Roman"/>
                <w:sz w:val="24"/>
                <w:szCs w:val="24"/>
              </w:rPr>
            </w:pPr>
            <w:r>
              <w:rPr>
                <w:rFonts w:ascii="Times New Roman" w:hAnsi="Times New Roman"/>
                <w:sz w:val="24"/>
                <w:szCs w:val="24"/>
              </w:rPr>
              <w:t>2</w:t>
            </w:r>
          </w:p>
        </w:tc>
        <w:tc>
          <w:tcPr>
            <w:tcW w:w="3580" w:type="dxa"/>
          </w:tcPr>
          <w:p w:rsidR="00F42C1F" w:rsidRPr="003714A2" w:rsidRDefault="00F42C1F" w:rsidP="00C74E77">
            <w:pPr>
              <w:rPr>
                <w:rFonts w:ascii="Times New Roman" w:hAnsi="Times New Roman"/>
                <w:sz w:val="20"/>
                <w:szCs w:val="20"/>
              </w:rPr>
            </w:pPr>
          </w:p>
        </w:tc>
      </w:tr>
      <w:tr w:rsidR="00F42C1F" w:rsidTr="00C74E77">
        <w:tc>
          <w:tcPr>
            <w:tcW w:w="660" w:type="dxa"/>
          </w:tcPr>
          <w:p w:rsidR="00F42C1F" w:rsidRPr="003714A2" w:rsidRDefault="00F42C1F" w:rsidP="00C74E77">
            <w:pPr>
              <w:rPr>
                <w:rFonts w:ascii="Times New Roman" w:hAnsi="Times New Roman"/>
                <w:b/>
                <w:sz w:val="24"/>
                <w:szCs w:val="24"/>
              </w:rPr>
            </w:pPr>
          </w:p>
        </w:tc>
        <w:tc>
          <w:tcPr>
            <w:tcW w:w="3914" w:type="dxa"/>
          </w:tcPr>
          <w:p w:rsidR="00F42C1F" w:rsidRDefault="00F42C1F" w:rsidP="00F42C1F">
            <w:pPr>
              <w:pStyle w:val="ac"/>
              <w:numPr>
                <w:ilvl w:val="0"/>
                <w:numId w:val="45"/>
              </w:numPr>
              <w:suppressAutoHyphens w:val="0"/>
              <w:contextualSpacing/>
              <w:rPr>
                <w:rFonts w:ascii="Times New Roman" w:hAnsi="Times New Roman"/>
                <w:b/>
                <w:sz w:val="24"/>
                <w:szCs w:val="24"/>
              </w:rPr>
            </w:pPr>
            <w:r>
              <w:rPr>
                <w:rFonts w:ascii="Times New Roman" w:hAnsi="Times New Roman"/>
                <w:b/>
                <w:sz w:val="24"/>
                <w:szCs w:val="24"/>
              </w:rPr>
              <w:t>Тепловой пункт</w:t>
            </w:r>
          </w:p>
        </w:tc>
        <w:tc>
          <w:tcPr>
            <w:tcW w:w="1417" w:type="dxa"/>
          </w:tcPr>
          <w:p w:rsidR="00F42C1F" w:rsidRDefault="00F42C1F" w:rsidP="00C74E77">
            <w:pPr>
              <w:jc w:val="center"/>
              <w:rPr>
                <w:rFonts w:ascii="Times New Roman" w:hAnsi="Times New Roman"/>
                <w:sz w:val="24"/>
                <w:szCs w:val="24"/>
              </w:rPr>
            </w:pPr>
            <w:r>
              <w:rPr>
                <w:rFonts w:ascii="Times New Roman" w:hAnsi="Times New Roman"/>
                <w:sz w:val="24"/>
                <w:szCs w:val="24"/>
              </w:rPr>
              <w:t>1</w:t>
            </w:r>
          </w:p>
        </w:tc>
        <w:tc>
          <w:tcPr>
            <w:tcW w:w="3580" w:type="dxa"/>
          </w:tcPr>
          <w:p w:rsidR="00F42C1F" w:rsidRPr="003714A2" w:rsidRDefault="00F42C1F" w:rsidP="00C74E77">
            <w:pPr>
              <w:rPr>
                <w:rFonts w:ascii="Times New Roman" w:hAnsi="Times New Roman"/>
                <w:sz w:val="20"/>
                <w:szCs w:val="20"/>
              </w:rPr>
            </w:pPr>
          </w:p>
        </w:tc>
      </w:tr>
      <w:tr w:rsidR="00F42C1F" w:rsidTr="00C74E77">
        <w:tc>
          <w:tcPr>
            <w:tcW w:w="660" w:type="dxa"/>
          </w:tcPr>
          <w:p w:rsidR="00F42C1F" w:rsidRPr="003714A2" w:rsidRDefault="00F42C1F" w:rsidP="00C74E77">
            <w:pPr>
              <w:rPr>
                <w:rFonts w:ascii="Times New Roman" w:hAnsi="Times New Roman"/>
                <w:b/>
                <w:sz w:val="24"/>
                <w:szCs w:val="24"/>
              </w:rPr>
            </w:pPr>
          </w:p>
        </w:tc>
        <w:tc>
          <w:tcPr>
            <w:tcW w:w="3914" w:type="dxa"/>
          </w:tcPr>
          <w:p w:rsidR="00F42C1F" w:rsidRDefault="00F42C1F" w:rsidP="00F42C1F">
            <w:pPr>
              <w:pStyle w:val="ac"/>
              <w:numPr>
                <w:ilvl w:val="0"/>
                <w:numId w:val="45"/>
              </w:numPr>
              <w:suppressAutoHyphens w:val="0"/>
              <w:contextualSpacing/>
              <w:rPr>
                <w:rFonts w:ascii="Times New Roman" w:hAnsi="Times New Roman"/>
                <w:b/>
                <w:sz w:val="24"/>
                <w:szCs w:val="24"/>
              </w:rPr>
            </w:pPr>
            <w:proofErr w:type="spellStart"/>
            <w:r>
              <w:rPr>
                <w:rFonts w:ascii="Times New Roman" w:hAnsi="Times New Roman"/>
                <w:b/>
                <w:sz w:val="24"/>
                <w:szCs w:val="24"/>
              </w:rPr>
              <w:t>Электрощитовая</w:t>
            </w:r>
            <w:proofErr w:type="spellEnd"/>
          </w:p>
        </w:tc>
        <w:tc>
          <w:tcPr>
            <w:tcW w:w="1417" w:type="dxa"/>
          </w:tcPr>
          <w:p w:rsidR="00F42C1F" w:rsidRDefault="00F42C1F" w:rsidP="00C74E77">
            <w:pPr>
              <w:jc w:val="center"/>
              <w:rPr>
                <w:rFonts w:ascii="Times New Roman" w:hAnsi="Times New Roman"/>
                <w:sz w:val="24"/>
                <w:szCs w:val="24"/>
              </w:rPr>
            </w:pPr>
            <w:r>
              <w:rPr>
                <w:rFonts w:ascii="Times New Roman" w:hAnsi="Times New Roman"/>
                <w:sz w:val="24"/>
                <w:szCs w:val="24"/>
              </w:rPr>
              <w:t>1</w:t>
            </w:r>
          </w:p>
        </w:tc>
        <w:tc>
          <w:tcPr>
            <w:tcW w:w="3580" w:type="dxa"/>
          </w:tcPr>
          <w:p w:rsidR="00F42C1F" w:rsidRPr="003714A2" w:rsidRDefault="00F42C1F" w:rsidP="00C74E77">
            <w:pPr>
              <w:rPr>
                <w:rFonts w:ascii="Times New Roman" w:hAnsi="Times New Roman"/>
                <w:sz w:val="20"/>
                <w:szCs w:val="20"/>
              </w:rPr>
            </w:pPr>
          </w:p>
        </w:tc>
      </w:tr>
      <w:tr w:rsidR="00F42C1F" w:rsidTr="00C74E77">
        <w:tc>
          <w:tcPr>
            <w:tcW w:w="660" w:type="dxa"/>
          </w:tcPr>
          <w:p w:rsidR="00F42C1F" w:rsidRPr="003714A2" w:rsidRDefault="00F42C1F" w:rsidP="00C74E77">
            <w:pPr>
              <w:rPr>
                <w:rFonts w:ascii="Times New Roman" w:hAnsi="Times New Roman"/>
                <w:b/>
                <w:sz w:val="24"/>
                <w:szCs w:val="24"/>
              </w:rPr>
            </w:pPr>
          </w:p>
        </w:tc>
        <w:tc>
          <w:tcPr>
            <w:tcW w:w="3914" w:type="dxa"/>
          </w:tcPr>
          <w:p w:rsidR="00F42C1F" w:rsidRDefault="00F42C1F" w:rsidP="00F42C1F">
            <w:pPr>
              <w:pStyle w:val="ac"/>
              <w:numPr>
                <w:ilvl w:val="0"/>
                <w:numId w:val="45"/>
              </w:numPr>
              <w:suppressAutoHyphens w:val="0"/>
              <w:contextualSpacing/>
              <w:rPr>
                <w:rFonts w:ascii="Times New Roman" w:hAnsi="Times New Roman"/>
                <w:b/>
                <w:sz w:val="24"/>
                <w:szCs w:val="24"/>
              </w:rPr>
            </w:pPr>
            <w:r>
              <w:rPr>
                <w:rFonts w:ascii="Times New Roman" w:hAnsi="Times New Roman"/>
                <w:b/>
                <w:sz w:val="24"/>
                <w:szCs w:val="24"/>
              </w:rPr>
              <w:t>Прачечная</w:t>
            </w:r>
          </w:p>
        </w:tc>
        <w:tc>
          <w:tcPr>
            <w:tcW w:w="1417" w:type="dxa"/>
          </w:tcPr>
          <w:p w:rsidR="00F42C1F" w:rsidRDefault="00F42C1F" w:rsidP="00C74E77">
            <w:pPr>
              <w:jc w:val="center"/>
              <w:rPr>
                <w:rFonts w:ascii="Times New Roman" w:hAnsi="Times New Roman"/>
                <w:sz w:val="24"/>
                <w:szCs w:val="24"/>
              </w:rPr>
            </w:pPr>
            <w:r>
              <w:rPr>
                <w:rFonts w:ascii="Times New Roman" w:hAnsi="Times New Roman"/>
                <w:sz w:val="24"/>
                <w:szCs w:val="24"/>
              </w:rPr>
              <w:t>1</w:t>
            </w:r>
          </w:p>
        </w:tc>
        <w:tc>
          <w:tcPr>
            <w:tcW w:w="3580" w:type="dxa"/>
          </w:tcPr>
          <w:p w:rsidR="00F42C1F" w:rsidRPr="003714A2" w:rsidRDefault="00F42C1F" w:rsidP="00C74E77">
            <w:pPr>
              <w:rPr>
                <w:rFonts w:ascii="Times New Roman" w:hAnsi="Times New Roman"/>
                <w:sz w:val="20"/>
                <w:szCs w:val="20"/>
              </w:rPr>
            </w:pPr>
          </w:p>
        </w:tc>
      </w:tr>
      <w:tr w:rsidR="00F42C1F" w:rsidTr="00C74E77">
        <w:tc>
          <w:tcPr>
            <w:tcW w:w="660" w:type="dxa"/>
          </w:tcPr>
          <w:p w:rsidR="00F42C1F" w:rsidRPr="003714A2" w:rsidRDefault="00F42C1F" w:rsidP="00C74E77">
            <w:pPr>
              <w:rPr>
                <w:rFonts w:ascii="Times New Roman" w:hAnsi="Times New Roman"/>
                <w:b/>
                <w:sz w:val="24"/>
                <w:szCs w:val="24"/>
              </w:rPr>
            </w:pPr>
          </w:p>
        </w:tc>
        <w:tc>
          <w:tcPr>
            <w:tcW w:w="3914" w:type="dxa"/>
          </w:tcPr>
          <w:p w:rsidR="00F42C1F" w:rsidRDefault="00F42C1F" w:rsidP="00F42C1F">
            <w:pPr>
              <w:pStyle w:val="ac"/>
              <w:numPr>
                <w:ilvl w:val="0"/>
                <w:numId w:val="45"/>
              </w:numPr>
              <w:suppressAutoHyphens w:val="0"/>
              <w:contextualSpacing/>
              <w:rPr>
                <w:rFonts w:ascii="Times New Roman" w:hAnsi="Times New Roman"/>
                <w:b/>
                <w:sz w:val="24"/>
                <w:szCs w:val="24"/>
              </w:rPr>
            </w:pPr>
            <w:r>
              <w:rPr>
                <w:rFonts w:ascii="Times New Roman" w:hAnsi="Times New Roman"/>
                <w:b/>
                <w:sz w:val="24"/>
                <w:szCs w:val="24"/>
              </w:rPr>
              <w:t>Овощехранилище</w:t>
            </w:r>
          </w:p>
        </w:tc>
        <w:tc>
          <w:tcPr>
            <w:tcW w:w="1417" w:type="dxa"/>
          </w:tcPr>
          <w:p w:rsidR="00F42C1F" w:rsidRDefault="00F42C1F" w:rsidP="00C74E77">
            <w:pPr>
              <w:jc w:val="center"/>
              <w:rPr>
                <w:rFonts w:ascii="Times New Roman" w:hAnsi="Times New Roman"/>
                <w:sz w:val="24"/>
                <w:szCs w:val="24"/>
              </w:rPr>
            </w:pPr>
            <w:r>
              <w:rPr>
                <w:rFonts w:ascii="Times New Roman" w:hAnsi="Times New Roman"/>
                <w:sz w:val="24"/>
                <w:szCs w:val="24"/>
              </w:rPr>
              <w:t>1</w:t>
            </w:r>
          </w:p>
        </w:tc>
        <w:tc>
          <w:tcPr>
            <w:tcW w:w="3580" w:type="dxa"/>
          </w:tcPr>
          <w:p w:rsidR="00F42C1F" w:rsidRPr="003714A2" w:rsidRDefault="00F42C1F" w:rsidP="00C74E77">
            <w:pPr>
              <w:rPr>
                <w:rFonts w:ascii="Times New Roman" w:hAnsi="Times New Roman"/>
                <w:sz w:val="20"/>
                <w:szCs w:val="20"/>
              </w:rPr>
            </w:pPr>
          </w:p>
        </w:tc>
      </w:tr>
      <w:tr w:rsidR="00F42C1F" w:rsidTr="00C74E77">
        <w:tc>
          <w:tcPr>
            <w:tcW w:w="660" w:type="dxa"/>
          </w:tcPr>
          <w:p w:rsidR="00F42C1F" w:rsidRPr="003714A2" w:rsidRDefault="00F42C1F" w:rsidP="00C74E77">
            <w:pPr>
              <w:rPr>
                <w:rFonts w:ascii="Times New Roman" w:hAnsi="Times New Roman"/>
                <w:b/>
                <w:sz w:val="24"/>
                <w:szCs w:val="24"/>
              </w:rPr>
            </w:pPr>
            <w:r>
              <w:rPr>
                <w:rFonts w:ascii="Times New Roman" w:hAnsi="Times New Roman"/>
                <w:b/>
                <w:sz w:val="24"/>
                <w:szCs w:val="24"/>
              </w:rPr>
              <w:t>11.</w:t>
            </w:r>
          </w:p>
        </w:tc>
        <w:tc>
          <w:tcPr>
            <w:tcW w:w="3914" w:type="dxa"/>
          </w:tcPr>
          <w:p w:rsidR="00F42C1F" w:rsidRPr="005D535C" w:rsidRDefault="00F42C1F" w:rsidP="00C74E77">
            <w:pPr>
              <w:rPr>
                <w:rFonts w:ascii="Times New Roman" w:hAnsi="Times New Roman"/>
                <w:b/>
                <w:sz w:val="24"/>
                <w:szCs w:val="24"/>
              </w:rPr>
            </w:pPr>
            <w:r w:rsidRPr="005D535C">
              <w:rPr>
                <w:rFonts w:ascii="Times New Roman" w:hAnsi="Times New Roman"/>
                <w:b/>
                <w:sz w:val="24"/>
                <w:szCs w:val="24"/>
              </w:rPr>
              <w:t>Прогулочные площадки</w:t>
            </w:r>
          </w:p>
          <w:p w:rsidR="00F42C1F" w:rsidRDefault="00F42C1F" w:rsidP="00C74E77">
            <w:pPr>
              <w:pStyle w:val="ac"/>
              <w:ind w:left="720"/>
              <w:rPr>
                <w:rFonts w:ascii="Times New Roman" w:hAnsi="Times New Roman"/>
                <w:b/>
                <w:sz w:val="24"/>
                <w:szCs w:val="24"/>
              </w:rPr>
            </w:pPr>
          </w:p>
        </w:tc>
        <w:tc>
          <w:tcPr>
            <w:tcW w:w="1417" w:type="dxa"/>
          </w:tcPr>
          <w:p w:rsidR="00F42C1F" w:rsidRDefault="00F42C1F" w:rsidP="00C74E77">
            <w:pPr>
              <w:jc w:val="center"/>
              <w:rPr>
                <w:rFonts w:ascii="Times New Roman" w:hAnsi="Times New Roman"/>
                <w:sz w:val="24"/>
                <w:szCs w:val="24"/>
              </w:rPr>
            </w:pPr>
            <w:r>
              <w:rPr>
                <w:rFonts w:ascii="Times New Roman" w:hAnsi="Times New Roman"/>
                <w:sz w:val="24"/>
                <w:szCs w:val="24"/>
              </w:rPr>
              <w:t>4</w:t>
            </w:r>
          </w:p>
        </w:tc>
        <w:tc>
          <w:tcPr>
            <w:tcW w:w="3580" w:type="dxa"/>
          </w:tcPr>
          <w:p w:rsidR="00F42C1F" w:rsidRPr="003714A2" w:rsidRDefault="00F42C1F" w:rsidP="00C74E77">
            <w:pPr>
              <w:rPr>
                <w:rFonts w:ascii="Times New Roman" w:hAnsi="Times New Roman"/>
                <w:sz w:val="20"/>
                <w:szCs w:val="20"/>
              </w:rPr>
            </w:pPr>
            <w:proofErr w:type="gramStart"/>
            <w:r>
              <w:rPr>
                <w:rFonts w:ascii="Times New Roman" w:hAnsi="Times New Roman"/>
                <w:sz w:val="20"/>
                <w:szCs w:val="20"/>
              </w:rPr>
              <w:t>Оборудованы малыми игровыми формами, имеется  разметка для изучения ПДД.</w:t>
            </w:r>
            <w:proofErr w:type="gramEnd"/>
          </w:p>
        </w:tc>
      </w:tr>
    </w:tbl>
    <w:p w:rsidR="00F42C1F" w:rsidRDefault="00F42C1F" w:rsidP="00F42C1F"/>
    <w:p w:rsidR="00F42C1F" w:rsidRDefault="00F42C1F" w:rsidP="00DE5AF4"/>
    <w:sectPr w:rsidR="00F42C1F" w:rsidSect="009D36A5">
      <w:footerReference w:type="even" r:id="rId29"/>
      <w:footerReference w:type="default" r:id="rId30"/>
      <w:pgSz w:w="11906" w:h="16838"/>
      <w:pgMar w:top="85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569" w:rsidRDefault="003C2569">
      <w:r>
        <w:separator/>
      </w:r>
    </w:p>
  </w:endnote>
  <w:endnote w:type="continuationSeparator" w:id="0">
    <w:p w:rsidR="003C2569" w:rsidRDefault="003C25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93" w:rsidRDefault="002751B4">
    <w:pPr>
      <w:pStyle w:val="a6"/>
      <w:jc w:val="right"/>
    </w:pPr>
    <w:fldSimple w:instr="PAGE   \* MERGEFORMAT">
      <w:r w:rsidR="000D7AEF">
        <w:rPr>
          <w:noProof/>
        </w:rPr>
        <w:t>22</w:t>
      </w:r>
    </w:fldSimple>
  </w:p>
  <w:p w:rsidR="00415D93" w:rsidRDefault="00415D93">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93" w:rsidRDefault="002751B4" w:rsidP="00E74F99">
    <w:pPr>
      <w:pStyle w:val="a6"/>
      <w:framePr w:wrap="around" w:vAnchor="text" w:hAnchor="margin" w:xAlign="right" w:y="1"/>
      <w:rPr>
        <w:rStyle w:val="a8"/>
      </w:rPr>
    </w:pPr>
    <w:r>
      <w:rPr>
        <w:rStyle w:val="a8"/>
      </w:rPr>
      <w:fldChar w:fldCharType="begin"/>
    </w:r>
    <w:r w:rsidR="00415D93">
      <w:rPr>
        <w:rStyle w:val="a8"/>
      </w:rPr>
      <w:instrText xml:space="preserve">PAGE  </w:instrText>
    </w:r>
    <w:r>
      <w:rPr>
        <w:rStyle w:val="a8"/>
      </w:rPr>
      <w:fldChar w:fldCharType="end"/>
    </w:r>
  </w:p>
  <w:p w:rsidR="00415D93" w:rsidRDefault="00415D93" w:rsidP="00E74F99">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93766"/>
      <w:docPartObj>
        <w:docPartGallery w:val="Page Numbers (Bottom of Page)"/>
        <w:docPartUnique/>
      </w:docPartObj>
    </w:sdtPr>
    <w:sdtContent>
      <w:p w:rsidR="00415D93" w:rsidRDefault="002751B4">
        <w:pPr>
          <w:pStyle w:val="a6"/>
          <w:jc w:val="right"/>
        </w:pPr>
        <w:fldSimple w:instr=" PAGE   \* MERGEFORMAT ">
          <w:r w:rsidR="000D7AEF">
            <w:rPr>
              <w:noProof/>
            </w:rPr>
            <w:t>32</w:t>
          </w:r>
        </w:fldSimple>
      </w:p>
    </w:sdtContent>
  </w:sdt>
  <w:p w:rsidR="00415D93" w:rsidRDefault="00415D93" w:rsidP="00E74F9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569" w:rsidRDefault="003C2569">
      <w:r>
        <w:separator/>
      </w:r>
    </w:p>
  </w:footnote>
  <w:footnote w:type="continuationSeparator" w:id="0">
    <w:p w:rsidR="003C2569" w:rsidRDefault="003C2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8345386"/>
    <w:multiLevelType w:val="hybridMultilevel"/>
    <w:tmpl w:val="19BEC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386719"/>
    <w:multiLevelType w:val="hybridMultilevel"/>
    <w:tmpl w:val="F7FC2CD2"/>
    <w:lvl w:ilvl="0" w:tplc="C56C55DA">
      <w:start w:val="1"/>
      <w:numFmt w:val="decimal"/>
      <w:lvlText w:val="%1."/>
      <w:lvlJc w:val="left"/>
      <w:pPr>
        <w:tabs>
          <w:tab w:val="num" w:pos="1070"/>
        </w:tabs>
        <w:ind w:left="1070" w:hanging="360"/>
      </w:pPr>
      <w:rPr>
        <w:rFonts w:cs="Times New Roman"/>
      </w:rPr>
    </w:lvl>
    <w:lvl w:ilvl="1" w:tplc="EA36B512">
      <w:numFmt w:val="none"/>
      <w:lvlText w:val=""/>
      <w:lvlJc w:val="left"/>
      <w:pPr>
        <w:tabs>
          <w:tab w:val="num" w:pos="141"/>
        </w:tabs>
      </w:pPr>
      <w:rPr>
        <w:rFonts w:cs="Times New Roman"/>
      </w:rPr>
    </w:lvl>
    <w:lvl w:ilvl="2" w:tplc="F444555C">
      <w:numFmt w:val="none"/>
      <w:lvlText w:val=""/>
      <w:lvlJc w:val="left"/>
      <w:pPr>
        <w:tabs>
          <w:tab w:val="num" w:pos="141"/>
        </w:tabs>
      </w:pPr>
      <w:rPr>
        <w:rFonts w:cs="Times New Roman"/>
      </w:rPr>
    </w:lvl>
    <w:lvl w:ilvl="3" w:tplc="18689B82">
      <w:numFmt w:val="none"/>
      <w:lvlText w:val=""/>
      <w:lvlJc w:val="left"/>
      <w:pPr>
        <w:tabs>
          <w:tab w:val="num" w:pos="141"/>
        </w:tabs>
      </w:pPr>
      <w:rPr>
        <w:rFonts w:cs="Times New Roman"/>
      </w:rPr>
    </w:lvl>
    <w:lvl w:ilvl="4" w:tplc="4FDE7D6E">
      <w:numFmt w:val="none"/>
      <w:lvlText w:val=""/>
      <w:lvlJc w:val="left"/>
      <w:pPr>
        <w:tabs>
          <w:tab w:val="num" w:pos="141"/>
        </w:tabs>
      </w:pPr>
      <w:rPr>
        <w:rFonts w:cs="Times New Roman"/>
      </w:rPr>
    </w:lvl>
    <w:lvl w:ilvl="5" w:tplc="780CBE80">
      <w:numFmt w:val="none"/>
      <w:lvlText w:val=""/>
      <w:lvlJc w:val="left"/>
      <w:pPr>
        <w:tabs>
          <w:tab w:val="num" w:pos="141"/>
        </w:tabs>
      </w:pPr>
      <w:rPr>
        <w:rFonts w:cs="Times New Roman"/>
      </w:rPr>
    </w:lvl>
    <w:lvl w:ilvl="6" w:tplc="DE1EB122">
      <w:numFmt w:val="none"/>
      <w:lvlText w:val=""/>
      <w:lvlJc w:val="left"/>
      <w:pPr>
        <w:tabs>
          <w:tab w:val="num" w:pos="141"/>
        </w:tabs>
      </w:pPr>
      <w:rPr>
        <w:rFonts w:cs="Times New Roman"/>
      </w:rPr>
    </w:lvl>
    <w:lvl w:ilvl="7" w:tplc="03AC170A">
      <w:numFmt w:val="none"/>
      <w:lvlText w:val=""/>
      <w:lvlJc w:val="left"/>
      <w:pPr>
        <w:tabs>
          <w:tab w:val="num" w:pos="141"/>
        </w:tabs>
      </w:pPr>
      <w:rPr>
        <w:rFonts w:cs="Times New Roman"/>
      </w:rPr>
    </w:lvl>
    <w:lvl w:ilvl="8" w:tplc="4ADA131E">
      <w:numFmt w:val="none"/>
      <w:lvlText w:val=""/>
      <w:lvlJc w:val="left"/>
      <w:pPr>
        <w:tabs>
          <w:tab w:val="num" w:pos="141"/>
        </w:tabs>
      </w:pPr>
      <w:rPr>
        <w:rFonts w:cs="Times New Roman"/>
      </w:rPr>
    </w:lvl>
  </w:abstractNum>
  <w:abstractNum w:abstractNumId="4">
    <w:nsid w:val="0E48217F"/>
    <w:multiLevelType w:val="hybridMultilevel"/>
    <w:tmpl w:val="7E0AA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078E1"/>
    <w:multiLevelType w:val="multilevel"/>
    <w:tmpl w:val="486835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0F35A7A"/>
    <w:multiLevelType w:val="hybridMultilevel"/>
    <w:tmpl w:val="63BED3AC"/>
    <w:lvl w:ilvl="0" w:tplc="78B648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68714B"/>
    <w:multiLevelType w:val="multilevel"/>
    <w:tmpl w:val="44248FFE"/>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99"/>
        </w:tabs>
        <w:ind w:left="999" w:hanging="64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8">
    <w:nsid w:val="12841112"/>
    <w:multiLevelType w:val="multilevel"/>
    <w:tmpl w:val="4232D5D0"/>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1A183D89"/>
    <w:multiLevelType w:val="hybridMultilevel"/>
    <w:tmpl w:val="C4300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7F1228"/>
    <w:multiLevelType w:val="hybridMultilevel"/>
    <w:tmpl w:val="A000C8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CE513E"/>
    <w:multiLevelType w:val="hybridMultilevel"/>
    <w:tmpl w:val="EC0640F4"/>
    <w:lvl w:ilvl="0" w:tplc="04190001">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BD33422"/>
    <w:multiLevelType w:val="hybridMultilevel"/>
    <w:tmpl w:val="DE840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1E61E37"/>
    <w:multiLevelType w:val="hybridMultilevel"/>
    <w:tmpl w:val="D8224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234392"/>
    <w:multiLevelType w:val="multilevel"/>
    <w:tmpl w:val="BBA65C22"/>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E3040F"/>
    <w:multiLevelType w:val="hybridMultilevel"/>
    <w:tmpl w:val="E07E0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D818CF"/>
    <w:multiLevelType w:val="hybridMultilevel"/>
    <w:tmpl w:val="8DE8A3BC"/>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2B3120CD"/>
    <w:multiLevelType w:val="hybridMultilevel"/>
    <w:tmpl w:val="9ECE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A2356"/>
    <w:multiLevelType w:val="multilevel"/>
    <w:tmpl w:val="933268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EFC4449"/>
    <w:multiLevelType w:val="hybridMultilevel"/>
    <w:tmpl w:val="6896D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3C6E4F"/>
    <w:multiLevelType w:val="hybridMultilevel"/>
    <w:tmpl w:val="4AC86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2438B5"/>
    <w:multiLevelType w:val="hybridMultilevel"/>
    <w:tmpl w:val="58E4A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9C1902"/>
    <w:multiLevelType w:val="hybridMultilevel"/>
    <w:tmpl w:val="44F84C3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39604F58"/>
    <w:multiLevelType w:val="hybridMultilevel"/>
    <w:tmpl w:val="5D82C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DD71A6"/>
    <w:multiLevelType w:val="hybridMultilevel"/>
    <w:tmpl w:val="E988B14C"/>
    <w:lvl w:ilvl="0" w:tplc="04190001">
      <w:start w:val="1"/>
      <w:numFmt w:val="bullet"/>
      <w:lvlText w:val=""/>
      <w:lvlJc w:val="left"/>
      <w:pPr>
        <w:tabs>
          <w:tab w:val="num" w:pos="643"/>
        </w:tabs>
        <w:ind w:left="643"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13A2051"/>
    <w:multiLevelType w:val="multilevel"/>
    <w:tmpl w:val="17E6575C"/>
    <w:lvl w:ilvl="0">
      <w:start w:val="1"/>
      <w:numFmt w:val="decimal"/>
      <w:lvlText w:val="%1."/>
      <w:legacy w:legacy="1" w:legacySpace="0" w:legacyIndent="283"/>
      <w:lvlJc w:val="left"/>
      <w:pPr>
        <w:ind w:left="283" w:hanging="283"/>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43710D90"/>
    <w:multiLevelType w:val="hybridMultilevel"/>
    <w:tmpl w:val="08062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8C087F"/>
    <w:multiLevelType w:val="multilevel"/>
    <w:tmpl w:val="247E43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413A81"/>
    <w:multiLevelType w:val="hybridMultilevel"/>
    <w:tmpl w:val="53C082EA"/>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30">
    <w:nsid w:val="48A4041B"/>
    <w:multiLevelType w:val="hybridMultilevel"/>
    <w:tmpl w:val="5B622C8E"/>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1">
    <w:nsid w:val="50B3375E"/>
    <w:multiLevelType w:val="hybridMultilevel"/>
    <w:tmpl w:val="8A369B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18A6C53"/>
    <w:multiLevelType w:val="hybridMultilevel"/>
    <w:tmpl w:val="128E5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A738BC"/>
    <w:multiLevelType w:val="hybridMultilevel"/>
    <w:tmpl w:val="7FC41B9E"/>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1D405F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5">
    <w:nsid w:val="53C20FC2"/>
    <w:multiLevelType w:val="multilevel"/>
    <w:tmpl w:val="E5C43A6C"/>
    <w:lvl w:ilvl="0">
      <w:start w:val="1"/>
      <w:numFmt w:val="upperRoman"/>
      <w:lvlText w:val="%1."/>
      <w:lvlJc w:val="left"/>
      <w:pPr>
        <w:ind w:left="3414" w:hanging="720"/>
      </w:pPr>
      <w:rPr>
        <w:rFonts w:hint="default"/>
      </w:rPr>
    </w:lvl>
    <w:lvl w:ilvl="1">
      <w:start w:val="1"/>
      <w:numFmt w:val="decimal"/>
      <w:isLgl/>
      <w:lvlText w:val="%1.%2."/>
      <w:lvlJc w:val="left"/>
      <w:pPr>
        <w:ind w:left="3774" w:hanging="360"/>
      </w:pPr>
      <w:rPr>
        <w:rFonts w:hint="default"/>
      </w:rPr>
    </w:lvl>
    <w:lvl w:ilvl="2">
      <w:start w:val="1"/>
      <w:numFmt w:val="decimal"/>
      <w:isLgl/>
      <w:lvlText w:val="%1.%2.%3."/>
      <w:lvlJc w:val="left"/>
      <w:pPr>
        <w:ind w:left="4854" w:hanging="720"/>
      </w:pPr>
      <w:rPr>
        <w:rFonts w:hint="default"/>
      </w:rPr>
    </w:lvl>
    <w:lvl w:ilvl="3">
      <w:start w:val="1"/>
      <w:numFmt w:val="decimal"/>
      <w:isLgl/>
      <w:lvlText w:val="%1.%2.%3.%4."/>
      <w:lvlJc w:val="left"/>
      <w:pPr>
        <w:ind w:left="5574" w:hanging="720"/>
      </w:pPr>
      <w:rPr>
        <w:rFonts w:hint="default"/>
      </w:rPr>
    </w:lvl>
    <w:lvl w:ilvl="4">
      <w:start w:val="1"/>
      <w:numFmt w:val="decimal"/>
      <w:isLgl/>
      <w:lvlText w:val="%1.%2.%3.%4.%5."/>
      <w:lvlJc w:val="left"/>
      <w:pPr>
        <w:ind w:left="6654" w:hanging="1080"/>
      </w:pPr>
      <w:rPr>
        <w:rFonts w:hint="default"/>
      </w:rPr>
    </w:lvl>
    <w:lvl w:ilvl="5">
      <w:start w:val="1"/>
      <w:numFmt w:val="decimal"/>
      <w:isLgl/>
      <w:lvlText w:val="%1.%2.%3.%4.%5.%6."/>
      <w:lvlJc w:val="left"/>
      <w:pPr>
        <w:ind w:left="7374" w:hanging="1080"/>
      </w:pPr>
      <w:rPr>
        <w:rFonts w:hint="default"/>
      </w:rPr>
    </w:lvl>
    <w:lvl w:ilvl="6">
      <w:start w:val="1"/>
      <w:numFmt w:val="decimal"/>
      <w:isLgl/>
      <w:lvlText w:val="%1.%2.%3.%4.%5.%6.%7."/>
      <w:lvlJc w:val="left"/>
      <w:pPr>
        <w:ind w:left="8454" w:hanging="1440"/>
      </w:pPr>
      <w:rPr>
        <w:rFonts w:hint="default"/>
      </w:rPr>
    </w:lvl>
    <w:lvl w:ilvl="7">
      <w:start w:val="1"/>
      <w:numFmt w:val="decimal"/>
      <w:isLgl/>
      <w:lvlText w:val="%1.%2.%3.%4.%5.%6.%7.%8."/>
      <w:lvlJc w:val="left"/>
      <w:pPr>
        <w:ind w:left="9174" w:hanging="1440"/>
      </w:pPr>
      <w:rPr>
        <w:rFonts w:hint="default"/>
      </w:rPr>
    </w:lvl>
    <w:lvl w:ilvl="8">
      <w:start w:val="1"/>
      <w:numFmt w:val="decimal"/>
      <w:isLgl/>
      <w:lvlText w:val="%1.%2.%3.%4.%5.%6.%7.%8.%9."/>
      <w:lvlJc w:val="left"/>
      <w:pPr>
        <w:ind w:left="10254" w:hanging="1800"/>
      </w:pPr>
      <w:rPr>
        <w:rFonts w:hint="default"/>
      </w:rPr>
    </w:lvl>
  </w:abstractNum>
  <w:abstractNum w:abstractNumId="36">
    <w:nsid w:val="591F4604"/>
    <w:multiLevelType w:val="multilevel"/>
    <w:tmpl w:val="F0967282"/>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0CA3B60"/>
    <w:multiLevelType w:val="hybridMultilevel"/>
    <w:tmpl w:val="3C0E3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205E6F"/>
    <w:multiLevelType w:val="hybridMultilevel"/>
    <w:tmpl w:val="1CB01314"/>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9">
    <w:nsid w:val="75661140"/>
    <w:multiLevelType w:val="multilevel"/>
    <w:tmpl w:val="D7C432AA"/>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7A1DD2"/>
    <w:multiLevelType w:val="multilevel"/>
    <w:tmpl w:val="7F94C4A0"/>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795048F4"/>
    <w:multiLevelType w:val="hybridMultilevel"/>
    <w:tmpl w:val="85D4BFFA"/>
    <w:lvl w:ilvl="0" w:tplc="3FAC019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B652B52"/>
    <w:multiLevelType w:val="multilevel"/>
    <w:tmpl w:val="59546B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7"/>
  </w:num>
  <w:num w:numId="3">
    <w:abstractNumId w:val="22"/>
  </w:num>
  <w:num w:numId="4">
    <w:abstractNumId w:val="9"/>
  </w:num>
  <w:num w:numId="5">
    <w:abstractNumId w:val="3"/>
  </w:num>
  <w:num w:numId="6">
    <w:abstractNumId w:val="12"/>
  </w:num>
  <w:num w:numId="7">
    <w:abstractNumId w:val="2"/>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5"/>
  </w:num>
  <w:num w:numId="11">
    <w:abstractNumId w:val="38"/>
  </w:num>
  <w:num w:numId="12">
    <w:abstractNumId w:val="30"/>
  </w:num>
  <w:num w:numId="13">
    <w:abstractNumId w:val="17"/>
  </w:num>
  <w:num w:numId="14">
    <w:abstractNumId w:val="33"/>
  </w:num>
  <w:num w:numId="15">
    <w:abstractNumId w:val="0"/>
    <w:lvlOverride w:ilvl="0">
      <w:lvl w:ilvl="0">
        <w:numFmt w:val="bullet"/>
        <w:lvlText w:val=""/>
        <w:legacy w:legacy="1" w:legacySpace="0" w:legacyIndent="283"/>
        <w:lvlJc w:val="left"/>
        <w:pPr>
          <w:ind w:left="1723" w:hanging="283"/>
        </w:pPr>
        <w:rPr>
          <w:rFonts w:ascii="Symbol" w:hAnsi="Symbol" w:hint="default"/>
        </w:rPr>
      </w:lvl>
    </w:lvlOverride>
  </w:num>
  <w:num w:numId="16">
    <w:abstractNumId w:val="10"/>
  </w:num>
  <w:num w:numId="17">
    <w:abstractNumId w:val="34"/>
  </w:num>
  <w:num w:numId="18">
    <w:abstractNumId w:val="26"/>
    <w:lvlOverride w:ilvl="0">
      <w:startOverride w:val="1"/>
    </w:lvlOverride>
  </w:num>
  <w:num w:numId="19">
    <w:abstractNumId w:val="26"/>
    <w:lvlOverride w:ilvl="0">
      <w:lvl w:ilvl="0">
        <w:start w:val="1"/>
        <w:numFmt w:val="decimal"/>
        <w:lvlText w:val="%1."/>
        <w:legacy w:legacy="1" w:legacySpace="0" w:legacyIndent="283"/>
        <w:lvlJc w:val="left"/>
        <w:pPr>
          <w:ind w:left="283" w:hanging="283"/>
        </w:pPr>
      </w:lvl>
    </w:lvlOverride>
  </w:num>
  <w:num w:numId="20">
    <w:abstractNumId w:val="21"/>
  </w:num>
  <w:num w:numId="21">
    <w:abstractNumId w:val="11"/>
  </w:num>
  <w:num w:numId="22">
    <w:abstractNumId w:val="37"/>
  </w:num>
  <w:num w:numId="23">
    <w:abstractNumId w:val="17"/>
  </w:num>
  <w:num w:numId="24">
    <w:abstractNumId w:val="16"/>
  </w:num>
  <w:num w:numId="25">
    <w:abstractNumId w:val="13"/>
  </w:num>
  <w:num w:numId="26">
    <w:abstractNumId w:val="4"/>
  </w:num>
  <w:num w:numId="27">
    <w:abstractNumId w:val="8"/>
  </w:num>
  <w:num w:numId="28">
    <w:abstractNumId w:val="36"/>
  </w:num>
  <w:num w:numId="29">
    <w:abstractNumId w:val="19"/>
  </w:num>
  <w:num w:numId="30">
    <w:abstractNumId w:val="18"/>
  </w:num>
  <w:num w:numId="31">
    <w:abstractNumId w:val="20"/>
  </w:num>
  <w:num w:numId="32">
    <w:abstractNumId w:val="23"/>
  </w:num>
  <w:num w:numId="33">
    <w:abstractNumId w:val="39"/>
  </w:num>
  <w:num w:numId="34">
    <w:abstractNumId w:val="35"/>
  </w:num>
  <w:num w:numId="35">
    <w:abstractNumId w:val="32"/>
  </w:num>
  <w:num w:numId="36">
    <w:abstractNumId w:val="28"/>
  </w:num>
  <w:num w:numId="37">
    <w:abstractNumId w:val="6"/>
  </w:num>
  <w:num w:numId="38">
    <w:abstractNumId w:val="29"/>
  </w:num>
  <w:num w:numId="39">
    <w:abstractNumId w:val="31"/>
  </w:num>
  <w:num w:numId="40">
    <w:abstractNumId w:val="5"/>
  </w:num>
  <w:num w:numId="41">
    <w:abstractNumId w:val="27"/>
  </w:num>
  <w:num w:numId="42">
    <w:abstractNumId w:val="42"/>
  </w:num>
  <w:num w:numId="43">
    <w:abstractNumId w:val="14"/>
  </w:num>
  <w:num w:numId="44">
    <w:abstractNumId w:val="40"/>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B7339"/>
    <w:rsid w:val="00014E49"/>
    <w:rsid w:val="00031A81"/>
    <w:rsid w:val="000354A8"/>
    <w:rsid w:val="00043D75"/>
    <w:rsid w:val="000722AD"/>
    <w:rsid w:val="00086252"/>
    <w:rsid w:val="000C1195"/>
    <w:rsid w:val="000C2035"/>
    <w:rsid w:val="000D5579"/>
    <w:rsid w:val="000D7AEF"/>
    <w:rsid w:val="000E5FE3"/>
    <w:rsid w:val="000F3813"/>
    <w:rsid w:val="00102A3E"/>
    <w:rsid w:val="001075BA"/>
    <w:rsid w:val="001168ED"/>
    <w:rsid w:val="00176890"/>
    <w:rsid w:val="00192E33"/>
    <w:rsid w:val="001B0686"/>
    <w:rsid w:val="001E6227"/>
    <w:rsid w:val="001E7C1B"/>
    <w:rsid w:val="001F7256"/>
    <w:rsid w:val="002224FF"/>
    <w:rsid w:val="00233CD2"/>
    <w:rsid w:val="00245B66"/>
    <w:rsid w:val="00257473"/>
    <w:rsid w:val="00264DD4"/>
    <w:rsid w:val="002751B4"/>
    <w:rsid w:val="002751C5"/>
    <w:rsid w:val="002C2A0A"/>
    <w:rsid w:val="002C3838"/>
    <w:rsid w:val="002D2D8D"/>
    <w:rsid w:val="002E6AD9"/>
    <w:rsid w:val="00302A43"/>
    <w:rsid w:val="00352999"/>
    <w:rsid w:val="00357EE0"/>
    <w:rsid w:val="00370E5C"/>
    <w:rsid w:val="00374622"/>
    <w:rsid w:val="00381F31"/>
    <w:rsid w:val="00396799"/>
    <w:rsid w:val="003A3CDD"/>
    <w:rsid w:val="003C2569"/>
    <w:rsid w:val="003C7C61"/>
    <w:rsid w:val="003D6171"/>
    <w:rsid w:val="003E09E1"/>
    <w:rsid w:val="004078C4"/>
    <w:rsid w:val="00415D93"/>
    <w:rsid w:val="00423A80"/>
    <w:rsid w:val="00447F1E"/>
    <w:rsid w:val="00450016"/>
    <w:rsid w:val="00450953"/>
    <w:rsid w:val="00465076"/>
    <w:rsid w:val="004A05DA"/>
    <w:rsid w:val="004B3D29"/>
    <w:rsid w:val="004E37BB"/>
    <w:rsid w:val="004E447E"/>
    <w:rsid w:val="00537CE9"/>
    <w:rsid w:val="00542C06"/>
    <w:rsid w:val="00545165"/>
    <w:rsid w:val="0054571B"/>
    <w:rsid w:val="00552E2B"/>
    <w:rsid w:val="00554B6A"/>
    <w:rsid w:val="00566F28"/>
    <w:rsid w:val="00586943"/>
    <w:rsid w:val="005A1646"/>
    <w:rsid w:val="005E79E3"/>
    <w:rsid w:val="00606E55"/>
    <w:rsid w:val="0061655F"/>
    <w:rsid w:val="00620E12"/>
    <w:rsid w:val="00621687"/>
    <w:rsid w:val="00632384"/>
    <w:rsid w:val="006603CE"/>
    <w:rsid w:val="006653E5"/>
    <w:rsid w:val="00672A65"/>
    <w:rsid w:val="006759A7"/>
    <w:rsid w:val="00691A22"/>
    <w:rsid w:val="0069273D"/>
    <w:rsid w:val="00692773"/>
    <w:rsid w:val="00694A22"/>
    <w:rsid w:val="006C0AB2"/>
    <w:rsid w:val="006C2183"/>
    <w:rsid w:val="00736DDD"/>
    <w:rsid w:val="00743F8E"/>
    <w:rsid w:val="007841ED"/>
    <w:rsid w:val="007864AE"/>
    <w:rsid w:val="0078720D"/>
    <w:rsid w:val="007873AF"/>
    <w:rsid w:val="00787DA4"/>
    <w:rsid w:val="007919A1"/>
    <w:rsid w:val="007969E3"/>
    <w:rsid w:val="007A7CB6"/>
    <w:rsid w:val="007E2C90"/>
    <w:rsid w:val="007F1F0C"/>
    <w:rsid w:val="007F7311"/>
    <w:rsid w:val="00800649"/>
    <w:rsid w:val="008118CA"/>
    <w:rsid w:val="0081289E"/>
    <w:rsid w:val="008207D9"/>
    <w:rsid w:val="00830EEF"/>
    <w:rsid w:val="0083293C"/>
    <w:rsid w:val="00875EC2"/>
    <w:rsid w:val="008809E4"/>
    <w:rsid w:val="008879FC"/>
    <w:rsid w:val="008933D8"/>
    <w:rsid w:val="008957D0"/>
    <w:rsid w:val="008958EF"/>
    <w:rsid w:val="008B4CE4"/>
    <w:rsid w:val="008B6709"/>
    <w:rsid w:val="008B7339"/>
    <w:rsid w:val="008C6FC4"/>
    <w:rsid w:val="008D4BE8"/>
    <w:rsid w:val="008D5BBA"/>
    <w:rsid w:val="008E2DD8"/>
    <w:rsid w:val="00906E79"/>
    <w:rsid w:val="00923DCA"/>
    <w:rsid w:val="00946642"/>
    <w:rsid w:val="00985CE7"/>
    <w:rsid w:val="00997B8B"/>
    <w:rsid w:val="009A5F5F"/>
    <w:rsid w:val="009A7D43"/>
    <w:rsid w:val="009C259B"/>
    <w:rsid w:val="009D36A5"/>
    <w:rsid w:val="00A20DAD"/>
    <w:rsid w:val="00A34C76"/>
    <w:rsid w:val="00A54717"/>
    <w:rsid w:val="00A63F48"/>
    <w:rsid w:val="00AA0F3A"/>
    <w:rsid w:val="00AC2677"/>
    <w:rsid w:val="00AC36E8"/>
    <w:rsid w:val="00AC6087"/>
    <w:rsid w:val="00AD7530"/>
    <w:rsid w:val="00AE5BF8"/>
    <w:rsid w:val="00B13C2D"/>
    <w:rsid w:val="00B40237"/>
    <w:rsid w:val="00B74927"/>
    <w:rsid w:val="00B827AE"/>
    <w:rsid w:val="00B919C9"/>
    <w:rsid w:val="00BD4A2D"/>
    <w:rsid w:val="00C01140"/>
    <w:rsid w:val="00C01B38"/>
    <w:rsid w:val="00C03E1D"/>
    <w:rsid w:val="00C11F00"/>
    <w:rsid w:val="00C225C6"/>
    <w:rsid w:val="00C26CD3"/>
    <w:rsid w:val="00C30305"/>
    <w:rsid w:val="00C437E9"/>
    <w:rsid w:val="00C474F0"/>
    <w:rsid w:val="00C56563"/>
    <w:rsid w:val="00C75388"/>
    <w:rsid w:val="00C75DDB"/>
    <w:rsid w:val="00C82600"/>
    <w:rsid w:val="00C96195"/>
    <w:rsid w:val="00CC4FDC"/>
    <w:rsid w:val="00CD792D"/>
    <w:rsid w:val="00CE1287"/>
    <w:rsid w:val="00CE1592"/>
    <w:rsid w:val="00CF3735"/>
    <w:rsid w:val="00CF5C02"/>
    <w:rsid w:val="00D613B4"/>
    <w:rsid w:val="00D822E4"/>
    <w:rsid w:val="00D838F9"/>
    <w:rsid w:val="00D92455"/>
    <w:rsid w:val="00DB2BE1"/>
    <w:rsid w:val="00DB69F0"/>
    <w:rsid w:val="00DD3B1C"/>
    <w:rsid w:val="00DD6E7A"/>
    <w:rsid w:val="00DE5AF4"/>
    <w:rsid w:val="00DF129F"/>
    <w:rsid w:val="00DF79E5"/>
    <w:rsid w:val="00E03EB9"/>
    <w:rsid w:val="00E32543"/>
    <w:rsid w:val="00E34CE9"/>
    <w:rsid w:val="00E355D6"/>
    <w:rsid w:val="00E40D16"/>
    <w:rsid w:val="00E429A9"/>
    <w:rsid w:val="00E51480"/>
    <w:rsid w:val="00E5607E"/>
    <w:rsid w:val="00E576B1"/>
    <w:rsid w:val="00E74F99"/>
    <w:rsid w:val="00E96640"/>
    <w:rsid w:val="00EB12F2"/>
    <w:rsid w:val="00EB6124"/>
    <w:rsid w:val="00EC1E0C"/>
    <w:rsid w:val="00EF2641"/>
    <w:rsid w:val="00F036A8"/>
    <w:rsid w:val="00F113DA"/>
    <w:rsid w:val="00F40881"/>
    <w:rsid w:val="00F42C1F"/>
    <w:rsid w:val="00F42C9B"/>
    <w:rsid w:val="00F6576C"/>
    <w:rsid w:val="00F669B8"/>
    <w:rsid w:val="00F76C3F"/>
    <w:rsid w:val="00F855E9"/>
    <w:rsid w:val="00FA087A"/>
    <w:rsid w:val="00FB3495"/>
    <w:rsid w:val="00FD4C9F"/>
    <w:rsid w:val="00FE01FD"/>
    <w:rsid w:val="00FE6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39"/>
    <w:pPr>
      <w:suppressAutoHyphens/>
    </w:pPr>
    <w:rPr>
      <w:rFonts w:eastAsia="Calibri"/>
      <w:sz w:val="24"/>
      <w:szCs w:val="24"/>
      <w:lang w:eastAsia="ar-SA"/>
    </w:rPr>
  </w:style>
  <w:style w:type="paragraph" w:styleId="1">
    <w:name w:val="heading 1"/>
    <w:basedOn w:val="a"/>
    <w:next w:val="a"/>
    <w:link w:val="10"/>
    <w:qFormat/>
    <w:rsid w:val="00923DCA"/>
    <w:pPr>
      <w:keepNext/>
      <w:suppressAutoHyphens w:val="0"/>
      <w:overflowPunct w:val="0"/>
      <w:autoSpaceDE w:val="0"/>
      <w:autoSpaceDN w:val="0"/>
      <w:adjustRightInd w:val="0"/>
      <w:ind w:left="284" w:hanging="284"/>
      <w:outlineLvl w:val="0"/>
    </w:pPr>
    <w:rPr>
      <w:rFonts w:eastAsia="Times New Roman"/>
      <w:b/>
      <w:color w:val="0000FF"/>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7339"/>
    <w:pPr>
      <w:spacing w:before="100" w:after="100"/>
    </w:pPr>
  </w:style>
  <w:style w:type="paragraph" w:customStyle="1" w:styleId="Default">
    <w:name w:val="Default"/>
    <w:uiPriority w:val="99"/>
    <w:rsid w:val="00743F8E"/>
    <w:pPr>
      <w:autoSpaceDE w:val="0"/>
      <w:autoSpaceDN w:val="0"/>
      <w:adjustRightInd w:val="0"/>
    </w:pPr>
    <w:rPr>
      <w:rFonts w:eastAsia="Calibri"/>
      <w:color w:val="000000"/>
      <w:sz w:val="24"/>
      <w:szCs w:val="24"/>
    </w:rPr>
  </w:style>
  <w:style w:type="paragraph" w:styleId="HTML">
    <w:name w:val="HTML Preformatted"/>
    <w:basedOn w:val="a"/>
    <w:link w:val="HTML0"/>
    <w:uiPriority w:val="99"/>
    <w:rsid w:val="0040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uiPriority w:val="99"/>
    <w:locked/>
    <w:rsid w:val="004078C4"/>
    <w:rPr>
      <w:rFonts w:ascii="Courier New" w:eastAsia="Calibri" w:hAnsi="Courier New" w:cs="Courier New"/>
      <w:lang w:val="ru-RU" w:eastAsia="ru-RU" w:bidi="ar-SA"/>
    </w:rPr>
  </w:style>
  <w:style w:type="character" w:customStyle="1" w:styleId="FontStyle12">
    <w:name w:val="Font Style12"/>
    <w:rsid w:val="004078C4"/>
    <w:rPr>
      <w:rFonts w:ascii="Arial" w:hAnsi="Arial" w:cs="Arial"/>
      <w:sz w:val="18"/>
      <w:szCs w:val="18"/>
    </w:rPr>
  </w:style>
  <w:style w:type="paragraph" w:customStyle="1" w:styleId="Style1">
    <w:name w:val="Style1"/>
    <w:basedOn w:val="a"/>
    <w:rsid w:val="004078C4"/>
    <w:pPr>
      <w:widowControl w:val="0"/>
      <w:suppressAutoHyphens w:val="0"/>
      <w:autoSpaceDE w:val="0"/>
      <w:autoSpaceDN w:val="0"/>
      <w:adjustRightInd w:val="0"/>
      <w:spacing w:line="243" w:lineRule="exact"/>
      <w:ind w:firstLine="278"/>
      <w:jc w:val="both"/>
    </w:pPr>
    <w:rPr>
      <w:rFonts w:ascii="Arial" w:eastAsia="Times New Roman" w:hAnsi="Arial"/>
      <w:lang w:eastAsia="ru-RU"/>
    </w:rPr>
  </w:style>
  <w:style w:type="character" w:customStyle="1" w:styleId="FontStyle11">
    <w:name w:val="Font Style11"/>
    <w:rsid w:val="004078C4"/>
    <w:rPr>
      <w:rFonts w:ascii="Arial" w:hAnsi="Arial" w:cs="Arial"/>
      <w:i/>
      <w:iCs/>
      <w:sz w:val="18"/>
      <w:szCs w:val="18"/>
    </w:rPr>
  </w:style>
  <w:style w:type="paragraph" w:customStyle="1" w:styleId="Style2">
    <w:name w:val="Style2"/>
    <w:basedOn w:val="a"/>
    <w:rsid w:val="004078C4"/>
    <w:pPr>
      <w:widowControl w:val="0"/>
      <w:suppressAutoHyphens w:val="0"/>
      <w:autoSpaceDE w:val="0"/>
      <w:autoSpaceDN w:val="0"/>
      <w:adjustRightInd w:val="0"/>
      <w:spacing w:line="250" w:lineRule="exact"/>
      <w:ind w:firstLine="298"/>
      <w:jc w:val="both"/>
    </w:pPr>
    <w:rPr>
      <w:rFonts w:ascii="Arial" w:eastAsia="Times New Roman" w:hAnsi="Arial"/>
      <w:lang w:eastAsia="ru-RU"/>
    </w:rPr>
  </w:style>
  <w:style w:type="paragraph" w:styleId="2">
    <w:name w:val="Body Text Indent 2"/>
    <w:basedOn w:val="a"/>
    <w:link w:val="20"/>
    <w:rsid w:val="002E6AD9"/>
    <w:pPr>
      <w:suppressAutoHyphens w:val="0"/>
      <w:spacing w:after="120" w:line="480" w:lineRule="auto"/>
      <w:ind w:left="283"/>
    </w:pPr>
    <w:rPr>
      <w:lang w:eastAsia="ru-RU"/>
    </w:rPr>
  </w:style>
  <w:style w:type="character" w:customStyle="1" w:styleId="20">
    <w:name w:val="Основной текст с отступом 2 Знак"/>
    <w:link w:val="2"/>
    <w:locked/>
    <w:rsid w:val="002E6AD9"/>
    <w:rPr>
      <w:rFonts w:eastAsia="Calibri"/>
      <w:sz w:val="24"/>
      <w:szCs w:val="24"/>
      <w:lang w:val="ru-RU" w:eastAsia="ru-RU" w:bidi="ar-SA"/>
    </w:rPr>
  </w:style>
  <w:style w:type="paragraph" w:customStyle="1" w:styleId="ConsPlusNormal">
    <w:name w:val="ConsPlusNormal"/>
    <w:rsid w:val="00985CE7"/>
    <w:pPr>
      <w:widowControl w:val="0"/>
      <w:autoSpaceDE w:val="0"/>
      <w:autoSpaceDN w:val="0"/>
      <w:adjustRightInd w:val="0"/>
      <w:ind w:firstLine="720"/>
    </w:pPr>
    <w:rPr>
      <w:rFonts w:ascii="Arial" w:eastAsia="Calibri" w:hAnsi="Arial" w:cs="Arial"/>
    </w:rPr>
  </w:style>
  <w:style w:type="paragraph" w:customStyle="1" w:styleId="21">
    <w:name w:val="Знак2"/>
    <w:basedOn w:val="a"/>
    <w:rsid w:val="00043D75"/>
    <w:pPr>
      <w:suppressAutoHyphens w:val="0"/>
      <w:spacing w:after="160" w:line="240" w:lineRule="exact"/>
    </w:pPr>
    <w:rPr>
      <w:rFonts w:ascii="Verdana" w:eastAsia="Times New Roman" w:hAnsi="Verdana" w:cs="Verdana"/>
      <w:sz w:val="20"/>
      <w:szCs w:val="20"/>
      <w:lang w:val="en-US" w:eastAsia="en-US"/>
    </w:rPr>
  </w:style>
  <w:style w:type="paragraph" w:styleId="a4">
    <w:name w:val="Body Text Indent"/>
    <w:basedOn w:val="a"/>
    <w:link w:val="a5"/>
    <w:rsid w:val="00302A43"/>
    <w:pPr>
      <w:spacing w:after="120"/>
      <w:ind w:left="283"/>
    </w:pPr>
  </w:style>
  <w:style w:type="character" w:customStyle="1" w:styleId="a5">
    <w:name w:val="Основной текст с отступом Знак"/>
    <w:link w:val="a4"/>
    <w:rsid w:val="00302A43"/>
    <w:rPr>
      <w:rFonts w:eastAsia="Calibri"/>
      <w:sz w:val="24"/>
      <w:szCs w:val="24"/>
      <w:lang w:eastAsia="ar-SA"/>
    </w:rPr>
  </w:style>
  <w:style w:type="paragraph" w:styleId="a6">
    <w:name w:val="footer"/>
    <w:basedOn w:val="a"/>
    <w:link w:val="a7"/>
    <w:uiPriority w:val="99"/>
    <w:rsid w:val="00302A43"/>
    <w:pPr>
      <w:tabs>
        <w:tab w:val="center" w:pos="4677"/>
        <w:tab w:val="right" w:pos="9355"/>
      </w:tabs>
      <w:suppressAutoHyphens w:val="0"/>
    </w:pPr>
    <w:rPr>
      <w:rFonts w:eastAsia="Times New Roman"/>
    </w:rPr>
  </w:style>
  <w:style w:type="character" w:customStyle="1" w:styleId="a7">
    <w:name w:val="Нижний колонтитул Знак"/>
    <w:link w:val="a6"/>
    <w:uiPriority w:val="99"/>
    <w:rsid w:val="00302A43"/>
    <w:rPr>
      <w:sz w:val="24"/>
      <w:szCs w:val="24"/>
    </w:rPr>
  </w:style>
  <w:style w:type="character" w:styleId="a8">
    <w:name w:val="page number"/>
    <w:rsid w:val="00302A43"/>
  </w:style>
  <w:style w:type="paragraph" w:styleId="3">
    <w:name w:val="Body Text 3"/>
    <w:basedOn w:val="a"/>
    <w:link w:val="30"/>
    <w:rsid w:val="00923DCA"/>
    <w:pPr>
      <w:spacing w:after="120"/>
    </w:pPr>
    <w:rPr>
      <w:sz w:val="16"/>
      <w:szCs w:val="16"/>
    </w:rPr>
  </w:style>
  <w:style w:type="character" w:customStyle="1" w:styleId="30">
    <w:name w:val="Основной текст 3 Знак"/>
    <w:link w:val="3"/>
    <w:rsid w:val="00923DCA"/>
    <w:rPr>
      <w:rFonts w:eastAsia="Calibri"/>
      <w:sz w:val="16"/>
      <w:szCs w:val="16"/>
      <w:lang w:eastAsia="ar-SA"/>
    </w:rPr>
  </w:style>
  <w:style w:type="paragraph" w:styleId="31">
    <w:name w:val="Body Text Indent 3"/>
    <w:basedOn w:val="a"/>
    <w:link w:val="32"/>
    <w:rsid w:val="00923DCA"/>
    <w:pPr>
      <w:spacing w:after="120"/>
      <w:ind w:left="283"/>
    </w:pPr>
    <w:rPr>
      <w:sz w:val="16"/>
      <w:szCs w:val="16"/>
    </w:rPr>
  </w:style>
  <w:style w:type="character" w:customStyle="1" w:styleId="32">
    <w:name w:val="Основной текст с отступом 3 Знак"/>
    <w:link w:val="31"/>
    <w:rsid w:val="00923DCA"/>
    <w:rPr>
      <w:rFonts w:eastAsia="Calibri"/>
      <w:sz w:val="16"/>
      <w:szCs w:val="16"/>
      <w:lang w:eastAsia="ar-SA"/>
    </w:rPr>
  </w:style>
  <w:style w:type="character" w:customStyle="1" w:styleId="10">
    <w:name w:val="Заголовок 1 Знак"/>
    <w:link w:val="1"/>
    <w:rsid w:val="00923DCA"/>
    <w:rPr>
      <w:b/>
      <w:color w:val="0000FF"/>
      <w:sz w:val="32"/>
    </w:rPr>
  </w:style>
  <w:style w:type="paragraph" w:customStyle="1" w:styleId="33">
    <w:name w:val="Знак Знак3 Знак Знак"/>
    <w:basedOn w:val="a"/>
    <w:rsid w:val="00DB2BE1"/>
    <w:pPr>
      <w:suppressAutoHyphens w:val="0"/>
      <w:spacing w:after="160" w:line="240" w:lineRule="exact"/>
    </w:pPr>
    <w:rPr>
      <w:rFonts w:ascii="Verdana" w:eastAsia="Times New Roman" w:hAnsi="Verdana"/>
      <w:sz w:val="20"/>
      <w:szCs w:val="20"/>
      <w:lang w:val="en-US" w:eastAsia="en-US"/>
    </w:rPr>
  </w:style>
  <w:style w:type="paragraph" w:styleId="a9">
    <w:name w:val="Body Text"/>
    <w:basedOn w:val="a"/>
    <w:link w:val="aa"/>
    <w:rsid w:val="00DB2BE1"/>
    <w:pPr>
      <w:spacing w:after="120"/>
    </w:pPr>
  </w:style>
  <w:style w:type="character" w:customStyle="1" w:styleId="aa">
    <w:name w:val="Основной текст Знак"/>
    <w:link w:val="a9"/>
    <w:rsid w:val="00DB2BE1"/>
    <w:rPr>
      <w:rFonts w:eastAsia="Calibri"/>
      <w:sz w:val="24"/>
      <w:szCs w:val="24"/>
      <w:lang w:eastAsia="ar-SA"/>
    </w:rPr>
  </w:style>
  <w:style w:type="paragraph" w:customStyle="1" w:styleId="5">
    <w:name w:val="Знак Знак5"/>
    <w:basedOn w:val="a"/>
    <w:rsid w:val="00672A65"/>
    <w:pPr>
      <w:suppressAutoHyphens w:val="0"/>
      <w:spacing w:after="160" w:line="240" w:lineRule="exact"/>
    </w:pPr>
    <w:rPr>
      <w:rFonts w:ascii="Verdana" w:eastAsia="Times New Roman" w:hAnsi="Verdana" w:cs="Verdana"/>
      <w:sz w:val="20"/>
      <w:szCs w:val="20"/>
      <w:lang w:val="en-US" w:eastAsia="en-US"/>
    </w:rPr>
  </w:style>
  <w:style w:type="table" w:styleId="ab">
    <w:name w:val="Table Grid"/>
    <w:basedOn w:val="a1"/>
    <w:uiPriority w:val="59"/>
    <w:rsid w:val="0069277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542C06"/>
    <w:pPr>
      <w:ind w:left="708"/>
    </w:pPr>
  </w:style>
  <w:style w:type="character" w:styleId="ad">
    <w:name w:val="Emphasis"/>
    <w:qFormat/>
    <w:rsid w:val="00450953"/>
    <w:rPr>
      <w:i/>
      <w:iCs/>
    </w:rPr>
  </w:style>
  <w:style w:type="paragraph" w:styleId="ae">
    <w:name w:val="Balloon Text"/>
    <w:basedOn w:val="a"/>
    <w:link w:val="af"/>
    <w:rsid w:val="007841ED"/>
    <w:rPr>
      <w:rFonts w:ascii="Tahoma" w:hAnsi="Tahoma"/>
      <w:sz w:val="16"/>
      <w:szCs w:val="16"/>
    </w:rPr>
  </w:style>
  <w:style w:type="character" w:customStyle="1" w:styleId="af">
    <w:name w:val="Текст выноски Знак"/>
    <w:link w:val="ae"/>
    <w:rsid w:val="007841ED"/>
    <w:rPr>
      <w:rFonts w:ascii="Tahoma" w:eastAsia="Calibri" w:hAnsi="Tahoma" w:cs="Tahoma"/>
      <w:sz w:val="16"/>
      <w:szCs w:val="16"/>
      <w:lang w:eastAsia="ar-SA"/>
    </w:rPr>
  </w:style>
  <w:style w:type="paragraph" w:styleId="af0">
    <w:name w:val="header"/>
    <w:basedOn w:val="a"/>
    <w:link w:val="af1"/>
    <w:rsid w:val="00B13C2D"/>
    <w:pPr>
      <w:tabs>
        <w:tab w:val="center" w:pos="4677"/>
        <w:tab w:val="right" w:pos="9355"/>
      </w:tabs>
    </w:pPr>
  </w:style>
  <w:style w:type="character" w:customStyle="1" w:styleId="af1">
    <w:name w:val="Верхний колонтитул Знак"/>
    <w:link w:val="af0"/>
    <w:rsid w:val="00B13C2D"/>
    <w:rPr>
      <w:rFonts w:eastAsia="Calibri"/>
      <w:sz w:val="24"/>
      <w:szCs w:val="24"/>
      <w:lang w:eastAsia="ar-SA"/>
    </w:rPr>
  </w:style>
  <w:style w:type="paragraph" w:styleId="af2">
    <w:name w:val="Title"/>
    <w:basedOn w:val="a"/>
    <w:link w:val="af3"/>
    <w:qFormat/>
    <w:rsid w:val="00257473"/>
    <w:pPr>
      <w:suppressAutoHyphens w:val="0"/>
      <w:jc w:val="center"/>
    </w:pPr>
    <w:rPr>
      <w:rFonts w:eastAsia="Times New Roman"/>
      <w:sz w:val="32"/>
      <w:lang w:eastAsia="ru-RU"/>
    </w:rPr>
  </w:style>
  <w:style w:type="character" w:customStyle="1" w:styleId="af3">
    <w:name w:val="Название Знак"/>
    <w:basedOn w:val="a0"/>
    <w:link w:val="af2"/>
    <w:rsid w:val="00257473"/>
    <w:rPr>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nobr.irkobl.ru/" TargetMode="External"/><Relationship Id="rId18" Type="http://schemas.openxmlformats.org/officeDocument/2006/relationships/hyperlink" Target="http://www.maam.ru/" TargetMode="External"/><Relationship Id="rId26" Type="http://schemas.openxmlformats.org/officeDocument/2006/relationships/hyperlink" Target="http://detsadd.narod.ru/" TargetMode="External"/><Relationship Id="rId3" Type="http://schemas.openxmlformats.org/officeDocument/2006/relationships/styles" Target="styles.xml"/><Relationship Id="rId21" Type="http://schemas.openxmlformats.org/officeDocument/2006/relationships/hyperlink" Target="http://www.deti-club.ru/sovremenni_det_sad" TargetMode="External"/><Relationship Id="rId7" Type="http://schemas.openxmlformats.org/officeDocument/2006/relationships/endnotes" Target="endnotes.xml"/><Relationship Id="rId12" Type="http://schemas.openxmlformats.org/officeDocument/2006/relationships/hyperlink" Target="http://www.ed.gov.ru/" TargetMode="External"/><Relationship Id="rId17" Type="http://schemas.openxmlformats.org/officeDocument/2006/relationships/hyperlink" Target="http://www.resobr.ru/" TargetMode="External"/><Relationship Id="rId25" Type="http://schemas.openxmlformats.org/officeDocument/2006/relationships/hyperlink" Target="http://www.moi-detsad.ru/" TargetMode="External"/><Relationship Id="rId2" Type="http://schemas.openxmlformats.org/officeDocument/2006/relationships/numbering" Target="numbering.xml"/><Relationship Id="rId16" Type="http://schemas.openxmlformats.org/officeDocument/2006/relationships/hyperlink" Target="http://opdetstvo.ru/index.php/ru/component/content/article/83-catdetstvo/newsdetstvo/201-&#1092;&#1075;&#1086;&#1089;&#1076;&#1077;&#1090;&#1089;&#1090;&#1074;&#1086;.html" TargetMode="External"/><Relationship Id="rId20" Type="http://schemas.openxmlformats.org/officeDocument/2006/relationships/hyperlink" Target="http://sdo-journal.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ior.edu.ru/" TargetMode="External"/><Relationship Id="rId24" Type="http://schemas.openxmlformats.org/officeDocument/2006/relationships/hyperlink" Target="http://ivalex.vistcom.ru/index.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tstvo-press.ru/" TargetMode="External"/><Relationship Id="rId23" Type="http://schemas.openxmlformats.org/officeDocument/2006/relationships/hyperlink" Target="http://dob.1september.ru/&#1057;&#1072;&#1081;&#1090;" TargetMode="External"/><Relationship Id="rId28" Type="http://schemas.openxmlformats.org/officeDocument/2006/relationships/hyperlink" Target="http://doshvozrast.ru/" TargetMode="External"/><Relationship Id="rId10" Type="http://schemas.openxmlformats.org/officeDocument/2006/relationships/hyperlink" Target="http://&#1084;&#1080;&#1085;&#1086;&#1073;&#1088;&#1085;&#1072;&#1091;&#1082;&#1080;.&#1088;&#1092;/" TargetMode="External"/><Relationship Id="rId19" Type="http://schemas.openxmlformats.org/officeDocument/2006/relationships/hyperlink" Target="http://doshkolni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du.irkutsk.ru/glavnaya/struktura/otdeli_do/otdel_doshkolnogo/" TargetMode="External"/><Relationship Id="rId22" Type="http://schemas.openxmlformats.org/officeDocument/2006/relationships/hyperlink" Target="http://www.obruch.ru/" TargetMode="External"/><Relationship Id="rId27" Type="http://schemas.openxmlformats.org/officeDocument/2006/relationships/hyperlink" Target="http://detsad-kitty.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1BAF-2EF4-4B65-B568-F3CCC6B9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14967</Words>
  <Characters>85314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100081</CharactersWithSpaces>
  <SharedDoc>false</SharedDoc>
  <HLinks>
    <vt:vector size="114" baseType="variant">
      <vt:variant>
        <vt:i4>7864379</vt:i4>
      </vt:variant>
      <vt:variant>
        <vt:i4>54</vt:i4>
      </vt:variant>
      <vt:variant>
        <vt:i4>0</vt:i4>
      </vt:variant>
      <vt:variant>
        <vt:i4>5</vt:i4>
      </vt:variant>
      <vt:variant>
        <vt:lpwstr>http://doshvozrast.ru/</vt:lpwstr>
      </vt:variant>
      <vt:variant>
        <vt:lpwstr/>
      </vt:variant>
      <vt:variant>
        <vt:i4>3211375</vt:i4>
      </vt:variant>
      <vt:variant>
        <vt:i4>51</vt:i4>
      </vt:variant>
      <vt:variant>
        <vt:i4>0</vt:i4>
      </vt:variant>
      <vt:variant>
        <vt:i4>5</vt:i4>
      </vt:variant>
      <vt:variant>
        <vt:lpwstr>http://detsad-kitty.ru/</vt:lpwstr>
      </vt:variant>
      <vt:variant>
        <vt:lpwstr/>
      </vt:variant>
      <vt:variant>
        <vt:i4>1769472</vt:i4>
      </vt:variant>
      <vt:variant>
        <vt:i4>48</vt:i4>
      </vt:variant>
      <vt:variant>
        <vt:i4>0</vt:i4>
      </vt:variant>
      <vt:variant>
        <vt:i4>5</vt:i4>
      </vt:variant>
      <vt:variant>
        <vt:lpwstr>http://detsadd.narod.ru/</vt:lpwstr>
      </vt:variant>
      <vt:variant>
        <vt:lpwstr/>
      </vt:variant>
      <vt:variant>
        <vt:i4>327698</vt:i4>
      </vt:variant>
      <vt:variant>
        <vt:i4>45</vt:i4>
      </vt:variant>
      <vt:variant>
        <vt:i4>0</vt:i4>
      </vt:variant>
      <vt:variant>
        <vt:i4>5</vt:i4>
      </vt:variant>
      <vt:variant>
        <vt:lpwstr>http://www.moi-detsad.ru/</vt:lpwstr>
      </vt:variant>
      <vt:variant>
        <vt:lpwstr/>
      </vt:variant>
      <vt:variant>
        <vt:i4>3211372</vt:i4>
      </vt:variant>
      <vt:variant>
        <vt:i4>42</vt:i4>
      </vt:variant>
      <vt:variant>
        <vt:i4>0</vt:i4>
      </vt:variant>
      <vt:variant>
        <vt:i4>5</vt:i4>
      </vt:variant>
      <vt:variant>
        <vt:lpwstr>http://ivalex.vistcom.ru/index.htm</vt:lpwstr>
      </vt:variant>
      <vt:variant>
        <vt:lpwstr/>
      </vt:variant>
      <vt:variant>
        <vt:i4>2491475</vt:i4>
      </vt:variant>
      <vt:variant>
        <vt:i4>39</vt:i4>
      </vt:variant>
      <vt:variant>
        <vt:i4>0</vt:i4>
      </vt:variant>
      <vt:variant>
        <vt:i4>5</vt:i4>
      </vt:variant>
      <vt:variant>
        <vt:lpwstr>http://dob.1september.ru/Сайт</vt:lpwstr>
      </vt:variant>
      <vt:variant>
        <vt:lpwstr/>
      </vt:variant>
      <vt:variant>
        <vt:i4>917597</vt:i4>
      </vt:variant>
      <vt:variant>
        <vt:i4>36</vt:i4>
      </vt:variant>
      <vt:variant>
        <vt:i4>0</vt:i4>
      </vt:variant>
      <vt:variant>
        <vt:i4>5</vt:i4>
      </vt:variant>
      <vt:variant>
        <vt:lpwstr>http://www.obruch.ru/</vt:lpwstr>
      </vt:variant>
      <vt:variant>
        <vt:lpwstr/>
      </vt:variant>
      <vt:variant>
        <vt:i4>3473534</vt:i4>
      </vt:variant>
      <vt:variant>
        <vt:i4>33</vt:i4>
      </vt:variant>
      <vt:variant>
        <vt:i4>0</vt:i4>
      </vt:variant>
      <vt:variant>
        <vt:i4>5</vt:i4>
      </vt:variant>
      <vt:variant>
        <vt:lpwstr>http://www.deti-club.ru/sovremenni_det_sad</vt:lpwstr>
      </vt:variant>
      <vt:variant>
        <vt:lpwstr/>
      </vt:variant>
      <vt:variant>
        <vt:i4>7798887</vt:i4>
      </vt:variant>
      <vt:variant>
        <vt:i4>30</vt:i4>
      </vt:variant>
      <vt:variant>
        <vt:i4>0</vt:i4>
      </vt:variant>
      <vt:variant>
        <vt:i4>5</vt:i4>
      </vt:variant>
      <vt:variant>
        <vt:lpwstr>http://sdo-journal.ru/</vt:lpwstr>
      </vt:variant>
      <vt:variant>
        <vt:lpwstr/>
      </vt:variant>
      <vt:variant>
        <vt:i4>589846</vt:i4>
      </vt:variant>
      <vt:variant>
        <vt:i4>27</vt:i4>
      </vt:variant>
      <vt:variant>
        <vt:i4>0</vt:i4>
      </vt:variant>
      <vt:variant>
        <vt:i4>5</vt:i4>
      </vt:variant>
      <vt:variant>
        <vt:lpwstr>http://doshkolnik.ru/</vt:lpwstr>
      </vt:variant>
      <vt:variant>
        <vt:lpwstr/>
      </vt:variant>
      <vt:variant>
        <vt:i4>8126510</vt:i4>
      </vt:variant>
      <vt:variant>
        <vt:i4>24</vt:i4>
      </vt:variant>
      <vt:variant>
        <vt:i4>0</vt:i4>
      </vt:variant>
      <vt:variant>
        <vt:i4>5</vt:i4>
      </vt:variant>
      <vt:variant>
        <vt:lpwstr>http://www.maam.ru/</vt:lpwstr>
      </vt:variant>
      <vt:variant>
        <vt:lpwstr/>
      </vt:variant>
      <vt:variant>
        <vt:i4>1245274</vt:i4>
      </vt:variant>
      <vt:variant>
        <vt:i4>21</vt:i4>
      </vt:variant>
      <vt:variant>
        <vt:i4>0</vt:i4>
      </vt:variant>
      <vt:variant>
        <vt:i4>5</vt:i4>
      </vt:variant>
      <vt:variant>
        <vt:lpwstr>http://www.resobr.ru/</vt:lpwstr>
      </vt:variant>
      <vt:variant>
        <vt:lpwstr/>
      </vt:variant>
      <vt:variant>
        <vt:i4>6358041</vt:i4>
      </vt:variant>
      <vt:variant>
        <vt:i4>18</vt:i4>
      </vt:variant>
      <vt:variant>
        <vt:i4>0</vt:i4>
      </vt:variant>
      <vt:variant>
        <vt:i4>5</vt:i4>
      </vt:variant>
      <vt:variant>
        <vt:lpwstr>http://opdetstvo.ru/index.php/ru/component/content/article/83-catdetstvo/newsdetstvo/201-фгосдетство.html</vt:lpwstr>
      </vt:variant>
      <vt:variant>
        <vt:lpwstr/>
      </vt:variant>
      <vt:variant>
        <vt:i4>1769543</vt:i4>
      </vt:variant>
      <vt:variant>
        <vt:i4>15</vt:i4>
      </vt:variant>
      <vt:variant>
        <vt:i4>0</vt:i4>
      </vt:variant>
      <vt:variant>
        <vt:i4>5</vt:i4>
      </vt:variant>
      <vt:variant>
        <vt:lpwstr>http://www.detstvo-press.ru/</vt:lpwstr>
      </vt:variant>
      <vt:variant>
        <vt:lpwstr/>
      </vt:variant>
      <vt:variant>
        <vt:i4>4128870</vt:i4>
      </vt:variant>
      <vt:variant>
        <vt:i4>12</vt:i4>
      </vt:variant>
      <vt:variant>
        <vt:i4>0</vt:i4>
      </vt:variant>
      <vt:variant>
        <vt:i4>5</vt:i4>
      </vt:variant>
      <vt:variant>
        <vt:lpwstr>http://edu.irkutsk.ru/glavnaya/struktura/otdeli_do/otdel_doshkolnogo/</vt:lpwstr>
      </vt:variant>
      <vt:variant>
        <vt:lpwstr/>
      </vt:variant>
      <vt:variant>
        <vt:i4>4718662</vt:i4>
      </vt:variant>
      <vt:variant>
        <vt:i4>9</vt:i4>
      </vt:variant>
      <vt:variant>
        <vt:i4>0</vt:i4>
      </vt:variant>
      <vt:variant>
        <vt:i4>5</vt:i4>
      </vt:variant>
      <vt:variant>
        <vt:lpwstr>http://minobr.irkobl.ru/</vt:lpwstr>
      </vt:variant>
      <vt:variant>
        <vt:lpwstr/>
      </vt:variant>
      <vt:variant>
        <vt:i4>5505111</vt:i4>
      </vt:variant>
      <vt:variant>
        <vt:i4>6</vt:i4>
      </vt:variant>
      <vt:variant>
        <vt:i4>0</vt:i4>
      </vt:variant>
      <vt:variant>
        <vt:i4>5</vt:i4>
      </vt:variant>
      <vt:variant>
        <vt:lpwstr>http://www.ed.gov.ru/</vt:lpwstr>
      </vt:variant>
      <vt:variant>
        <vt:lpwstr/>
      </vt:variant>
      <vt:variant>
        <vt:i4>1769492</vt:i4>
      </vt:variant>
      <vt:variant>
        <vt:i4>3</vt:i4>
      </vt:variant>
      <vt:variant>
        <vt:i4>0</vt:i4>
      </vt:variant>
      <vt:variant>
        <vt:i4>5</vt:i4>
      </vt:variant>
      <vt:variant>
        <vt:lpwstr>http://fcior.edu.ru/</vt:lpwstr>
      </vt:variant>
      <vt:variant>
        <vt:lpwstr/>
      </vt:variant>
      <vt:variant>
        <vt:i4>70385711</vt:i4>
      </vt:variant>
      <vt:variant>
        <vt:i4>0</vt:i4>
      </vt:variant>
      <vt:variant>
        <vt:i4>0</vt:i4>
      </vt:variant>
      <vt:variant>
        <vt:i4>5</vt:i4>
      </vt:variant>
      <vt:variant>
        <vt:lpwstr>http://минобрнауки.рф/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2</cp:revision>
  <cp:lastPrinted>2019-08-18T23:59:00Z</cp:lastPrinted>
  <dcterms:created xsi:type="dcterms:W3CDTF">2019-08-20T03:43:00Z</dcterms:created>
  <dcterms:modified xsi:type="dcterms:W3CDTF">2019-08-20T03:43:00Z</dcterms:modified>
</cp:coreProperties>
</file>