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67098D">
        <w:rPr>
          <w:rFonts w:ascii="Times New Roman" w:hAnsi="Times New Roman" w:cs="Times New Roman"/>
        </w:rPr>
        <w:t>Российская Федерация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67098D">
        <w:rPr>
          <w:rFonts w:ascii="Times New Roman" w:hAnsi="Times New Roman" w:cs="Times New Roman"/>
        </w:rPr>
        <w:t>Департамент образования комитета по социальной политике и культуре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67098D">
        <w:rPr>
          <w:rFonts w:ascii="Times New Roman" w:hAnsi="Times New Roman" w:cs="Times New Roman"/>
        </w:rPr>
        <w:t>Администрации г. Иркутска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  <w:sz w:val="24"/>
        </w:rPr>
      </w:pPr>
      <w:r w:rsidRPr="0067098D">
        <w:rPr>
          <w:rStyle w:val="13pt"/>
          <w:rFonts w:cs="Times New Roman"/>
          <w:bCs/>
          <w:sz w:val="24"/>
        </w:rPr>
        <w:t xml:space="preserve">Муниципальное бюджетное дошкольное образовательное учреждение 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  <w:sz w:val="24"/>
        </w:rPr>
      </w:pPr>
      <w:r w:rsidRPr="0067098D">
        <w:rPr>
          <w:rStyle w:val="13pt"/>
          <w:rFonts w:cs="Times New Roman"/>
          <w:bCs/>
          <w:sz w:val="24"/>
        </w:rPr>
        <w:t xml:space="preserve">города Иркутска детский </w:t>
      </w:r>
      <w:proofErr w:type="gramStart"/>
      <w:r w:rsidRPr="0067098D">
        <w:rPr>
          <w:rStyle w:val="13pt"/>
          <w:rFonts w:cs="Times New Roman"/>
          <w:bCs/>
          <w:sz w:val="24"/>
        </w:rPr>
        <w:t>сад  №</w:t>
      </w:r>
      <w:proofErr w:type="gramEnd"/>
      <w:r w:rsidRPr="0067098D">
        <w:rPr>
          <w:rStyle w:val="13pt"/>
          <w:rFonts w:cs="Times New Roman"/>
          <w:bCs/>
          <w:sz w:val="24"/>
        </w:rPr>
        <w:t xml:space="preserve">  40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  <w:sz w:val="24"/>
        </w:rPr>
      </w:pPr>
      <w:r>
        <w:rPr>
          <w:rStyle w:val="13pt"/>
          <w:rFonts w:cs="Times New Roman"/>
          <w:bCs/>
          <w:sz w:val="24"/>
        </w:rPr>
        <w:t>_________________</w:t>
      </w:r>
      <w:r w:rsidRPr="0067098D">
        <w:rPr>
          <w:rStyle w:val="13pt"/>
          <w:rFonts w:cs="Times New Roman"/>
          <w:bCs/>
          <w:sz w:val="24"/>
        </w:rPr>
        <w:t>_________________________________</w:t>
      </w:r>
    </w:p>
    <w:p w:rsidR="00894D5B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4009, г"/>
        </w:smartTagPr>
        <w:r w:rsidRPr="0067098D">
          <w:rPr>
            <w:rFonts w:ascii="Times New Roman" w:hAnsi="Times New Roman" w:cs="Times New Roman"/>
          </w:rPr>
          <w:t>664009, г</w:t>
        </w:r>
      </w:smartTag>
      <w:r w:rsidRPr="0067098D">
        <w:rPr>
          <w:rFonts w:ascii="Times New Roman" w:hAnsi="Times New Roman" w:cs="Times New Roman"/>
        </w:rPr>
        <w:t xml:space="preserve">. Иркутск, ул. Омулевского, 6. тел. </w:t>
      </w:r>
      <w:r>
        <w:rPr>
          <w:rFonts w:ascii="Times New Roman" w:hAnsi="Times New Roman" w:cs="Times New Roman"/>
        </w:rPr>
        <w:t xml:space="preserve">(3952) </w:t>
      </w:r>
      <w:r w:rsidRPr="0067098D">
        <w:rPr>
          <w:rFonts w:ascii="Times New Roman" w:hAnsi="Times New Roman" w:cs="Times New Roman"/>
        </w:rPr>
        <w:t>54-74-84</w:t>
      </w:r>
    </w:p>
    <w:p w:rsidR="00894D5B" w:rsidRPr="00894D5B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894D5B">
        <w:rPr>
          <w:rFonts w:ascii="Times New Roman" w:hAnsi="Times New Roman" w:cs="Times New Roman"/>
        </w:rPr>
        <w:t xml:space="preserve">  адрес электронной почты: </w:t>
      </w:r>
      <w:hyperlink r:id="rId5" w:history="1">
        <w:r w:rsidRPr="00894D5B">
          <w:rPr>
            <w:rStyle w:val="a4"/>
            <w:rFonts w:ascii="Times New Roman" w:hAnsi="Times New Roman"/>
            <w:lang w:val="en-US"/>
          </w:rPr>
          <w:t>mdouds</w:t>
        </w:r>
        <w:r w:rsidRPr="00894D5B">
          <w:rPr>
            <w:rStyle w:val="a4"/>
            <w:rFonts w:ascii="Times New Roman" w:hAnsi="Times New Roman"/>
          </w:rPr>
          <w:t>40@</w:t>
        </w:r>
        <w:r w:rsidRPr="00894D5B">
          <w:rPr>
            <w:rStyle w:val="a4"/>
            <w:rFonts w:ascii="Times New Roman" w:hAnsi="Times New Roman"/>
            <w:lang w:val="en-US"/>
          </w:rPr>
          <w:t>yandex</w:t>
        </w:r>
        <w:r w:rsidRPr="00894D5B">
          <w:rPr>
            <w:rStyle w:val="a4"/>
            <w:rFonts w:ascii="Times New Roman" w:hAnsi="Times New Roman"/>
          </w:rPr>
          <w:t>.</w:t>
        </w:r>
        <w:proofErr w:type="spellStart"/>
        <w:r w:rsidRPr="00894D5B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894D5B" w:rsidRDefault="00894D5B" w:rsidP="00894D5B">
      <w:pPr>
        <w:spacing w:line="360" w:lineRule="auto"/>
        <w:ind w:left="-540" w:firstLine="709"/>
        <w:jc w:val="center"/>
        <w:rPr>
          <w:b/>
          <w:i/>
          <w:sz w:val="28"/>
          <w:szCs w:val="28"/>
        </w:rPr>
      </w:pPr>
    </w:p>
    <w:p w:rsidR="00894D5B" w:rsidRPr="00AB5513" w:rsidRDefault="00894D5B" w:rsidP="00894D5B">
      <w:pPr>
        <w:spacing w:line="360" w:lineRule="auto"/>
        <w:ind w:left="-540" w:firstLine="709"/>
        <w:jc w:val="center"/>
        <w:rPr>
          <w:b/>
          <w:i/>
          <w:sz w:val="28"/>
          <w:szCs w:val="28"/>
        </w:rPr>
      </w:pPr>
      <w:r w:rsidRPr="00AB5513">
        <w:rPr>
          <w:b/>
          <w:i/>
          <w:sz w:val="28"/>
          <w:szCs w:val="28"/>
        </w:rPr>
        <w:t>Аннотация к адаптированной программе «Я – Иркутянин».</w:t>
      </w:r>
    </w:p>
    <w:p w:rsidR="00894D5B" w:rsidRPr="00AB5513" w:rsidRDefault="00894D5B" w:rsidP="00894D5B">
      <w:pPr>
        <w:spacing w:line="360" w:lineRule="auto"/>
        <w:ind w:left="-851" w:firstLine="426"/>
        <w:jc w:val="both"/>
        <w:rPr>
          <w:sz w:val="28"/>
          <w:szCs w:val="28"/>
        </w:rPr>
      </w:pPr>
      <w:r w:rsidRPr="00AB5513">
        <w:rPr>
          <w:sz w:val="28"/>
          <w:szCs w:val="28"/>
        </w:rPr>
        <w:t xml:space="preserve">Программа для дополнительного образования детей старшего дошкольного возраста, направленная на формирование общих представлений </w:t>
      </w:r>
      <w:proofErr w:type="gramStart"/>
      <w:r w:rsidRPr="00AB5513">
        <w:rPr>
          <w:sz w:val="28"/>
          <w:szCs w:val="28"/>
        </w:rPr>
        <w:t>о  Родине</w:t>
      </w:r>
      <w:proofErr w:type="gramEnd"/>
      <w:r w:rsidRPr="00AB5513">
        <w:rPr>
          <w:sz w:val="28"/>
          <w:szCs w:val="28"/>
        </w:rPr>
        <w:t xml:space="preserve"> и Отечестве через  приобщение к народной культуре, ее богатству и разнообразию, красоте и благородству родной страны.  Программа предназначена для педагогов ДОУ.  Состоит из двух блоков «Земля Иркутская – моя малая Родина», «Страна моя – Россия», и рассчитана на реализацию в течение двух лет.                                                                                                                                                                                                                        </w:t>
      </w:r>
    </w:p>
    <w:p w:rsidR="00894D5B" w:rsidRPr="00AB5513" w:rsidRDefault="00894D5B" w:rsidP="00894D5B">
      <w:pPr>
        <w:spacing w:line="360" w:lineRule="auto"/>
        <w:ind w:left="-851" w:firstLine="426"/>
        <w:jc w:val="both"/>
        <w:rPr>
          <w:sz w:val="28"/>
          <w:szCs w:val="28"/>
        </w:rPr>
      </w:pPr>
      <w:r w:rsidRPr="00AB5513">
        <w:rPr>
          <w:sz w:val="28"/>
          <w:szCs w:val="28"/>
        </w:rPr>
        <w:t>Приложение программы «Я - Иркутянин» включает в себя:</w:t>
      </w:r>
    </w:p>
    <w:p w:rsidR="00894D5B" w:rsidRPr="00AB5513" w:rsidRDefault="00894D5B" w:rsidP="00894D5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851" w:firstLine="426"/>
        <w:jc w:val="both"/>
        <w:rPr>
          <w:sz w:val="28"/>
          <w:szCs w:val="28"/>
        </w:rPr>
      </w:pPr>
      <w:r w:rsidRPr="00AB5513">
        <w:rPr>
          <w:sz w:val="28"/>
          <w:szCs w:val="28"/>
        </w:rPr>
        <w:t>опросник для детей;</w:t>
      </w:r>
    </w:p>
    <w:p w:rsidR="00894D5B" w:rsidRPr="00AB5513" w:rsidRDefault="00894D5B" w:rsidP="00894D5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851" w:firstLine="426"/>
        <w:jc w:val="both"/>
        <w:rPr>
          <w:sz w:val="28"/>
          <w:szCs w:val="28"/>
        </w:rPr>
      </w:pPr>
      <w:r w:rsidRPr="00AB5513">
        <w:rPr>
          <w:sz w:val="28"/>
          <w:szCs w:val="28"/>
        </w:rPr>
        <w:t>диагностика на тему: «Я – россиянин» (составлена на основе программы «Детство» под редакцией Логиновой В.И., Бабаевой Т.И.)</w:t>
      </w:r>
    </w:p>
    <w:p w:rsidR="00894D5B" w:rsidRPr="00AB5513" w:rsidRDefault="00894D5B" w:rsidP="00894D5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851" w:firstLine="426"/>
        <w:jc w:val="both"/>
        <w:rPr>
          <w:sz w:val="28"/>
          <w:szCs w:val="28"/>
        </w:rPr>
      </w:pPr>
      <w:r w:rsidRPr="00AB5513">
        <w:rPr>
          <w:sz w:val="28"/>
          <w:szCs w:val="28"/>
        </w:rPr>
        <w:t xml:space="preserve">календарно-тематическое </w:t>
      </w:r>
      <w:proofErr w:type="gramStart"/>
      <w:r w:rsidRPr="00AB5513">
        <w:rPr>
          <w:sz w:val="28"/>
          <w:szCs w:val="28"/>
        </w:rPr>
        <w:t>планирование  по</w:t>
      </w:r>
      <w:proofErr w:type="gramEnd"/>
      <w:r w:rsidRPr="00AB5513">
        <w:rPr>
          <w:sz w:val="28"/>
          <w:szCs w:val="28"/>
        </w:rPr>
        <w:t xml:space="preserve"> блокам для дошкольников 5-7 лет</w:t>
      </w:r>
    </w:p>
    <w:p w:rsidR="00894D5B" w:rsidRPr="00AB5513" w:rsidRDefault="00894D5B" w:rsidP="00894D5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851" w:firstLine="426"/>
        <w:jc w:val="both"/>
        <w:rPr>
          <w:sz w:val="28"/>
          <w:szCs w:val="28"/>
        </w:rPr>
      </w:pPr>
      <w:r w:rsidRPr="00AB5513">
        <w:rPr>
          <w:sz w:val="28"/>
          <w:szCs w:val="28"/>
        </w:rPr>
        <w:t>план работы с родителями</w:t>
      </w:r>
    </w:p>
    <w:p w:rsidR="00894D5B" w:rsidRPr="00AB5513" w:rsidRDefault="00894D5B" w:rsidP="00894D5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851" w:firstLine="426"/>
        <w:jc w:val="both"/>
        <w:rPr>
          <w:sz w:val="28"/>
          <w:szCs w:val="28"/>
        </w:rPr>
      </w:pPr>
      <w:r w:rsidRPr="00AB5513">
        <w:rPr>
          <w:sz w:val="28"/>
          <w:szCs w:val="28"/>
        </w:rPr>
        <w:t>перспективное планирование по блокам</w:t>
      </w:r>
    </w:p>
    <w:p w:rsidR="00894D5B" w:rsidRPr="00AB5513" w:rsidRDefault="00894D5B" w:rsidP="00894D5B">
      <w:pPr>
        <w:pStyle w:val="a3"/>
        <w:numPr>
          <w:ilvl w:val="0"/>
          <w:numId w:val="1"/>
        </w:numPr>
        <w:spacing w:after="0" w:line="36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AB5513">
        <w:rPr>
          <w:rFonts w:ascii="Times New Roman" w:hAnsi="Times New Roman"/>
          <w:sz w:val="28"/>
          <w:szCs w:val="28"/>
        </w:rPr>
        <w:t>конспекты занятий, праздников и развлечений</w:t>
      </w:r>
    </w:p>
    <w:p w:rsidR="00894D5B" w:rsidRPr="00AB5513" w:rsidRDefault="00894D5B" w:rsidP="00894D5B">
      <w:pPr>
        <w:pStyle w:val="a3"/>
        <w:numPr>
          <w:ilvl w:val="0"/>
          <w:numId w:val="1"/>
        </w:numPr>
        <w:spacing w:after="0" w:line="36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AB5513">
        <w:rPr>
          <w:rFonts w:ascii="Times New Roman" w:hAnsi="Times New Roman"/>
          <w:sz w:val="28"/>
          <w:szCs w:val="28"/>
        </w:rPr>
        <w:t>дополнительный исторический материал к темам занятий</w:t>
      </w:r>
    </w:p>
    <w:p w:rsidR="00894D5B" w:rsidRPr="00AB5513" w:rsidRDefault="00894D5B" w:rsidP="00894D5B">
      <w:pPr>
        <w:pStyle w:val="a3"/>
        <w:numPr>
          <w:ilvl w:val="0"/>
          <w:numId w:val="1"/>
        </w:numPr>
        <w:spacing w:after="0" w:line="36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AB5513">
        <w:rPr>
          <w:rFonts w:ascii="Times New Roman" w:hAnsi="Times New Roman"/>
          <w:sz w:val="28"/>
          <w:szCs w:val="28"/>
        </w:rPr>
        <w:t>подвижные игры</w:t>
      </w:r>
    </w:p>
    <w:p w:rsidR="00894D5B" w:rsidRDefault="00894D5B" w:rsidP="00894D5B">
      <w:pPr>
        <w:pStyle w:val="a3"/>
        <w:numPr>
          <w:ilvl w:val="0"/>
          <w:numId w:val="1"/>
        </w:numPr>
        <w:spacing w:after="0" w:line="36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AB5513">
        <w:rPr>
          <w:rFonts w:ascii="Times New Roman" w:hAnsi="Times New Roman"/>
          <w:sz w:val="28"/>
          <w:szCs w:val="28"/>
        </w:rPr>
        <w:t>достопримечательности Иркутска</w:t>
      </w:r>
    </w:p>
    <w:p w:rsidR="00894D5B" w:rsidRDefault="00894D5B" w:rsidP="00894D5B">
      <w:pPr>
        <w:pStyle w:val="a3"/>
        <w:numPr>
          <w:ilvl w:val="0"/>
          <w:numId w:val="1"/>
        </w:numPr>
        <w:spacing w:after="0" w:line="36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9A254F">
        <w:rPr>
          <w:rFonts w:ascii="Times New Roman" w:hAnsi="Times New Roman"/>
          <w:sz w:val="28"/>
          <w:szCs w:val="28"/>
        </w:rPr>
        <w:t>литературный материал (стихи, загадки)</w:t>
      </w:r>
    </w:p>
    <w:p w:rsidR="00894D5B" w:rsidRDefault="00894D5B" w:rsidP="00894D5B">
      <w:pPr>
        <w:pStyle w:val="a3"/>
        <w:spacing w:after="0" w:line="360" w:lineRule="auto"/>
        <w:ind w:left="-425"/>
        <w:jc w:val="both"/>
        <w:rPr>
          <w:rFonts w:ascii="Times New Roman" w:hAnsi="Times New Roman"/>
          <w:sz w:val="28"/>
          <w:szCs w:val="28"/>
        </w:rPr>
      </w:pPr>
    </w:p>
    <w:p w:rsidR="00894D5B" w:rsidRDefault="00894D5B" w:rsidP="00894D5B">
      <w:pPr>
        <w:pStyle w:val="a3"/>
        <w:spacing w:after="0" w:line="360" w:lineRule="auto"/>
        <w:ind w:left="-425"/>
        <w:jc w:val="both"/>
        <w:rPr>
          <w:rFonts w:ascii="Times New Roman" w:hAnsi="Times New Roman"/>
          <w:sz w:val="28"/>
          <w:szCs w:val="28"/>
        </w:rPr>
      </w:pPr>
    </w:p>
    <w:p w:rsidR="00894D5B" w:rsidRDefault="00894D5B" w:rsidP="00894D5B">
      <w:pPr>
        <w:pStyle w:val="a3"/>
        <w:spacing w:after="0" w:line="360" w:lineRule="auto"/>
        <w:ind w:left="-425"/>
        <w:jc w:val="both"/>
        <w:rPr>
          <w:rFonts w:ascii="Times New Roman" w:hAnsi="Times New Roman"/>
          <w:sz w:val="28"/>
          <w:szCs w:val="28"/>
        </w:rPr>
      </w:pPr>
    </w:p>
    <w:p w:rsidR="00894D5B" w:rsidRDefault="00894D5B" w:rsidP="00894D5B">
      <w:pPr>
        <w:pStyle w:val="a3"/>
        <w:spacing w:after="0" w:line="360" w:lineRule="auto"/>
        <w:ind w:left="-425"/>
        <w:jc w:val="both"/>
        <w:rPr>
          <w:rFonts w:ascii="Times New Roman" w:hAnsi="Times New Roman"/>
          <w:sz w:val="28"/>
          <w:szCs w:val="28"/>
        </w:rPr>
      </w:pPr>
    </w:p>
    <w:p w:rsidR="00894D5B" w:rsidRDefault="00894D5B" w:rsidP="00894D5B">
      <w:pPr>
        <w:pStyle w:val="a3"/>
        <w:spacing w:after="0" w:line="360" w:lineRule="auto"/>
        <w:ind w:left="-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67098D">
        <w:rPr>
          <w:rFonts w:ascii="Times New Roman" w:hAnsi="Times New Roman" w:cs="Times New Roman"/>
        </w:rPr>
        <w:lastRenderedPageBreak/>
        <w:t>Департамент образования комитета по социальной политике и культуре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67098D">
        <w:rPr>
          <w:rFonts w:ascii="Times New Roman" w:hAnsi="Times New Roman" w:cs="Times New Roman"/>
        </w:rPr>
        <w:t>Администрации г. Иркутска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  <w:sz w:val="24"/>
        </w:rPr>
      </w:pPr>
      <w:r w:rsidRPr="0067098D">
        <w:rPr>
          <w:rStyle w:val="13pt"/>
          <w:rFonts w:cs="Times New Roman"/>
          <w:bCs/>
          <w:sz w:val="24"/>
        </w:rPr>
        <w:t>Муниципальное бюджетное дошкольное образовательное учреждение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  <w:sz w:val="24"/>
        </w:rPr>
      </w:pPr>
      <w:r w:rsidRPr="0067098D">
        <w:rPr>
          <w:rStyle w:val="13pt"/>
          <w:rFonts w:cs="Times New Roman"/>
          <w:bCs/>
          <w:sz w:val="24"/>
        </w:rPr>
        <w:t xml:space="preserve">города Иркутска детский </w:t>
      </w:r>
      <w:proofErr w:type="gramStart"/>
      <w:r w:rsidRPr="0067098D">
        <w:rPr>
          <w:rStyle w:val="13pt"/>
          <w:rFonts w:cs="Times New Roman"/>
          <w:bCs/>
          <w:sz w:val="24"/>
        </w:rPr>
        <w:t>сад  №</w:t>
      </w:r>
      <w:proofErr w:type="gramEnd"/>
      <w:r w:rsidRPr="0067098D">
        <w:rPr>
          <w:rStyle w:val="13pt"/>
          <w:rFonts w:cs="Times New Roman"/>
          <w:bCs/>
          <w:sz w:val="24"/>
        </w:rPr>
        <w:t xml:space="preserve">  40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  <w:sz w:val="24"/>
        </w:rPr>
      </w:pPr>
      <w:r w:rsidRPr="0067098D">
        <w:rPr>
          <w:rStyle w:val="13pt"/>
          <w:rFonts w:cs="Times New Roman"/>
          <w:bCs/>
          <w:sz w:val="24"/>
        </w:rPr>
        <w:t>___________________________________________________________</w:t>
      </w:r>
    </w:p>
    <w:p w:rsidR="00894D5B" w:rsidRPr="0067098D" w:rsidRDefault="00894D5B" w:rsidP="00894D5B">
      <w:pPr>
        <w:pStyle w:val="a6"/>
        <w:tabs>
          <w:tab w:val="left" w:pos="4256"/>
          <w:tab w:val="left" w:pos="4564"/>
        </w:tabs>
        <w:spacing w:after="0" w:line="240" w:lineRule="auto"/>
      </w:pPr>
      <w:smartTag w:uri="urn:schemas-microsoft-com:office:smarttags" w:element="metricconverter">
        <w:smartTagPr>
          <w:attr w:name="ProductID" w:val="664009, г"/>
        </w:smartTagPr>
        <w:r w:rsidRPr="0067098D">
          <w:rPr>
            <w:rFonts w:ascii="Times New Roman" w:hAnsi="Times New Roman" w:cs="Times New Roman"/>
          </w:rPr>
          <w:t>664009, г</w:t>
        </w:r>
      </w:smartTag>
      <w:r w:rsidRPr="0067098D">
        <w:rPr>
          <w:rFonts w:ascii="Times New Roman" w:hAnsi="Times New Roman" w:cs="Times New Roman"/>
        </w:rPr>
        <w:t>. Иркутск, ул. Омулевского, 6. тел.</w:t>
      </w:r>
      <w:r w:rsidRPr="002D5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(3952</w:t>
      </w:r>
      <w:proofErr w:type="gramStart"/>
      <w:r>
        <w:rPr>
          <w:rFonts w:ascii="Times New Roman" w:hAnsi="Times New Roman" w:cs="Times New Roman"/>
        </w:rPr>
        <w:t xml:space="preserve">) </w:t>
      </w:r>
      <w:r w:rsidRPr="0067098D">
        <w:rPr>
          <w:rFonts w:ascii="Times New Roman" w:hAnsi="Times New Roman" w:cs="Times New Roman"/>
        </w:rPr>
        <w:t xml:space="preserve"> 54</w:t>
      </w:r>
      <w:proofErr w:type="gramEnd"/>
      <w:r w:rsidRPr="0067098D">
        <w:rPr>
          <w:rFonts w:ascii="Times New Roman" w:hAnsi="Times New Roman" w:cs="Times New Roman"/>
        </w:rPr>
        <w:t>-74-84</w:t>
      </w:r>
    </w:p>
    <w:p w:rsidR="00894D5B" w:rsidRPr="0067098D" w:rsidRDefault="00894D5B" w:rsidP="00894D5B">
      <w:pPr>
        <w:tabs>
          <w:tab w:val="left" w:pos="4256"/>
          <w:tab w:val="left" w:pos="4564"/>
        </w:tabs>
        <w:jc w:val="center"/>
      </w:pPr>
      <w:r w:rsidRPr="0067098D">
        <w:t xml:space="preserve">адрес электронной почты: </w:t>
      </w:r>
      <w:hyperlink r:id="rId6" w:history="1">
        <w:r w:rsidRPr="0067098D">
          <w:rPr>
            <w:rStyle w:val="a4"/>
            <w:lang w:val="en-US"/>
          </w:rPr>
          <w:t>mdouds</w:t>
        </w:r>
        <w:r w:rsidRPr="0067098D">
          <w:rPr>
            <w:rStyle w:val="a4"/>
          </w:rPr>
          <w:t>40@</w:t>
        </w:r>
        <w:r w:rsidRPr="0067098D">
          <w:rPr>
            <w:rStyle w:val="a4"/>
            <w:lang w:val="en-US"/>
          </w:rPr>
          <w:t>yandex</w:t>
        </w:r>
        <w:r w:rsidRPr="0067098D">
          <w:rPr>
            <w:rStyle w:val="a4"/>
          </w:rPr>
          <w:t>.</w:t>
        </w:r>
        <w:proofErr w:type="spellStart"/>
        <w:r w:rsidRPr="0067098D">
          <w:rPr>
            <w:rStyle w:val="a4"/>
            <w:lang w:val="en-US"/>
          </w:rPr>
          <w:t>ru</w:t>
        </w:r>
        <w:proofErr w:type="spellEnd"/>
      </w:hyperlink>
    </w:p>
    <w:p w:rsidR="00894D5B" w:rsidRDefault="00894D5B" w:rsidP="00894D5B">
      <w:pPr>
        <w:spacing w:line="360" w:lineRule="auto"/>
        <w:jc w:val="center"/>
      </w:pPr>
    </w:p>
    <w:p w:rsidR="00894D5B" w:rsidRPr="007F14A9" w:rsidRDefault="00894D5B" w:rsidP="00894D5B">
      <w:pPr>
        <w:spacing w:line="360" w:lineRule="auto"/>
        <w:jc w:val="center"/>
        <w:rPr>
          <w:b/>
          <w:bCs/>
          <w:i/>
          <w:iCs/>
          <w:sz w:val="32"/>
          <w:szCs w:val="32"/>
          <w:lang w:eastAsia="ru-RU"/>
        </w:rPr>
      </w:pPr>
      <w:r w:rsidRPr="007F14A9">
        <w:rPr>
          <w:b/>
          <w:bCs/>
          <w:i/>
          <w:iCs/>
          <w:sz w:val="32"/>
          <w:szCs w:val="32"/>
          <w:lang w:eastAsia="ru-RU"/>
        </w:rPr>
        <w:t xml:space="preserve">Аннотация </w:t>
      </w:r>
      <w:r>
        <w:rPr>
          <w:b/>
          <w:bCs/>
          <w:i/>
          <w:iCs/>
          <w:sz w:val="32"/>
          <w:szCs w:val="32"/>
          <w:lang w:eastAsia="ru-RU"/>
        </w:rPr>
        <w:t xml:space="preserve">к </w:t>
      </w:r>
      <w:r w:rsidRPr="007F14A9">
        <w:rPr>
          <w:b/>
          <w:bCs/>
          <w:i/>
          <w:iCs/>
          <w:sz w:val="32"/>
          <w:szCs w:val="32"/>
          <w:lang w:eastAsia="ru-RU"/>
        </w:rPr>
        <w:t>адаптированной программе преемственности ДОУ и СОШ "У школьного порога"</w:t>
      </w:r>
    </w:p>
    <w:p w:rsidR="00894D5B" w:rsidRPr="007F14A9" w:rsidRDefault="00894D5B" w:rsidP="00894D5B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32"/>
          <w:szCs w:val="32"/>
        </w:rPr>
      </w:pPr>
      <w:r w:rsidRPr="007F14A9">
        <w:rPr>
          <w:color w:val="000000"/>
          <w:sz w:val="32"/>
          <w:szCs w:val="32"/>
        </w:rPr>
        <w:t xml:space="preserve">Программа деятельности детского сада и школы, разработанная совместно, помогает обеспечить   систему непрерывного обучения с учетом возрастных особенностей дошкольников и первоклассников, </w:t>
      </w:r>
      <w:proofErr w:type="gramStart"/>
      <w:r w:rsidRPr="007F14A9">
        <w:rPr>
          <w:color w:val="000000"/>
          <w:sz w:val="32"/>
          <w:szCs w:val="32"/>
        </w:rPr>
        <w:t>создать  благоприятные</w:t>
      </w:r>
      <w:proofErr w:type="gramEnd"/>
      <w:r w:rsidRPr="007F14A9">
        <w:rPr>
          <w:color w:val="000000"/>
          <w:sz w:val="32"/>
          <w:szCs w:val="32"/>
        </w:rPr>
        <w:t xml:space="preserve"> условия в детскому саду и школе для развития познавательной активности, самостоятельности, творчества каждого ребенка, психического и личностного развития ребенка,   увлечь детей перспективой школьного обучения. Способствует решению проблем адаптационного периода. </w:t>
      </w:r>
      <w:proofErr w:type="gramStart"/>
      <w:r w:rsidRPr="007F14A9">
        <w:rPr>
          <w:color w:val="000000"/>
          <w:sz w:val="32"/>
          <w:szCs w:val="32"/>
        </w:rPr>
        <w:t>Призвана  помочь</w:t>
      </w:r>
      <w:proofErr w:type="gramEnd"/>
      <w:r w:rsidRPr="007F14A9">
        <w:rPr>
          <w:color w:val="000000"/>
          <w:sz w:val="32"/>
          <w:szCs w:val="32"/>
        </w:rPr>
        <w:t xml:space="preserve"> педагогам </w:t>
      </w:r>
      <w:r w:rsidRPr="007F14A9">
        <w:rPr>
          <w:rStyle w:val="apple-converted-space"/>
          <w:color w:val="000000"/>
          <w:sz w:val="32"/>
          <w:szCs w:val="32"/>
        </w:rPr>
        <w:t> </w:t>
      </w:r>
      <w:r w:rsidRPr="007F14A9">
        <w:rPr>
          <w:color w:val="000000"/>
          <w:sz w:val="32"/>
          <w:szCs w:val="32"/>
        </w:rPr>
        <w:t xml:space="preserve">ДОУ, учителям классов </w:t>
      </w:r>
      <w:proofErr w:type="spellStart"/>
      <w:r w:rsidRPr="007F14A9">
        <w:rPr>
          <w:color w:val="000000"/>
          <w:sz w:val="32"/>
          <w:szCs w:val="32"/>
        </w:rPr>
        <w:t>предшкольной</w:t>
      </w:r>
      <w:proofErr w:type="spellEnd"/>
      <w:r w:rsidRPr="007F14A9">
        <w:rPr>
          <w:color w:val="000000"/>
          <w:sz w:val="32"/>
          <w:szCs w:val="32"/>
        </w:rPr>
        <w:t xml:space="preserve"> подготовки  и учителям начальных классов в их работе с первоклассниками.</w:t>
      </w:r>
    </w:p>
    <w:p w:rsidR="00894D5B" w:rsidRPr="0067098D" w:rsidRDefault="00894D5B" w:rsidP="00894D5B">
      <w:pPr>
        <w:spacing w:line="360" w:lineRule="auto"/>
        <w:jc w:val="center"/>
        <w:rPr>
          <w:sz w:val="28"/>
        </w:rPr>
      </w:pPr>
    </w:p>
    <w:p w:rsidR="00894D5B" w:rsidRPr="009A254F" w:rsidRDefault="00894D5B" w:rsidP="00894D5B">
      <w:pPr>
        <w:pStyle w:val="a3"/>
        <w:spacing w:after="0" w:line="360" w:lineRule="auto"/>
        <w:ind w:left="-425"/>
        <w:jc w:val="both"/>
        <w:rPr>
          <w:rFonts w:ascii="Times New Roman" w:hAnsi="Times New Roman"/>
          <w:sz w:val="28"/>
          <w:szCs w:val="28"/>
        </w:rPr>
      </w:pPr>
    </w:p>
    <w:p w:rsidR="00ED3C23" w:rsidRDefault="00894D5B"/>
    <w:sectPr w:rsidR="00ED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310E"/>
    <w:multiLevelType w:val="hybridMultilevel"/>
    <w:tmpl w:val="88302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B"/>
    <w:rsid w:val="00894D5B"/>
    <w:rsid w:val="00A502CC"/>
    <w:rsid w:val="00E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1B09-37B1-47DA-955A-01C4960F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D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rsid w:val="00894D5B"/>
    <w:rPr>
      <w:rFonts w:cs="Times New Roman"/>
      <w:color w:val="0000FF"/>
      <w:u w:val="single"/>
    </w:rPr>
  </w:style>
  <w:style w:type="character" w:customStyle="1" w:styleId="a5">
    <w:name w:val="Основной текст Знак"/>
    <w:basedOn w:val="a0"/>
    <w:link w:val="a6"/>
    <w:uiPriority w:val="99"/>
    <w:locked/>
    <w:rsid w:val="00894D5B"/>
    <w:rPr>
      <w:rFonts w:ascii="Microsoft Sans Serif" w:hAnsi="Microsoft Sans Serif" w:cs="Microsoft Sans Serif"/>
      <w:sz w:val="24"/>
      <w:szCs w:val="24"/>
      <w:shd w:val="clear" w:color="auto" w:fill="FFFFFF"/>
      <w:lang w:eastAsia="ru-RU"/>
    </w:rPr>
  </w:style>
  <w:style w:type="paragraph" w:styleId="a6">
    <w:name w:val="Body Text"/>
    <w:basedOn w:val="a"/>
    <w:link w:val="a5"/>
    <w:uiPriority w:val="99"/>
    <w:rsid w:val="00894D5B"/>
    <w:pPr>
      <w:widowControl/>
      <w:shd w:val="clear" w:color="auto" w:fill="FFFFFF"/>
      <w:autoSpaceDE/>
      <w:autoSpaceDN/>
      <w:adjustRightInd/>
      <w:spacing w:after="480" w:line="545" w:lineRule="exact"/>
      <w:jc w:val="center"/>
    </w:pPr>
    <w:rPr>
      <w:rFonts w:ascii="Microsoft Sans Serif" w:eastAsiaTheme="minorHAnsi" w:hAnsi="Microsoft Sans Serif" w:cs="Microsoft Sans Serif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94D5B"/>
    <w:rPr>
      <w:rFonts w:ascii="Times New Roman" w:eastAsia="Calibri" w:hAnsi="Times New Roman" w:cs="Times New Roman"/>
      <w:sz w:val="24"/>
      <w:szCs w:val="24"/>
    </w:rPr>
  </w:style>
  <w:style w:type="character" w:customStyle="1" w:styleId="13pt">
    <w:name w:val="Основной текст + 13 pt"/>
    <w:aliases w:val="Полужирный"/>
    <w:uiPriority w:val="99"/>
    <w:rsid w:val="00894D5B"/>
    <w:rPr>
      <w:rFonts w:ascii="Times New Roman" w:hAnsi="Times New Roman"/>
      <w:b/>
      <w:sz w:val="26"/>
    </w:rPr>
  </w:style>
  <w:style w:type="paragraph" w:styleId="a7">
    <w:name w:val="Normal (Web)"/>
    <w:basedOn w:val="a"/>
    <w:uiPriority w:val="99"/>
    <w:rsid w:val="00894D5B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894D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0@yandex.ru" TargetMode="External"/><Relationship Id="rId5" Type="http://schemas.openxmlformats.org/officeDocument/2006/relationships/hyperlink" Target="mailto:mdouds4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2018-12-04T15:25:00Z</dcterms:created>
  <dcterms:modified xsi:type="dcterms:W3CDTF">2018-12-04T15:29:00Z</dcterms:modified>
</cp:coreProperties>
</file>