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Pr="00FB5E16" w:rsidRDefault="00FB5E16" w:rsidP="00FB5E16">
      <w:pPr>
        <w:jc w:val="center"/>
        <w:rPr>
          <w:sz w:val="32"/>
        </w:rPr>
      </w:pPr>
    </w:p>
    <w:p w:rsidR="00FB5E16" w:rsidRDefault="00FB5E16" w:rsidP="00FB5E1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</w:pPr>
      <w:r w:rsidRPr="00FB5E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  <w:t xml:space="preserve">Консультация для родителей на тему: </w:t>
      </w:r>
    </w:p>
    <w:p w:rsidR="00FB5E16" w:rsidRPr="00FB5E16" w:rsidRDefault="00FB5E16" w:rsidP="00FB5E16">
      <w:pPr>
        <w:jc w:val="center"/>
        <w:rPr>
          <w:sz w:val="32"/>
        </w:rPr>
      </w:pPr>
      <w:r w:rsidRPr="00FB5E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  <w:t>« Какие сказки читать детям»</w:t>
      </w:r>
    </w:p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Pr="00FB5E16" w:rsidRDefault="00FB5E16" w:rsidP="00FB5E16">
      <w:pPr>
        <w:jc w:val="right"/>
        <w:rPr>
          <w:b/>
          <w:sz w:val="36"/>
        </w:rPr>
      </w:pPr>
      <w:r w:rsidRPr="00FB5E16">
        <w:rPr>
          <w:b/>
          <w:sz w:val="36"/>
        </w:rPr>
        <w:t xml:space="preserve">Выполнила </w:t>
      </w:r>
      <w:proofErr w:type="spellStart"/>
      <w:r w:rsidRPr="00FB5E16">
        <w:rPr>
          <w:b/>
          <w:sz w:val="36"/>
        </w:rPr>
        <w:t>Рокина</w:t>
      </w:r>
      <w:proofErr w:type="spellEnd"/>
      <w:r w:rsidRPr="00FB5E16">
        <w:rPr>
          <w:b/>
          <w:sz w:val="36"/>
        </w:rPr>
        <w:t xml:space="preserve"> Е.А.</w:t>
      </w:r>
    </w:p>
    <w:p w:rsidR="00FB5E16" w:rsidRPr="00FB5E16" w:rsidRDefault="00FB5E16" w:rsidP="00FB5E16">
      <w:pPr>
        <w:jc w:val="right"/>
        <w:rPr>
          <w:b/>
          <w:sz w:val="36"/>
        </w:rPr>
      </w:pPr>
      <w:r w:rsidRPr="00FB5E16">
        <w:rPr>
          <w:b/>
          <w:sz w:val="36"/>
        </w:rPr>
        <w:t>Восп.1.кв</w:t>
      </w:r>
      <w:proofErr w:type="gramStart"/>
      <w:r w:rsidRPr="00FB5E16">
        <w:rPr>
          <w:b/>
          <w:sz w:val="36"/>
        </w:rPr>
        <w:t>.к</w:t>
      </w:r>
      <w:proofErr w:type="gramEnd"/>
      <w:r w:rsidRPr="00FB5E16">
        <w:rPr>
          <w:b/>
          <w:sz w:val="36"/>
        </w:rPr>
        <w:t>ат.</w:t>
      </w:r>
    </w:p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Default="00FB5E16"/>
    <w:p w:rsidR="00FB5E16" w:rsidRPr="00FB5E16" w:rsidRDefault="00FB5E16" w:rsidP="00FB5E1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B5E16" w:rsidRPr="00FB5E16" w:rsidTr="00FB5E16">
        <w:tc>
          <w:tcPr>
            <w:tcW w:w="9072" w:type="dxa"/>
            <w:hideMark/>
          </w:tcPr>
          <w:p w:rsidR="00FB5E16" w:rsidRPr="00FB5E16" w:rsidRDefault="00FB5E16" w:rsidP="00FB5E16">
            <w:pPr>
              <w:spacing w:before="65" w:after="65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Консультация для родителей на тему:</w:t>
            </w:r>
          </w:p>
          <w:p w:rsidR="00FB5E16" w:rsidRPr="00FB5E16" w:rsidRDefault="00FB5E16" w:rsidP="00FB5E16">
            <w:pPr>
              <w:spacing w:before="65" w:after="65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b/>
                <w:bCs/>
                <w:color w:val="352C2C"/>
                <w:sz w:val="28"/>
                <w:szCs w:val="28"/>
                <w:lang w:eastAsia="ru-RU"/>
              </w:rPr>
              <w:t>« Какие сказки читать детям»</w:t>
            </w:r>
          </w:p>
          <w:p w:rsidR="00FB5E16" w:rsidRPr="00FB5E16" w:rsidRDefault="00FB5E16" w:rsidP="00FB5E16">
            <w:pPr>
              <w:spacing w:before="65" w:after="65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Взрослые иног</w:t>
            </w:r>
            <w:r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да недооценивают роль сказки, в </w:t>
            </w: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 возраст – это возраст сказки.</w:t>
            </w:r>
          </w:p>
          <w:p w:rsidR="00FB5E16" w:rsidRPr="00FB5E16" w:rsidRDefault="00FB5E16" w:rsidP="00FB5E16">
            <w:pPr>
              <w:spacing w:before="65" w:after="65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        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      </w:r>
          </w:p>
          <w:p w:rsidR="00FB5E16" w:rsidRPr="00FB5E16" w:rsidRDefault="00FB5E16" w:rsidP="00FB5E16">
            <w:pPr>
              <w:spacing w:before="65" w:after="65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Так какие же сказки вы читаете детям? Хотим обратиться к истории сказки. Сказка – древнейший жанр устного народного творчества, который никогда не создавался специально для детей. Корни русской сказки уходят в славянское язычество. Нельзя не сказать о том, что русская сказка не раз подвергалась гонениям. Церковь боролась с языческими верованиями, а заодно и с народными сказками. Так, в XIII веке епископ Серапион Владимирский запрещал «басни баять», а царь Алексей Михайлович издал в 1649 году специальную грамоту с требованием положить конец «</w:t>
            </w:r>
            <w:proofErr w:type="spellStart"/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сказыванию</w:t>
            </w:r>
            <w:proofErr w:type="spellEnd"/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» и «скоморошеству». XIX век тоже не принес на</w:t>
            </w: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softHyphen/>
              <w:t>родной сказке признания чиновников охранительного направления. Но не только цензура боролась с народной сказкой. С середины того же XIX века на нее ополчились известные тогда педагоги. Они были уверенны в ее отрицательном воздействии на слушателя; считали, что сказка задерживает умственное развитие детей, пугает их изображением страшного, расслабляет волю, развивает грубые инстинкты и т. д. Такие же, аргументы приводили противники этого вида народного творчества уже и в советское время, после Октябрьской революции. Педагоги, считали, что сказка уводит детей</w:t>
            </w:r>
            <w:bookmarkStart w:id="0" w:name="_GoBack"/>
            <w:bookmarkEnd w:id="0"/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от реальности, вызывает сочувствие к тем, к кому не следует, - ко всяким царевичам, царевнам и прочим антисоветским персонажам. Рассуждения о вреде сказки вытекали из общего отрицания ценностей культурного наследия.</w:t>
            </w:r>
          </w:p>
          <w:p w:rsidR="00FB5E16" w:rsidRPr="00FB5E16" w:rsidRDefault="00FB5E16" w:rsidP="00FB5E16">
            <w:pPr>
              <w:spacing w:before="65" w:after="65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>Однако уже в XIX веке появились люди, которые хотели собирать и устное народное творчество (И. М. Снегирев, П. В. Киреевский, В. И. Даль, А. Н. Афанасьев, И.А.Худяков, П.А.Бессонов), благодаря их именам сегодня мы можем наслаждаться этими произведениями.</w:t>
            </w:r>
          </w:p>
          <w:p w:rsidR="00FB5E16" w:rsidRPr="00FB5E16" w:rsidRDefault="00FB5E16" w:rsidP="00FB5E16">
            <w:pPr>
              <w:spacing w:before="65" w:after="65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      Но нам следует предостеречь родителей – не все народные сказки подходят для детей дошкольного возраста! Например, в сказках собранных А.Н. Афанасьевым встречаются выражения «недостойные» детского слуха; в них же мы можем увидеть не очень доброжелательную концовку, что может расстроить, огорчить ребенка.</w:t>
            </w:r>
          </w:p>
          <w:p w:rsidR="00FB5E16" w:rsidRPr="00FB5E16" w:rsidRDefault="00FB5E16" w:rsidP="00FB5E16">
            <w:pPr>
              <w:spacing w:before="65" w:after="65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       Поэтому, прежде чем рассказать (прочитать) своему малышу сказку, проанализируйте ее сами. В настоящее время существуют сборники, в которых написано «по А.Н. Афанасьеву», чаще всего такие сказки адаптированы под современного ребенка – слушателя. Но </w:t>
            </w:r>
            <w:proofErr w:type="gramStart"/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все</w:t>
            </w:r>
            <w:proofErr w:type="gramEnd"/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же родителям следует познакомиться с их содержанием и только потом довести его до ребенка.</w:t>
            </w:r>
          </w:p>
          <w:p w:rsidR="00FB5E16" w:rsidRPr="00FB5E16" w:rsidRDefault="00FB5E16" w:rsidP="00FB5E16">
            <w:pPr>
              <w:spacing w:before="65" w:after="65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      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</w:t>
            </w: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softHyphen/>
              <w:t>ка освобождает его сознание от всего неважного, необязательного, концентрируя внимание на простых действиях ге</w:t>
            </w: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softHyphen/>
              <w:t>роев и мыслях о том, почему все происходит так, а не иначе.</w:t>
            </w:r>
          </w:p>
          <w:p w:rsidR="00FB5E16" w:rsidRPr="00FB5E16" w:rsidRDefault="00FB5E16" w:rsidP="00FB5E16">
            <w:pPr>
              <w:spacing w:before="65" w:after="65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      Детей младшего дошкольного возраста необходимо знакомить с произведениями народного творчества.</w:t>
            </w:r>
          </w:p>
          <w:p w:rsidR="00FB5E16" w:rsidRPr="00FB5E16" w:rsidRDefault="00FB5E16" w:rsidP="00FB5E16">
            <w:pPr>
              <w:spacing w:before="65" w:after="65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Рекомендуем обратить внимание на следующие сказки: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«Репка» обр. К. Ушинского;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«Колобок» обр. К. Ушинского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«Курочка ряба» обр. К. Ушинского;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«Козлята и волк» обр. К. Ушинского;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«Теремок» обр. М. Булатова;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«Маша и медведь» обр. М. Булатова;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«Волк и козлята» обр. А. Толстого;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</w:t>
            </w:r>
            <w:proofErr w:type="spellStart"/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Заюшкина</w:t>
            </w:r>
            <w:proofErr w:type="spellEnd"/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 избушка» обр. О. Капицы;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«Кот, петух и лиса» обр. М. </w:t>
            </w:r>
            <w:proofErr w:type="spellStart"/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Боголюбской</w:t>
            </w:r>
            <w:proofErr w:type="spellEnd"/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 xml:space="preserve">«Теремок» обр. Е. </w:t>
            </w:r>
            <w:proofErr w:type="spellStart"/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Чарушина</w:t>
            </w:r>
            <w:proofErr w:type="spellEnd"/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«Гуси-лебеди» обр. М. Булатова;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«Снегурочка и лиса» обр. М. Булатова;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«Бычок – черный бочок, белые копытца» обр. М. Булатова;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«Лиса и заяц» обр. В. Даля;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«У страха глаза велики» обр. М. Серовой.</w:t>
            </w:r>
          </w:p>
          <w:p w:rsidR="00FB5E16" w:rsidRPr="00FB5E16" w:rsidRDefault="00FB5E16" w:rsidP="00FB5E16">
            <w:pPr>
              <w:spacing w:before="65" w:after="65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 Мы считаем, что русская народная сказка способствует: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- нравственному воспитанию ребенка;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lastRenderedPageBreak/>
              <w:t>- становлению социальных и коммуникативных навыков;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- формированию эмоциональной сферы и эстетического восприятия;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- развитию логического и образного мышления;</w:t>
            </w:r>
          </w:p>
          <w:p w:rsidR="00FB5E16" w:rsidRPr="00FB5E16" w:rsidRDefault="00FB5E16" w:rsidP="00FB5E16">
            <w:pPr>
              <w:spacing w:before="65" w:after="0" w:line="234" w:lineRule="atLeast"/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</w:pPr>
            <w:r w:rsidRPr="00FB5E16">
              <w:rPr>
                <w:rFonts w:ascii="Times New Roman" w:eastAsia="Times New Roman" w:hAnsi="Times New Roman" w:cs="Times New Roman"/>
                <w:color w:val="352C2C"/>
                <w:sz w:val="28"/>
                <w:szCs w:val="28"/>
                <w:lang w:eastAsia="ru-RU"/>
              </w:rPr>
              <w:t>- познанию окружающего мира.</w:t>
            </w:r>
          </w:p>
          <w:p w:rsidR="00FB5E16" w:rsidRPr="00FB5E16" w:rsidRDefault="00FB5E16" w:rsidP="00FB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4FF3" w:rsidRPr="00FB5E16" w:rsidRDefault="000F4FF3" w:rsidP="00FB5E16">
      <w:pPr>
        <w:rPr>
          <w:rFonts w:ascii="Times New Roman" w:hAnsi="Times New Roman" w:cs="Times New Roman"/>
          <w:sz w:val="28"/>
          <w:szCs w:val="28"/>
        </w:rPr>
      </w:pPr>
    </w:p>
    <w:sectPr w:rsidR="000F4FF3" w:rsidRPr="00FB5E16" w:rsidSect="00FB5E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5E16"/>
    <w:rsid w:val="000F4FF3"/>
    <w:rsid w:val="00FB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767</Words>
  <Characters>4375</Characters>
  <Application>Microsoft Office Word</Application>
  <DocSecurity>0</DocSecurity>
  <Lines>36</Lines>
  <Paragraphs>10</Paragraphs>
  <ScaleCrop>false</ScaleCrop>
  <Company>Grizli777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2015-10-18T11:50:00Z</dcterms:created>
  <dcterms:modified xsi:type="dcterms:W3CDTF">2015-10-18T11:54:00Z</dcterms:modified>
</cp:coreProperties>
</file>