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E0" w:rsidRPr="00C1708B" w:rsidRDefault="004F4EE0" w:rsidP="00C1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СТИХИ С ДОГОВАРИВАНИЕМ</w:t>
      </w:r>
    </w:p>
    <w:p w:rsidR="004F4EE0" w:rsidRPr="00C1708B" w:rsidRDefault="004F4EE0" w:rsidP="00C1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Веселые и полезные!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Рассказывая малышу стихотворение, делайте паузы в соответствующих местах, поощряя его тем самым договорить последнее слово в строчке.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Для игрушечного мишки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Сшили теплые... штанишки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У меня игрушка — котик: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Ушки есть, глаза и ... ротик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Лошадка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На лошадке я скакал,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 xml:space="preserve">Чуть с лошадки... не упал 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Захотела кошка спать –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Вот и лезет на… кровать.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Маленькая кошка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Сидит на окошке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Маленькая … кошка.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Молоко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Это миска. В миске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Молоко для… киски.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Муха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Укусила кису муха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И болит у кисы… ухо.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Зайка под кустом сидит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И ушами… шевелит.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Хвостик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Зайка маме говорит: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«Хвостик у меня… болит».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Мой маленький мишка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Читает мне… книжку.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Петушок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Золотой… гребешок,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Выгляни в окошко –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Дам тебе… горошка.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Жили у бабуси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Два веселых… гуся,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Один - серый,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Другой - белый,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Два веселых … гуся.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Уронила в речку … мячик.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Не утонет в речке … мяч.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Мой мишка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Я сошью ему … штанишки.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И конфетку … положить.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З.Александрова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lastRenderedPageBreak/>
        <w:t>Снежная песенка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Ежонок укрылся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Осенним … листом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Пушистая белочка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Теплым … хвостом.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Мяч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Мой веселый, звонкий мяч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Ты куда пустился … вскачь,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Желтый, красный, голубой,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Не угнаться за … тобой.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Коровушка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Коровушка, коровушка!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Рогатая … головушка!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Малых деток не бодай,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Молока им лучше … дай!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Козленок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Шел козленок по дорожке,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У него устали … ножки.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Закричал козленок: - МЕ-Е-Е!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Постелите коврик … мне-е-е!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М.Дружинина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Гусь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- Ты куда поплыл, мой гусь?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- Не волнуйся, я … вернусь!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 xml:space="preserve">Посмотреть хочу, </w:t>
      </w:r>
      <w:proofErr w:type="gramStart"/>
      <w:r w:rsidRPr="00C1708B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C1708B">
        <w:rPr>
          <w:rFonts w:ascii="Times New Roman" w:hAnsi="Times New Roman" w:cs="Times New Roman"/>
          <w:sz w:val="28"/>
          <w:szCs w:val="28"/>
        </w:rPr>
        <w:t>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На другие … берега!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М.Дружинина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8B" w:rsidRDefault="00C1708B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08B">
        <w:rPr>
          <w:rFonts w:ascii="Times New Roman" w:hAnsi="Times New Roman" w:cs="Times New Roman"/>
          <w:b/>
          <w:sz w:val="28"/>
          <w:szCs w:val="28"/>
        </w:rPr>
        <w:lastRenderedPageBreak/>
        <w:t>Лягушки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После дождика лягушки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Веселились на … опушке: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 xml:space="preserve">- Что за прелесть, </w:t>
      </w:r>
      <w:proofErr w:type="gramStart"/>
      <w:r w:rsidRPr="00C1708B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C1708B">
        <w:rPr>
          <w:rFonts w:ascii="Times New Roman" w:hAnsi="Times New Roman" w:cs="Times New Roman"/>
          <w:sz w:val="28"/>
          <w:szCs w:val="28"/>
        </w:rPr>
        <w:t>-КВА,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Всюду мокрая … трава!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М.Дружинина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Кто мяукал?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Кто мяукнул у дверей?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-Открывайте поскорей.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Очень холодно зимой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Мура просится … домой.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8B">
        <w:rPr>
          <w:rFonts w:ascii="Times New Roman" w:hAnsi="Times New Roman" w:cs="Times New Roman"/>
          <w:b/>
          <w:sz w:val="28"/>
          <w:szCs w:val="28"/>
        </w:rPr>
        <w:t>Мой конь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Я залез на коня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И держусь… руками.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Посмотрите на меня, –</w:t>
      </w:r>
    </w:p>
    <w:p w:rsidR="004F4EE0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>Я поехал … к маме.</w:t>
      </w:r>
    </w:p>
    <w:p w:rsidR="006B00AD" w:rsidRPr="00C1708B" w:rsidRDefault="004F4EE0" w:rsidP="00C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08B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C1708B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1708B">
        <w:rPr>
          <w:rFonts w:ascii="Times New Roman" w:hAnsi="Times New Roman" w:cs="Times New Roman"/>
          <w:sz w:val="28"/>
          <w:szCs w:val="28"/>
        </w:rPr>
        <w:t>)</w:t>
      </w:r>
    </w:p>
    <w:sectPr w:rsidR="006B00AD" w:rsidRPr="00C1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2"/>
    <w:rsid w:val="004F4EE0"/>
    <w:rsid w:val="006B00AD"/>
    <w:rsid w:val="00C1708B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8BA8"/>
  <w15:chartTrackingRefBased/>
  <w15:docId w15:val="{8BC286C4-6D52-4E81-87C4-4E859CC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2018-07-28T09:46:00Z</dcterms:created>
  <dcterms:modified xsi:type="dcterms:W3CDTF">2019-03-27T12:00:00Z</dcterms:modified>
</cp:coreProperties>
</file>