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DF8" w:rsidRDefault="005F4820">
      <w:r>
        <w:rPr>
          <w:noProof/>
          <w:lang w:eastAsia="ru-RU"/>
        </w:rPr>
        <w:drawing>
          <wp:inline distT="0" distB="0" distL="0" distR="0">
            <wp:extent cx="7557033" cy="10622280"/>
            <wp:effectExtent l="0" t="0" r="635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1200.jpg"/>
                    <pic:cNvPicPr/>
                  </pic:nvPicPr>
                  <pic:blipFill>
                    <a:blip r:embed="rId5">
                      <a:extLst>
                        <a:ext uri="{28A0092B-C50C-407E-A947-70E740481C1C}">
                          <a14:useLocalDpi xmlns:a14="http://schemas.microsoft.com/office/drawing/2010/main" val="0"/>
                        </a:ext>
                      </a:extLst>
                    </a:blip>
                    <a:stretch>
                      <a:fillRect/>
                    </a:stretch>
                  </pic:blipFill>
                  <pic:spPr>
                    <a:xfrm>
                      <a:off x="0" y="0"/>
                      <a:ext cx="7568761" cy="10638765"/>
                    </a:xfrm>
                    <a:prstGeom prst="rect">
                      <a:avLst/>
                    </a:prstGeom>
                  </pic:spPr>
                </pic:pic>
              </a:graphicData>
            </a:graphic>
          </wp:inline>
        </w:drawing>
      </w:r>
    </w:p>
    <w:p w:rsidR="005F4820" w:rsidRDefault="005F4820">
      <w:r>
        <w:rPr>
          <w:noProof/>
        </w:rPr>
        <w:lastRenderedPageBreak/>
        <mc:AlternateContent>
          <mc:Choice Requires="wps">
            <w:drawing>
              <wp:anchor distT="0" distB="0" distL="114300" distR="114300" simplePos="0" relativeHeight="251659264" behindDoc="0" locked="0" layoutInCell="1" allowOverlap="1" wp14:anchorId="45A82328" wp14:editId="5E598C26">
                <wp:simplePos x="0" y="0"/>
                <wp:positionH relativeFrom="margin">
                  <wp:posOffset>688769</wp:posOffset>
                </wp:positionH>
                <wp:positionV relativeFrom="paragraph">
                  <wp:posOffset>2363190</wp:posOffset>
                </wp:positionV>
                <wp:extent cx="6115487" cy="3906981"/>
                <wp:effectExtent l="0" t="0" r="0" b="0"/>
                <wp:wrapNone/>
                <wp:docPr id="3" name="Надпись 3"/>
                <wp:cNvGraphicFramePr/>
                <a:graphic xmlns:a="http://schemas.openxmlformats.org/drawingml/2006/main">
                  <a:graphicData uri="http://schemas.microsoft.com/office/word/2010/wordprocessingShape">
                    <wps:wsp>
                      <wps:cNvSpPr txBox="1"/>
                      <wps:spPr>
                        <a:xfrm>
                          <a:off x="0" y="0"/>
                          <a:ext cx="6115487" cy="3906981"/>
                        </a:xfrm>
                        <a:prstGeom prst="rect">
                          <a:avLst/>
                        </a:prstGeom>
                        <a:noFill/>
                        <a:ln>
                          <a:noFill/>
                        </a:ln>
                        <a:effectLst/>
                      </wps:spPr>
                      <wps:txbx>
                        <w:txbxContent>
                          <w:p w:rsidR="005F4820" w:rsidRPr="005F4820" w:rsidRDefault="005F4820" w:rsidP="005F4820">
                            <w:pPr>
                              <w:jc w:val="center"/>
                              <w:rPr>
                                <w:rFonts w:ascii="Times New Roman" w:hAnsi="Times New Roman" w:cs="Times New Roman"/>
                                <w:b/>
                                <w:i/>
                                <w:sz w:val="96"/>
                                <w:szCs w:val="96"/>
                              </w:rPr>
                            </w:pPr>
                            <w:r w:rsidRPr="005F4820">
                              <w:rPr>
                                <w:rFonts w:ascii="Times New Roman" w:hAnsi="Times New Roman" w:cs="Times New Roman"/>
                                <w:b/>
                                <w:i/>
                                <w:sz w:val="96"/>
                                <w:szCs w:val="96"/>
                              </w:rPr>
                              <w:t>Скоро в садик!</w:t>
                            </w:r>
                          </w:p>
                          <w:p w:rsidR="005F4820" w:rsidRPr="005F4820" w:rsidRDefault="005F4820" w:rsidP="005F4820">
                            <w:pPr>
                              <w:jc w:val="center"/>
                              <w:rPr>
                                <w:rFonts w:ascii="Times New Roman" w:hAnsi="Times New Roman" w:cs="Times New Roman"/>
                                <w:b/>
                                <w:i/>
                                <w:sz w:val="72"/>
                                <w:szCs w:val="72"/>
                              </w:rPr>
                            </w:pPr>
                          </w:p>
                          <w:p w:rsidR="005F4820" w:rsidRPr="005F4820" w:rsidRDefault="005F4820" w:rsidP="005F4820">
                            <w:pPr>
                              <w:jc w:val="center"/>
                              <w:rPr>
                                <w:rFonts w:ascii="Times New Roman" w:hAnsi="Times New Roman" w:cs="Times New Roman"/>
                                <w:b/>
                                <w:i/>
                                <w:sz w:val="72"/>
                                <w:szCs w:val="72"/>
                              </w:rPr>
                            </w:pPr>
                            <w:r w:rsidRPr="005F4820">
                              <w:rPr>
                                <w:rFonts w:ascii="Times New Roman" w:hAnsi="Times New Roman" w:cs="Times New Roman"/>
                                <w:b/>
                                <w:i/>
                                <w:sz w:val="72"/>
                                <w:szCs w:val="72"/>
                              </w:rPr>
                              <w:t>Или Невредные советы родителям будущих воспитанников.</w:t>
                            </w:r>
                          </w:p>
                          <w:p w:rsidR="005F4820" w:rsidRPr="005F4820" w:rsidRDefault="005F4820" w:rsidP="005F4820">
                            <w:pPr>
                              <w:jc w:val="center"/>
                              <w:rPr>
                                <w:noProof/>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A82328" id="_x0000_t202" coordsize="21600,21600" o:spt="202" path="m,l,21600r21600,l21600,xe">
                <v:stroke joinstyle="miter"/>
                <v:path gradientshapeok="t" o:connecttype="rect"/>
              </v:shapetype>
              <v:shape id="Надпись 3" o:spid="_x0000_s1026" type="#_x0000_t202" style="position:absolute;margin-left:54.25pt;margin-top:186.1pt;width:481.55pt;height:307.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" filled="f" stroked="f">
                <v:fill o:detectmouseclick="t"/>
                <v:textbox>
                  <w:txbxContent>
                    <w:p w:rsidR="005F4820" w:rsidRPr="005F4820" w:rsidRDefault="005F4820" w:rsidP="005F4820">
                      <w:pPr>
                        <w:jc w:val="center"/>
                        <w:rPr>
                          <w:rFonts w:ascii="Times New Roman" w:hAnsi="Times New Roman" w:cs="Times New Roman"/>
                          <w:b/>
                          <w:i/>
                          <w:sz w:val="96"/>
                          <w:szCs w:val="96"/>
                        </w:rPr>
                      </w:pPr>
                      <w:r w:rsidRPr="005F4820">
                        <w:rPr>
                          <w:rFonts w:ascii="Times New Roman" w:hAnsi="Times New Roman" w:cs="Times New Roman"/>
                          <w:b/>
                          <w:i/>
                          <w:sz w:val="96"/>
                          <w:szCs w:val="96"/>
                        </w:rPr>
                        <w:t>Скоро в садик!</w:t>
                      </w:r>
                    </w:p>
                    <w:p w:rsidR="005F4820" w:rsidRPr="005F4820" w:rsidRDefault="005F4820" w:rsidP="005F4820">
                      <w:pPr>
                        <w:jc w:val="center"/>
                        <w:rPr>
                          <w:rFonts w:ascii="Times New Roman" w:hAnsi="Times New Roman" w:cs="Times New Roman"/>
                          <w:b/>
                          <w:i/>
                          <w:sz w:val="72"/>
                          <w:szCs w:val="72"/>
                        </w:rPr>
                      </w:pPr>
                    </w:p>
                    <w:p w:rsidR="005F4820" w:rsidRPr="005F4820" w:rsidRDefault="005F4820" w:rsidP="005F4820">
                      <w:pPr>
                        <w:jc w:val="center"/>
                        <w:rPr>
                          <w:rFonts w:ascii="Times New Roman" w:hAnsi="Times New Roman" w:cs="Times New Roman"/>
                          <w:b/>
                          <w:i/>
                          <w:sz w:val="72"/>
                          <w:szCs w:val="72"/>
                        </w:rPr>
                      </w:pPr>
                      <w:r w:rsidRPr="005F4820">
                        <w:rPr>
                          <w:rFonts w:ascii="Times New Roman" w:hAnsi="Times New Roman" w:cs="Times New Roman"/>
                          <w:b/>
                          <w:i/>
                          <w:sz w:val="72"/>
                          <w:szCs w:val="72"/>
                        </w:rPr>
                        <w:t>Или Невредные советы родителям будущих воспитанников.</w:t>
                      </w:r>
                    </w:p>
                    <w:p w:rsidR="005F4820" w:rsidRPr="005F4820" w:rsidRDefault="005F4820" w:rsidP="005F4820">
                      <w:pPr>
                        <w:jc w:val="center"/>
                        <w:rPr>
                          <w:noProof/>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txbxContent>
                </v:textbox>
                <w10:wrap anchorx="margin"/>
              </v:shape>
            </w:pict>
          </mc:Fallback>
        </mc:AlternateContent>
      </w:r>
      <w:bookmarkStart w:id="0" w:name="_GoBack"/>
      <w:r>
        <w:rPr>
          <w:noProof/>
          <w:lang w:eastAsia="ru-RU"/>
        </w:rPr>
        <w:drawing>
          <wp:inline distT="0" distB="0" distL="0" distR="0" wp14:anchorId="3A85FE65" wp14:editId="417D31BF">
            <wp:extent cx="7517081" cy="10624185"/>
            <wp:effectExtent l="0" t="0" r="8255"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01-001-.jpg"/>
                    <pic:cNvPicPr/>
                  </pic:nvPicPr>
                  <pic:blipFill>
                    <a:blip r:embed="rId6">
                      <a:extLst>
                        <a:ext uri="{28A0092B-C50C-407E-A947-70E740481C1C}">
                          <a14:useLocalDpi xmlns:a14="http://schemas.microsoft.com/office/drawing/2010/main" val="0"/>
                        </a:ext>
                      </a:extLst>
                    </a:blip>
                    <a:stretch>
                      <a:fillRect/>
                    </a:stretch>
                  </pic:blipFill>
                  <pic:spPr>
                    <a:xfrm>
                      <a:off x="0" y="0"/>
                      <a:ext cx="7522666" cy="10632079"/>
                    </a:xfrm>
                    <a:prstGeom prst="rect">
                      <a:avLst/>
                    </a:prstGeom>
                  </pic:spPr>
                </pic:pic>
              </a:graphicData>
            </a:graphic>
          </wp:inline>
        </w:drawing>
      </w:r>
      <w:bookmarkEnd w:id="0"/>
    </w:p>
    <w:p w:rsidR="005F4820" w:rsidRDefault="005F4820">
      <w:r>
        <w:rPr>
          <w:noProof/>
        </w:rPr>
        <w:lastRenderedPageBreak/>
        <mc:AlternateContent>
          <mc:Choice Requires="wps">
            <w:drawing>
              <wp:anchor distT="0" distB="0" distL="114300" distR="114300" simplePos="0" relativeHeight="251661312" behindDoc="0" locked="0" layoutInCell="1" allowOverlap="1" wp14:anchorId="7C348BD5" wp14:editId="06E56CFC">
                <wp:simplePos x="0" y="0"/>
                <wp:positionH relativeFrom="column">
                  <wp:posOffset>712519</wp:posOffset>
                </wp:positionH>
                <wp:positionV relativeFrom="paragraph">
                  <wp:posOffset>581891</wp:posOffset>
                </wp:positionV>
                <wp:extent cx="6080150" cy="9642764"/>
                <wp:effectExtent l="0" t="0" r="0" b="0"/>
                <wp:wrapNone/>
                <wp:docPr id="5" name="Надпись 5"/>
                <wp:cNvGraphicFramePr/>
                <a:graphic xmlns:a="http://schemas.openxmlformats.org/drawingml/2006/main">
                  <a:graphicData uri="http://schemas.microsoft.com/office/word/2010/wordprocessingShape">
                    <wps:wsp>
                      <wps:cNvSpPr txBox="1"/>
                      <wps:spPr>
                        <a:xfrm>
                          <a:off x="0" y="0"/>
                          <a:ext cx="6080150" cy="9642764"/>
                        </a:xfrm>
                        <a:prstGeom prst="rect">
                          <a:avLst/>
                        </a:prstGeom>
                        <a:noFill/>
                        <a:ln>
                          <a:noFill/>
                        </a:ln>
                        <a:effectLst/>
                      </wps:spPr>
                      <wps:txbx>
                        <w:txbxContent>
                          <w:p w:rsidR="005F4820" w:rsidRDefault="005F4820" w:rsidP="005F4820">
                            <w:pPr>
                              <w:ind w:firstLine="567"/>
                              <w:rPr>
                                <w:rFonts w:ascii="Times New Roman" w:hAnsi="Times New Roman" w:cs="Times New Roman"/>
                                <w:sz w:val="28"/>
                                <w:szCs w:val="28"/>
                              </w:rPr>
                            </w:pPr>
                            <w:r>
                              <w:rPr>
                                <w:rFonts w:ascii="Times New Roman" w:hAnsi="Times New Roman" w:cs="Times New Roman"/>
                                <w:sz w:val="28"/>
                                <w:szCs w:val="28"/>
                              </w:rPr>
                              <w:t>В каком бы возрасте ребенок ни пришел впервые в детский сад, для него это сильное стрессовое переживание, которое необходимо смягчить. По данным исследователей, такое состояние можно сравнить с переживаниями взрослого человека в ситуации развода. Это нетрудно понять – ведь ломается привычный стереотип жизни, в котором ребенок чувствовал себя спокойно и уверенно, так как успел к нему приспособиться и уже примерно знал, что за чем в течение дня последует и как это будет происходить.</w:t>
                            </w:r>
                          </w:p>
                          <w:p w:rsidR="005F4820" w:rsidRDefault="005F4820" w:rsidP="005F4820">
                            <w:pPr>
                              <w:ind w:firstLine="567"/>
                              <w:rPr>
                                <w:rFonts w:ascii="Times New Roman" w:hAnsi="Times New Roman" w:cs="Times New Roman"/>
                                <w:sz w:val="28"/>
                                <w:szCs w:val="28"/>
                              </w:rPr>
                            </w:pPr>
                            <w:r>
                              <w:rPr>
                                <w:rFonts w:ascii="Times New Roman" w:hAnsi="Times New Roman" w:cs="Times New Roman"/>
                                <w:sz w:val="28"/>
                                <w:szCs w:val="28"/>
                              </w:rPr>
                              <w:t>Второй чрезвычайный психотравмирующий факт – разлука с матерью и другими близкими взрослыми, которые заботились о ребенке с рождения. Это порождает ощущение тревоги, неуверенности, незащищенности, к которому часто примешивается чувство покинутости, брошенности. Чтобы удостовериться, что этого не произошло, дети иногда начинают вести себя недопустимым образом, как бы проверяя, насколько может разгневаться на него мама, которая не хочет больше его видеть, а заодно и эта новая тетя, с которой его оставляют, и определить, таким образом, добрая она или злая, любит его или нет.</w:t>
                            </w:r>
                          </w:p>
                          <w:p w:rsidR="005F4820" w:rsidRDefault="005F4820" w:rsidP="005F4820">
                            <w:pPr>
                              <w:ind w:firstLine="567"/>
                              <w:rPr>
                                <w:rFonts w:ascii="Times New Roman" w:hAnsi="Times New Roman" w:cs="Times New Roman"/>
                                <w:sz w:val="28"/>
                                <w:szCs w:val="28"/>
                              </w:rPr>
                            </w:pPr>
                            <w:r>
                              <w:rPr>
                                <w:rFonts w:ascii="Times New Roman" w:hAnsi="Times New Roman" w:cs="Times New Roman"/>
                                <w:sz w:val="28"/>
                                <w:szCs w:val="28"/>
                              </w:rPr>
                              <w:t>Очень важно, чтобы родители в этот период относились к ребенку очень бережно и внимательно, стремились помочь ему в этот трудный момент жизни, а не упорствовали в своих воспитательных планах, не боролись с «капризами».</w:t>
                            </w:r>
                          </w:p>
                          <w:p w:rsidR="005F4820" w:rsidRDefault="005F4820" w:rsidP="005F4820">
                            <w:pPr>
                              <w:ind w:firstLine="567"/>
                              <w:rPr>
                                <w:rFonts w:ascii="Times New Roman" w:hAnsi="Times New Roman" w:cs="Times New Roman"/>
                                <w:sz w:val="28"/>
                                <w:szCs w:val="28"/>
                              </w:rPr>
                            </w:pPr>
                            <w:r>
                              <w:rPr>
                                <w:rFonts w:ascii="Times New Roman" w:hAnsi="Times New Roman" w:cs="Times New Roman"/>
                                <w:sz w:val="28"/>
                                <w:szCs w:val="28"/>
                              </w:rPr>
                              <w:t>К воспитателю ребенок также должен иметь возможность привыкнуть и удостовериться в том, что он готов взять на себя заботу о его благополучии, что на него «можно положиться». Это требует времени и терпения со стороны взрослого. Первые контакты с ребенком должны быть контактами помощи и заботы. Основная задача педагога – заслужить доверие ребенка.</w:t>
                            </w:r>
                          </w:p>
                          <w:p w:rsidR="005F4820" w:rsidRDefault="005008AF" w:rsidP="005008AF">
                            <w:pPr>
                              <w:ind w:firstLine="567"/>
                              <w:rPr>
                                <w:rFonts w:ascii="Times New Roman" w:hAnsi="Times New Roman" w:cs="Times New Roman"/>
                                <w:sz w:val="28"/>
                                <w:szCs w:val="28"/>
                              </w:rPr>
                            </w:pPr>
                            <w:r>
                              <w:rPr>
                                <w:rFonts w:ascii="Times New Roman" w:hAnsi="Times New Roman" w:cs="Times New Roman"/>
                                <w:sz w:val="28"/>
                                <w:szCs w:val="28"/>
                              </w:rPr>
                              <w:t>Не будем забывать, что не только дети, но и родители тяжело переживают предстоящую разлуку с ребенком, тревожатся, хорошо ли ему будет в детском саду. Тревога взрослых неизбежно передается малышу, и эта тревога естественна, она не может рассматриваться как какой-то каприз. Родителям нужно успокоиться и убедить себя в том, что рядом с малышом будут внима</w:t>
                            </w:r>
                            <w:r>
                              <w:rPr>
                                <w:rFonts w:ascii="Times New Roman" w:hAnsi="Times New Roman" w:cs="Times New Roman"/>
                                <w:sz w:val="28"/>
                                <w:szCs w:val="28"/>
                              </w:rPr>
                              <w:t>тельные, добрые, грамотные люди.</w:t>
                            </w:r>
                          </w:p>
                          <w:p w:rsidR="005008AF" w:rsidRPr="005F4820" w:rsidRDefault="005008AF" w:rsidP="005008AF">
                            <w:pPr>
                              <w:ind w:firstLine="567"/>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sz w:val="28"/>
                                <w:szCs w:val="28"/>
                              </w:rPr>
                              <w:t>Наконец, совершенно непривычно для ребенка и представляет значительную нагрузку для его нервной системы пребывание среди 15 – 20 сверстником. Ребенок включается в достаточно сложную систему отношений, распределения игрушек и внимания воспитателя, согласования намерений и желаний разных детей. Важно</w:t>
                            </w:r>
                            <w:r w:rsidRPr="005008AF">
                              <w:rPr>
                                <w:rFonts w:ascii="Times New Roman" w:hAnsi="Times New Roman" w:cs="Times New Roman"/>
                                <w:sz w:val="28"/>
                                <w:szCs w:val="28"/>
                              </w:rPr>
                              <w:t xml:space="preserve"> </w:t>
                            </w:r>
                            <w:r>
                              <w:rPr>
                                <w:rFonts w:ascii="Times New Roman" w:hAnsi="Times New Roman" w:cs="Times New Roman"/>
                                <w:sz w:val="28"/>
                                <w:szCs w:val="28"/>
                              </w:rPr>
                              <w:t>отдавать себе отчет, что даже уровень шума в группе поначалу может быть сильным психотравмирующим фактором.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348BD5" id="Надпись 5" o:spid="_x0000_s1027" type="#_x0000_t202" style="position:absolute;margin-left:56.1pt;margin-top:45.8pt;width:478.75pt;height:75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" filled="f" stroked="f">
                <v:fill o:detectmouseclick="t"/>
                <v:textbox>
                  <w:txbxContent>
                    <w:p w:rsidR="005F4820" w:rsidRDefault="005F4820" w:rsidP="005F4820">
                      <w:pPr>
                        <w:ind w:firstLine="567"/>
                        <w:rPr>
                          <w:rFonts w:ascii="Times New Roman" w:hAnsi="Times New Roman" w:cs="Times New Roman"/>
                          <w:sz w:val="28"/>
                          <w:szCs w:val="28"/>
                        </w:rPr>
                      </w:pPr>
                      <w:r>
                        <w:rPr>
                          <w:rFonts w:ascii="Times New Roman" w:hAnsi="Times New Roman" w:cs="Times New Roman"/>
                          <w:sz w:val="28"/>
                          <w:szCs w:val="28"/>
                        </w:rPr>
                        <w:t>В каком бы возрасте ребенок ни пришел впервые в детский сад, для него это сильное стрессовое переживание, которое необходимо смягчить. По данным исследователей, такое состояние можно сравнить с переживаниями взрослого человека в ситуации развода. Это нетрудно понять – ведь ломается привычный стереотип жизни, в котором ребенок чувствовал себя спокойно и уверенно, так как успел к нему приспособиться и уже примерно знал, что за чем в течение дня последует и как это будет происходить.</w:t>
                      </w:r>
                    </w:p>
                    <w:p w:rsidR="005F4820" w:rsidRDefault="005F4820" w:rsidP="005F4820">
                      <w:pPr>
                        <w:ind w:firstLine="567"/>
                        <w:rPr>
                          <w:rFonts w:ascii="Times New Roman" w:hAnsi="Times New Roman" w:cs="Times New Roman"/>
                          <w:sz w:val="28"/>
                          <w:szCs w:val="28"/>
                        </w:rPr>
                      </w:pPr>
                      <w:r>
                        <w:rPr>
                          <w:rFonts w:ascii="Times New Roman" w:hAnsi="Times New Roman" w:cs="Times New Roman"/>
                          <w:sz w:val="28"/>
                          <w:szCs w:val="28"/>
                        </w:rPr>
                        <w:t>Второй чрезвычайный психотравмирующий факт – разлука с матерью и другими близкими взрослыми, которые заботились о ребенке с рождения. Это порождает ощущение тревоги, неуверенности, незащищенности, к которому часто примешивается чувство покинутости, брошенности. Чтобы удостовериться, что этого не произошло, дети иногда начинают вести себя недопустимым образом, как бы проверяя, насколько может разгневаться на него мама, которая не хочет больше его видеть, а заодно и эта новая тетя, с которой его оставляют, и определить, таким образом, добрая она или злая, любит его или нет.</w:t>
                      </w:r>
                    </w:p>
                    <w:p w:rsidR="005F4820" w:rsidRDefault="005F4820" w:rsidP="005F4820">
                      <w:pPr>
                        <w:ind w:firstLine="567"/>
                        <w:rPr>
                          <w:rFonts w:ascii="Times New Roman" w:hAnsi="Times New Roman" w:cs="Times New Roman"/>
                          <w:sz w:val="28"/>
                          <w:szCs w:val="28"/>
                        </w:rPr>
                      </w:pPr>
                      <w:r>
                        <w:rPr>
                          <w:rFonts w:ascii="Times New Roman" w:hAnsi="Times New Roman" w:cs="Times New Roman"/>
                          <w:sz w:val="28"/>
                          <w:szCs w:val="28"/>
                        </w:rPr>
                        <w:t>Очень важно, чтобы родители в этот период относились к ребенку очень бережно и внимательно, стремились помочь ему в этот трудный момент жизни, а не упорствовали в своих воспитательных планах, не боролись с «капризами».</w:t>
                      </w:r>
                    </w:p>
                    <w:p w:rsidR="005F4820" w:rsidRDefault="005F4820" w:rsidP="005F4820">
                      <w:pPr>
                        <w:ind w:firstLine="567"/>
                        <w:rPr>
                          <w:rFonts w:ascii="Times New Roman" w:hAnsi="Times New Roman" w:cs="Times New Roman"/>
                          <w:sz w:val="28"/>
                          <w:szCs w:val="28"/>
                        </w:rPr>
                      </w:pPr>
                      <w:r>
                        <w:rPr>
                          <w:rFonts w:ascii="Times New Roman" w:hAnsi="Times New Roman" w:cs="Times New Roman"/>
                          <w:sz w:val="28"/>
                          <w:szCs w:val="28"/>
                        </w:rPr>
                        <w:t>К воспитателю ребенок также должен иметь возможность привыкнуть и удостовериться в том, что он готов взять на себя заботу о его благополучии, что на него «можно положиться». Это требует времени и терпения со стороны взрослого. Первые контакты с ребенком должны быть контактами помощи и заботы. Основная задача педагога – заслужить доверие ребенка.</w:t>
                      </w:r>
                    </w:p>
                    <w:p w:rsidR="005F4820" w:rsidRDefault="005008AF" w:rsidP="005008AF">
                      <w:pPr>
                        <w:ind w:firstLine="567"/>
                        <w:rPr>
                          <w:rFonts w:ascii="Times New Roman" w:hAnsi="Times New Roman" w:cs="Times New Roman"/>
                          <w:sz w:val="28"/>
                          <w:szCs w:val="28"/>
                        </w:rPr>
                      </w:pPr>
                      <w:r>
                        <w:rPr>
                          <w:rFonts w:ascii="Times New Roman" w:hAnsi="Times New Roman" w:cs="Times New Roman"/>
                          <w:sz w:val="28"/>
                          <w:szCs w:val="28"/>
                        </w:rPr>
                        <w:t>Не будем забывать, что не только дети, но и родители тяжело переживают предстоящую разлуку с ребенком, тревожатся, хорошо ли ему будет в детском саду. Тревога взрослых неизбежно передается малышу, и эта тревога естественна, она не может рассматриваться как какой-то каприз. Родителям нужно успокоиться и убедить себя в том, что рядом с малышом будут внима</w:t>
                      </w:r>
                      <w:r>
                        <w:rPr>
                          <w:rFonts w:ascii="Times New Roman" w:hAnsi="Times New Roman" w:cs="Times New Roman"/>
                          <w:sz w:val="28"/>
                          <w:szCs w:val="28"/>
                        </w:rPr>
                        <w:t>тельные, добрые, грамотные люди.</w:t>
                      </w:r>
                    </w:p>
                    <w:p w:rsidR="005008AF" w:rsidRPr="005F4820" w:rsidRDefault="005008AF" w:rsidP="005008AF">
                      <w:pPr>
                        <w:ind w:firstLine="567"/>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sz w:val="28"/>
                          <w:szCs w:val="28"/>
                        </w:rPr>
                        <w:t>Наконец, совершенно непривычно для ребенка и представляет значительную нагрузку для его нервной системы пребывание среди 15 – 20 сверстником. Ребенок включается в достаточно сложную систему отношений, распределения игрушек и внимания воспитателя, согласования намерений и желаний разных детей. Важно</w:t>
                      </w:r>
                      <w:r w:rsidRPr="005008AF">
                        <w:rPr>
                          <w:rFonts w:ascii="Times New Roman" w:hAnsi="Times New Roman" w:cs="Times New Roman"/>
                          <w:sz w:val="28"/>
                          <w:szCs w:val="28"/>
                        </w:rPr>
                        <w:t xml:space="preserve"> </w:t>
                      </w:r>
                      <w:r>
                        <w:rPr>
                          <w:rFonts w:ascii="Times New Roman" w:hAnsi="Times New Roman" w:cs="Times New Roman"/>
                          <w:sz w:val="28"/>
                          <w:szCs w:val="28"/>
                        </w:rPr>
                        <w:t>отдавать себе отчет, что даже уровень шума в группе поначалу может быть сильным психотравмирующим фактором.</w:t>
                      </w:r>
                    </w:p>
                  </w:txbxContent>
                </v:textbox>
              </v:shape>
            </w:pict>
          </mc:Fallback>
        </mc:AlternateContent>
      </w:r>
      <w:r>
        <w:rPr>
          <w:noProof/>
          <w:lang w:eastAsia="ru-RU"/>
        </w:rPr>
        <w:drawing>
          <wp:inline distT="0" distB="0" distL="0" distR="0" wp14:anchorId="3A35AB48" wp14:editId="37F8C817">
            <wp:extent cx="7517081" cy="10637379"/>
            <wp:effectExtent l="0" t="0" r="825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llo_html_m78c64607.jpg"/>
                    <pic:cNvPicPr/>
                  </pic:nvPicPr>
                  <pic:blipFill>
                    <a:blip r:embed="rId7">
                      <a:extLst>
                        <a:ext uri="{28A0092B-C50C-407E-A947-70E740481C1C}">
                          <a14:useLocalDpi xmlns:a14="http://schemas.microsoft.com/office/drawing/2010/main" val="0"/>
                        </a:ext>
                      </a:extLst>
                    </a:blip>
                    <a:stretch>
                      <a:fillRect/>
                    </a:stretch>
                  </pic:blipFill>
                  <pic:spPr>
                    <a:xfrm>
                      <a:off x="0" y="0"/>
                      <a:ext cx="7529187" cy="10654510"/>
                    </a:xfrm>
                    <a:prstGeom prst="rect">
                      <a:avLst/>
                    </a:prstGeom>
                  </pic:spPr>
                </pic:pic>
              </a:graphicData>
            </a:graphic>
          </wp:inline>
        </w:drawing>
      </w:r>
    </w:p>
    <w:p w:rsidR="005008AF" w:rsidRDefault="005008AF">
      <w:r>
        <w:rPr>
          <w:noProof/>
        </w:rPr>
        <w:lastRenderedPageBreak/>
        <mc:AlternateContent>
          <mc:Choice Requires="wps">
            <w:drawing>
              <wp:anchor distT="0" distB="0" distL="114300" distR="114300" simplePos="0" relativeHeight="251663360" behindDoc="0" locked="0" layoutInCell="1" allowOverlap="1" wp14:anchorId="12A1D0BF" wp14:editId="64D1F225">
                <wp:simplePos x="0" y="0"/>
                <wp:positionH relativeFrom="column">
                  <wp:posOffset>748145</wp:posOffset>
                </wp:positionH>
                <wp:positionV relativeFrom="paragraph">
                  <wp:posOffset>617517</wp:posOffset>
                </wp:positionV>
                <wp:extent cx="5997039" cy="9345608"/>
                <wp:effectExtent l="0" t="0" r="0" b="8255"/>
                <wp:wrapNone/>
                <wp:docPr id="8" name="Надпись 8"/>
                <wp:cNvGraphicFramePr/>
                <a:graphic xmlns:a="http://schemas.openxmlformats.org/drawingml/2006/main">
                  <a:graphicData uri="http://schemas.microsoft.com/office/word/2010/wordprocessingShape">
                    <wps:wsp>
                      <wps:cNvSpPr txBox="1"/>
                      <wps:spPr>
                        <a:xfrm>
                          <a:off x="0" y="0"/>
                          <a:ext cx="5997039" cy="9345608"/>
                        </a:xfrm>
                        <a:prstGeom prst="rect">
                          <a:avLst/>
                        </a:prstGeom>
                        <a:noFill/>
                        <a:ln>
                          <a:noFill/>
                        </a:ln>
                        <a:effectLst/>
                      </wps:spPr>
                      <wps:txbx>
                        <w:txbxContent>
                          <w:p w:rsidR="005008AF" w:rsidRDefault="005008AF" w:rsidP="005008AF">
                            <w:pPr>
                              <w:ind w:firstLine="567"/>
                              <w:rPr>
                                <w:rFonts w:ascii="Times New Roman" w:hAnsi="Times New Roman" w:cs="Times New Roman"/>
                                <w:sz w:val="28"/>
                                <w:szCs w:val="28"/>
                              </w:rPr>
                            </w:pPr>
                            <w:r>
                              <w:rPr>
                                <w:rFonts w:ascii="Times New Roman" w:hAnsi="Times New Roman" w:cs="Times New Roman"/>
                                <w:sz w:val="28"/>
                                <w:szCs w:val="28"/>
                              </w:rPr>
                              <w:t>Чтобы привыкание ребенка к детскому саду было максимально безболезненным, нужно сделать его постепенным и заранее готовиться к поступлению в детский сад.</w:t>
                            </w:r>
                          </w:p>
                          <w:p w:rsidR="005008AF" w:rsidRPr="00C82E49" w:rsidRDefault="005008AF" w:rsidP="005008AF">
                            <w:pPr>
                              <w:ind w:firstLine="567"/>
                              <w:rPr>
                                <w:rFonts w:ascii="Times New Roman" w:hAnsi="Times New Roman" w:cs="Times New Roman"/>
                                <w:sz w:val="28"/>
                                <w:szCs w:val="28"/>
                              </w:rPr>
                            </w:pPr>
                          </w:p>
                          <w:p w:rsidR="005008AF" w:rsidRPr="00EF0834" w:rsidRDefault="005008AF" w:rsidP="005008AF">
                            <w:pPr>
                              <w:rPr>
                                <w:rFonts w:ascii="Times New Roman" w:hAnsi="Times New Roman" w:cs="Times New Roman"/>
                                <w:sz w:val="28"/>
                                <w:szCs w:val="28"/>
                              </w:rPr>
                            </w:pPr>
                            <w:r w:rsidRPr="00EF0834">
                              <w:rPr>
                                <w:rFonts w:ascii="Times New Roman" w:hAnsi="Times New Roman" w:cs="Times New Roman"/>
                                <w:sz w:val="32"/>
                                <w:szCs w:val="32"/>
                              </w:rPr>
                              <w:t>КАК НАДО готовить родителям ребёнка к поступлению в детский сад</w:t>
                            </w:r>
                            <w:r w:rsidRPr="00EF0834">
                              <w:rPr>
                                <w:rFonts w:ascii="Times New Roman" w:hAnsi="Times New Roman" w:cs="Times New Roman"/>
                                <w:sz w:val="28"/>
                                <w:szCs w:val="28"/>
                              </w:rPr>
                              <w:t>.</w:t>
                            </w:r>
                          </w:p>
                          <w:p w:rsidR="005008AF" w:rsidRDefault="005008AF" w:rsidP="005008AF">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Тренировать буквально с самого рождения, систему адаптационных механизмов у ребенка и приучать его заблаговременно к таким условиям и ситуациям, в которых ему надо менять формы поведения.</w:t>
                            </w:r>
                          </w:p>
                          <w:p w:rsidR="005008AF" w:rsidRDefault="005008AF" w:rsidP="005008AF">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Не обсуждать при малыше волнующие Вас проблемы, связанные с детским садом.</w:t>
                            </w:r>
                          </w:p>
                          <w:p w:rsidR="005008AF" w:rsidRDefault="005008AF" w:rsidP="005008AF">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Отправить ребенка в детский сад лишь при условии, что он здоров.</w:t>
                            </w:r>
                          </w:p>
                          <w:p w:rsidR="005008AF" w:rsidRDefault="005008AF" w:rsidP="005008AF">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Заранее узнать все новые моменты в режиме дня в детском саду и ввести их в режим дня ребенка дома.</w:t>
                            </w:r>
                          </w:p>
                          <w:p w:rsidR="005008AF" w:rsidRDefault="005008AF" w:rsidP="005008AF">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Повысить роль закаливающих мероприятий.</w:t>
                            </w:r>
                          </w:p>
                          <w:p w:rsidR="005008AF" w:rsidRDefault="005008AF" w:rsidP="005008AF">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Как можно раньше познакомить малыша с детьми в детском саду и с воспитателями группы, куда он в скором времени придет.</w:t>
                            </w:r>
                          </w:p>
                          <w:p w:rsidR="005008AF" w:rsidRDefault="005008AF" w:rsidP="005008AF">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Настроить малыша как можно положительнее к его поступлению в детский сад.</w:t>
                            </w:r>
                          </w:p>
                          <w:p w:rsidR="005008AF" w:rsidRDefault="005008AF" w:rsidP="005008AF">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Раскрыть малышу «секреты» возможных навыков общения с детьми и взрослыми людьми.</w:t>
                            </w:r>
                          </w:p>
                          <w:p w:rsidR="005008AF" w:rsidRDefault="005008AF" w:rsidP="005008AF">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Учить ребенка всем необходимым навыкам самообслуживания.</w:t>
                            </w:r>
                          </w:p>
                          <w:p w:rsidR="005008AF" w:rsidRDefault="005008AF" w:rsidP="005008AF">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Не угрожать ребенку детским садом как наказанием за детские грехи, а так же за его непослушание.</w:t>
                            </w:r>
                          </w:p>
                          <w:p w:rsidR="005008AF" w:rsidRDefault="005008AF" w:rsidP="005008AF">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Готовить ребенка к временной разлуке с вами и дать понять ему, что это неизбежно только потому, что он уже большой.</w:t>
                            </w:r>
                          </w:p>
                          <w:p w:rsidR="005008AF" w:rsidRDefault="005008AF" w:rsidP="005008AF">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Не нервничать и не показывать тревогу накануне поступления ребенка в детский сад.</w:t>
                            </w:r>
                          </w:p>
                          <w:p w:rsidR="005008AF" w:rsidRDefault="005008AF" w:rsidP="005008AF">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Планировать свой отпуск так, чтобы в первый месяц посещения ребенком нового организованного коллектива у вас была бы возможность оставлять его там не на целый день.</w:t>
                            </w:r>
                          </w:p>
                          <w:p w:rsidR="005008AF" w:rsidRDefault="005008AF" w:rsidP="005008AF">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Все время объяснять ребенку, что он для Вас, как и прежде, дорог и любим.</w:t>
                            </w:r>
                          </w:p>
                          <w:p w:rsidR="005008AF" w:rsidRPr="005008AF" w:rsidRDefault="005008AF" w:rsidP="005008AF">
                            <w:pPr>
                              <w:pStyle w:val="a3"/>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8AF">
                              <w:rPr>
                                <w:rFonts w:ascii="Times New Roman" w:hAnsi="Times New Roman" w:cs="Times New Roman"/>
                                <w:sz w:val="28"/>
                                <w:szCs w:val="28"/>
                              </w:rPr>
                              <w:t>Настраивать ребенка на мажорный лад. Внушать ему, что это очень здорово, что он дорос до сада и стал таким большим.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A1D0BF" id="Надпись 8" o:spid="_x0000_s1028" type="#_x0000_t202" style="position:absolute;margin-left:58.9pt;margin-top:48.6pt;width:472.2pt;height:73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" filled="f" stroked="f">
                <v:fill o:detectmouseclick="t"/>
                <v:textbox>
                  <w:txbxContent>
                    <w:p w:rsidR="005008AF" w:rsidRDefault="005008AF" w:rsidP="005008AF">
                      <w:pPr>
                        <w:ind w:firstLine="567"/>
                        <w:rPr>
                          <w:rFonts w:ascii="Times New Roman" w:hAnsi="Times New Roman" w:cs="Times New Roman"/>
                          <w:sz w:val="28"/>
                          <w:szCs w:val="28"/>
                        </w:rPr>
                      </w:pPr>
                      <w:r>
                        <w:rPr>
                          <w:rFonts w:ascii="Times New Roman" w:hAnsi="Times New Roman" w:cs="Times New Roman"/>
                          <w:sz w:val="28"/>
                          <w:szCs w:val="28"/>
                        </w:rPr>
                        <w:t>Чтобы привыкание ребенка к детскому саду было максимально безболезненным, нужно сделать его постепенным и заранее готовиться к поступлению в детский сад.</w:t>
                      </w:r>
                    </w:p>
                    <w:p w:rsidR="005008AF" w:rsidRPr="00C82E49" w:rsidRDefault="005008AF" w:rsidP="005008AF">
                      <w:pPr>
                        <w:ind w:firstLine="567"/>
                        <w:rPr>
                          <w:rFonts w:ascii="Times New Roman" w:hAnsi="Times New Roman" w:cs="Times New Roman"/>
                          <w:sz w:val="28"/>
                          <w:szCs w:val="28"/>
                        </w:rPr>
                      </w:pPr>
                    </w:p>
                    <w:p w:rsidR="005008AF" w:rsidRPr="00EF0834" w:rsidRDefault="005008AF" w:rsidP="005008AF">
                      <w:pPr>
                        <w:rPr>
                          <w:rFonts w:ascii="Times New Roman" w:hAnsi="Times New Roman" w:cs="Times New Roman"/>
                          <w:sz w:val="28"/>
                          <w:szCs w:val="28"/>
                        </w:rPr>
                      </w:pPr>
                      <w:r w:rsidRPr="00EF0834">
                        <w:rPr>
                          <w:rFonts w:ascii="Times New Roman" w:hAnsi="Times New Roman" w:cs="Times New Roman"/>
                          <w:sz w:val="32"/>
                          <w:szCs w:val="32"/>
                        </w:rPr>
                        <w:t>КАК НАДО готовить родителям ребёнка к поступлению в детский сад</w:t>
                      </w:r>
                      <w:r w:rsidRPr="00EF0834">
                        <w:rPr>
                          <w:rFonts w:ascii="Times New Roman" w:hAnsi="Times New Roman" w:cs="Times New Roman"/>
                          <w:sz w:val="28"/>
                          <w:szCs w:val="28"/>
                        </w:rPr>
                        <w:t>.</w:t>
                      </w:r>
                    </w:p>
                    <w:p w:rsidR="005008AF" w:rsidRDefault="005008AF" w:rsidP="005008AF">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Тренировать буквально с самого рождения, систему адаптационных механизмов у ребенка и приучать его заблаговременно к таким условиям и ситуациям, в которых ему надо менять формы поведения.</w:t>
                      </w:r>
                    </w:p>
                    <w:p w:rsidR="005008AF" w:rsidRDefault="005008AF" w:rsidP="005008AF">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Не обсуждать при малыше волнующие Вас проблемы, связанные с детским садом.</w:t>
                      </w:r>
                    </w:p>
                    <w:p w:rsidR="005008AF" w:rsidRDefault="005008AF" w:rsidP="005008AF">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Отправить ребенка в детский сад лишь при условии, что он здоров.</w:t>
                      </w:r>
                    </w:p>
                    <w:p w:rsidR="005008AF" w:rsidRDefault="005008AF" w:rsidP="005008AF">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Заранее узнать все новые моменты в режиме дня в детском саду и ввести их в режим дня ребенка дома.</w:t>
                      </w:r>
                    </w:p>
                    <w:p w:rsidR="005008AF" w:rsidRDefault="005008AF" w:rsidP="005008AF">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Повысить роль закаливающих мероприятий.</w:t>
                      </w:r>
                    </w:p>
                    <w:p w:rsidR="005008AF" w:rsidRDefault="005008AF" w:rsidP="005008AF">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Как можно раньше познакомить малыша с детьми в детском саду и с воспитателями группы, куда он в скором времени придет.</w:t>
                      </w:r>
                    </w:p>
                    <w:p w:rsidR="005008AF" w:rsidRDefault="005008AF" w:rsidP="005008AF">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Настроить малыша как можно положительнее к его поступлению в детский сад.</w:t>
                      </w:r>
                    </w:p>
                    <w:p w:rsidR="005008AF" w:rsidRDefault="005008AF" w:rsidP="005008AF">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Раскрыть малышу «секреты» возможных навыков общения с детьми и взрослыми людьми.</w:t>
                      </w:r>
                    </w:p>
                    <w:p w:rsidR="005008AF" w:rsidRDefault="005008AF" w:rsidP="005008AF">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Учить ребенка всем необходимым навыкам самообслуживания.</w:t>
                      </w:r>
                    </w:p>
                    <w:p w:rsidR="005008AF" w:rsidRDefault="005008AF" w:rsidP="005008AF">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Не угрожать ребенку детским садом как наказанием за детские грехи, а так же за его непослушание.</w:t>
                      </w:r>
                    </w:p>
                    <w:p w:rsidR="005008AF" w:rsidRDefault="005008AF" w:rsidP="005008AF">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Готовить ребенка к временной разлуке с вами и дать понять ему, что это неизбежно только потому, что он уже большой.</w:t>
                      </w:r>
                    </w:p>
                    <w:p w:rsidR="005008AF" w:rsidRDefault="005008AF" w:rsidP="005008AF">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Не нервничать и не показывать тревогу накануне поступления ребенка в детский сад.</w:t>
                      </w:r>
                    </w:p>
                    <w:p w:rsidR="005008AF" w:rsidRDefault="005008AF" w:rsidP="005008AF">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Планировать свой отпуск так, чтобы в первый месяц посещения ребенком нового организованного коллектива у вас была бы возможность оставлять его там не на целый день.</w:t>
                      </w:r>
                    </w:p>
                    <w:p w:rsidR="005008AF" w:rsidRDefault="005008AF" w:rsidP="005008AF">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Все время объяснять ребенку, что он для Вас, как и прежде, дорог и любим.</w:t>
                      </w:r>
                    </w:p>
                    <w:p w:rsidR="005008AF" w:rsidRPr="005008AF" w:rsidRDefault="005008AF" w:rsidP="005008AF">
                      <w:pPr>
                        <w:pStyle w:val="a3"/>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8AF">
                        <w:rPr>
                          <w:rFonts w:ascii="Times New Roman" w:hAnsi="Times New Roman" w:cs="Times New Roman"/>
                          <w:sz w:val="28"/>
                          <w:szCs w:val="28"/>
                        </w:rPr>
                        <w:t>Настраивать ребенка на мажорный лад. Внушать ему, что это очень здорово, что он дорос до сада и стал таким большим.</w:t>
                      </w:r>
                    </w:p>
                  </w:txbxContent>
                </v:textbox>
              </v:shape>
            </w:pict>
          </mc:Fallback>
        </mc:AlternateContent>
      </w:r>
      <w:r>
        <w:rPr>
          <w:noProof/>
          <w:lang w:eastAsia="ru-RU"/>
        </w:rPr>
        <w:drawing>
          <wp:inline distT="0" distB="0" distL="0" distR="0" wp14:anchorId="527E519A" wp14:editId="530D64AD">
            <wp:extent cx="7528956" cy="10654183"/>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llo_html_m78c64607.jpg"/>
                    <pic:cNvPicPr/>
                  </pic:nvPicPr>
                  <pic:blipFill>
                    <a:blip r:embed="rId7">
                      <a:extLst>
                        <a:ext uri="{28A0092B-C50C-407E-A947-70E740481C1C}">
                          <a14:useLocalDpi xmlns:a14="http://schemas.microsoft.com/office/drawing/2010/main" val="0"/>
                        </a:ext>
                      </a:extLst>
                    </a:blip>
                    <a:stretch>
                      <a:fillRect/>
                    </a:stretch>
                  </pic:blipFill>
                  <pic:spPr>
                    <a:xfrm>
                      <a:off x="0" y="0"/>
                      <a:ext cx="7539388" cy="10668945"/>
                    </a:xfrm>
                    <a:prstGeom prst="rect">
                      <a:avLst/>
                    </a:prstGeom>
                  </pic:spPr>
                </pic:pic>
              </a:graphicData>
            </a:graphic>
          </wp:inline>
        </w:drawing>
      </w:r>
    </w:p>
    <w:p w:rsidR="005008AF" w:rsidRDefault="005008AF">
      <w:r>
        <w:rPr>
          <w:noProof/>
        </w:rPr>
        <w:lastRenderedPageBreak/>
        <mc:AlternateContent>
          <mc:Choice Requires="wps">
            <w:drawing>
              <wp:anchor distT="0" distB="0" distL="114300" distR="114300" simplePos="0" relativeHeight="251665408" behindDoc="0" locked="0" layoutInCell="1" allowOverlap="1" wp14:anchorId="3F7C1945" wp14:editId="16E2326D">
                <wp:simplePos x="0" y="0"/>
                <wp:positionH relativeFrom="column">
                  <wp:posOffset>771896</wp:posOffset>
                </wp:positionH>
                <wp:positionV relativeFrom="paragraph">
                  <wp:posOffset>605642</wp:posOffset>
                </wp:positionV>
                <wp:extent cx="5925787" cy="9322129"/>
                <wp:effectExtent l="0" t="0" r="0" b="0"/>
                <wp:wrapNone/>
                <wp:docPr id="9" name="Надпись 9"/>
                <wp:cNvGraphicFramePr/>
                <a:graphic xmlns:a="http://schemas.openxmlformats.org/drawingml/2006/main">
                  <a:graphicData uri="http://schemas.microsoft.com/office/word/2010/wordprocessingShape">
                    <wps:wsp>
                      <wps:cNvSpPr txBox="1"/>
                      <wps:spPr>
                        <a:xfrm>
                          <a:off x="0" y="0"/>
                          <a:ext cx="5925787" cy="9322129"/>
                        </a:xfrm>
                        <a:prstGeom prst="rect">
                          <a:avLst/>
                        </a:prstGeom>
                        <a:noFill/>
                        <a:ln>
                          <a:noFill/>
                        </a:ln>
                        <a:effectLst/>
                      </wps:spPr>
                      <wps:txbx>
                        <w:txbxContent>
                          <w:p w:rsidR="005008AF" w:rsidRPr="00EF0834" w:rsidRDefault="005008AF" w:rsidP="005008AF">
                            <w:pPr>
                              <w:rPr>
                                <w:rFonts w:ascii="Times New Roman" w:hAnsi="Times New Roman" w:cs="Times New Roman"/>
                                <w:sz w:val="28"/>
                                <w:szCs w:val="28"/>
                              </w:rPr>
                            </w:pPr>
                            <w:r w:rsidRPr="00EF0834">
                              <w:rPr>
                                <w:rFonts w:ascii="Times New Roman" w:hAnsi="Times New Roman" w:cs="Times New Roman"/>
                                <w:sz w:val="32"/>
                                <w:szCs w:val="32"/>
                              </w:rPr>
                              <w:t>КАК НАДО вести себя родителям с ребёнком, когда он впервые начал посещать детский сад.</w:t>
                            </w:r>
                          </w:p>
                          <w:p w:rsidR="005008AF" w:rsidRDefault="005008AF" w:rsidP="005008AF">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 xml:space="preserve">Не оставлять </w:t>
                            </w:r>
                            <w:r>
                              <w:rPr>
                                <w:rFonts w:ascii="Times New Roman" w:hAnsi="Times New Roman" w:cs="Times New Roman"/>
                                <w:sz w:val="28"/>
                                <w:szCs w:val="28"/>
                              </w:rPr>
                              <w:t>ребенка в</w:t>
                            </w:r>
                            <w:r>
                              <w:rPr>
                                <w:rFonts w:ascii="Times New Roman" w:hAnsi="Times New Roman" w:cs="Times New Roman"/>
                                <w:sz w:val="28"/>
                                <w:szCs w:val="28"/>
                              </w:rPr>
                              <w:t xml:space="preserve"> дошкольном коллективе на целый день, как можно раньше забирать домой. Время пребывания в саду увеличивать постепенно.</w:t>
                            </w:r>
                          </w:p>
                          <w:p w:rsidR="005008AF" w:rsidRDefault="005008AF" w:rsidP="005008AF">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Придерживаться дома тех правил личной гигиены, которые существуют в садике. Обязательно оставлять в садике запас одежды и белья, чтобы в случае необходимости ребенок мог быстро переодеться в чистое и сухое.</w:t>
                            </w:r>
                          </w:p>
                          <w:p w:rsidR="005008AF" w:rsidRDefault="005008AF" w:rsidP="005008AF">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Создать спокойный, бесконфликтный климат для него в семье.</w:t>
                            </w:r>
                          </w:p>
                          <w:p w:rsidR="005008AF" w:rsidRDefault="005008AF" w:rsidP="005008AF">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Не увеличивать, а уменьшать нагрузку на нервную систему.</w:t>
                            </w:r>
                          </w:p>
                          <w:p w:rsidR="005008AF" w:rsidRDefault="005008AF" w:rsidP="005008AF">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На время прекратить походы в цирк, в театр, в гости. Сократить просмотр телевизионных передач.</w:t>
                            </w:r>
                          </w:p>
                          <w:p w:rsidR="005008AF" w:rsidRDefault="005008AF" w:rsidP="005008AF">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Создать в выходные дни дома для него режим такой же, как и в детском учреждении.</w:t>
                            </w:r>
                          </w:p>
                          <w:p w:rsidR="005008AF" w:rsidRDefault="005008AF" w:rsidP="005008AF">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Не приучать ребенка к перекусам, а соблюдать режим питания.</w:t>
                            </w:r>
                          </w:p>
                          <w:p w:rsidR="005008AF" w:rsidRDefault="005008AF" w:rsidP="005008AF">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Не кутать ребенка, а одевать его так, как необходимо в соответствии с температурой в группе. Одежда должна быть удобной и комфортной.</w:t>
                            </w:r>
                          </w:p>
                          <w:p w:rsidR="005008AF" w:rsidRDefault="005008AF" w:rsidP="005008AF">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Договориться с ребенком, что он будет приносить в детский сад только те игрушки, с которыми он готов поделиться, и пропажа или порча которых не вызовет бурю слез.</w:t>
                            </w:r>
                          </w:p>
                          <w:p w:rsidR="005008AF" w:rsidRDefault="005008AF" w:rsidP="005008AF">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Сделать расставание с ребенком менее болезненным, для этого придумать или изменить ритуал расставания, чтобы ребенку было легче вас отпустить.</w:t>
                            </w:r>
                          </w:p>
                          <w:p w:rsidR="005008AF" w:rsidRDefault="005008AF" w:rsidP="005008AF">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Никогда не обманывать ребенка, если пообещали забрать пораньше – выполняйте свое обещание.</w:t>
                            </w:r>
                          </w:p>
                          <w:p w:rsidR="005008AF" w:rsidRDefault="005008AF" w:rsidP="005008AF">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Не реагировать на выходки ребенка и не наказывать за капризы.</w:t>
                            </w:r>
                          </w:p>
                          <w:p w:rsidR="005008AF" w:rsidRDefault="005008AF" w:rsidP="005008AF">
                            <w:pPr>
                              <w:ind w:left="360"/>
                              <w:rPr>
                                <w:rFonts w:ascii="Times New Roman" w:hAnsi="Times New Roman" w:cs="Times New Roman"/>
                                <w:sz w:val="28"/>
                                <w:szCs w:val="28"/>
                              </w:rPr>
                            </w:pPr>
                          </w:p>
                          <w:p w:rsidR="005008AF" w:rsidRPr="00A768F3" w:rsidRDefault="005008AF" w:rsidP="005008AF">
                            <w:pPr>
                              <w:ind w:firstLine="567"/>
                              <w:rPr>
                                <w:rFonts w:ascii="Times New Roman" w:hAnsi="Times New Roman" w:cs="Times New Roman"/>
                                <w:sz w:val="32"/>
                                <w:szCs w:val="32"/>
                              </w:rPr>
                            </w:pPr>
                            <w:r w:rsidRPr="00A768F3">
                              <w:rPr>
                                <w:rFonts w:ascii="Times New Roman" w:hAnsi="Times New Roman" w:cs="Times New Roman"/>
                                <w:sz w:val="32"/>
                                <w:szCs w:val="32"/>
                              </w:rPr>
                              <w:t>Следуя вышеперечисленным советам, Вы подготовите своего ребенка к поступлению в детский сад, и адаптация ребенка к новым условиям и изменениям в его жизни пройдет более успешно и легко!</w:t>
                            </w:r>
                          </w:p>
                          <w:p w:rsidR="005008AF" w:rsidRPr="00EF0834" w:rsidRDefault="005008AF" w:rsidP="005008AF">
                            <w:pPr>
                              <w:ind w:firstLine="567"/>
                              <w:rPr>
                                <w:rFonts w:ascii="Times New Roman" w:hAnsi="Times New Roman" w:cs="Times New Roman"/>
                                <w:sz w:val="32"/>
                                <w:szCs w:val="32"/>
                              </w:rPr>
                            </w:pPr>
                            <w:r w:rsidRPr="00EF0834">
                              <w:rPr>
                                <w:rFonts w:ascii="Times New Roman" w:hAnsi="Times New Roman" w:cs="Times New Roman"/>
                                <w:sz w:val="32"/>
                                <w:szCs w:val="32"/>
                              </w:rPr>
                              <w:t>Удачи Вам!</w:t>
                            </w:r>
                          </w:p>
                          <w:p w:rsidR="005008AF" w:rsidRPr="005008AF" w:rsidRDefault="005008AF" w:rsidP="005008AF">
                            <w:pP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008AF" w:rsidRDefault="005008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7C1945" id="Надпись 9" o:spid="_x0000_s1029" type="#_x0000_t202" style="position:absolute;margin-left:60.8pt;margin-top:47.7pt;width:466.6pt;height:73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" filled="f" stroked="f">
                <v:fill o:detectmouseclick="t"/>
                <v:textbox>
                  <w:txbxContent>
                    <w:p w:rsidR="005008AF" w:rsidRPr="00EF0834" w:rsidRDefault="005008AF" w:rsidP="005008AF">
                      <w:pPr>
                        <w:rPr>
                          <w:rFonts w:ascii="Times New Roman" w:hAnsi="Times New Roman" w:cs="Times New Roman"/>
                          <w:sz w:val="28"/>
                          <w:szCs w:val="28"/>
                        </w:rPr>
                      </w:pPr>
                      <w:r w:rsidRPr="00EF0834">
                        <w:rPr>
                          <w:rFonts w:ascii="Times New Roman" w:hAnsi="Times New Roman" w:cs="Times New Roman"/>
                          <w:sz w:val="32"/>
                          <w:szCs w:val="32"/>
                        </w:rPr>
                        <w:t>КАК НАДО вести себя родителям с ребёнком, когда он впервые начал посещать детский сад.</w:t>
                      </w:r>
                    </w:p>
                    <w:p w:rsidR="005008AF" w:rsidRDefault="005008AF" w:rsidP="005008AF">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 xml:space="preserve">Не оставлять </w:t>
                      </w:r>
                      <w:r>
                        <w:rPr>
                          <w:rFonts w:ascii="Times New Roman" w:hAnsi="Times New Roman" w:cs="Times New Roman"/>
                          <w:sz w:val="28"/>
                          <w:szCs w:val="28"/>
                        </w:rPr>
                        <w:t>ребенка в</w:t>
                      </w:r>
                      <w:r>
                        <w:rPr>
                          <w:rFonts w:ascii="Times New Roman" w:hAnsi="Times New Roman" w:cs="Times New Roman"/>
                          <w:sz w:val="28"/>
                          <w:szCs w:val="28"/>
                        </w:rPr>
                        <w:t xml:space="preserve"> дошкольном коллективе на целый день, как можно раньше забирать домой. Время пребывания в саду увеличивать постепенно.</w:t>
                      </w:r>
                    </w:p>
                    <w:p w:rsidR="005008AF" w:rsidRDefault="005008AF" w:rsidP="005008AF">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Придерживаться дома тех правил личной гигиены, которые существуют в садике. Обязательно оставлять в садике запас одежды и белья, чтобы в случае необходимости ребенок мог быстро переодеться в чистое и сухое.</w:t>
                      </w:r>
                    </w:p>
                    <w:p w:rsidR="005008AF" w:rsidRDefault="005008AF" w:rsidP="005008AF">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Создать спокойный, бесконфликтный климат для него в семье.</w:t>
                      </w:r>
                    </w:p>
                    <w:p w:rsidR="005008AF" w:rsidRDefault="005008AF" w:rsidP="005008AF">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Не увеличивать, а уменьшать нагрузку на нервную систему.</w:t>
                      </w:r>
                    </w:p>
                    <w:p w:rsidR="005008AF" w:rsidRDefault="005008AF" w:rsidP="005008AF">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На время прекратить походы в цирк, в театр, в гости. Сократить просмотр телевизионных передач.</w:t>
                      </w:r>
                    </w:p>
                    <w:p w:rsidR="005008AF" w:rsidRDefault="005008AF" w:rsidP="005008AF">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Создать в выходные дни дома для него режим такой же, как и в детском учреждении.</w:t>
                      </w:r>
                    </w:p>
                    <w:p w:rsidR="005008AF" w:rsidRDefault="005008AF" w:rsidP="005008AF">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Не приучать ребенка к перекусам, а соблюдать режим питания.</w:t>
                      </w:r>
                    </w:p>
                    <w:p w:rsidR="005008AF" w:rsidRDefault="005008AF" w:rsidP="005008AF">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Не кутать ребенка, а одевать его так, как необходимо в соответствии с температурой в группе. Одежда должна быть удобной и комфортной.</w:t>
                      </w:r>
                    </w:p>
                    <w:p w:rsidR="005008AF" w:rsidRDefault="005008AF" w:rsidP="005008AF">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Договориться с ребенком, что он будет приносить в детский сад только те игрушки, с которыми он готов поделиться, и пропажа или порча которых не вызовет бурю слез.</w:t>
                      </w:r>
                    </w:p>
                    <w:p w:rsidR="005008AF" w:rsidRDefault="005008AF" w:rsidP="005008AF">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Сделать расставание с ребенком менее болезненным, для этого придумать или изменить ритуал расставания, чтобы ребенку было легче вас отпустить.</w:t>
                      </w:r>
                    </w:p>
                    <w:p w:rsidR="005008AF" w:rsidRDefault="005008AF" w:rsidP="005008AF">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Никогда не обманывать ребенка, если пообещали забрать пораньше – выполняйте свое обещание.</w:t>
                      </w:r>
                    </w:p>
                    <w:p w:rsidR="005008AF" w:rsidRDefault="005008AF" w:rsidP="005008AF">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Не реагировать на выходки ребенка и не наказывать за капризы.</w:t>
                      </w:r>
                    </w:p>
                    <w:p w:rsidR="005008AF" w:rsidRDefault="005008AF" w:rsidP="005008AF">
                      <w:pPr>
                        <w:ind w:left="360"/>
                        <w:rPr>
                          <w:rFonts w:ascii="Times New Roman" w:hAnsi="Times New Roman" w:cs="Times New Roman"/>
                          <w:sz w:val="28"/>
                          <w:szCs w:val="28"/>
                        </w:rPr>
                      </w:pPr>
                    </w:p>
                    <w:p w:rsidR="005008AF" w:rsidRPr="00A768F3" w:rsidRDefault="005008AF" w:rsidP="005008AF">
                      <w:pPr>
                        <w:ind w:firstLine="567"/>
                        <w:rPr>
                          <w:rFonts w:ascii="Times New Roman" w:hAnsi="Times New Roman" w:cs="Times New Roman"/>
                          <w:sz w:val="32"/>
                          <w:szCs w:val="32"/>
                        </w:rPr>
                      </w:pPr>
                      <w:r w:rsidRPr="00A768F3">
                        <w:rPr>
                          <w:rFonts w:ascii="Times New Roman" w:hAnsi="Times New Roman" w:cs="Times New Roman"/>
                          <w:sz w:val="32"/>
                          <w:szCs w:val="32"/>
                        </w:rPr>
                        <w:t>Следуя вышеперечисленным советам, Вы подготовите своего ребенка к поступлению в детский сад, и адаптация ребенка к новым условиям и изменениям в его жизни пройдет более успешно и легко!</w:t>
                      </w:r>
                    </w:p>
                    <w:p w:rsidR="005008AF" w:rsidRPr="00EF0834" w:rsidRDefault="005008AF" w:rsidP="005008AF">
                      <w:pPr>
                        <w:ind w:firstLine="567"/>
                        <w:rPr>
                          <w:rFonts w:ascii="Times New Roman" w:hAnsi="Times New Roman" w:cs="Times New Roman"/>
                          <w:sz w:val="32"/>
                          <w:szCs w:val="32"/>
                        </w:rPr>
                      </w:pPr>
                      <w:r w:rsidRPr="00EF0834">
                        <w:rPr>
                          <w:rFonts w:ascii="Times New Roman" w:hAnsi="Times New Roman" w:cs="Times New Roman"/>
                          <w:sz w:val="32"/>
                          <w:szCs w:val="32"/>
                        </w:rPr>
                        <w:t>Удачи Вам!</w:t>
                      </w:r>
                    </w:p>
                    <w:p w:rsidR="005008AF" w:rsidRPr="005008AF" w:rsidRDefault="005008AF" w:rsidP="005008AF">
                      <w:pP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008AF" w:rsidRDefault="005008AF"/>
                  </w:txbxContent>
                </v:textbox>
              </v:shape>
            </w:pict>
          </mc:Fallback>
        </mc:AlternateContent>
      </w:r>
      <w:r>
        <w:rPr>
          <w:noProof/>
          <w:lang w:eastAsia="ru-RU"/>
        </w:rPr>
        <w:drawing>
          <wp:inline distT="0" distB="0" distL="0" distR="0" wp14:anchorId="17FB1F72" wp14:editId="17F21961">
            <wp:extent cx="7517081" cy="10620375"/>
            <wp:effectExtent l="0" t="0" r="825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llo_html_m78c64607.jpg"/>
                    <pic:cNvPicPr/>
                  </pic:nvPicPr>
                  <pic:blipFill>
                    <a:blip r:embed="rId7">
                      <a:extLst>
                        <a:ext uri="{28A0092B-C50C-407E-A947-70E740481C1C}">
                          <a14:useLocalDpi xmlns:a14="http://schemas.microsoft.com/office/drawing/2010/main" val="0"/>
                        </a:ext>
                      </a:extLst>
                    </a:blip>
                    <a:stretch>
                      <a:fillRect/>
                    </a:stretch>
                  </pic:blipFill>
                  <pic:spPr>
                    <a:xfrm>
                      <a:off x="0" y="0"/>
                      <a:ext cx="7527448" cy="10635022"/>
                    </a:xfrm>
                    <a:prstGeom prst="rect">
                      <a:avLst/>
                    </a:prstGeom>
                  </pic:spPr>
                </pic:pic>
              </a:graphicData>
            </a:graphic>
          </wp:inline>
        </w:drawing>
      </w:r>
    </w:p>
    <w:sectPr w:rsidR="005008AF" w:rsidSect="005F4820">
      <w:pgSz w:w="11906" w:h="16838"/>
      <w:pgMar w:top="0" w:right="0" w:bottom="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4469D3"/>
    <w:multiLevelType w:val="hybridMultilevel"/>
    <w:tmpl w:val="FD287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4E96DCD"/>
    <w:multiLevelType w:val="hybridMultilevel"/>
    <w:tmpl w:val="C10C8CA2"/>
    <w:lvl w:ilvl="0" w:tplc="CDBC47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820"/>
    <w:rsid w:val="005008AF"/>
    <w:rsid w:val="005F4820"/>
    <w:rsid w:val="00D321BA"/>
    <w:rsid w:val="00FA7D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4DDC16-7CC9-4534-95F6-41830D205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482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08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2</Words>
  <Characters>12</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2019-02-24T13:34:00Z</dcterms:created>
  <dcterms:modified xsi:type="dcterms:W3CDTF">2019-02-24T13:55:00Z</dcterms:modified>
</cp:coreProperties>
</file>