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подготовительная к школе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9.00 - 11.00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11.00 - 12.15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16.00 - 17.15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Кружковая, студийная и секционная работа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17.15 - 18.20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18.20  -  18.35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18.35 - 18.45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21.15-22.00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подготовительная к школе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18.20  -  18.35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18.35 - 18.45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подготовительная к школе группа компенсирующей направленности для детей с тяжелыми нарушениями речи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Логопедическое занятие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9.00 - 11.00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11.00 - 12.15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16.00 - 17.15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proofErr w:type="spellStart"/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Логочас</w:t>
            </w:r>
            <w:proofErr w:type="spellEnd"/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Кружковая, студийная и секционная работа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17.15 - 17.45</w:t>
            </w:r>
          </w:p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17.45 - 18.15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подготовительная к школе группа компенсирующей направленности для детей с тяжелыми нарушениями речи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8.30 - 8.45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старшая  группа компенсирующей направленности для детей с тяжелыми нарушениями речи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7.55 - 8.10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Логопедическое занятие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9.00 - 11.00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11.00 - 12.15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16.00 - 17.15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proofErr w:type="spellStart"/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Логочас</w:t>
            </w:r>
            <w:proofErr w:type="spellEnd"/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Кружковая, студийная и секционная работа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17.15 - 17.45</w:t>
            </w:r>
          </w:p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17.45 - 18.15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22.00-6.30,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старшая  группа компенсирующей направленности для детей с тяжелыми нарушениями речи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–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7.55- 8.10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8.20 - 8.45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старшая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9.00 - 11.00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11.00 - 12.15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16.00 - 17.15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Кружковая, студийная и секционная работа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17.15 - 18.15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старшая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7.55 - 8.10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12.15 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12.30 - 12.50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12.50 - 15.30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16.00 - 18.15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18.15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средняя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9.00 - 10.15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10.15 - 12.00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12.00 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12.15 - 12.40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12.40 - 15.20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15.20 - 15.35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15.35 - 15.50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15.50 - 17.40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Кружковая, студийная и секционная работа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17.40 - 18.10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18.10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средняя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12.00  - 12.15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12.15 - 12.40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12.40 - 15.20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15.20 - 15.35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15.35 - 15.50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15.50 - 18.10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18.10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20.00 - 21.15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21.55-22.00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22.00-6.30,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val="en-US" w:eastAsia="ru-RU"/>
        </w:rPr>
      </w:pPr>
    </w:p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вторая младшая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7.55 - 8.10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8.10 –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9.00 - 9.30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9.30 - 10.00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10.00 - 11.45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11.45  - 12.00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12.00 - 12.30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12.30 - 15.10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15.10 - 15.30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(коммуникативная, познавательно-исследовательская, продуктивная, музыкально-художественная)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15.45 - 16.00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16.00.-18.00.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18.00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20.00 - 20.45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20.45-21.30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21.30-6.30,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вторая младшая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7.00 - 7.55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7.55 - 8.10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8.25 - 8.45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8.45 - 9.00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9.00 - 11.45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11.45  - 12.00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12.00 - 12.30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12.30 - 15.10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15.10 - 15.30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15.30 - 15.45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15.45 - 18.00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18.00  -  18.30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18.30 - 18.45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18.45 - 19.00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20.00 - 20.45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20.45-21.30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21.30-6.30, 7.30</w:t>
            </w:r>
          </w:p>
        </w:tc>
      </w:tr>
    </w:tbl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первая младшая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(холодный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8.20 - 8.50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8.50 - 9.00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деятельность: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дидактические игры (по подгруппам)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9.00 - 10.00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10.00 - 11.40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11.40  - 11.55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11.55 - 12.25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12.25 - 15.10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15.10 - 15.20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15.20 - 15.40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дидактические игры (по подгруппам)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15.40 - 16.10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16.10 - 17.50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17.50  -  18.20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18.20 - 18.40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18.40 - 19.00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20.00 - 20.45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20.45-21.30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21.30-6.30,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  <w:bookmarkStart w:id="0" w:name="_GoBack"/>
      <w:bookmarkEnd w:id="0"/>
      <w:r w:rsidRPr="0028294A"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  <w:lastRenderedPageBreak/>
        <w:t>Режим пребывания детей в ДОУ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 xml:space="preserve">первая младшая  группа </w:t>
      </w:r>
    </w:p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</w:pPr>
      <w:r w:rsidRPr="0028294A">
        <w:rPr>
          <w:rFonts w:ascii="Times New Roman" w:eastAsia="Times New Roman" w:hAnsi="Times New Roman" w:cs="Times New Roman"/>
          <w:spacing w:val="-9"/>
          <w:position w:val="10"/>
          <w:sz w:val="28"/>
          <w:szCs w:val="28"/>
          <w:lang w:eastAsia="ru-RU"/>
        </w:rPr>
        <w:t>(теплый период года)</w:t>
      </w:r>
    </w:p>
    <w:p w:rsidR="0028294A" w:rsidRPr="0028294A" w:rsidRDefault="0028294A" w:rsidP="0028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1980"/>
      </w:tblGrid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position w:val="10"/>
                <w:sz w:val="28"/>
                <w:szCs w:val="28"/>
                <w:lang w:eastAsia="ru-RU"/>
              </w:rPr>
              <w:t xml:space="preserve">Подъем, утренний туалет      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position w:val="10"/>
                <w:sz w:val="28"/>
                <w:szCs w:val="28"/>
                <w:lang w:eastAsia="ru-RU"/>
              </w:rPr>
              <w:t>6.30 - 7.30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прием, осмотр, 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7.00 - 8.10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Музыкально-ритмическая гимнастика (на улице)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8.10 - 8.20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8.20 - 8.50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8.50 - 9.00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9.00 - 11.40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(чтение)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11.40  - 11.55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 обеду, обед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11.55- 12.25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Подготовка ко сну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12.25 - 15.10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15.10 - 15.20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15.20 - 15.40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прогулка  (образовательная деятельность в режимных моментах)  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  <w:r w:rsidRPr="0028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(игры, наблюдения, воздушные солнечные ванны)</w:t>
            </w:r>
          </w:p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15.40 - 17.50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Подготовка к ужину, ужин </w:t>
            </w: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17.50  -  18.20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18.20 - 18.40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Взаимодействие с семьями детей: </w:t>
            </w:r>
            <w:r w:rsidRPr="0028294A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уход домой 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18.40 - 19.00</w:t>
            </w:r>
          </w:p>
        </w:tc>
      </w:tr>
      <w:tr w:rsidR="0028294A" w:rsidRPr="0028294A" w:rsidTr="006A0FEE">
        <w:trPr>
          <w:trHeight w:val="399"/>
        </w:trPr>
        <w:tc>
          <w:tcPr>
            <w:tcW w:w="7488" w:type="dxa"/>
          </w:tcPr>
          <w:p w:rsidR="0028294A" w:rsidRPr="0028294A" w:rsidRDefault="0028294A" w:rsidP="0028294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19.00 - 20.00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Возвращение с прогулки, спокойные игры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20.00 - 20.45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Гигиенические процедуры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20.45-21.30</w:t>
            </w:r>
          </w:p>
        </w:tc>
      </w:tr>
      <w:tr w:rsidR="0028294A" w:rsidRPr="0028294A" w:rsidTr="006A0FEE">
        <w:tc>
          <w:tcPr>
            <w:tcW w:w="7488" w:type="dxa"/>
          </w:tcPr>
          <w:p w:rsidR="0028294A" w:rsidRPr="0028294A" w:rsidRDefault="0028294A" w:rsidP="0028294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Укладывание, ночной сон   </w:t>
            </w:r>
          </w:p>
        </w:tc>
        <w:tc>
          <w:tcPr>
            <w:tcW w:w="1980" w:type="dxa"/>
          </w:tcPr>
          <w:p w:rsidR="0028294A" w:rsidRPr="0028294A" w:rsidRDefault="0028294A" w:rsidP="002829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28294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21.30-6.30, 7.30</w:t>
            </w:r>
          </w:p>
        </w:tc>
      </w:tr>
    </w:tbl>
    <w:p w:rsidR="0028294A" w:rsidRPr="0028294A" w:rsidRDefault="0028294A" w:rsidP="0028294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position w:val="10"/>
          <w:sz w:val="28"/>
          <w:szCs w:val="28"/>
          <w:lang w:eastAsia="ru-RU"/>
        </w:rPr>
      </w:pPr>
    </w:p>
    <w:p w:rsidR="007F445A" w:rsidRDefault="007F445A"/>
    <w:sectPr w:rsidR="007F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80098"/>
    <w:multiLevelType w:val="hybridMultilevel"/>
    <w:tmpl w:val="D660CF9C"/>
    <w:lvl w:ilvl="0" w:tplc="4D229156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D229156">
      <w:start w:val="2"/>
      <w:numFmt w:val="bullet"/>
      <w:lvlText w:val="-"/>
      <w:lvlJc w:val="left"/>
      <w:pPr>
        <w:tabs>
          <w:tab w:val="num" w:pos="2175"/>
        </w:tabs>
        <w:ind w:left="2175" w:hanging="375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8714B"/>
    <w:multiLevelType w:val="multilevel"/>
    <w:tmpl w:val="44248FF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9"/>
        </w:tabs>
        <w:ind w:left="99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12D10395"/>
    <w:multiLevelType w:val="hybridMultilevel"/>
    <w:tmpl w:val="1F8A6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82684B"/>
    <w:multiLevelType w:val="hybridMultilevel"/>
    <w:tmpl w:val="571072E4"/>
    <w:lvl w:ilvl="0" w:tplc="1F3C9068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46DD9"/>
    <w:multiLevelType w:val="hybridMultilevel"/>
    <w:tmpl w:val="F4F869A8"/>
    <w:lvl w:ilvl="0" w:tplc="8A381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F34A15"/>
    <w:multiLevelType w:val="hybridMultilevel"/>
    <w:tmpl w:val="73DA0B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56A76"/>
    <w:multiLevelType w:val="hybridMultilevel"/>
    <w:tmpl w:val="DB56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6277C"/>
    <w:multiLevelType w:val="hybridMultilevel"/>
    <w:tmpl w:val="FD66D7E6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cs="Wingdings" w:hint="default"/>
      </w:rPr>
    </w:lvl>
  </w:abstractNum>
  <w:abstractNum w:abstractNumId="9">
    <w:nsid w:val="47217E8D"/>
    <w:multiLevelType w:val="hybridMultilevel"/>
    <w:tmpl w:val="4A087754"/>
    <w:lvl w:ilvl="0" w:tplc="3D7631F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22DC5"/>
    <w:multiLevelType w:val="hybridMultilevel"/>
    <w:tmpl w:val="3AC03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1B2E57"/>
    <w:multiLevelType w:val="hybridMultilevel"/>
    <w:tmpl w:val="7368CE58"/>
    <w:lvl w:ilvl="0" w:tplc="4D229156">
      <w:start w:val="2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0DF069F"/>
    <w:multiLevelType w:val="hybridMultilevel"/>
    <w:tmpl w:val="58261EAA"/>
    <w:lvl w:ilvl="0" w:tplc="4D229156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AE5BF3"/>
    <w:multiLevelType w:val="hybridMultilevel"/>
    <w:tmpl w:val="9CE8E5BC"/>
    <w:lvl w:ilvl="0" w:tplc="8A381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23167B"/>
    <w:multiLevelType w:val="hybridMultilevel"/>
    <w:tmpl w:val="90DAA7CE"/>
    <w:lvl w:ilvl="0" w:tplc="4D22915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76F43886"/>
    <w:multiLevelType w:val="hybridMultilevel"/>
    <w:tmpl w:val="08225F42"/>
    <w:lvl w:ilvl="0" w:tplc="8CD8C0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A"/>
    <w:rsid w:val="0028294A"/>
    <w:rsid w:val="007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94A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619" w:lineRule="exact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2829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94A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829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8294A"/>
  </w:style>
  <w:style w:type="paragraph" w:styleId="a3">
    <w:name w:val="Normal (Web)"/>
    <w:basedOn w:val="a"/>
    <w:rsid w:val="0028294A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82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294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28294A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28294A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28294A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a"/>
    <w:rsid w:val="0028294A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8294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294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2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28294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28294A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28294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28294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8294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rsid w:val="0028294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8294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28294A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28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"/>
    <w:basedOn w:val="a"/>
    <w:rsid w:val="002829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rsid w:val="002829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2829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8"/>
    <w:uiPriority w:val="59"/>
    <w:rsid w:val="00282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8294A"/>
  </w:style>
  <w:style w:type="numbering" w:customStyle="1" w:styleId="25">
    <w:name w:val="Нет списка2"/>
    <w:next w:val="a2"/>
    <w:uiPriority w:val="99"/>
    <w:semiHidden/>
    <w:unhideWhenUsed/>
    <w:rsid w:val="0028294A"/>
  </w:style>
  <w:style w:type="table" w:customStyle="1" w:styleId="26">
    <w:name w:val="Сетка таблицы2"/>
    <w:basedOn w:val="a1"/>
    <w:next w:val="a8"/>
    <w:uiPriority w:val="59"/>
    <w:rsid w:val="00282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294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94A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619" w:lineRule="exact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2829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94A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829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28294A"/>
  </w:style>
  <w:style w:type="paragraph" w:styleId="a3">
    <w:name w:val="Normal (Web)"/>
    <w:basedOn w:val="a"/>
    <w:rsid w:val="0028294A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82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294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28294A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28294A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28294A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a"/>
    <w:rsid w:val="0028294A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8294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294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2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28294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28294A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28294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28294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8294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rsid w:val="0028294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8294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28294A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28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"/>
    <w:basedOn w:val="a"/>
    <w:rsid w:val="002829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rsid w:val="002829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2829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8294A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8"/>
    <w:uiPriority w:val="59"/>
    <w:rsid w:val="00282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8294A"/>
  </w:style>
  <w:style w:type="numbering" w:customStyle="1" w:styleId="25">
    <w:name w:val="Нет списка2"/>
    <w:next w:val="a2"/>
    <w:uiPriority w:val="99"/>
    <w:semiHidden/>
    <w:unhideWhenUsed/>
    <w:rsid w:val="0028294A"/>
  </w:style>
  <w:style w:type="table" w:customStyle="1" w:styleId="26">
    <w:name w:val="Сетка таблицы2"/>
    <w:basedOn w:val="a1"/>
    <w:next w:val="a8"/>
    <w:uiPriority w:val="59"/>
    <w:rsid w:val="002829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29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3707</Words>
  <Characters>21133</Characters>
  <Application>Microsoft Office Word</Application>
  <DocSecurity>0</DocSecurity>
  <Lines>176</Lines>
  <Paragraphs>49</Paragraphs>
  <ScaleCrop>false</ScaleCrop>
  <Company/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дс63</dc:creator>
  <cp:lastModifiedBy>дс63</cp:lastModifiedBy>
  <cp:revision>1</cp:revision>
  <dcterms:created xsi:type="dcterms:W3CDTF">2018-03-30T04:01:00Z</dcterms:created>
  <dcterms:modified xsi:type="dcterms:W3CDTF">2018-03-30T04:03:00Z</dcterms:modified>
</cp:coreProperties>
</file>