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978A9" w:rsidRDefault="00B15E17" w:rsidP="009978A9">
      <w:pPr>
        <w:jc w:val="center"/>
        <w:rPr>
          <w:sz w:val="28"/>
          <w:szCs w:val="28"/>
        </w:rPr>
      </w:pPr>
      <w:r w:rsidRPr="00B15E17">
        <w:rPr>
          <w:rFonts w:ascii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5939790" cy="9359153"/>
            <wp:effectExtent l="0" t="0" r="3810" b="0"/>
            <wp:docPr id="2" name="Рисунок 2" descr="C:\Users\User\Desktop\Уварова\2019-04-18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Уварова\2019-04-18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938" cy="9365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78A9" w:rsidRDefault="009978A9" w:rsidP="009978A9">
      <w:pPr>
        <w:pStyle w:val="Default"/>
        <w:jc w:val="center"/>
        <w:rPr>
          <w:b/>
          <w:bCs/>
          <w:sz w:val="28"/>
          <w:szCs w:val="28"/>
        </w:rPr>
      </w:pPr>
      <w:bookmarkStart w:id="0" w:name="_GoBack"/>
      <w:bookmarkEnd w:id="0"/>
      <w:r>
        <w:rPr>
          <w:b/>
          <w:bCs/>
          <w:sz w:val="28"/>
          <w:szCs w:val="28"/>
        </w:rPr>
        <w:lastRenderedPageBreak/>
        <w:t>СОДЕРЖАНИЕ:</w:t>
      </w:r>
    </w:p>
    <w:p w:rsidR="009978A9" w:rsidRDefault="009978A9" w:rsidP="009978A9">
      <w:pPr>
        <w:pStyle w:val="Default"/>
        <w:jc w:val="center"/>
        <w:rPr>
          <w:b/>
          <w:bCs/>
          <w:sz w:val="28"/>
          <w:szCs w:val="28"/>
        </w:rPr>
      </w:pPr>
    </w:p>
    <w:p w:rsidR="009978A9" w:rsidRDefault="009978A9" w:rsidP="009978A9">
      <w:pPr>
        <w:pStyle w:val="Default"/>
        <w:jc w:val="center"/>
        <w:rPr>
          <w:sz w:val="28"/>
          <w:szCs w:val="28"/>
        </w:rPr>
      </w:pPr>
    </w:p>
    <w:p w:rsidR="009978A9" w:rsidRDefault="009978A9" w:rsidP="009978A9">
      <w:pPr>
        <w:pStyle w:val="Default"/>
        <w:spacing w:line="360" w:lineRule="auto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I РАЗДЕЛ. ИНФОРМАЦИОННЫЙ </w:t>
      </w:r>
    </w:p>
    <w:p w:rsidR="009978A9" w:rsidRDefault="009978A9" w:rsidP="009978A9">
      <w:pPr>
        <w:pStyle w:val="Default"/>
        <w:spacing w:line="360" w:lineRule="auto"/>
        <w:rPr>
          <w:sz w:val="23"/>
          <w:szCs w:val="23"/>
        </w:rPr>
      </w:pPr>
      <w:r>
        <w:rPr>
          <w:sz w:val="23"/>
          <w:szCs w:val="23"/>
        </w:rPr>
        <w:t xml:space="preserve">Общие сведения о дошкольной образовательной организации                                          стр. 3 </w:t>
      </w:r>
    </w:p>
    <w:p w:rsidR="009978A9" w:rsidRDefault="009978A9" w:rsidP="009978A9">
      <w:pPr>
        <w:pStyle w:val="Default"/>
        <w:spacing w:line="360" w:lineRule="auto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II РАЗДЕЛ. АНАЛИТИЧЕСКИЙ </w:t>
      </w:r>
    </w:p>
    <w:p w:rsidR="009978A9" w:rsidRDefault="009978A9" w:rsidP="009978A9">
      <w:pPr>
        <w:pStyle w:val="Default"/>
        <w:spacing w:line="360" w:lineRule="auto"/>
        <w:rPr>
          <w:sz w:val="23"/>
          <w:szCs w:val="23"/>
        </w:rPr>
      </w:pPr>
      <w:r>
        <w:rPr>
          <w:sz w:val="23"/>
          <w:szCs w:val="23"/>
        </w:rPr>
        <w:t xml:space="preserve">2.1. Оценка образовательной деятельности                                                                          стр. 4 </w:t>
      </w:r>
    </w:p>
    <w:p w:rsidR="009978A9" w:rsidRDefault="009978A9" w:rsidP="009978A9">
      <w:pPr>
        <w:pStyle w:val="Default"/>
        <w:spacing w:line="360" w:lineRule="auto"/>
        <w:rPr>
          <w:sz w:val="23"/>
          <w:szCs w:val="23"/>
        </w:rPr>
      </w:pPr>
      <w:r>
        <w:rPr>
          <w:sz w:val="23"/>
          <w:szCs w:val="23"/>
        </w:rPr>
        <w:t xml:space="preserve">2.2. Оценка системы управления организации                                                                     стр. 10 </w:t>
      </w:r>
    </w:p>
    <w:p w:rsidR="009978A9" w:rsidRDefault="009978A9" w:rsidP="009978A9">
      <w:pPr>
        <w:pStyle w:val="Default"/>
        <w:spacing w:line="360" w:lineRule="auto"/>
        <w:rPr>
          <w:sz w:val="23"/>
          <w:szCs w:val="23"/>
        </w:rPr>
      </w:pPr>
      <w:r>
        <w:rPr>
          <w:sz w:val="23"/>
          <w:szCs w:val="23"/>
        </w:rPr>
        <w:t xml:space="preserve">2.3. Оценка содержания и качества подготовки обучающихся                                          стр. 11 </w:t>
      </w:r>
    </w:p>
    <w:p w:rsidR="009978A9" w:rsidRDefault="009978A9" w:rsidP="009978A9">
      <w:pPr>
        <w:pStyle w:val="Default"/>
        <w:spacing w:line="360" w:lineRule="auto"/>
        <w:rPr>
          <w:sz w:val="23"/>
          <w:szCs w:val="23"/>
        </w:rPr>
      </w:pPr>
      <w:r>
        <w:rPr>
          <w:sz w:val="23"/>
          <w:szCs w:val="23"/>
        </w:rPr>
        <w:t xml:space="preserve">2.4. Оценка организации учебного процесса                                                                        стр. 15 </w:t>
      </w:r>
    </w:p>
    <w:p w:rsidR="009978A9" w:rsidRDefault="009978A9" w:rsidP="009978A9">
      <w:pPr>
        <w:pStyle w:val="Default"/>
        <w:spacing w:line="360" w:lineRule="auto"/>
        <w:rPr>
          <w:sz w:val="23"/>
          <w:szCs w:val="23"/>
        </w:rPr>
      </w:pPr>
      <w:r>
        <w:rPr>
          <w:sz w:val="23"/>
          <w:szCs w:val="23"/>
        </w:rPr>
        <w:t xml:space="preserve">2.5. Оценка качества кадрового обеспечения                                                                       стр. 18 </w:t>
      </w:r>
    </w:p>
    <w:p w:rsidR="009978A9" w:rsidRDefault="009978A9" w:rsidP="009978A9">
      <w:pPr>
        <w:pStyle w:val="Default"/>
        <w:spacing w:line="360" w:lineRule="auto"/>
        <w:rPr>
          <w:sz w:val="23"/>
          <w:szCs w:val="23"/>
        </w:rPr>
      </w:pPr>
      <w:r>
        <w:rPr>
          <w:sz w:val="23"/>
          <w:szCs w:val="23"/>
        </w:rPr>
        <w:t xml:space="preserve">2.6. Оценка качества учебно-методического обеспечения                                                  стр. 26 </w:t>
      </w:r>
    </w:p>
    <w:p w:rsidR="009978A9" w:rsidRDefault="009978A9" w:rsidP="009978A9">
      <w:pPr>
        <w:pStyle w:val="Default"/>
        <w:spacing w:line="360" w:lineRule="auto"/>
        <w:rPr>
          <w:sz w:val="23"/>
          <w:szCs w:val="23"/>
        </w:rPr>
      </w:pPr>
      <w:r>
        <w:rPr>
          <w:sz w:val="23"/>
          <w:szCs w:val="23"/>
        </w:rPr>
        <w:t xml:space="preserve">2.7. Оценка качества библиотечно-информационного обеспечения                                  стр. 26 </w:t>
      </w:r>
    </w:p>
    <w:p w:rsidR="009978A9" w:rsidRDefault="009978A9" w:rsidP="009978A9">
      <w:pPr>
        <w:pStyle w:val="Default"/>
        <w:spacing w:line="360" w:lineRule="auto"/>
        <w:rPr>
          <w:sz w:val="23"/>
          <w:szCs w:val="23"/>
        </w:rPr>
      </w:pPr>
      <w:r>
        <w:rPr>
          <w:sz w:val="23"/>
          <w:szCs w:val="23"/>
        </w:rPr>
        <w:t xml:space="preserve">2.7. Оценка качества материально-технической базы                                                         стр. 26 </w:t>
      </w:r>
    </w:p>
    <w:p w:rsidR="009978A9" w:rsidRDefault="009978A9" w:rsidP="009978A9">
      <w:pPr>
        <w:pStyle w:val="Default"/>
        <w:spacing w:line="360" w:lineRule="auto"/>
        <w:rPr>
          <w:sz w:val="23"/>
          <w:szCs w:val="23"/>
        </w:rPr>
      </w:pPr>
      <w:r>
        <w:rPr>
          <w:sz w:val="23"/>
          <w:szCs w:val="23"/>
        </w:rPr>
        <w:t xml:space="preserve">2.8. Оценка функционирования внутренней системы оценки качества образования      стр. 29 </w:t>
      </w:r>
    </w:p>
    <w:p w:rsidR="009978A9" w:rsidRDefault="009978A9" w:rsidP="009978A9">
      <w:pPr>
        <w:pStyle w:val="Default"/>
        <w:spacing w:line="360" w:lineRule="auto"/>
      </w:pPr>
      <w:r>
        <w:rPr>
          <w:sz w:val="23"/>
          <w:szCs w:val="23"/>
        </w:rPr>
        <w:t>Приложение № 1 Анализ показателей деятельности образовательной организации</w:t>
      </w:r>
    </w:p>
    <w:p w:rsidR="009978A9" w:rsidRDefault="009978A9" w:rsidP="009978A9"/>
    <w:p w:rsidR="009978A9" w:rsidRDefault="009978A9" w:rsidP="009978A9"/>
    <w:p w:rsidR="009978A9" w:rsidRDefault="009978A9" w:rsidP="009978A9"/>
    <w:p w:rsidR="009978A9" w:rsidRDefault="009978A9" w:rsidP="009978A9"/>
    <w:p w:rsidR="009978A9" w:rsidRDefault="009978A9" w:rsidP="009978A9"/>
    <w:p w:rsidR="009978A9" w:rsidRDefault="009978A9" w:rsidP="009978A9"/>
    <w:p w:rsidR="009978A9" w:rsidRDefault="009978A9" w:rsidP="009978A9"/>
    <w:p w:rsidR="009978A9" w:rsidRDefault="009978A9" w:rsidP="009978A9"/>
    <w:p w:rsidR="009978A9" w:rsidRDefault="009978A9" w:rsidP="009978A9"/>
    <w:p w:rsidR="009978A9" w:rsidRDefault="009978A9" w:rsidP="009978A9"/>
    <w:p w:rsidR="009978A9" w:rsidRDefault="009978A9" w:rsidP="009978A9"/>
    <w:p w:rsidR="009978A9" w:rsidRDefault="009978A9" w:rsidP="009978A9"/>
    <w:p w:rsidR="009978A9" w:rsidRDefault="009978A9" w:rsidP="009978A9"/>
    <w:p w:rsidR="009978A9" w:rsidRDefault="009978A9" w:rsidP="009978A9"/>
    <w:p w:rsidR="009978A9" w:rsidRDefault="009978A9" w:rsidP="009978A9"/>
    <w:p w:rsidR="009978A9" w:rsidRDefault="009978A9" w:rsidP="009978A9"/>
    <w:p w:rsidR="009978A9" w:rsidRDefault="009978A9" w:rsidP="009978A9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1 РАЗДЕЛ. ИНФОРМАЦИОННЫЙ</w:t>
      </w:r>
    </w:p>
    <w:p w:rsidR="009978A9" w:rsidRDefault="009978A9" w:rsidP="00944172">
      <w:pPr>
        <w:pStyle w:val="Default"/>
        <w:spacing w:line="276" w:lineRule="auto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Общие сведения о дошкольной образовательной организации </w:t>
      </w:r>
    </w:p>
    <w:p w:rsidR="009978A9" w:rsidRPr="001A3D30" w:rsidRDefault="009978A9" w:rsidP="00944172">
      <w:pPr>
        <w:jc w:val="both"/>
        <w:rPr>
          <w:rFonts w:ascii="Times New Roman" w:hAnsi="Times New Roman" w:cs="Times New Roman"/>
          <w:sz w:val="24"/>
          <w:szCs w:val="24"/>
        </w:rPr>
      </w:pPr>
      <w:r w:rsidRPr="001A3D30">
        <w:rPr>
          <w:rFonts w:ascii="Times New Roman" w:hAnsi="Times New Roman" w:cs="Times New Roman"/>
          <w:sz w:val="24"/>
          <w:szCs w:val="24"/>
        </w:rPr>
        <w:t>Муниципальное бюджетное дошкольное образовательное учреждение города Иркутска детский сад № 68 введено в эксплуатацию в 1980 г. Детский сад расположен по адресу г. Иркутск, ул. Ямская, 42. Имеет структурное подразделение по адресу г. Иркутск, ул. Култукская, 22/8, год ввода 1947.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578"/>
        <w:gridCol w:w="5767"/>
      </w:tblGrid>
      <w:tr w:rsidR="009978A9" w:rsidTr="00157DB0">
        <w:trPr>
          <w:trHeight w:val="1846"/>
        </w:trPr>
        <w:tc>
          <w:tcPr>
            <w:tcW w:w="3652" w:type="dxa"/>
          </w:tcPr>
          <w:p w:rsidR="009978A9" w:rsidRPr="001A3D30" w:rsidRDefault="009978A9" w:rsidP="00157DB0">
            <w:pPr>
              <w:pStyle w:val="Default"/>
            </w:pPr>
            <w:r w:rsidRPr="001A3D30">
              <w:t xml:space="preserve">Полное наименование </w:t>
            </w:r>
          </w:p>
          <w:p w:rsidR="009978A9" w:rsidRPr="001A3D30" w:rsidRDefault="009978A9" w:rsidP="00157D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19" w:type="dxa"/>
          </w:tcPr>
          <w:p w:rsidR="009978A9" w:rsidRPr="001A3D30" w:rsidRDefault="009978A9" w:rsidP="00157DB0">
            <w:pPr>
              <w:pStyle w:val="Default"/>
            </w:pPr>
            <w:r w:rsidRPr="001A3D30">
              <w:t xml:space="preserve">Муниципальное бюджетное дошкольное образовательное учреждение города Иркутска детский сад № 68 </w:t>
            </w:r>
          </w:p>
          <w:p w:rsidR="009978A9" w:rsidRPr="001A3D30" w:rsidRDefault="009978A9" w:rsidP="00157D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3D30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Структурное подразделение Муниципального бюджетного дошкольного образовательного учреждения города Иркутска детский сад № 68 </w:t>
            </w:r>
          </w:p>
        </w:tc>
      </w:tr>
      <w:tr w:rsidR="009978A9" w:rsidTr="00157DB0">
        <w:trPr>
          <w:trHeight w:val="1277"/>
        </w:trPr>
        <w:tc>
          <w:tcPr>
            <w:tcW w:w="3652" w:type="dxa"/>
          </w:tcPr>
          <w:p w:rsidR="009978A9" w:rsidRPr="001A3D30" w:rsidRDefault="009978A9" w:rsidP="00157DB0">
            <w:pPr>
              <w:pStyle w:val="Default"/>
            </w:pPr>
            <w:r w:rsidRPr="001A3D30">
              <w:t xml:space="preserve">Место ведения образовательной деятельности учреждения </w:t>
            </w:r>
          </w:p>
          <w:p w:rsidR="009978A9" w:rsidRPr="001A3D30" w:rsidRDefault="009978A9" w:rsidP="00157D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19" w:type="dxa"/>
          </w:tcPr>
          <w:p w:rsidR="009978A9" w:rsidRDefault="009978A9" w:rsidP="00157DB0">
            <w:pPr>
              <w:pStyle w:val="Default"/>
            </w:pPr>
            <w:r w:rsidRPr="001A3D30">
              <w:t xml:space="preserve">664007, Иркутская область, город Иркутск, </w:t>
            </w:r>
          </w:p>
          <w:p w:rsidR="009978A9" w:rsidRPr="001A3D30" w:rsidRDefault="009978A9" w:rsidP="00157DB0">
            <w:pPr>
              <w:pStyle w:val="Default"/>
            </w:pPr>
            <w:r w:rsidRPr="001A3D30">
              <w:t xml:space="preserve">улица Ямская, 42 </w:t>
            </w:r>
          </w:p>
          <w:p w:rsidR="009978A9" w:rsidRDefault="009978A9" w:rsidP="00157D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3D30">
              <w:rPr>
                <w:rFonts w:ascii="Times New Roman" w:hAnsi="Times New Roman" w:cs="Times New Roman"/>
                <w:sz w:val="24"/>
                <w:szCs w:val="24"/>
              </w:rPr>
              <w:t xml:space="preserve">664009, Иркутская область, город Иркутск, </w:t>
            </w:r>
          </w:p>
          <w:p w:rsidR="009978A9" w:rsidRPr="001A3D30" w:rsidRDefault="009978A9" w:rsidP="00157D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3D30">
              <w:rPr>
                <w:rFonts w:ascii="Times New Roman" w:hAnsi="Times New Roman" w:cs="Times New Roman"/>
                <w:sz w:val="24"/>
                <w:szCs w:val="24"/>
              </w:rPr>
              <w:t xml:space="preserve">улица Култукская, 22/8 </w:t>
            </w:r>
          </w:p>
        </w:tc>
      </w:tr>
      <w:tr w:rsidR="009978A9" w:rsidTr="00157DB0">
        <w:trPr>
          <w:trHeight w:val="687"/>
        </w:trPr>
        <w:tc>
          <w:tcPr>
            <w:tcW w:w="3652" w:type="dxa"/>
          </w:tcPr>
          <w:p w:rsidR="009978A9" w:rsidRPr="001A3D30" w:rsidRDefault="009978A9" w:rsidP="00157DB0">
            <w:pPr>
              <w:pStyle w:val="Default"/>
            </w:pPr>
            <w:r w:rsidRPr="001A3D30">
              <w:t xml:space="preserve">Телефон </w:t>
            </w:r>
          </w:p>
          <w:p w:rsidR="009978A9" w:rsidRPr="001A3D30" w:rsidRDefault="009978A9" w:rsidP="00157D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19" w:type="dxa"/>
          </w:tcPr>
          <w:p w:rsidR="009978A9" w:rsidRPr="001A3D30" w:rsidRDefault="009978A9" w:rsidP="00157DB0">
            <w:pPr>
              <w:pStyle w:val="Default"/>
            </w:pPr>
            <w:r w:rsidRPr="001A3D30">
              <w:t xml:space="preserve">8(3952)710024 </w:t>
            </w:r>
          </w:p>
          <w:p w:rsidR="009978A9" w:rsidRPr="001A3D30" w:rsidRDefault="009978A9" w:rsidP="00157D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3D30">
              <w:rPr>
                <w:rFonts w:ascii="Times New Roman" w:hAnsi="Times New Roman" w:cs="Times New Roman"/>
                <w:sz w:val="24"/>
                <w:szCs w:val="24"/>
              </w:rPr>
              <w:t xml:space="preserve">8(3952)291132 </w:t>
            </w:r>
          </w:p>
        </w:tc>
      </w:tr>
      <w:tr w:rsidR="009978A9" w:rsidTr="00157DB0">
        <w:trPr>
          <w:trHeight w:val="697"/>
        </w:trPr>
        <w:tc>
          <w:tcPr>
            <w:tcW w:w="3652" w:type="dxa"/>
          </w:tcPr>
          <w:p w:rsidR="009978A9" w:rsidRPr="001A3D30" w:rsidRDefault="009978A9" w:rsidP="00157DB0">
            <w:pPr>
              <w:pStyle w:val="Default"/>
            </w:pPr>
            <w:r w:rsidRPr="001A3D30">
              <w:t xml:space="preserve">Адрес сайта </w:t>
            </w:r>
          </w:p>
          <w:p w:rsidR="009978A9" w:rsidRPr="001A3D30" w:rsidRDefault="009978A9" w:rsidP="00157D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19" w:type="dxa"/>
          </w:tcPr>
          <w:p w:rsidR="009978A9" w:rsidRPr="001A3D30" w:rsidRDefault="009978A9" w:rsidP="00157DB0">
            <w:pPr>
              <w:pStyle w:val="Default"/>
            </w:pPr>
            <w:r w:rsidRPr="001A3D30">
              <w:t xml:space="preserve">http://rused.ru/irk-mdou68 </w:t>
            </w:r>
          </w:p>
          <w:p w:rsidR="009978A9" w:rsidRPr="001A3D30" w:rsidRDefault="009978A9" w:rsidP="00157D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78A9" w:rsidTr="00157DB0">
        <w:tc>
          <w:tcPr>
            <w:tcW w:w="3652" w:type="dxa"/>
          </w:tcPr>
          <w:p w:rsidR="009978A9" w:rsidRPr="001A3D30" w:rsidRDefault="009978A9" w:rsidP="00157DB0">
            <w:pPr>
              <w:pStyle w:val="Default"/>
            </w:pPr>
            <w:r w:rsidRPr="001A3D30">
              <w:t xml:space="preserve">Адрес электронной почты </w:t>
            </w:r>
          </w:p>
          <w:p w:rsidR="009978A9" w:rsidRPr="001A3D30" w:rsidRDefault="009978A9" w:rsidP="00157D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19" w:type="dxa"/>
          </w:tcPr>
          <w:p w:rsidR="009978A9" w:rsidRPr="001A3D30" w:rsidRDefault="009978A9" w:rsidP="00157DB0">
            <w:pPr>
              <w:pStyle w:val="Default"/>
            </w:pPr>
            <w:r w:rsidRPr="001A3D30">
              <w:t xml:space="preserve">evenikova@yandex.ru </w:t>
            </w:r>
          </w:p>
          <w:p w:rsidR="009978A9" w:rsidRPr="001A3D30" w:rsidRDefault="009978A9" w:rsidP="00157D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78A9" w:rsidTr="00157DB0">
        <w:tc>
          <w:tcPr>
            <w:tcW w:w="3652" w:type="dxa"/>
          </w:tcPr>
          <w:p w:rsidR="009978A9" w:rsidRPr="001A3D30" w:rsidRDefault="009978A9" w:rsidP="00157DB0">
            <w:pPr>
              <w:pStyle w:val="Default"/>
            </w:pPr>
            <w:r w:rsidRPr="001A3D30">
              <w:t xml:space="preserve">Лицензия </w:t>
            </w:r>
          </w:p>
          <w:p w:rsidR="009978A9" w:rsidRPr="001A3D30" w:rsidRDefault="009978A9" w:rsidP="00157D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19" w:type="dxa"/>
          </w:tcPr>
          <w:p w:rsidR="009978A9" w:rsidRPr="001A3D30" w:rsidRDefault="009978A9" w:rsidP="00157DB0">
            <w:pPr>
              <w:pStyle w:val="Default"/>
            </w:pPr>
            <w:r w:rsidRPr="001A3D30">
              <w:t xml:space="preserve">Серия 38Л01 № 0002738 от 22 сентября 2015г. Выдана: Служба по контролю и надзору в сфере образования Иркутской области. Бессрочная. </w:t>
            </w:r>
          </w:p>
          <w:p w:rsidR="009978A9" w:rsidRPr="001A3D30" w:rsidRDefault="009978A9" w:rsidP="00157D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78A9" w:rsidTr="00157DB0">
        <w:tc>
          <w:tcPr>
            <w:tcW w:w="3652" w:type="dxa"/>
          </w:tcPr>
          <w:p w:rsidR="009978A9" w:rsidRPr="001A3D30" w:rsidRDefault="009978A9" w:rsidP="00157DB0">
            <w:pPr>
              <w:pStyle w:val="Default"/>
            </w:pPr>
            <w:r w:rsidRPr="001A3D30">
              <w:t xml:space="preserve">Заведующий </w:t>
            </w:r>
          </w:p>
          <w:p w:rsidR="009978A9" w:rsidRPr="001A3D30" w:rsidRDefault="009978A9" w:rsidP="00157D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19" w:type="dxa"/>
          </w:tcPr>
          <w:p w:rsidR="009978A9" w:rsidRPr="001A3D30" w:rsidRDefault="009978A9" w:rsidP="00157DB0">
            <w:pPr>
              <w:pStyle w:val="Default"/>
            </w:pPr>
            <w:r w:rsidRPr="001A3D30">
              <w:t xml:space="preserve">Веникова Евгения Александровна </w:t>
            </w:r>
          </w:p>
          <w:p w:rsidR="009978A9" w:rsidRPr="001A3D30" w:rsidRDefault="009978A9" w:rsidP="00157D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978A9" w:rsidRDefault="009978A9" w:rsidP="009978A9"/>
    <w:p w:rsidR="009978A9" w:rsidRPr="001A3D30" w:rsidRDefault="009978A9" w:rsidP="00944172">
      <w:pPr>
        <w:pStyle w:val="Default"/>
        <w:spacing w:line="276" w:lineRule="auto"/>
        <w:jc w:val="both"/>
      </w:pPr>
      <w:r>
        <w:t xml:space="preserve">         </w:t>
      </w:r>
      <w:r w:rsidRPr="001A3D30">
        <w:t xml:space="preserve">ДОУ состоит из двух отдельных корпусов, где расположены: 2 пищеблока, 2 медицинских блока, 2 прачечные, 16 возрастных групп. В ДОУ имеется 2 музыкальных зала, 2 методических кабинета, 3 кабинета учителя-логопеда, кабинет педагога-психолога, 16 прогулочных игровых площадок и 2 спортивных площадки. Групповые помещения обеспечены мебелью и игровым оборудованием в соответствии с требованиями СанПиНа. Развивающая среда детского сада организована с учетом интересов детей и отвечает их возрастным особенностям. </w:t>
      </w:r>
    </w:p>
    <w:p w:rsidR="009978A9" w:rsidRPr="001A3D30" w:rsidRDefault="009978A9" w:rsidP="0094417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1A3D30">
        <w:rPr>
          <w:rFonts w:ascii="Times New Roman" w:hAnsi="Times New Roman" w:cs="Times New Roman"/>
          <w:sz w:val="24"/>
          <w:szCs w:val="24"/>
        </w:rPr>
        <w:t xml:space="preserve">Возраст детей, посещающих МБДОУ от 2 лет до 8 лет, 16 возрастных групп с общей численностью </w:t>
      </w:r>
      <w:r w:rsidRPr="00593995">
        <w:rPr>
          <w:rFonts w:ascii="Times New Roman" w:hAnsi="Times New Roman" w:cs="Times New Roman"/>
          <w:sz w:val="24"/>
          <w:szCs w:val="24"/>
        </w:rPr>
        <w:t>4</w:t>
      </w:r>
      <w:r w:rsidR="00DA20BD">
        <w:rPr>
          <w:rFonts w:ascii="Times New Roman" w:hAnsi="Times New Roman" w:cs="Times New Roman"/>
          <w:sz w:val="24"/>
          <w:szCs w:val="24"/>
        </w:rPr>
        <w:t xml:space="preserve">71 </w:t>
      </w:r>
      <w:r w:rsidRPr="001A3D30">
        <w:rPr>
          <w:rFonts w:ascii="Times New Roman" w:hAnsi="Times New Roman" w:cs="Times New Roman"/>
          <w:sz w:val="24"/>
          <w:szCs w:val="24"/>
        </w:rPr>
        <w:t>ребенка (в 201</w:t>
      </w:r>
      <w:r>
        <w:rPr>
          <w:rFonts w:ascii="Times New Roman" w:hAnsi="Times New Roman" w:cs="Times New Roman"/>
          <w:sz w:val="24"/>
          <w:szCs w:val="24"/>
        </w:rPr>
        <w:t>7</w:t>
      </w:r>
      <w:r w:rsidRPr="001A3D30">
        <w:rPr>
          <w:rFonts w:ascii="Times New Roman" w:hAnsi="Times New Roman" w:cs="Times New Roman"/>
          <w:sz w:val="24"/>
          <w:szCs w:val="24"/>
        </w:rPr>
        <w:t xml:space="preserve"> году - </w:t>
      </w:r>
      <w:r w:rsidRPr="00593995">
        <w:rPr>
          <w:rFonts w:ascii="Times New Roman" w:hAnsi="Times New Roman" w:cs="Times New Roman"/>
          <w:sz w:val="24"/>
          <w:szCs w:val="24"/>
        </w:rPr>
        <w:t>46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1A3D30">
        <w:rPr>
          <w:rFonts w:ascii="Times New Roman" w:hAnsi="Times New Roman" w:cs="Times New Roman"/>
          <w:sz w:val="24"/>
          <w:szCs w:val="24"/>
        </w:rPr>
        <w:t xml:space="preserve"> ребенка). Режим работы дошкольного учреждения 12 часов, ежедневно с 7.00 до 19.00, кроме субботы, воскресенья и праздничных дней, предусмотренных законодательством РФ.</w:t>
      </w:r>
    </w:p>
    <w:p w:rsidR="009978A9" w:rsidRPr="00E23361" w:rsidRDefault="009978A9" w:rsidP="00944172">
      <w:pPr>
        <w:pStyle w:val="Default"/>
        <w:spacing w:line="276" w:lineRule="auto"/>
        <w:jc w:val="both"/>
      </w:pPr>
      <w:r>
        <w:rPr>
          <w:sz w:val="23"/>
          <w:szCs w:val="23"/>
        </w:rPr>
        <w:lastRenderedPageBreak/>
        <w:t xml:space="preserve">         </w:t>
      </w:r>
      <w:r w:rsidRPr="00E23361">
        <w:t xml:space="preserve">В целях удовлетворения спроса родителей на дополнительное образование детей, обновление содержания и повышения качества дошкольного образования, расширение сферы образовательных и оздоровительных услуг, на протяжении нескольких лет в детском саду функционируют различные виды дополнительных образовательных услуг по следующим направлениям: </w:t>
      </w:r>
    </w:p>
    <w:p w:rsidR="009978A9" w:rsidRPr="00E23361" w:rsidRDefault="009978A9" w:rsidP="00944172">
      <w:pPr>
        <w:pStyle w:val="Default"/>
        <w:numPr>
          <w:ilvl w:val="0"/>
          <w:numId w:val="21"/>
        </w:numPr>
        <w:spacing w:after="27"/>
        <w:jc w:val="both"/>
      </w:pPr>
      <w:r w:rsidRPr="00E23361">
        <w:t xml:space="preserve">- физическое развитие: танцевально-ритмическая гимнастика; </w:t>
      </w:r>
    </w:p>
    <w:p w:rsidR="009978A9" w:rsidRPr="00E23361" w:rsidRDefault="009978A9" w:rsidP="00944172">
      <w:pPr>
        <w:pStyle w:val="Default"/>
        <w:numPr>
          <w:ilvl w:val="0"/>
          <w:numId w:val="21"/>
        </w:numPr>
        <w:spacing w:after="27"/>
        <w:jc w:val="both"/>
      </w:pPr>
      <w:r w:rsidRPr="00E23361">
        <w:t xml:space="preserve">- художественно-эстетическое развитие: хореография «Танцевальная мозаика», рисование «Весёлый карандаш»; </w:t>
      </w:r>
    </w:p>
    <w:p w:rsidR="009978A9" w:rsidRPr="00E23361" w:rsidRDefault="009978A9" w:rsidP="00944172">
      <w:pPr>
        <w:pStyle w:val="Default"/>
        <w:numPr>
          <w:ilvl w:val="0"/>
          <w:numId w:val="21"/>
        </w:numPr>
        <w:jc w:val="both"/>
      </w:pPr>
      <w:r w:rsidRPr="00E23361">
        <w:t xml:space="preserve">- </w:t>
      </w:r>
      <w:r w:rsidRPr="00E23361">
        <w:rPr>
          <w:color w:val="auto"/>
        </w:rPr>
        <w:t>интеллектуальное развитие: «Тропинка к школе»</w:t>
      </w:r>
      <w:r w:rsidRPr="00E23361">
        <w:t xml:space="preserve"> </w:t>
      </w:r>
    </w:p>
    <w:p w:rsidR="009978A9" w:rsidRPr="00E23361" w:rsidRDefault="009978A9" w:rsidP="00944172">
      <w:pPr>
        <w:pStyle w:val="Default"/>
        <w:spacing w:line="276" w:lineRule="auto"/>
        <w:jc w:val="both"/>
      </w:pPr>
      <w:r w:rsidRPr="00E23361">
        <w:t xml:space="preserve">Ближайшее социокультурное окружение МОУ СОШ № 9, дом детского творчества «Восход», детская библиотека им. А.С. Пушкина. </w:t>
      </w:r>
    </w:p>
    <w:p w:rsidR="009978A9" w:rsidRDefault="009978A9" w:rsidP="009978A9">
      <w:pPr>
        <w:pStyle w:val="Default"/>
        <w:rPr>
          <w:b/>
          <w:bCs/>
          <w:sz w:val="23"/>
          <w:szCs w:val="23"/>
        </w:rPr>
      </w:pPr>
    </w:p>
    <w:p w:rsidR="009978A9" w:rsidRPr="00E23361" w:rsidRDefault="009978A9" w:rsidP="009978A9">
      <w:pPr>
        <w:pStyle w:val="Default"/>
        <w:jc w:val="center"/>
        <w:rPr>
          <w:sz w:val="28"/>
          <w:szCs w:val="28"/>
        </w:rPr>
      </w:pPr>
      <w:r w:rsidRPr="00E23361">
        <w:rPr>
          <w:b/>
          <w:bCs/>
          <w:sz w:val="28"/>
          <w:szCs w:val="28"/>
        </w:rPr>
        <w:t>II Раздел. АНАЛИТИЧЕСКИЙ</w:t>
      </w:r>
    </w:p>
    <w:p w:rsidR="009978A9" w:rsidRPr="00F27993" w:rsidRDefault="009978A9" w:rsidP="00E23361">
      <w:pPr>
        <w:pStyle w:val="Default"/>
        <w:spacing w:line="276" w:lineRule="auto"/>
      </w:pPr>
      <w:r w:rsidRPr="00F27993">
        <w:rPr>
          <w:b/>
          <w:bCs/>
        </w:rPr>
        <w:t xml:space="preserve">2.1. Оценка образовательной деятельности </w:t>
      </w:r>
    </w:p>
    <w:p w:rsidR="009978A9" w:rsidRPr="00E23361" w:rsidRDefault="009978A9" w:rsidP="00944172">
      <w:pPr>
        <w:pStyle w:val="Default"/>
        <w:spacing w:line="276" w:lineRule="auto"/>
        <w:jc w:val="both"/>
      </w:pPr>
      <w:r>
        <w:rPr>
          <w:sz w:val="23"/>
          <w:szCs w:val="23"/>
        </w:rPr>
        <w:t xml:space="preserve">          </w:t>
      </w:r>
      <w:r w:rsidRPr="00E23361">
        <w:t xml:space="preserve">Обеспечивая качество услуг дошкольного образования МБДОУ работает по Программе развития «Индивидуализация образовательной деятельности с детьми дошкольного возраста как условие повышения качества дошкольного образования» (приказ ДО на согласование программы развития от 19.10.2015 г. № 214-08-1478-1/15). Основные направления работы были направлены на реализацию программы, на формирование необходимых предпосылок, условий и механизмов для постоянного обновления, повышения качества педагогической деятельности и роста её эффективности. Реализация программы позволяет актуализировать основные ресурсы ДОУ, сбалансировать содержание дошкольного образования, акцентировать внимание на совершенствование технологических аспектов организации образовательной деятельности, определять проблемные зоны и точки роста ДОУ. </w:t>
      </w:r>
    </w:p>
    <w:p w:rsidR="009978A9" w:rsidRPr="00E23361" w:rsidRDefault="009978A9" w:rsidP="00944172">
      <w:pPr>
        <w:pStyle w:val="Default"/>
        <w:spacing w:line="276" w:lineRule="auto"/>
        <w:jc w:val="both"/>
      </w:pPr>
      <w:r w:rsidRPr="00E23361">
        <w:t xml:space="preserve">        Со всеми участниками образовательного процесса ДОУ реализовывалась Образовательная программа МБДОУ (принята на заседании педагогического совета 01.09.2017 г.). </w:t>
      </w:r>
    </w:p>
    <w:p w:rsidR="009978A9" w:rsidRPr="00E23361" w:rsidRDefault="009978A9" w:rsidP="00944172">
      <w:pPr>
        <w:pStyle w:val="Default"/>
        <w:spacing w:line="276" w:lineRule="auto"/>
        <w:jc w:val="both"/>
      </w:pPr>
      <w:r w:rsidRPr="00E23361">
        <w:t xml:space="preserve">         Основная образовательная программа МБДОУ г. Иркутска детского сада № 68 разработана на основе примерной общеобразовательной программы дошкольного образования ОТ РОЖДЕНИЯ ДО ШКОЛЫ. / Под ред. Н. Е. Вераксы, Т. С. Комаровой, М. А. Васильевой. — М.: МОЗАИКА-СИНТЕЗ, 2014. На основе основной образовательной программы в дошкольном учреждении разработаны Рабочие программы для всех возрастных групп, Рабочие программы всех специалистов. </w:t>
      </w:r>
    </w:p>
    <w:p w:rsidR="009978A9" w:rsidRPr="00E23361" w:rsidRDefault="009978A9" w:rsidP="00944172">
      <w:pPr>
        <w:pStyle w:val="Default"/>
        <w:spacing w:line="276" w:lineRule="auto"/>
        <w:jc w:val="both"/>
      </w:pPr>
      <w:r w:rsidRPr="00E23361">
        <w:rPr>
          <w:b/>
          <w:bCs/>
        </w:rPr>
        <w:t xml:space="preserve">        Цели реализации </w:t>
      </w:r>
      <w:r w:rsidRPr="00E23361">
        <w:t xml:space="preserve">основной образовательной программы дошкольного образования – психолого-педагогическая поддержка позитивной социализации и индивидуализации, развития личности детей дошкольного возраста. </w:t>
      </w:r>
    </w:p>
    <w:p w:rsidR="009978A9" w:rsidRPr="00E23361" w:rsidRDefault="009978A9" w:rsidP="00944172">
      <w:pPr>
        <w:pStyle w:val="Default"/>
        <w:spacing w:line="276" w:lineRule="auto"/>
        <w:jc w:val="both"/>
      </w:pPr>
      <w:r w:rsidRPr="00E23361">
        <w:t xml:space="preserve">Образовательная деятельность в ДОУ осуществляется на протяжении всего времени нахождения ребенка в дошкольном учреждении:      </w:t>
      </w:r>
    </w:p>
    <w:p w:rsidR="009978A9" w:rsidRPr="00E23361" w:rsidRDefault="009978A9" w:rsidP="00944172">
      <w:pPr>
        <w:pStyle w:val="Default"/>
        <w:numPr>
          <w:ilvl w:val="0"/>
          <w:numId w:val="1"/>
        </w:numPr>
        <w:spacing w:line="276" w:lineRule="auto"/>
        <w:jc w:val="both"/>
      </w:pPr>
      <w:r w:rsidRPr="00E23361">
        <w:t xml:space="preserve">в специально организованной образовательной деятельности; </w:t>
      </w:r>
    </w:p>
    <w:p w:rsidR="009978A9" w:rsidRPr="00E23361" w:rsidRDefault="009978A9" w:rsidP="00944172">
      <w:pPr>
        <w:pStyle w:val="Default"/>
        <w:numPr>
          <w:ilvl w:val="0"/>
          <w:numId w:val="1"/>
        </w:numPr>
        <w:spacing w:after="28" w:line="276" w:lineRule="auto"/>
        <w:jc w:val="both"/>
      </w:pPr>
      <w:r w:rsidRPr="00E23361">
        <w:t xml:space="preserve">в режимных моментах; </w:t>
      </w:r>
    </w:p>
    <w:p w:rsidR="009978A9" w:rsidRPr="00E23361" w:rsidRDefault="009978A9" w:rsidP="00944172">
      <w:pPr>
        <w:pStyle w:val="Default"/>
        <w:numPr>
          <w:ilvl w:val="0"/>
          <w:numId w:val="1"/>
        </w:numPr>
        <w:spacing w:after="28" w:line="276" w:lineRule="auto"/>
        <w:jc w:val="both"/>
      </w:pPr>
      <w:r w:rsidRPr="00E23361">
        <w:t xml:space="preserve">в процессе самостоятельной деятельности; </w:t>
      </w:r>
    </w:p>
    <w:p w:rsidR="009978A9" w:rsidRPr="00E23361" w:rsidRDefault="009978A9" w:rsidP="00944172">
      <w:pPr>
        <w:pStyle w:val="Default"/>
        <w:numPr>
          <w:ilvl w:val="0"/>
          <w:numId w:val="1"/>
        </w:numPr>
        <w:spacing w:line="276" w:lineRule="auto"/>
        <w:jc w:val="both"/>
      </w:pPr>
      <w:r w:rsidRPr="00E23361">
        <w:t xml:space="preserve">через создание единого образовательного пространства семьи и ДОУ (вовлечение семей непосредственно в образовательную деятельность). </w:t>
      </w:r>
    </w:p>
    <w:p w:rsidR="009978A9" w:rsidRPr="00E23361" w:rsidRDefault="009978A9" w:rsidP="00944172">
      <w:pPr>
        <w:pStyle w:val="Default"/>
        <w:spacing w:line="276" w:lineRule="auto"/>
        <w:jc w:val="both"/>
      </w:pPr>
      <w:r w:rsidRPr="00E23361">
        <w:lastRenderedPageBreak/>
        <w:t xml:space="preserve">Особенности образовательной деятельности в ДОУ регламентируется и годовым планом на текущий учебный год, а также перспективным, комплексно - тематическим планированием. Каждая неделя являлась тематической, содержащая свои приоритетные цели. </w:t>
      </w:r>
    </w:p>
    <w:p w:rsidR="009978A9" w:rsidRPr="00E23361" w:rsidRDefault="009978A9" w:rsidP="0094417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23361">
        <w:rPr>
          <w:rFonts w:ascii="Times New Roman" w:hAnsi="Times New Roman" w:cs="Times New Roman"/>
          <w:sz w:val="24"/>
          <w:szCs w:val="24"/>
        </w:rPr>
        <w:t xml:space="preserve">        В совместной деятельности с детьми и при организации самостоятельной детской деятельности педагогами применялись разные подходы и технологии:</w:t>
      </w:r>
    </w:p>
    <w:p w:rsidR="009978A9" w:rsidRPr="00E23361" w:rsidRDefault="009978A9" w:rsidP="00944172">
      <w:pPr>
        <w:pStyle w:val="Default"/>
        <w:numPr>
          <w:ilvl w:val="0"/>
          <w:numId w:val="27"/>
        </w:numPr>
        <w:spacing w:line="276" w:lineRule="auto"/>
        <w:jc w:val="both"/>
      </w:pPr>
      <w:r w:rsidRPr="00E23361">
        <w:t xml:space="preserve">Личностно ориентированное взаимодействие </w:t>
      </w:r>
    </w:p>
    <w:p w:rsidR="009978A9" w:rsidRPr="00E23361" w:rsidRDefault="004D0B79" w:rsidP="00944172">
      <w:pPr>
        <w:pStyle w:val="Default"/>
        <w:numPr>
          <w:ilvl w:val="0"/>
          <w:numId w:val="27"/>
        </w:numPr>
        <w:spacing w:after="27" w:line="276" w:lineRule="auto"/>
        <w:jc w:val="both"/>
      </w:pPr>
      <w:r w:rsidRPr="00E23361">
        <w:t>Здоровьесберегающие</w:t>
      </w:r>
      <w:r w:rsidR="009978A9" w:rsidRPr="00E23361">
        <w:t xml:space="preserve"> технологи</w:t>
      </w:r>
      <w:r w:rsidRPr="00E23361">
        <w:t>и</w:t>
      </w:r>
    </w:p>
    <w:p w:rsidR="009978A9" w:rsidRPr="00E23361" w:rsidRDefault="009978A9" w:rsidP="00944172">
      <w:pPr>
        <w:pStyle w:val="Default"/>
        <w:numPr>
          <w:ilvl w:val="0"/>
          <w:numId w:val="27"/>
        </w:numPr>
        <w:spacing w:after="27" w:line="276" w:lineRule="auto"/>
        <w:jc w:val="both"/>
      </w:pPr>
      <w:r w:rsidRPr="00E23361">
        <w:t xml:space="preserve">Информационно - коммуникационные технологии (ИКТ) - использовали для повышения эффективности образовательной деятельности с детьми (электронные презентации, наглядно-демонстрационный материал, аудио сказки, развивающие и обучающие мультфильмы), педагогического просвещения родителей и повышении собственной квалификации. </w:t>
      </w:r>
    </w:p>
    <w:p w:rsidR="009978A9" w:rsidRPr="00E23361" w:rsidRDefault="009978A9" w:rsidP="00944172">
      <w:pPr>
        <w:pStyle w:val="Default"/>
        <w:numPr>
          <w:ilvl w:val="0"/>
          <w:numId w:val="27"/>
        </w:numPr>
        <w:spacing w:after="27" w:line="276" w:lineRule="auto"/>
        <w:jc w:val="both"/>
      </w:pPr>
      <w:r w:rsidRPr="00E23361">
        <w:t xml:space="preserve">Игровые технологии (игровые, сюжетные и интегрированные формы образовательной деятельности, игры на прогулке, музыкальные, хороводные игры, сюжетно-ролевые игры, которые стимулировали интерес детей к деятельности, способствовали развитию воображения, активизации творческих проявлений) </w:t>
      </w:r>
    </w:p>
    <w:p w:rsidR="009978A9" w:rsidRPr="00E23361" w:rsidRDefault="009978A9" w:rsidP="00944172">
      <w:pPr>
        <w:pStyle w:val="Default"/>
        <w:numPr>
          <w:ilvl w:val="0"/>
          <w:numId w:val="27"/>
        </w:numPr>
        <w:spacing w:after="27" w:line="276" w:lineRule="auto"/>
        <w:jc w:val="both"/>
      </w:pPr>
      <w:r w:rsidRPr="00E23361">
        <w:t xml:space="preserve">Проектная деятельность </w:t>
      </w:r>
    </w:p>
    <w:p w:rsidR="009978A9" w:rsidRPr="00E23361" w:rsidRDefault="009978A9" w:rsidP="00944172">
      <w:pPr>
        <w:pStyle w:val="Default"/>
        <w:numPr>
          <w:ilvl w:val="0"/>
          <w:numId w:val="27"/>
        </w:numPr>
        <w:spacing w:line="276" w:lineRule="auto"/>
        <w:jc w:val="both"/>
      </w:pPr>
      <w:r w:rsidRPr="00E23361">
        <w:t xml:space="preserve">Коммуникативные технологии. </w:t>
      </w:r>
    </w:p>
    <w:p w:rsidR="009978A9" w:rsidRPr="00E23361" w:rsidRDefault="009978A9" w:rsidP="00944172">
      <w:pPr>
        <w:pStyle w:val="Default"/>
        <w:spacing w:line="276" w:lineRule="auto"/>
        <w:jc w:val="both"/>
      </w:pPr>
      <w:r w:rsidRPr="00E23361">
        <w:t xml:space="preserve">В течение года строго соблюдался режим дня и все санитарно-гигиенические требования к пребыванию детей в ДОУ. </w:t>
      </w:r>
    </w:p>
    <w:p w:rsidR="009978A9" w:rsidRPr="00E23361" w:rsidRDefault="009978A9" w:rsidP="00944172">
      <w:pPr>
        <w:pStyle w:val="Default"/>
        <w:spacing w:line="276" w:lineRule="auto"/>
        <w:jc w:val="both"/>
      </w:pPr>
      <w:r w:rsidRPr="00E23361">
        <w:t xml:space="preserve">        С детьми систематически проводились интегрированные НОД в соответствии с утвержденным расписанием непрерывно- образовательной деятельности. Поставленные цели достигались в процессе осуществления разнообразных видов деятельности: игровой, коммуникативной, познавательно-исследовательской, продуктивной, музыкально – художественной; также в проблемных игровых ситуациях, в ходе режимных моментов с использованием разнообразных форм и методов. Воспитательно - образовательный процесс строился на основе партнерского характера взаимодействия участников образовательных отношений, а именно: дети, педагоги, родители и социальные партнеры. Создание взаимовыгодного социального партнерства для функционирования учреждения в режиме открытого образовательного пространства, обеспечивал полноценную реализацию интересов личности, общества, государства в воспитании подрастающего поколения. </w:t>
      </w:r>
    </w:p>
    <w:p w:rsidR="009978A9" w:rsidRPr="00E23361" w:rsidRDefault="009978A9" w:rsidP="00944172">
      <w:pPr>
        <w:pStyle w:val="Default"/>
        <w:spacing w:line="276" w:lineRule="auto"/>
        <w:jc w:val="both"/>
      </w:pPr>
      <w:r w:rsidRPr="00E23361">
        <w:t xml:space="preserve">          </w:t>
      </w:r>
      <w:r w:rsidR="004D0B79" w:rsidRPr="00E23361">
        <w:t>В 2018</w:t>
      </w:r>
      <w:r w:rsidRPr="00E23361">
        <w:t xml:space="preserve"> годах была продолжена работа по выявлению и сопровождению талантливых детей, посредством организации участия дошкольников в акциях, конкурсах, спартакиадах, выставках, фестивалях. </w:t>
      </w:r>
    </w:p>
    <w:p w:rsidR="009978A9" w:rsidRPr="00E23361" w:rsidRDefault="009978A9" w:rsidP="00944172">
      <w:pPr>
        <w:pStyle w:val="Default"/>
        <w:spacing w:line="276" w:lineRule="auto"/>
        <w:jc w:val="both"/>
      </w:pPr>
      <w:r w:rsidRPr="00E23361">
        <w:t xml:space="preserve">         Для успешного функционирования и развития ДОУ укрепляет связи с другими образовательными учреждениями и общественными организациями: Домом детского творчества «Восход», детской библиотекой имени А.С.Пушкина, кукольным театром «Аистенок», детской поликлиникой № 15. Такое взаимодействие обеспечивал создание единого образовательного пространства “детский сад-семья-социум”, способствующего качественной подготовке ребенка к дальнейшему обучению в школе, воспитанию, развитию его индивидуальных возможностей и оздоровлению. </w:t>
      </w:r>
    </w:p>
    <w:p w:rsidR="009978A9" w:rsidRPr="00E23361" w:rsidRDefault="009978A9" w:rsidP="00944172">
      <w:pPr>
        <w:pStyle w:val="Default"/>
        <w:spacing w:line="276" w:lineRule="auto"/>
        <w:jc w:val="both"/>
      </w:pPr>
      <w:r w:rsidRPr="00E23361">
        <w:t xml:space="preserve">        Социальное партнерство способствовало: обеспечению доступности качественных образовательных, оздоровительных и воспитательных услуг для семей; адаптации детей в новой социальной среде, повышающему их познавательную и эмоциональную активность. </w:t>
      </w:r>
    </w:p>
    <w:p w:rsidR="009978A9" w:rsidRPr="00E23361" w:rsidRDefault="009978A9" w:rsidP="00944172">
      <w:pPr>
        <w:pStyle w:val="Default"/>
        <w:spacing w:line="276" w:lineRule="auto"/>
        <w:jc w:val="both"/>
      </w:pPr>
      <w:r w:rsidRPr="00E23361">
        <w:t xml:space="preserve">Согласно планов в 2018 году провели ряд мероприятий: </w:t>
      </w:r>
    </w:p>
    <w:p w:rsidR="009978A9" w:rsidRPr="002A4ADE" w:rsidRDefault="009978A9" w:rsidP="00944172">
      <w:pPr>
        <w:pStyle w:val="Default"/>
        <w:numPr>
          <w:ilvl w:val="0"/>
          <w:numId w:val="22"/>
        </w:numPr>
        <w:spacing w:line="276" w:lineRule="auto"/>
        <w:jc w:val="both"/>
      </w:pPr>
      <w:r w:rsidRPr="002A4ADE">
        <w:lastRenderedPageBreak/>
        <w:t>экскурсии в библиотеку</w:t>
      </w:r>
      <w:r w:rsidRPr="00D36B53">
        <w:rPr>
          <w:color w:val="auto"/>
        </w:rPr>
        <w:t>, в музей Волконского, экскурсия в музей пожарной техники</w:t>
      </w:r>
      <w:r w:rsidRPr="002A4ADE">
        <w:t xml:space="preserve"> </w:t>
      </w:r>
    </w:p>
    <w:p w:rsidR="009978A9" w:rsidRPr="007E6235" w:rsidRDefault="009978A9" w:rsidP="00944172">
      <w:pPr>
        <w:pStyle w:val="Default"/>
        <w:numPr>
          <w:ilvl w:val="0"/>
          <w:numId w:val="22"/>
        </w:numPr>
        <w:spacing w:line="276" w:lineRule="auto"/>
        <w:jc w:val="both"/>
        <w:rPr>
          <w:color w:val="FF0000"/>
        </w:rPr>
      </w:pPr>
      <w:r w:rsidRPr="002A4ADE">
        <w:t>оформление выставок</w:t>
      </w:r>
      <w:r w:rsidRPr="00D36B53">
        <w:rPr>
          <w:color w:val="auto"/>
        </w:rPr>
        <w:t xml:space="preserve">: поделки из овощей и фруктов </w:t>
      </w:r>
      <w:r w:rsidR="004D0B79" w:rsidRPr="00D36B53">
        <w:rPr>
          <w:color w:val="auto"/>
        </w:rPr>
        <w:t>- «</w:t>
      </w:r>
      <w:r w:rsidRPr="00D36B53">
        <w:rPr>
          <w:color w:val="auto"/>
        </w:rPr>
        <w:t>Удивительное рядом», «Цветы на солдатском поле» к 9 Мая, «Мамин портрет», «Лучшая новогодняя поделка</w:t>
      </w:r>
      <w:r>
        <w:rPr>
          <w:color w:val="auto"/>
        </w:rPr>
        <w:t>», ко дню космонавтики «Космос»;</w:t>
      </w:r>
      <w:r w:rsidRPr="007E6235">
        <w:rPr>
          <w:color w:val="FF0000"/>
        </w:rPr>
        <w:t xml:space="preserve"> </w:t>
      </w:r>
    </w:p>
    <w:p w:rsidR="009978A9" w:rsidRPr="002A4ADE" w:rsidRDefault="009978A9" w:rsidP="00944172">
      <w:pPr>
        <w:pStyle w:val="Default"/>
        <w:numPr>
          <w:ilvl w:val="0"/>
          <w:numId w:val="22"/>
        </w:numPr>
        <w:spacing w:line="276" w:lineRule="auto"/>
        <w:jc w:val="both"/>
      </w:pPr>
      <w:r w:rsidRPr="002A4ADE">
        <w:t xml:space="preserve">посещение театра и просмотр представлений </w:t>
      </w:r>
    </w:p>
    <w:p w:rsidR="009978A9" w:rsidRPr="002A4ADE" w:rsidRDefault="009978A9" w:rsidP="00944172">
      <w:pPr>
        <w:pStyle w:val="Default"/>
        <w:numPr>
          <w:ilvl w:val="0"/>
          <w:numId w:val="22"/>
        </w:numPr>
        <w:spacing w:line="276" w:lineRule="auto"/>
        <w:jc w:val="both"/>
      </w:pPr>
      <w:r w:rsidRPr="002A4ADE">
        <w:t xml:space="preserve">совместное проведение праздников, развлечений </w:t>
      </w:r>
    </w:p>
    <w:p w:rsidR="009978A9" w:rsidRPr="007E6235" w:rsidRDefault="009978A9" w:rsidP="00944172">
      <w:pPr>
        <w:pStyle w:val="a4"/>
        <w:numPr>
          <w:ilvl w:val="0"/>
          <w:numId w:val="2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E6235">
        <w:rPr>
          <w:rFonts w:ascii="Times New Roman" w:hAnsi="Times New Roman" w:cs="Times New Roman"/>
          <w:sz w:val="24"/>
          <w:szCs w:val="24"/>
        </w:rPr>
        <w:t xml:space="preserve">участие в муниципальном конкурсе </w:t>
      </w:r>
      <w:r w:rsidRPr="00D36B53">
        <w:rPr>
          <w:rFonts w:ascii="Times New Roman" w:hAnsi="Times New Roman" w:cs="Times New Roman"/>
          <w:sz w:val="24"/>
          <w:szCs w:val="24"/>
        </w:rPr>
        <w:t>театров</w:t>
      </w:r>
      <w:r w:rsidRPr="00340D74">
        <w:rPr>
          <w:rFonts w:ascii="Times New Roman" w:hAnsi="Times New Roman" w:cs="Times New Roman"/>
          <w:sz w:val="24"/>
          <w:szCs w:val="24"/>
        </w:rPr>
        <w:t>;</w:t>
      </w:r>
    </w:p>
    <w:p w:rsidR="009978A9" w:rsidRDefault="009978A9" w:rsidP="00944172">
      <w:pPr>
        <w:pStyle w:val="Default"/>
        <w:numPr>
          <w:ilvl w:val="0"/>
          <w:numId w:val="22"/>
        </w:numPr>
        <w:spacing w:line="276" w:lineRule="auto"/>
        <w:jc w:val="both"/>
      </w:pPr>
      <w:r>
        <w:t xml:space="preserve">проведение консультационный дней для родителей; </w:t>
      </w:r>
    </w:p>
    <w:p w:rsidR="009978A9" w:rsidRDefault="009978A9" w:rsidP="00944172">
      <w:pPr>
        <w:pStyle w:val="Default"/>
        <w:numPr>
          <w:ilvl w:val="0"/>
          <w:numId w:val="22"/>
        </w:numPr>
        <w:spacing w:line="276" w:lineRule="auto"/>
        <w:jc w:val="both"/>
        <w:rPr>
          <w:sz w:val="23"/>
          <w:szCs w:val="23"/>
        </w:rPr>
      </w:pPr>
      <w:r>
        <w:rPr>
          <w:sz w:val="23"/>
          <w:szCs w:val="23"/>
        </w:rPr>
        <w:t>совместные родительские встречи</w:t>
      </w:r>
      <w:r w:rsidRPr="00340D74">
        <w:rPr>
          <w:color w:val="auto"/>
          <w:sz w:val="23"/>
          <w:szCs w:val="23"/>
        </w:rPr>
        <w:t>: «Семейный театр», «Чтоб от сказок была польза».</w:t>
      </w:r>
      <w:r>
        <w:rPr>
          <w:sz w:val="23"/>
          <w:szCs w:val="23"/>
        </w:rPr>
        <w:t xml:space="preserve"> </w:t>
      </w:r>
    </w:p>
    <w:p w:rsidR="009978A9" w:rsidRPr="00E23361" w:rsidRDefault="009978A9" w:rsidP="00944172">
      <w:pPr>
        <w:pStyle w:val="Default"/>
        <w:spacing w:line="276" w:lineRule="auto"/>
        <w:jc w:val="both"/>
      </w:pPr>
      <w:r>
        <w:rPr>
          <w:sz w:val="23"/>
          <w:szCs w:val="23"/>
        </w:rPr>
        <w:t xml:space="preserve">      </w:t>
      </w:r>
      <w:r w:rsidRPr="00E23361">
        <w:t xml:space="preserve">Пропаганда педагогических знаний ведется через систему наглядной информации и агитации. В группах оформлены уголки для родителей, где помещаются консультативные материалы по всем разделам программы. В специальных папках имеются подборки методических рекомендаций. </w:t>
      </w:r>
    </w:p>
    <w:p w:rsidR="009978A9" w:rsidRPr="00E23361" w:rsidRDefault="009978A9" w:rsidP="00944172">
      <w:pPr>
        <w:pStyle w:val="Default"/>
        <w:spacing w:line="276" w:lineRule="auto"/>
        <w:jc w:val="both"/>
      </w:pPr>
      <w:r w:rsidRPr="00E23361">
        <w:t xml:space="preserve">       Информирование родителей ведется через сайт МБДОУ № 68, любой посетитель может ознакомиться с различными аспектами жизнедеятельности детского сада. В каждой возрастной группе создана </w:t>
      </w:r>
      <w:r w:rsidRPr="00E23361">
        <w:rPr>
          <w:b/>
          <w:bCs/>
          <w:i/>
          <w:iCs/>
        </w:rPr>
        <w:t xml:space="preserve">группа </w:t>
      </w:r>
      <w:r w:rsidRPr="00E23361">
        <w:t xml:space="preserve">в социальной сети </w:t>
      </w:r>
      <w:r w:rsidRPr="00E23361">
        <w:rPr>
          <w:b/>
          <w:bCs/>
        </w:rPr>
        <w:t>«В Контакте</w:t>
      </w:r>
      <w:proofErr w:type="gramStart"/>
      <w:r w:rsidRPr="00E23361">
        <w:rPr>
          <w:b/>
          <w:bCs/>
        </w:rPr>
        <w:t xml:space="preserve">» </w:t>
      </w:r>
      <w:r w:rsidRPr="00E23361">
        <w:t>,</w:t>
      </w:r>
      <w:proofErr w:type="gramEnd"/>
      <w:r w:rsidRPr="00E23361">
        <w:t xml:space="preserve"> где родители воспитанников обсуждают проблемы, находят выходы из различных ситуаций, получают консультации от узких специалистов, планируют совместную работу, обмениваются информацией. </w:t>
      </w:r>
    </w:p>
    <w:p w:rsidR="009978A9" w:rsidRPr="00E23361" w:rsidRDefault="009978A9" w:rsidP="00944172">
      <w:pPr>
        <w:pStyle w:val="Default"/>
        <w:spacing w:line="276" w:lineRule="auto"/>
        <w:jc w:val="both"/>
      </w:pPr>
      <w:r w:rsidRPr="00E23361">
        <w:t xml:space="preserve"> Можно сделать вывод, что дошкольное учреждение успешно реализовывает свою деятельность и развивается с широким взаимодействием с социумом. </w:t>
      </w:r>
    </w:p>
    <w:p w:rsidR="009978A9" w:rsidRPr="00E23361" w:rsidRDefault="009978A9" w:rsidP="00944172">
      <w:pPr>
        <w:pStyle w:val="Default"/>
        <w:spacing w:line="276" w:lineRule="auto"/>
        <w:jc w:val="both"/>
      </w:pPr>
      <w:r w:rsidRPr="00E23361">
        <w:t xml:space="preserve">         Благодаря этим связям мы получали возможность параллельно с образовательной деятельностью осуществлять комплекс профилактических и оздоровительных мероприятий, существенно улучшающих состояние здоровья субъектов образовательно</w:t>
      </w:r>
      <w:r w:rsidR="00E23361">
        <w:t xml:space="preserve">го процесса. </w:t>
      </w:r>
      <w:r w:rsidRPr="00E23361">
        <w:t xml:space="preserve">Одновременно процесс взаимодействия с социальными партнёрами способствовал росту профессионального мастерства всех специалистов детского сада, работающих с детьми, поднимал статус учреждения, указывал на особую роль его социальных связей в развитии каждой личности и тех взрослых, которые входят в ближайшее окружение ребенка. Что в конечном итоге ведет к повышению качества дошкольного образования. </w:t>
      </w:r>
    </w:p>
    <w:p w:rsidR="009978A9" w:rsidRPr="00E23361" w:rsidRDefault="009978A9" w:rsidP="00944172">
      <w:pPr>
        <w:pStyle w:val="Default"/>
        <w:spacing w:line="276" w:lineRule="auto"/>
        <w:jc w:val="both"/>
      </w:pPr>
      <w:r w:rsidRPr="00E23361">
        <w:t xml:space="preserve">        Практически каждый ребенок имел возможность принять участие в том или ином конкурсе, фестивале это безусловно, является плюсом в нашей работе, так как создает условия для оптимального художественно- творческого, физического развития и поддержки талантливых и одаренных детей. </w:t>
      </w:r>
    </w:p>
    <w:p w:rsidR="009978A9" w:rsidRPr="00E23361" w:rsidRDefault="009978A9" w:rsidP="00944172">
      <w:pPr>
        <w:jc w:val="both"/>
        <w:rPr>
          <w:rFonts w:ascii="Times New Roman" w:hAnsi="Times New Roman" w:cs="Times New Roman"/>
          <w:sz w:val="24"/>
          <w:szCs w:val="24"/>
        </w:rPr>
      </w:pPr>
      <w:r w:rsidRPr="00E23361">
        <w:rPr>
          <w:rFonts w:ascii="Times New Roman" w:hAnsi="Times New Roman" w:cs="Times New Roman"/>
          <w:sz w:val="24"/>
          <w:szCs w:val="24"/>
        </w:rPr>
        <w:t xml:space="preserve">        При реализации ООП ДО педагогов проводилась оценка индивидуального развития детей в рамках педагогической диагностики, основанной на методе наблюдения. Педагогическая диагностика направлена на решение задач индивидуализации образования, связанной с оценкой эффективности педагогических действий с целью их дальнейшей оптимизации.</w:t>
      </w:r>
    </w:p>
    <w:p w:rsidR="009978A9" w:rsidRDefault="009978A9" w:rsidP="009978A9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0332A">
        <w:rPr>
          <w:rFonts w:ascii="Times New Roman" w:hAnsi="Times New Roman" w:cs="Times New Roman"/>
          <w:b/>
          <w:bCs/>
          <w:sz w:val="24"/>
          <w:szCs w:val="24"/>
        </w:rPr>
        <w:t xml:space="preserve">Итоги педагогической диагностики реализации ОП </w:t>
      </w:r>
    </w:p>
    <w:p w:rsidR="009978A9" w:rsidRDefault="009978A9" w:rsidP="009978A9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0332A">
        <w:rPr>
          <w:rFonts w:ascii="Times New Roman" w:hAnsi="Times New Roman" w:cs="Times New Roman"/>
          <w:b/>
          <w:bCs/>
          <w:sz w:val="24"/>
          <w:szCs w:val="24"/>
        </w:rPr>
        <w:t>МБДОУ № 68 г. Иркутска по областям</w:t>
      </w:r>
    </w:p>
    <w:p w:rsidR="00EF3B5F" w:rsidRPr="00A0332A" w:rsidRDefault="00EF3B5F" w:rsidP="009978A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9463" w:type="dxa"/>
        <w:tblLayout w:type="fixed"/>
        <w:tblLook w:val="04A0" w:firstRow="1" w:lastRow="0" w:firstColumn="1" w:lastColumn="0" w:noHBand="0" w:noVBand="1"/>
      </w:tblPr>
      <w:tblGrid>
        <w:gridCol w:w="1470"/>
        <w:gridCol w:w="939"/>
        <w:gridCol w:w="1385"/>
        <w:gridCol w:w="1592"/>
        <w:gridCol w:w="1134"/>
        <w:gridCol w:w="1559"/>
        <w:gridCol w:w="1384"/>
      </w:tblGrid>
      <w:tr w:rsidR="009978A9" w:rsidTr="00EF3B5F">
        <w:tc>
          <w:tcPr>
            <w:tcW w:w="1470" w:type="dxa"/>
          </w:tcPr>
          <w:p w:rsidR="009978A9" w:rsidRDefault="009978A9" w:rsidP="004D0B7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3B5F" w:rsidRPr="00A0332A" w:rsidRDefault="00EF3B5F" w:rsidP="004D0B7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9" w:type="dxa"/>
          </w:tcPr>
          <w:p w:rsidR="009978A9" w:rsidRPr="00A0332A" w:rsidRDefault="009978A9" w:rsidP="004D0B7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5" w:type="dxa"/>
          </w:tcPr>
          <w:p w:rsidR="009978A9" w:rsidRPr="00A0332A" w:rsidRDefault="009978A9" w:rsidP="004D0B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332A">
              <w:rPr>
                <w:rFonts w:ascii="Times New Roman" w:hAnsi="Times New Roman" w:cs="Times New Roman"/>
                <w:sz w:val="24"/>
                <w:szCs w:val="24"/>
              </w:rPr>
              <w:t>Физическое развитие</w:t>
            </w:r>
          </w:p>
        </w:tc>
        <w:tc>
          <w:tcPr>
            <w:tcW w:w="1592" w:type="dxa"/>
          </w:tcPr>
          <w:p w:rsidR="009978A9" w:rsidRPr="00A0332A" w:rsidRDefault="009978A9" w:rsidP="004D0B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332A">
              <w:rPr>
                <w:rFonts w:ascii="Times New Roman" w:hAnsi="Times New Roman" w:cs="Times New Roman"/>
                <w:sz w:val="24"/>
                <w:szCs w:val="24"/>
              </w:rPr>
              <w:t>Художественно-</w:t>
            </w:r>
          </w:p>
          <w:p w:rsidR="009978A9" w:rsidRPr="00A0332A" w:rsidRDefault="009978A9" w:rsidP="004D0B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332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Эстетическое развитие</w:t>
            </w:r>
          </w:p>
        </w:tc>
        <w:tc>
          <w:tcPr>
            <w:tcW w:w="1134" w:type="dxa"/>
          </w:tcPr>
          <w:p w:rsidR="009978A9" w:rsidRPr="00A0332A" w:rsidRDefault="009978A9" w:rsidP="004D0B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332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Речевое </w:t>
            </w:r>
          </w:p>
          <w:p w:rsidR="009978A9" w:rsidRPr="00A0332A" w:rsidRDefault="009978A9" w:rsidP="004D0B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332A">
              <w:rPr>
                <w:rFonts w:ascii="Times New Roman" w:hAnsi="Times New Roman" w:cs="Times New Roman"/>
                <w:sz w:val="24"/>
                <w:szCs w:val="24"/>
              </w:rPr>
              <w:t>развитие</w:t>
            </w:r>
          </w:p>
        </w:tc>
        <w:tc>
          <w:tcPr>
            <w:tcW w:w="1559" w:type="dxa"/>
          </w:tcPr>
          <w:p w:rsidR="009978A9" w:rsidRPr="00A0332A" w:rsidRDefault="009978A9" w:rsidP="004D0B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332A">
              <w:rPr>
                <w:rFonts w:ascii="Times New Roman" w:hAnsi="Times New Roman" w:cs="Times New Roman"/>
                <w:sz w:val="24"/>
                <w:szCs w:val="24"/>
              </w:rPr>
              <w:t>Познавательное развитие</w:t>
            </w:r>
          </w:p>
        </w:tc>
        <w:tc>
          <w:tcPr>
            <w:tcW w:w="1384" w:type="dxa"/>
          </w:tcPr>
          <w:p w:rsidR="009978A9" w:rsidRPr="00A0332A" w:rsidRDefault="009978A9" w:rsidP="004D0B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332A">
              <w:rPr>
                <w:rFonts w:ascii="Times New Roman" w:hAnsi="Times New Roman" w:cs="Times New Roman"/>
                <w:sz w:val="24"/>
                <w:szCs w:val="24"/>
              </w:rPr>
              <w:t>Социально-</w:t>
            </w:r>
          </w:p>
          <w:p w:rsidR="009978A9" w:rsidRPr="00A0332A" w:rsidRDefault="009978A9" w:rsidP="004D0B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332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Коммуникативное</w:t>
            </w:r>
          </w:p>
          <w:p w:rsidR="009978A9" w:rsidRPr="00A0332A" w:rsidRDefault="009978A9" w:rsidP="004D0B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332A">
              <w:rPr>
                <w:rFonts w:ascii="Times New Roman" w:hAnsi="Times New Roman" w:cs="Times New Roman"/>
                <w:sz w:val="24"/>
                <w:szCs w:val="24"/>
              </w:rPr>
              <w:t>развитие</w:t>
            </w:r>
          </w:p>
        </w:tc>
      </w:tr>
      <w:tr w:rsidR="009978A9" w:rsidTr="00EF3B5F">
        <w:trPr>
          <w:trHeight w:val="523"/>
        </w:trPr>
        <w:tc>
          <w:tcPr>
            <w:tcW w:w="1470" w:type="dxa"/>
            <w:vMerge w:val="restart"/>
          </w:tcPr>
          <w:p w:rsidR="009978A9" w:rsidRPr="00E23361" w:rsidRDefault="009978A9" w:rsidP="00157DB0">
            <w:pPr>
              <w:pStyle w:val="Default"/>
            </w:pPr>
            <w:r w:rsidRPr="00E23361">
              <w:lastRenderedPageBreak/>
              <w:t xml:space="preserve">Средний показатель по ДОУ </w:t>
            </w:r>
          </w:p>
          <w:p w:rsidR="009978A9" w:rsidRPr="00E23361" w:rsidRDefault="009978A9" w:rsidP="00157DB0">
            <w:pPr>
              <w:rPr>
                <w:sz w:val="24"/>
                <w:szCs w:val="24"/>
              </w:rPr>
            </w:pPr>
          </w:p>
        </w:tc>
        <w:tc>
          <w:tcPr>
            <w:tcW w:w="939" w:type="dxa"/>
          </w:tcPr>
          <w:p w:rsidR="009978A9" w:rsidRPr="00E23361" w:rsidRDefault="009978A9" w:rsidP="00157D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3361">
              <w:rPr>
                <w:rFonts w:ascii="Times New Roman" w:hAnsi="Times New Roman" w:cs="Times New Roman"/>
                <w:sz w:val="24"/>
                <w:szCs w:val="24"/>
              </w:rPr>
              <w:t>2017г</w:t>
            </w:r>
          </w:p>
        </w:tc>
        <w:tc>
          <w:tcPr>
            <w:tcW w:w="1385" w:type="dxa"/>
          </w:tcPr>
          <w:p w:rsidR="009978A9" w:rsidRPr="00E23361" w:rsidRDefault="009978A9" w:rsidP="00157D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3361"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1592" w:type="dxa"/>
          </w:tcPr>
          <w:p w:rsidR="009978A9" w:rsidRPr="00E23361" w:rsidRDefault="009978A9" w:rsidP="00157D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3361">
              <w:rPr>
                <w:rFonts w:ascii="Times New Roman" w:hAnsi="Times New Roman" w:cs="Times New Roman"/>
                <w:sz w:val="24"/>
                <w:szCs w:val="24"/>
              </w:rPr>
              <w:t>93</w:t>
            </w:r>
          </w:p>
        </w:tc>
        <w:tc>
          <w:tcPr>
            <w:tcW w:w="1134" w:type="dxa"/>
          </w:tcPr>
          <w:p w:rsidR="009978A9" w:rsidRPr="00E23361" w:rsidRDefault="009978A9" w:rsidP="00157D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3361"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1559" w:type="dxa"/>
          </w:tcPr>
          <w:p w:rsidR="009978A9" w:rsidRPr="00E23361" w:rsidRDefault="009978A9" w:rsidP="00157D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3361">
              <w:rPr>
                <w:rFonts w:ascii="Times New Roman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1384" w:type="dxa"/>
          </w:tcPr>
          <w:p w:rsidR="009978A9" w:rsidRPr="00E23361" w:rsidRDefault="009978A9" w:rsidP="00157D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3361"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</w:tr>
      <w:tr w:rsidR="009978A9" w:rsidTr="00EF3B5F">
        <w:tc>
          <w:tcPr>
            <w:tcW w:w="1470" w:type="dxa"/>
            <w:vMerge/>
          </w:tcPr>
          <w:p w:rsidR="009978A9" w:rsidRPr="00E23361" w:rsidRDefault="009978A9" w:rsidP="00157DB0">
            <w:pPr>
              <w:pStyle w:val="Default"/>
            </w:pPr>
          </w:p>
        </w:tc>
        <w:tc>
          <w:tcPr>
            <w:tcW w:w="939" w:type="dxa"/>
          </w:tcPr>
          <w:p w:rsidR="009978A9" w:rsidRPr="00E23361" w:rsidRDefault="009978A9" w:rsidP="00157DB0">
            <w:pPr>
              <w:pStyle w:val="Default"/>
              <w:jc w:val="center"/>
            </w:pPr>
            <w:r w:rsidRPr="00E23361">
              <w:t>2018г</w:t>
            </w:r>
          </w:p>
        </w:tc>
        <w:tc>
          <w:tcPr>
            <w:tcW w:w="1385" w:type="dxa"/>
          </w:tcPr>
          <w:p w:rsidR="009978A9" w:rsidRPr="00E23361" w:rsidRDefault="009978A9" w:rsidP="00157DB0">
            <w:pPr>
              <w:pStyle w:val="Default"/>
              <w:jc w:val="center"/>
            </w:pPr>
            <w:r w:rsidRPr="00E23361">
              <w:t>89</w:t>
            </w:r>
          </w:p>
        </w:tc>
        <w:tc>
          <w:tcPr>
            <w:tcW w:w="1592" w:type="dxa"/>
          </w:tcPr>
          <w:p w:rsidR="009978A9" w:rsidRPr="00E23361" w:rsidRDefault="009978A9" w:rsidP="00157D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3361">
              <w:rPr>
                <w:rFonts w:ascii="Times New Roman" w:hAnsi="Times New Roman" w:cs="Times New Roman"/>
                <w:sz w:val="24"/>
                <w:szCs w:val="24"/>
              </w:rPr>
              <w:t>94</w:t>
            </w:r>
          </w:p>
        </w:tc>
        <w:tc>
          <w:tcPr>
            <w:tcW w:w="1134" w:type="dxa"/>
          </w:tcPr>
          <w:p w:rsidR="009978A9" w:rsidRPr="00E23361" w:rsidRDefault="009978A9" w:rsidP="00157D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3361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1559" w:type="dxa"/>
          </w:tcPr>
          <w:p w:rsidR="009978A9" w:rsidRPr="00E23361" w:rsidRDefault="009978A9" w:rsidP="00157D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3361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1384" w:type="dxa"/>
          </w:tcPr>
          <w:p w:rsidR="009978A9" w:rsidRPr="00E23361" w:rsidRDefault="009978A9" w:rsidP="00157D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3361"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</w:tr>
    </w:tbl>
    <w:p w:rsidR="004D0B79" w:rsidRDefault="004D0B79" w:rsidP="009978A9">
      <w:pPr>
        <w:spacing w:after="0" w:line="240" w:lineRule="auto"/>
        <w:rPr>
          <w:sz w:val="23"/>
          <w:szCs w:val="23"/>
        </w:rPr>
      </w:pPr>
    </w:p>
    <w:p w:rsidR="009978A9" w:rsidRPr="00924F12" w:rsidRDefault="009978A9" w:rsidP="0094417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sz w:val="23"/>
          <w:szCs w:val="23"/>
        </w:rPr>
        <w:t xml:space="preserve">            </w:t>
      </w:r>
      <w:r w:rsidRPr="00924F12">
        <w:rPr>
          <w:rFonts w:ascii="Times New Roman" w:hAnsi="Times New Roman" w:cs="Times New Roman"/>
          <w:sz w:val="24"/>
          <w:szCs w:val="24"/>
        </w:rPr>
        <w:t>Всего обследовано 4</w:t>
      </w:r>
      <w:r>
        <w:rPr>
          <w:rFonts w:ascii="Times New Roman" w:hAnsi="Times New Roman" w:cs="Times New Roman"/>
          <w:sz w:val="24"/>
          <w:szCs w:val="24"/>
        </w:rPr>
        <w:t xml:space="preserve">67 </w:t>
      </w:r>
      <w:r w:rsidRPr="00924F12">
        <w:rPr>
          <w:rFonts w:ascii="Times New Roman" w:hAnsi="Times New Roman" w:cs="Times New Roman"/>
          <w:sz w:val="24"/>
          <w:szCs w:val="24"/>
        </w:rPr>
        <w:t>человек. Как видно из результатов педагогической диагностики, наиболее успешно реализованы область физического развития, художественно-эстетического и познавательного развития. Есть проблемы с усвоением области речевого развития. Необходимо продолжить работу по развитию речи во всех группах, используя помимо традиционных методик, инновационные технологии, приемы, разнообразить формы работы, привлечь специалистов партнерских организаций, активно привлекать родителей к образовательному процессу.</w:t>
      </w:r>
    </w:p>
    <w:p w:rsidR="009978A9" w:rsidRPr="00924F12" w:rsidRDefault="009978A9" w:rsidP="00944172">
      <w:pPr>
        <w:pStyle w:val="Default"/>
        <w:spacing w:line="276" w:lineRule="auto"/>
        <w:jc w:val="both"/>
      </w:pPr>
      <w:r>
        <w:t xml:space="preserve">            </w:t>
      </w:r>
      <w:r w:rsidRPr="00924F12">
        <w:t>С целью сохранения физического и психического здоровья детей ежегодно большое внимание в ДОУ уделя</w:t>
      </w:r>
      <w:r>
        <w:t>лось</w:t>
      </w:r>
      <w:r w:rsidRPr="00924F12">
        <w:t xml:space="preserve"> организации адаптации детей к детскому саду, обеспечению безопасности и реализации системы физкультурно- оздоровительной работы. Физкультурно-оздоровительная работа в детском саду ве</w:t>
      </w:r>
      <w:r>
        <w:t>лась</w:t>
      </w:r>
      <w:r w:rsidRPr="00924F12">
        <w:t xml:space="preserve"> с учетом индивидуальных особенностей состояния здоровья детей, перенесенных ими заболеваний, принципа постепенности воздействия того или иного фактора оздоровления, а также с учетом паспорта здоровья, мониторинга физической подготовленности детей, который проводится 1 раз в год. </w:t>
      </w:r>
    </w:p>
    <w:p w:rsidR="009978A9" w:rsidRDefault="009978A9" w:rsidP="0094417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924F12">
        <w:rPr>
          <w:rFonts w:ascii="Times New Roman" w:hAnsi="Times New Roman" w:cs="Times New Roman"/>
          <w:sz w:val="24"/>
          <w:szCs w:val="24"/>
        </w:rPr>
        <w:t>Самой актуальной проблемой на сегодняшний день является формирование привычки к здоровому образу жизни. Именно в дошкольном периоде накапливаются яркие, образные, эмоциональные впечатления, тем самым закладывается фундамент правильного отношения к своему здоровью. Педагоги дошкольного учреждения к формированию основ здорового образа жизни подходят комплексно и исходя из особенностей психического развития детей.</w:t>
      </w:r>
    </w:p>
    <w:p w:rsidR="004D0B79" w:rsidRDefault="004D0B79" w:rsidP="009978A9">
      <w:pPr>
        <w:pStyle w:val="20"/>
      </w:pPr>
    </w:p>
    <w:p w:rsidR="009978A9" w:rsidRDefault="009978A9" w:rsidP="00EF3B5F">
      <w:pPr>
        <w:pStyle w:val="20"/>
        <w:jc w:val="center"/>
      </w:pPr>
      <w:r w:rsidRPr="00780A94">
        <w:t>Анализ посещаемости по ДОУ за 201</w:t>
      </w:r>
      <w:r>
        <w:t>8</w:t>
      </w:r>
      <w:r w:rsidRPr="00780A94">
        <w:t>год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74"/>
        <w:gridCol w:w="2009"/>
        <w:gridCol w:w="2333"/>
        <w:gridCol w:w="1829"/>
      </w:tblGrid>
      <w:tr w:rsidR="009978A9" w:rsidTr="00157DB0">
        <w:tc>
          <w:tcPr>
            <w:tcW w:w="3332" w:type="dxa"/>
            <w:vAlign w:val="bottom"/>
          </w:tcPr>
          <w:p w:rsidR="009978A9" w:rsidRPr="00780A94" w:rsidRDefault="009978A9" w:rsidP="00157DB0">
            <w:r w:rsidRPr="00780A94">
              <w:rPr>
                <w:rStyle w:val="2Calibri105pt"/>
                <w:rFonts w:ascii="Times New Roman" w:eastAsia="Arial Unicode MS" w:hAnsi="Times New Roman" w:cs="Times New Roman"/>
                <w:sz w:val="24"/>
                <w:szCs w:val="24"/>
              </w:rPr>
              <w:t>Посещаемость организации</w:t>
            </w:r>
          </w:p>
        </w:tc>
        <w:tc>
          <w:tcPr>
            <w:tcW w:w="2163" w:type="dxa"/>
          </w:tcPr>
          <w:p w:rsidR="009978A9" w:rsidRPr="00642EDF" w:rsidRDefault="009978A9" w:rsidP="00157DB0">
            <w:pPr>
              <w:pStyle w:val="20"/>
              <w:shd w:val="clear" w:color="auto" w:fill="auto"/>
              <w:ind w:firstLine="0"/>
              <w:rPr>
                <w:b w:val="0"/>
              </w:rPr>
            </w:pPr>
            <w:r w:rsidRPr="00642EDF">
              <w:rPr>
                <w:b w:val="0"/>
              </w:rPr>
              <w:t xml:space="preserve">Всего </w:t>
            </w:r>
          </w:p>
        </w:tc>
        <w:tc>
          <w:tcPr>
            <w:tcW w:w="2541" w:type="dxa"/>
          </w:tcPr>
          <w:p w:rsidR="009978A9" w:rsidRPr="00642EDF" w:rsidRDefault="009978A9" w:rsidP="00157DB0">
            <w:pPr>
              <w:pStyle w:val="20"/>
              <w:shd w:val="clear" w:color="auto" w:fill="auto"/>
              <w:ind w:firstLine="0"/>
              <w:rPr>
                <w:b w:val="0"/>
              </w:rPr>
            </w:pPr>
            <w:r w:rsidRPr="00642EDF">
              <w:rPr>
                <w:b w:val="0"/>
              </w:rPr>
              <w:t>0-3 лет</w:t>
            </w:r>
          </w:p>
        </w:tc>
        <w:tc>
          <w:tcPr>
            <w:tcW w:w="1961" w:type="dxa"/>
          </w:tcPr>
          <w:p w:rsidR="009978A9" w:rsidRPr="00642EDF" w:rsidRDefault="009978A9" w:rsidP="00157DB0">
            <w:pPr>
              <w:pStyle w:val="20"/>
              <w:shd w:val="clear" w:color="auto" w:fill="auto"/>
              <w:ind w:firstLine="0"/>
              <w:rPr>
                <w:b w:val="0"/>
              </w:rPr>
            </w:pPr>
            <w:r w:rsidRPr="00642EDF">
              <w:rPr>
                <w:b w:val="0"/>
              </w:rPr>
              <w:t>3-7 лет</w:t>
            </w:r>
          </w:p>
        </w:tc>
      </w:tr>
      <w:tr w:rsidR="009978A9" w:rsidTr="00157DB0">
        <w:tc>
          <w:tcPr>
            <w:tcW w:w="3332" w:type="dxa"/>
          </w:tcPr>
          <w:p w:rsidR="009978A9" w:rsidRPr="00642EDF" w:rsidRDefault="009978A9" w:rsidP="00157DB0">
            <w:pPr>
              <w:pStyle w:val="20"/>
              <w:shd w:val="clear" w:color="auto" w:fill="auto"/>
              <w:ind w:firstLine="0"/>
              <w:rPr>
                <w:b w:val="0"/>
              </w:rPr>
            </w:pPr>
            <w:r w:rsidRPr="00642EDF">
              <w:rPr>
                <w:rStyle w:val="2Calibri105pt"/>
                <w:rFonts w:ascii="Times New Roman" w:eastAsia="Arial Unicode MS" w:hAnsi="Times New Roman" w:cs="Times New Roman"/>
                <w:b w:val="0"/>
                <w:sz w:val="24"/>
                <w:szCs w:val="24"/>
              </w:rPr>
              <w:t>Число дней, проведённых воспитанниками в группе</w:t>
            </w:r>
          </w:p>
        </w:tc>
        <w:tc>
          <w:tcPr>
            <w:tcW w:w="2163" w:type="dxa"/>
          </w:tcPr>
          <w:p w:rsidR="009978A9" w:rsidRPr="00642EDF" w:rsidRDefault="009978A9" w:rsidP="00157DB0">
            <w:pPr>
              <w:pStyle w:val="20"/>
              <w:shd w:val="clear" w:color="auto" w:fill="auto"/>
              <w:ind w:firstLine="0"/>
              <w:rPr>
                <w:b w:val="0"/>
              </w:rPr>
            </w:pPr>
            <w:r w:rsidRPr="00642EDF">
              <w:rPr>
                <w:b w:val="0"/>
              </w:rPr>
              <w:t>80481</w:t>
            </w:r>
          </w:p>
        </w:tc>
        <w:tc>
          <w:tcPr>
            <w:tcW w:w="2541" w:type="dxa"/>
          </w:tcPr>
          <w:p w:rsidR="009978A9" w:rsidRPr="00642EDF" w:rsidRDefault="009978A9" w:rsidP="00157DB0">
            <w:pPr>
              <w:pStyle w:val="20"/>
              <w:shd w:val="clear" w:color="auto" w:fill="auto"/>
              <w:ind w:firstLine="0"/>
              <w:rPr>
                <w:b w:val="0"/>
              </w:rPr>
            </w:pPr>
            <w:r w:rsidRPr="00642EDF">
              <w:rPr>
                <w:b w:val="0"/>
              </w:rPr>
              <w:t>3784</w:t>
            </w:r>
          </w:p>
        </w:tc>
        <w:tc>
          <w:tcPr>
            <w:tcW w:w="1961" w:type="dxa"/>
          </w:tcPr>
          <w:p w:rsidR="009978A9" w:rsidRPr="00642EDF" w:rsidRDefault="009978A9" w:rsidP="00157DB0">
            <w:pPr>
              <w:pStyle w:val="20"/>
              <w:shd w:val="clear" w:color="auto" w:fill="auto"/>
              <w:ind w:firstLine="0"/>
              <w:rPr>
                <w:b w:val="0"/>
              </w:rPr>
            </w:pPr>
            <w:r w:rsidRPr="00642EDF">
              <w:rPr>
                <w:b w:val="0"/>
              </w:rPr>
              <w:t>76697</w:t>
            </w:r>
          </w:p>
        </w:tc>
      </w:tr>
      <w:tr w:rsidR="009978A9" w:rsidTr="00157DB0">
        <w:tc>
          <w:tcPr>
            <w:tcW w:w="3332" w:type="dxa"/>
            <w:vAlign w:val="bottom"/>
          </w:tcPr>
          <w:p w:rsidR="009978A9" w:rsidRPr="00780A94" w:rsidRDefault="009978A9" w:rsidP="00157DB0">
            <w:r w:rsidRPr="00780A94">
              <w:rPr>
                <w:rStyle w:val="2Calibri105pt"/>
                <w:rFonts w:ascii="Times New Roman" w:eastAsia="Arial Unicode MS" w:hAnsi="Times New Roman" w:cs="Times New Roman"/>
                <w:sz w:val="24"/>
                <w:szCs w:val="24"/>
              </w:rPr>
              <w:t>Чисто дней, пропущенных воспитанниками (всего)</w:t>
            </w:r>
          </w:p>
        </w:tc>
        <w:tc>
          <w:tcPr>
            <w:tcW w:w="2163" w:type="dxa"/>
          </w:tcPr>
          <w:p w:rsidR="009978A9" w:rsidRPr="00642EDF" w:rsidRDefault="009978A9" w:rsidP="00157DB0">
            <w:pPr>
              <w:pStyle w:val="20"/>
              <w:shd w:val="clear" w:color="auto" w:fill="auto"/>
              <w:ind w:firstLine="0"/>
              <w:rPr>
                <w:b w:val="0"/>
              </w:rPr>
            </w:pPr>
            <w:r w:rsidRPr="00642EDF">
              <w:rPr>
                <w:b w:val="0"/>
              </w:rPr>
              <w:t>35856</w:t>
            </w:r>
          </w:p>
        </w:tc>
        <w:tc>
          <w:tcPr>
            <w:tcW w:w="2541" w:type="dxa"/>
          </w:tcPr>
          <w:p w:rsidR="009978A9" w:rsidRPr="00642EDF" w:rsidRDefault="009978A9" w:rsidP="00157DB0">
            <w:pPr>
              <w:pStyle w:val="20"/>
              <w:shd w:val="clear" w:color="auto" w:fill="auto"/>
              <w:ind w:firstLine="0"/>
              <w:rPr>
                <w:b w:val="0"/>
              </w:rPr>
            </w:pPr>
            <w:r w:rsidRPr="00642EDF">
              <w:rPr>
                <w:b w:val="0"/>
              </w:rPr>
              <w:t>2638</w:t>
            </w:r>
          </w:p>
        </w:tc>
        <w:tc>
          <w:tcPr>
            <w:tcW w:w="1961" w:type="dxa"/>
          </w:tcPr>
          <w:p w:rsidR="009978A9" w:rsidRPr="00642EDF" w:rsidRDefault="009978A9" w:rsidP="00157DB0">
            <w:pPr>
              <w:pStyle w:val="20"/>
              <w:shd w:val="clear" w:color="auto" w:fill="auto"/>
              <w:ind w:firstLine="0"/>
              <w:rPr>
                <w:b w:val="0"/>
              </w:rPr>
            </w:pPr>
            <w:r w:rsidRPr="00642EDF">
              <w:rPr>
                <w:b w:val="0"/>
              </w:rPr>
              <w:t>33218</w:t>
            </w:r>
          </w:p>
        </w:tc>
      </w:tr>
      <w:tr w:rsidR="009978A9" w:rsidTr="004D0B79">
        <w:trPr>
          <w:trHeight w:val="715"/>
        </w:trPr>
        <w:tc>
          <w:tcPr>
            <w:tcW w:w="3332" w:type="dxa"/>
          </w:tcPr>
          <w:p w:rsidR="009978A9" w:rsidRDefault="009978A9" w:rsidP="004D0B79">
            <w:r w:rsidRPr="00780A94">
              <w:rPr>
                <w:rStyle w:val="2Calibri105pt"/>
                <w:rFonts w:ascii="Times New Roman" w:eastAsia="Arial Unicode MS" w:hAnsi="Times New Roman" w:cs="Times New Roman"/>
                <w:sz w:val="24"/>
                <w:szCs w:val="24"/>
              </w:rPr>
              <w:t>в том числе по болезни воспитанников</w:t>
            </w:r>
          </w:p>
        </w:tc>
        <w:tc>
          <w:tcPr>
            <w:tcW w:w="2163" w:type="dxa"/>
          </w:tcPr>
          <w:p w:rsidR="009978A9" w:rsidRPr="00642EDF" w:rsidRDefault="009978A9" w:rsidP="00157DB0">
            <w:pPr>
              <w:pStyle w:val="20"/>
              <w:shd w:val="clear" w:color="auto" w:fill="auto"/>
              <w:ind w:firstLine="0"/>
              <w:rPr>
                <w:b w:val="0"/>
              </w:rPr>
            </w:pPr>
            <w:r w:rsidRPr="00642EDF">
              <w:rPr>
                <w:b w:val="0"/>
              </w:rPr>
              <w:t>3920</w:t>
            </w:r>
          </w:p>
        </w:tc>
        <w:tc>
          <w:tcPr>
            <w:tcW w:w="2541" w:type="dxa"/>
          </w:tcPr>
          <w:p w:rsidR="009978A9" w:rsidRPr="00642EDF" w:rsidRDefault="009978A9" w:rsidP="00157DB0">
            <w:pPr>
              <w:pStyle w:val="20"/>
              <w:shd w:val="clear" w:color="auto" w:fill="auto"/>
              <w:ind w:firstLine="0"/>
              <w:rPr>
                <w:b w:val="0"/>
              </w:rPr>
            </w:pPr>
            <w:r w:rsidRPr="00642EDF">
              <w:rPr>
                <w:b w:val="0"/>
              </w:rPr>
              <w:t>329</w:t>
            </w:r>
          </w:p>
        </w:tc>
        <w:tc>
          <w:tcPr>
            <w:tcW w:w="1961" w:type="dxa"/>
          </w:tcPr>
          <w:p w:rsidR="009978A9" w:rsidRPr="00642EDF" w:rsidRDefault="009978A9" w:rsidP="00157DB0">
            <w:pPr>
              <w:pStyle w:val="20"/>
              <w:shd w:val="clear" w:color="auto" w:fill="auto"/>
              <w:ind w:firstLine="0"/>
              <w:rPr>
                <w:b w:val="0"/>
              </w:rPr>
            </w:pPr>
            <w:r w:rsidRPr="00642EDF">
              <w:rPr>
                <w:b w:val="0"/>
              </w:rPr>
              <w:t>3591</w:t>
            </w:r>
          </w:p>
        </w:tc>
      </w:tr>
    </w:tbl>
    <w:p w:rsidR="009978A9" w:rsidRPr="00780A94" w:rsidRDefault="009978A9" w:rsidP="009978A9">
      <w:pPr>
        <w:pStyle w:val="20"/>
      </w:pPr>
    </w:p>
    <w:p w:rsidR="009978A9" w:rsidRDefault="009978A9" w:rsidP="009978A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24F12">
        <w:rPr>
          <w:rFonts w:ascii="Times New Roman" w:hAnsi="Times New Roman" w:cs="Times New Roman"/>
          <w:b/>
          <w:bCs/>
          <w:sz w:val="24"/>
          <w:szCs w:val="24"/>
        </w:rPr>
        <w:t>Сведения по заболеваемости воспитанников за 201</w:t>
      </w:r>
      <w:r>
        <w:rPr>
          <w:rFonts w:ascii="Times New Roman" w:hAnsi="Times New Roman" w:cs="Times New Roman"/>
          <w:b/>
          <w:bCs/>
          <w:sz w:val="24"/>
          <w:szCs w:val="24"/>
        </w:rPr>
        <w:t>8</w:t>
      </w:r>
      <w:r w:rsidRPr="00924F12">
        <w:rPr>
          <w:rFonts w:ascii="Times New Roman" w:hAnsi="Times New Roman" w:cs="Times New Roman"/>
          <w:b/>
          <w:bCs/>
          <w:sz w:val="24"/>
          <w:szCs w:val="24"/>
        </w:rPr>
        <w:t>г.</w:t>
      </w:r>
    </w:p>
    <w:p w:rsidR="009978A9" w:rsidRDefault="009978A9" w:rsidP="009978A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980"/>
        <w:gridCol w:w="2381"/>
        <w:gridCol w:w="1984"/>
        <w:gridCol w:w="2552"/>
      </w:tblGrid>
      <w:tr w:rsidR="009978A9" w:rsidTr="004D0B79">
        <w:tc>
          <w:tcPr>
            <w:tcW w:w="1980" w:type="dxa"/>
            <w:vMerge w:val="restart"/>
          </w:tcPr>
          <w:p w:rsidR="009978A9" w:rsidRDefault="009978A9" w:rsidP="00157D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Нозологическая форма</w:t>
            </w:r>
          </w:p>
        </w:tc>
        <w:tc>
          <w:tcPr>
            <w:tcW w:w="6917" w:type="dxa"/>
            <w:gridSpan w:val="3"/>
          </w:tcPr>
          <w:p w:rsidR="009978A9" w:rsidRDefault="009978A9" w:rsidP="00157D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Случаев</w:t>
            </w:r>
          </w:p>
        </w:tc>
      </w:tr>
      <w:tr w:rsidR="009978A9" w:rsidTr="004D0B79">
        <w:trPr>
          <w:trHeight w:val="562"/>
        </w:trPr>
        <w:tc>
          <w:tcPr>
            <w:tcW w:w="1980" w:type="dxa"/>
            <w:vMerge/>
          </w:tcPr>
          <w:p w:rsidR="009978A9" w:rsidRDefault="009978A9" w:rsidP="00157D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1" w:type="dxa"/>
          </w:tcPr>
          <w:p w:rsidR="009978A9" w:rsidRDefault="009978A9" w:rsidP="00157D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Всего случаев / дней</w:t>
            </w:r>
          </w:p>
        </w:tc>
        <w:tc>
          <w:tcPr>
            <w:tcW w:w="1984" w:type="dxa"/>
          </w:tcPr>
          <w:p w:rsidR="009978A9" w:rsidRDefault="009978A9" w:rsidP="00157D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0-3 лет</w:t>
            </w:r>
          </w:p>
        </w:tc>
        <w:tc>
          <w:tcPr>
            <w:tcW w:w="2552" w:type="dxa"/>
          </w:tcPr>
          <w:p w:rsidR="009978A9" w:rsidRDefault="009978A9" w:rsidP="00157D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3-7 лет</w:t>
            </w:r>
          </w:p>
        </w:tc>
      </w:tr>
      <w:tr w:rsidR="009978A9" w:rsidTr="004D0B79">
        <w:trPr>
          <w:trHeight w:val="234"/>
        </w:trPr>
        <w:tc>
          <w:tcPr>
            <w:tcW w:w="1980" w:type="dxa"/>
          </w:tcPr>
          <w:p w:rsidR="009978A9" w:rsidRDefault="009978A9" w:rsidP="00157D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ОРВИ</w:t>
            </w:r>
          </w:p>
        </w:tc>
        <w:tc>
          <w:tcPr>
            <w:tcW w:w="2381" w:type="dxa"/>
          </w:tcPr>
          <w:p w:rsidR="009978A9" w:rsidRDefault="009978A9" w:rsidP="00157D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481</w:t>
            </w:r>
          </w:p>
        </w:tc>
        <w:tc>
          <w:tcPr>
            <w:tcW w:w="1984" w:type="dxa"/>
          </w:tcPr>
          <w:p w:rsidR="009978A9" w:rsidRDefault="009978A9" w:rsidP="00157D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2552" w:type="dxa"/>
          </w:tcPr>
          <w:p w:rsidR="009978A9" w:rsidRDefault="009978A9" w:rsidP="00157D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444</w:t>
            </w:r>
          </w:p>
        </w:tc>
      </w:tr>
      <w:tr w:rsidR="009978A9" w:rsidTr="004D0B79">
        <w:tc>
          <w:tcPr>
            <w:tcW w:w="1980" w:type="dxa"/>
          </w:tcPr>
          <w:p w:rsidR="009978A9" w:rsidRDefault="009978A9" w:rsidP="00157D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в/ оспа</w:t>
            </w:r>
          </w:p>
        </w:tc>
        <w:tc>
          <w:tcPr>
            <w:tcW w:w="2381" w:type="dxa"/>
          </w:tcPr>
          <w:p w:rsidR="009978A9" w:rsidRDefault="009978A9" w:rsidP="00157D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9978A9" w:rsidRDefault="009978A9" w:rsidP="00157D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9978A9" w:rsidRDefault="009978A9" w:rsidP="00157D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78A9" w:rsidTr="004D0B79">
        <w:tc>
          <w:tcPr>
            <w:tcW w:w="1980" w:type="dxa"/>
          </w:tcPr>
          <w:p w:rsidR="009978A9" w:rsidRDefault="009978A9" w:rsidP="00157D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пневмония</w:t>
            </w:r>
          </w:p>
        </w:tc>
        <w:tc>
          <w:tcPr>
            <w:tcW w:w="2381" w:type="dxa"/>
          </w:tcPr>
          <w:p w:rsidR="009978A9" w:rsidRDefault="009978A9" w:rsidP="00157D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4" w:type="dxa"/>
          </w:tcPr>
          <w:p w:rsidR="009978A9" w:rsidRDefault="009978A9" w:rsidP="00157D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9978A9" w:rsidRDefault="009978A9" w:rsidP="00157D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978A9" w:rsidTr="004D0B79">
        <w:trPr>
          <w:trHeight w:val="780"/>
        </w:trPr>
        <w:tc>
          <w:tcPr>
            <w:tcW w:w="1980" w:type="dxa"/>
          </w:tcPr>
          <w:p w:rsidR="004D0B79" w:rsidRDefault="009978A9" w:rsidP="004D0B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ОКИ</w:t>
            </w:r>
          </w:p>
          <w:p w:rsidR="009978A9" w:rsidRDefault="009978A9" w:rsidP="004D0B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(Ротовир.инф-я)</w:t>
            </w:r>
          </w:p>
        </w:tc>
        <w:tc>
          <w:tcPr>
            <w:tcW w:w="2381" w:type="dxa"/>
          </w:tcPr>
          <w:p w:rsidR="009978A9" w:rsidRDefault="009978A9" w:rsidP="004D0B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4" w:type="dxa"/>
          </w:tcPr>
          <w:p w:rsidR="009978A9" w:rsidRDefault="009978A9" w:rsidP="00157D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52" w:type="dxa"/>
          </w:tcPr>
          <w:p w:rsidR="009978A9" w:rsidRDefault="009978A9" w:rsidP="00157D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978A9" w:rsidTr="004D0B79">
        <w:trPr>
          <w:trHeight w:val="297"/>
        </w:trPr>
        <w:tc>
          <w:tcPr>
            <w:tcW w:w="1980" w:type="dxa"/>
          </w:tcPr>
          <w:p w:rsidR="009978A9" w:rsidRDefault="009978A9" w:rsidP="00157D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Прочие</w:t>
            </w:r>
          </w:p>
        </w:tc>
        <w:tc>
          <w:tcPr>
            <w:tcW w:w="2381" w:type="dxa"/>
          </w:tcPr>
          <w:p w:rsidR="009978A9" w:rsidRDefault="009978A9" w:rsidP="00157D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1984" w:type="dxa"/>
          </w:tcPr>
          <w:p w:rsidR="009978A9" w:rsidRDefault="009978A9" w:rsidP="00157D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552" w:type="dxa"/>
          </w:tcPr>
          <w:p w:rsidR="009978A9" w:rsidRDefault="009978A9" w:rsidP="00157D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</w:tr>
      <w:tr w:rsidR="009978A9" w:rsidTr="004D0B79">
        <w:trPr>
          <w:trHeight w:val="297"/>
        </w:trPr>
        <w:tc>
          <w:tcPr>
            <w:tcW w:w="1980" w:type="dxa"/>
          </w:tcPr>
          <w:p w:rsidR="009978A9" w:rsidRDefault="009978A9" w:rsidP="00157D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2381" w:type="dxa"/>
          </w:tcPr>
          <w:p w:rsidR="009978A9" w:rsidRDefault="009978A9" w:rsidP="00157D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526</w:t>
            </w:r>
          </w:p>
        </w:tc>
        <w:tc>
          <w:tcPr>
            <w:tcW w:w="1984" w:type="dxa"/>
          </w:tcPr>
          <w:p w:rsidR="009978A9" w:rsidRDefault="009978A9" w:rsidP="00157D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2552" w:type="dxa"/>
          </w:tcPr>
          <w:p w:rsidR="009978A9" w:rsidRDefault="009978A9" w:rsidP="00157D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483</w:t>
            </w:r>
          </w:p>
        </w:tc>
      </w:tr>
    </w:tbl>
    <w:p w:rsidR="009978A9" w:rsidRPr="00924F12" w:rsidRDefault="009978A9" w:rsidP="009978A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978A9" w:rsidRPr="007A6478" w:rsidRDefault="009978A9" w:rsidP="00944172">
      <w:pPr>
        <w:pStyle w:val="Default"/>
        <w:jc w:val="both"/>
      </w:pPr>
      <w:r w:rsidRPr="007A6478">
        <w:t xml:space="preserve">Число случаев заболевания в среднем на ребенка составил в 2017 году – 1,25 в год, 2018 году – </w:t>
      </w:r>
      <w:r w:rsidRPr="00642EDF">
        <w:rPr>
          <w:color w:val="auto"/>
        </w:rPr>
        <w:t>1,12</w:t>
      </w:r>
      <w:r w:rsidRPr="007A6478">
        <w:t xml:space="preserve"> в год. </w:t>
      </w:r>
    </w:p>
    <w:p w:rsidR="009978A9" w:rsidRPr="007A6478" w:rsidRDefault="009978A9" w:rsidP="00944172">
      <w:pPr>
        <w:pStyle w:val="Default"/>
        <w:jc w:val="both"/>
      </w:pPr>
      <w:r w:rsidRPr="007A6478">
        <w:t>Число дней, пропущенных одним ребенком по болезни в 2017 году -6,</w:t>
      </w:r>
      <w:r>
        <w:t>6</w:t>
      </w:r>
      <w:r w:rsidRPr="007A6478">
        <w:t xml:space="preserve"> в год, 2018 году – </w:t>
      </w:r>
      <w:r w:rsidRPr="00642EDF">
        <w:rPr>
          <w:color w:val="auto"/>
        </w:rPr>
        <w:t>8,4</w:t>
      </w:r>
      <w:r w:rsidRPr="007A6478">
        <w:t xml:space="preserve"> в год</w:t>
      </w:r>
    </w:p>
    <w:p w:rsidR="009978A9" w:rsidRDefault="009978A9" w:rsidP="00944172">
      <w:pPr>
        <w:jc w:val="both"/>
        <w:rPr>
          <w:rFonts w:ascii="Times New Roman" w:hAnsi="Times New Roman" w:cs="Times New Roman"/>
          <w:sz w:val="24"/>
          <w:szCs w:val="24"/>
        </w:rPr>
      </w:pPr>
      <w:r w:rsidRPr="007A6478">
        <w:rPr>
          <w:rFonts w:ascii="Times New Roman" w:hAnsi="Times New Roman" w:cs="Times New Roman"/>
          <w:sz w:val="24"/>
          <w:szCs w:val="24"/>
        </w:rPr>
        <w:t>Соотношение фактической посещаемости детей и списочного состава в 201</w:t>
      </w:r>
      <w:r>
        <w:rPr>
          <w:rFonts w:ascii="Times New Roman" w:hAnsi="Times New Roman" w:cs="Times New Roman"/>
          <w:sz w:val="24"/>
          <w:szCs w:val="24"/>
        </w:rPr>
        <w:t>7</w:t>
      </w:r>
      <w:r w:rsidRPr="007A6478">
        <w:rPr>
          <w:rFonts w:ascii="Times New Roman" w:hAnsi="Times New Roman" w:cs="Times New Roman"/>
          <w:sz w:val="24"/>
          <w:szCs w:val="24"/>
        </w:rPr>
        <w:t>году -</w:t>
      </w:r>
      <w:r>
        <w:rPr>
          <w:rFonts w:ascii="Times New Roman" w:hAnsi="Times New Roman" w:cs="Times New Roman"/>
          <w:sz w:val="24"/>
          <w:szCs w:val="24"/>
        </w:rPr>
        <w:t xml:space="preserve">67 </w:t>
      </w:r>
      <w:r w:rsidRPr="007A6478">
        <w:rPr>
          <w:rFonts w:ascii="Times New Roman" w:hAnsi="Times New Roman" w:cs="Times New Roman"/>
          <w:sz w:val="24"/>
          <w:szCs w:val="24"/>
        </w:rPr>
        <w:t>% в год, 201</w:t>
      </w:r>
      <w:r>
        <w:rPr>
          <w:rFonts w:ascii="Times New Roman" w:hAnsi="Times New Roman" w:cs="Times New Roman"/>
          <w:sz w:val="24"/>
          <w:szCs w:val="24"/>
        </w:rPr>
        <w:t>8</w:t>
      </w:r>
      <w:r w:rsidRPr="007A6478">
        <w:rPr>
          <w:rFonts w:ascii="Times New Roman" w:hAnsi="Times New Roman" w:cs="Times New Roman"/>
          <w:sz w:val="24"/>
          <w:szCs w:val="24"/>
        </w:rPr>
        <w:t xml:space="preserve"> году </w:t>
      </w:r>
      <w:r w:rsidRPr="00642EDF">
        <w:rPr>
          <w:rFonts w:ascii="Times New Roman" w:hAnsi="Times New Roman" w:cs="Times New Roman"/>
          <w:sz w:val="24"/>
          <w:szCs w:val="24"/>
        </w:rPr>
        <w:t>-70</w:t>
      </w:r>
      <w:r w:rsidRPr="007A6478">
        <w:rPr>
          <w:rFonts w:ascii="Times New Roman" w:hAnsi="Times New Roman" w:cs="Times New Roman"/>
          <w:sz w:val="24"/>
          <w:szCs w:val="24"/>
        </w:rPr>
        <w:t>%.</w:t>
      </w:r>
    </w:p>
    <w:p w:rsidR="009978A9" w:rsidRDefault="009978A9" w:rsidP="009978A9">
      <w:pPr>
        <w:tabs>
          <w:tab w:val="left" w:pos="2314"/>
        </w:tabs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7A6478">
        <w:rPr>
          <w:rFonts w:ascii="Times New Roman" w:hAnsi="Times New Roman" w:cs="Times New Roman"/>
          <w:b/>
          <w:bCs/>
          <w:sz w:val="24"/>
          <w:szCs w:val="24"/>
        </w:rPr>
        <w:t>Результаты физического развития детей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45"/>
        <w:gridCol w:w="2073"/>
        <w:gridCol w:w="2408"/>
        <w:gridCol w:w="2525"/>
        <w:gridCol w:w="1894"/>
      </w:tblGrid>
      <w:tr w:rsidR="009978A9" w:rsidTr="00157DB0">
        <w:tc>
          <w:tcPr>
            <w:tcW w:w="445" w:type="dxa"/>
          </w:tcPr>
          <w:p w:rsidR="009978A9" w:rsidRDefault="009978A9" w:rsidP="00157DB0">
            <w:pPr>
              <w:tabs>
                <w:tab w:val="left" w:pos="231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215" w:type="dxa"/>
          </w:tcPr>
          <w:p w:rsidR="009978A9" w:rsidRDefault="009978A9" w:rsidP="00157DB0">
            <w:pPr>
              <w:tabs>
                <w:tab w:val="left" w:pos="231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Уровни</w:t>
            </w:r>
          </w:p>
        </w:tc>
        <w:tc>
          <w:tcPr>
            <w:tcW w:w="2551" w:type="dxa"/>
          </w:tcPr>
          <w:p w:rsidR="009978A9" w:rsidRPr="007A6478" w:rsidRDefault="009978A9" w:rsidP="00157DB0">
            <w:pPr>
              <w:pStyle w:val="Default"/>
              <w:jc w:val="center"/>
            </w:pPr>
            <w:r w:rsidRPr="007A6478">
              <w:t>2017 год</w:t>
            </w:r>
          </w:p>
          <w:p w:rsidR="009978A9" w:rsidRPr="007A6478" w:rsidRDefault="009978A9" w:rsidP="00157DB0">
            <w:pPr>
              <w:tabs>
                <w:tab w:val="left" w:pos="231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478">
              <w:rPr>
                <w:rFonts w:ascii="Times New Roman" w:hAnsi="Times New Roman" w:cs="Times New Roman"/>
                <w:sz w:val="24"/>
                <w:szCs w:val="24"/>
              </w:rPr>
              <w:t>(количество детей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A647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686" w:type="dxa"/>
          </w:tcPr>
          <w:p w:rsidR="009978A9" w:rsidRPr="007A6478" w:rsidRDefault="009978A9" w:rsidP="00157DB0">
            <w:pPr>
              <w:pStyle w:val="Default"/>
              <w:jc w:val="center"/>
            </w:pPr>
            <w:r w:rsidRPr="007A6478">
              <w:t>201</w:t>
            </w:r>
            <w:r>
              <w:t>8</w:t>
            </w:r>
            <w:r w:rsidRPr="007A6478">
              <w:t xml:space="preserve"> год</w:t>
            </w:r>
          </w:p>
          <w:p w:rsidR="009978A9" w:rsidRPr="007A6478" w:rsidRDefault="009978A9" w:rsidP="00157DB0">
            <w:pPr>
              <w:tabs>
                <w:tab w:val="left" w:pos="231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478">
              <w:rPr>
                <w:rFonts w:ascii="Times New Roman" w:hAnsi="Times New Roman" w:cs="Times New Roman"/>
                <w:sz w:val="24"/>
                <w:szCs w:val="24"/>
              </w:rPr>
              <w:t>(количество детей)</w:t>
            </w:r>
          </w:p>
        </w:tc>
        <w:tc>
          <w:tcPr>
            <w:tcW w:w="2100" w:type="dxa"/>
          </w:tcPr>
          <w:p w:rsidR="009978A9" w:rsidRDefault="009978A9" w:rsidP="00157D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78A9" w:rsidRPr="007A6478" w:rsidRDefault="009978A9" w:rsidP="00157DB0">
            <w:pPr>
              <w:tabs>
                <w:tab w:val="left" w:pos="231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9978A9" w:rsidTr="00157DB0">
        <w:tc>
          <w:tcPr>
            <w:tcW w:w="445" w:type="dxa"/>
          </w:tcPr>
          <w:p w:rsidR="009978A9" w:rsidRDefault="009978A9" w:rsidP="00157DB0">
            <w:pPr>
              <w:tabs>
                <w:tab w:val="left" w:pos="231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15" w:type="dxa"/>
          </w:tcPr>
          <w:p w:rsidR="009978A9" w:rsidRDefault="009978A9" w:rsidP="00157DB0">
            <w:pPr>
              <w:tabs>
                <w:tab w:val="left" w:pos="231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Низкое</w:t>
            </w:r>
          </w:p>
        </w:tc>
        <w:tc>
          <w:tcPr>
            <w:tcW w:w="2551" w:type="dxa"/>
          </w:tcPr>
          <w:p w:rsidR="009978A9" w:rsidRDefault="009978A9" w:rsidP="00157DB0">
            <w:pPr>
              <w:tabs>
                <w:tab w:val="left" w:pos="231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686" w:type="dxa"/>
          </w:tcPr>
          <w:p w:rsidR="009978A9" w:rsidRDefault="009978A9" w:rsidP="00157DB0">
            <w:pPr>
              <w:tabs>
                <w:tab w:val="left" w:pos="231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00" w:type="dxa"/>
          </w:tcPr>
          <w:p w:rsidR="009978A9" w:rsidRDefault="009978A9" w:rsidP="00157DB0">
            <w:pPr>
              <w:tabs>
                <w:tab w:val="left" w:pos="231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</w:t>
            </w:r>
          </w:p>
        </w:tc>
      </w:tr>
      <w:tr w:rsidR="009978A9" w:rsidTr="00157DB0">
        <w:tc>
          <w:tcPr>
            <w:tcW w:w="445" w:type="dxa"/>
          </w:tcPr>
          <w:p w:rsidR="009978A9" w:rsidRDefault="009978A9" w:rsidP="00157DB0">
            <w:pPr>
              <w:tabs>
                <w:tab w:val="left" w:pos="231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15" w:type="dxa"/>
          </w:tcPr>
          <w:p w:rsidR="009978A9" w:rsidRDefault="009978A9" w:rsidP="00157DB0">
            <w:pPr>
              <w:tabs>
                <w:tab w:val="left" w:pos="231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Ниже среднего</w:t>
            </w:r>
          </w:p>
        </w:tc>
        <w:tc>
          <w:tcPr>
            <w:tcW w:w="2551" w:type="dxa"/>
          </w:tcPr>
          <w:p w:rsidR="009978A9" w:rsidRDefault="009978A9" w:rsidP="00157DB0">
            <w:pPr>
              <w:tabs>
                <w:tab w:val="left" w:pos="231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686" w:type="dxa"/>
          </w:tcPr>
          <w:p w:rsidR="009978A9" w:rsidRDefault="009978A9" w:rsidP="00157DB0">
            <w:pPr>
              <w:tabs>
                <w:tab w:val="left" w:pos="231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2100" w:type="dxa"/>
          </w:tcPr>
          <w:p w:rsidR="009978A9" w:rsidRDefault="009978A9" w:rsidP="00157DB0">
            <w:pPr>
              <w:tabs>
                <w:tab w:val="left" w:pos="231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9978A9" w:rsidTr="00157DB0">
        <w:tc>
          <w:tcPr>
            <w:tcW w:w="445" w:type="dxa"/>
          </w:tcPr>
          <w:p w:rsidR="009978A9" w:rsidRDefault="009978A9" w:rsidP="00157DB0">
            <w:pPr>
              <w:tabs>
                <w:tab w:val="left" w:pos="231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15" w:type="dxa"/>
          </w:tcPr>
          <w:p w:rsidR="009978A9" w:rsidRDefault="009978A9" w:rsidP="00157DB0">
            <w:pPr>
              <w:tabs>
                <w:tab w:val="left" w:pos="231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Среднее</w:t>
            </w:r>
          </w:p>
        </w:tc>
        <w:tc>
          <w:tcPr>
            <w:tcW w:w="2551" w:type="dxa"/>
          </w:tcPr>
          <w:p w:rsidR="009978A9" w:rsidRDefault="009978A9" w:rsidP="00157DB0">
            <w:pPr>
              <w:tabs>
                <w:tab w:val="left" w:pos="231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387</w:t>
            </w:r>
          </w:p>
        </w:tc>
        <w:tc>
          <w:tcPr>
            <w:tcW w:w="2686" w:type="dxa"/>
          </w:tcPr>
          <w:p w:rsidR="009978A9" w:rsidRDefault="009978A9" w:rsidP="00DA20BD">
            <w:pPr>
              <w:tabs>
                <w:tab w:val="left" w:pos="231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  <w:r w:rsidR="00DA20B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00" w:type="dxa"/>
          </w:tcPr>
          <w:p w:rsidR="009978A9" w:rsidRDefault="009978A9" w:rsidP="00157DB0">
            <w:pPr>
              <w:tabs>
                <w:tab w:val="left" w:pos="231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</w:tr>
      <w:tr w:rsidR="009978A9" w:rsidTr="00157DB0">
        <w:tc>
          <w:tcPr>
            <w:tcW w:w="445" w:type="dxa"/>
          </w:tcPr>
          <w:p w:rsidR="009978A9" w:rsidRDefault="009978A9" w:rsidP="00157DB0">
            <w:pPr>
              <w:tabs>
                <w:tab w:val="left" w:pos="231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215" w:type="dxa"/>
          </w:tcPr>
          <w:p w:rsidR="009978A9" w:rsidRDefault="009978A9" w:rsidP="00157DB0">
            <w:pPr>
              <w:tabs>
                <w:tab w:val="left" w:pos="231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Выше среднего</w:t>
            </w:r>
          </w:p>
        </w:tc>
        <w:tc>
          <w:tcPr>
            <w:tcW w:w="2551" w:type="dxa"/>
          </w:tcPr>
          <w:p w:rsidR="009978A9" w:rsidRDefault="009978A9" w:rsidP="00157DB0">
            <w:pPr>
              <w:tabs>
                <w:tab w:val="left" w:pos="231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2686" w:type="dxa"/>
          </w:tcPr>
          <w:p w:rsidR="009978A9" w:rsidRDefault="009978A9" w:rsidP="00157DB0">
            <w:pPr>
              <w:tabs>
                <w:tab w:val="left" w:pos="231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100" w:type="dxa"/>
          </w:tcPr>
          <w:p w:rsidR="009978A9" w:rsidRDefault="009978A9" w:rsidP="00157DB0">
            <w:pPr>
              <w:tabs>
                <w:tab w:val="left" w:pos="231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9978A9" w:rsidTr="00157DB0">
        <w:tc>
          <w:tcPr>
            <w:tcW w:w="445" w:type="dxa"/>
          </w:tcPr>
          <w:p w:rsidR="009978A9" w:rsidRDefault="009978A9" w:rsidP="00157DB0">
            <w:pPr>
              <w:tabs>
                <w:tab w:val="left" w:pos="231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215" w:type="dxa"/>
          </w:tcPr>
          <w:p w:rsidR="009978A9" w:rsidRDefault="009978A9" w:rsidP="00157DB0">
            <w:pPr>
              <w:tabs>
                <w:tab w:val="left" w:pos="231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Высокое </w:t>
            </w:r>
          </w:p>
        </w:tc>
        <w:tc>
          <w:tcPr>
            <w:tcW w:w="2551" w:type="dxa"/>
          </w:tcPr>
          <w:p w:rsidR="009978A9" w:rsidRDefault="009978A9" w:rsidP="00157DB0">
            <w:pPr>
              <w:tabs>
                <w:tab w:val="left" w:pos="231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686" w:type="dxa"/>
          </w:tcPr>
          <w:p w:rsidR="009978A9" w:rsidRDefault="009978A9" w:rsidP="00157DB0">
            <w:pPr>
              <w:tabs>
                <w:tab w:val="left" w:pos="231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100" w:type="dxa"/>
          </w:tcPr>
          <w:p w:rsidR="009978A9" w:rsidRDefault="009978A9" w:rsidP="00157DB0">
            <w:pPr>
              <w:tabs>
                <w:tab w:val="left" w:pos="231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</w:tr>
    </w:tbl>
    <w:p w:rsidR="009978A9" w:rsidRDefault="009978A9" w:rsidP="009978A9">
      <w:pPr>
        <w:tabs>
          <w:tab w:val="left" w:pos="2314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9978A9" w:rsidRDefault="009978A9" w:rsidP="009978A9">
      <w:pPr>
        <w:tabs>
          <w:tab w:val="left" w:pos="2314"/>
        </w:tabs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F6451">
        <w:rPr>
          <w:rFonts w:ascii="Times New Roman" w:hAnsi="Times New Roman" w:cs="Times New Roman"/>
          <w:b/>
          <w:bCs/>
          <w:sz w:val="24"/>
          <w:szCs w:val="24"/>
        </w:rPr>
        <w:t>Распределение детей по группам здоровья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26"/>
        <w:gridCol w:w="3240"/>
        <w:gridCol w:w="1867"/>
        <w:gridCol w:w="1868"/>
        <w:gridCol w:w="1844"/>
      </w:tblGrid>
      <w:tr w:rsidR="009978A9" w:rsidTr="00157DB0">
        <w:tc>
          <w:tcPr>
            <w:tcW w:w="534" w:type="dxa"/>
          </w:tcPr>
          <w:p w:rsidR="009978A9" w:rsidRDefault="009978A9" w:rsidP="00157DB0">
            <w:pPr>
              <w:tabs>
                <w:tab w:val="left" w:pos="231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3464" w:type="dxa"/>
          </w:tcPr>
          <w:p w:rsidR="009978A9" w:rsidRDefault="009978A9" w:rsidP="00157DB0">
            <w:pPr>
              <w:tabs>
                <w:tab w:val="left" w:pos="231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Группа здоровья</w:t>
            </w:r>
          </w:p>
        </w:tc>
        <w:tc>
          <w:tcPr>
            <w:tcW w:w="1999" w:type="dxa"/>
          </w:tcPr>
          <w:p w:rsidR="009978A9" w:rsidRDefault="009978A9" w:rsidP="00157DB0">
            <w:pPr>
              <w:tabs>
                <w:tab w:val="left" w:pos="231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</w:p>
        </w:tc>
        <w:tc>
          <w:tcPr>
            <w:tcW w:w="2000" w:type="dxa"/>
          </w:tcPr>
          <w:p w:rsidR="009978A9" w:rsidRDefault="009978A9" w:rsidP="00157DB0">
            <w:pPr>
              <w:tabs>
                <w:tab w:val="left" w:pos="231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2000" w:type="dxa"/>
          </w:tcPr>
          <w:p w:rsidR="009978A9" w:rsidRDefault="009978A9" w:rsidP="00157DB0">
            <w:pPr>
              <w:tabs>
                <w:tab w:val="left" w:pos="231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9978A9" w:rsidTr="00157DB0">
        <w:tc>
          <w:tcPr>
            <w:tcW w:w="534" w:type="dxa"/>
          </w:tcPr>
          <w:p w:rsidR="009978A9" w:rsidRDefault="009978A9" w:rsidP="00157DB0">
            <w:pPr>
              <w:tabs>
                <w:tab w:val="left" w:pos="231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64" w:type="dxa"/>
          </w:tcPr>
          <w:p w:rsidR="009978A9" w:rsidRDefault="009978A9" w:rsidP="00157DB0">
            <w:pPr>
              <w:tabs>
                <w:tab w:val="left" w:pos="231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Первая группа</w:t>
            </w:r>
          </w:p>
        </w:tc>
        <w:tc>
          <w:tcPr>
            <w:tcW w:w="1999" w:type="dxa"/>
          </w:tcPr>
          <w:p w:rsidR="009978A9" w:rsidRDefault="009978A9" w:rsidP="00157DB0">
            <w:pPr>
              <w:tabs>
                <w:tab w:val="left" w:pos="231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119</w:t>
            </w:r>
          </w:p>
        </w:tc>
        <w:tc>
          <w:tcPr>
            <w:tcW w:w="2000" w:type="dxa"/>
          </w:tcPr>
          <w:p w:rsidR="009978A9" w:rsidRDefault="009978A9" w:rsidP="00157DB0">
            <w:pPr>
              <w:tabs>
                <w:tab w:val="left" w:pos="231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91</w:t>
            </w:r>
          </w:p>
        </w:tc>
        <w:tc>
          <w:tcPr>
            <w:tcW w:w="2000" w:type="dxa"/>
          </w:tcPr>
          <w:p w:rsidR="009978A9" w:rsidRDefault="009978A9" w:rsidP="00157DB0">
            <w:pPr>
              <w:tabs>
                <w:tab w:val="left" w:pos="231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</w:tr>
      <w:tr w:rsidR="009978A9" w:rsidTr="00157DB0">
        <w:tc>
          <w:tcPr>
            <w:tcW w:w="534" w:type="dxa"/>
          </w:tcPr>
          <w:p w:rsidR="009978A9" w:rsidRDefault="009978A9" w:rsidP="00157DB0">
            <w:pPr>
              <w:tabs>
                <w:tab w:val="left" w:pos="231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464" w:type="dxa"/>
          </w:tcPr>
          <w:p w:rsidR="009978A9" w:rsidRDefault="009978A9" w:rsidP="00157DB0">
            <w:pPr>
              <w:tabs>
                <w:tab w:val="left" w:pos="231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Вторая группа</w:t>
            </w:r>
          </w:p>
        </w:tc>
        <w:tc>
          <w:tcPr>
            <w:tcW w:w="1999" w:type="dxa"/>
          </w:tcPr>
          <w:p w:rsidR="009978A9" w:rsidRDefault="009978A9" w:rsidP="00157DB0">
            <w:pPr>
              <w:tabs>
                <w:tab w:val="left" w:pos="231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330</w:t>
            </w:r>
          </w:p>
        </w:tc>
        <w:tc>
          <w:tcPr>
            <w:tcW w:w="2000" w:type="dxa"/>
          </w:tcPr>
          <w:p w:rsidR="009978A9" w:rsidRDefault="009978A9" w:rsidP="00DA20BD">
            <w:pPr>
              <w:tabs>
                <w:tab w:val="left" w:pos="231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  <w:r w:rsidR="00DA20B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000" w:type="dxa"/>
          </w:tcPr>
          <w:p w:rsidR="009978A9" w:rsidRDefault="009978A9" w:rsidP="00157DB0">
            <w:pPr>
              <w:tabs>
                <w:tab w:val="left" w:pos="231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</w:tr>
      <w:tr w:rsidR="009978A9" w:rsidTr="00157DB0">
        <w:tc>
          <w:tcPr>
            <w:tcW w:w="534" w:type="dxa"/>
          </w:tcPr>
          <w:p w:rsidR="009978A9" w:rsidRDefault="009978A9" w:rsidP="00157DB0">
            <w:pPr>
              <w:tabs>
                <w:tab w:val="left" w:pos="231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464" w:type="dxa"/>
          </w:tcPr>
          <w:p w:rsidR="009978A9" w:rsidRDefault="009978A9" w:rsidP="00157DB0">
            <w:pPr>
              <w:tabs>
                <w:tab w:val="left" w:pos="231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Третья группа</w:t>
            </w:r>
          </w:p>
        </w:tc>
        <w:tc>
          <w:tcPr>
            <w:tcW w:w="1999" w:type="dxa"/>
          </w:tcPr>
          <w:p w:rsidR="009978A9" w:rsidRDefault="009978A9" w:rsidP="00157DB0">
            <w:pPr>
              <w:tabs>
                <w:tab w:val="left" w:pos="231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000" w:type="dxa"/>
          </w:tcPr>
          <w:p w:rsidR="009978A9" w:rsidRDefault="009978A9" w:rsidP="00157DB0">
            <w:pPr>
              <w:tabs>
                <w:tab w:val="left" w:pos="231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000" w:type="dxa"/>
          </w:tcPr>
          <w:p w:rsidR="009978A9" w:rsidRDefault="009978A9" w:rsidP="00157DB0">
            <w:pPr>
              <w:tabs>
                <w:tab w:val="left" w:pos="231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9978A9" w:rsidTr="00157DB0">
        <w:tc>
          <w:tcPr>
            <w:tcW w:w="534" w:type="dxa"/>
          </w:tcPr>
          <w:p w:rsidR="009978A9" w:rsidRDefault="009978A9" w:rsidP="00157DB0">
            <w:pPr>
              <w:tabs>
                <w:tab w:val="left" w:pos="231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464" w:type="dxa"/>
          </w:tcPr>
          <w:p w:rsidR="009978A9" w:rsidRDefault="009978A9" w:rsidP="00157DB0">
            <w:pPr>
              <w:tabs>
                <w:tab w:val="left" w:pos="231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Четвертая группа </w:t>
            </w:r>
          </w:p>
        </w:tc>
        <w:tc>
          <w:tcPr>
            <w:tcW w:w="1999" w:type="dxa"/>
          </w:tcPr>
          <w:p w:rsidR="009978A9" w:rsidRDefault="009978A9" w:rsidP="00157DB0">
            <w:pPr>
              <w:tabs>
                <w:tab w:val="left" w:pos="231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00" w:type="dxa"/>
          </w:tcPr>
          <w:p w:rsidR="009978A9" w:rsidRDefault="009978A9" w:rsidP="00157DB0">
            <w:pPr>
              <w:tabs>
                <w:tab w:val="left" w:pos="231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000" w:type="dxa"/>
          </w:tcPr>
          <w:p w:rsidR="009978A9" w:rsidRDefault="009978A9" w:rsidP="00157DB0">
            <w:pPr>
              <w:tabs>
                <w:tab w:val="left" w:pos="231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9978A9" w:rsidRDefault="009978A9" w:rsidP="009978A9">
      <w:pPr>
        <w:tabs>
          <w:tab w:val="left" w:pos="2314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9978A9" w:rsidRPr="00F27993" w:rsidRDefault="009978A9" w:rsidP="00944172">
      <w:pPr>
        <w:pStyle w:val="Default"/>
        <w:spacing w:line="276" w:lineRule="auto"/>
        <w:jc w:val="both"/>
      </w:pPr>
      <w:r w:rsidRPr="00F27993">
        <w:lastRenderedPageBreak/>
        <w:t xml:space="preserve">На диспансерном учёте в ДОУ стоит </w:t>
      </w:r>
      <w:r w:rsidRPr="00F27993">
        <w:rPr>
          <w:color w:val="auto"/>
        </w:rPr>
        <w:t>133</w:t>
      </w:r>
      <w:r w:rsidRPr="00F27993">
        <w:t xml:space="preserve"> ребенка. В течение года обострения хронических заболеваний не было ни у одного ребенка. Все оздоровительные мероприятия, которые были запланированы на учебный год, выполнены. Применение традиционных и нетрадиционных методов позволило повысить резистентность организма ребенка к воздействию внешних факторов. Каждую осень воспитанникам делаются прививки от гриппа. В 2018 году привито 245 ребенка, что составляет 51,9%. </w:t>
      </w:r>
    </w:p>
    <w:p w:rsidR="009978A9" w:rsidRPr="00F27993" w:rsidRDefault="009978A9" w:rsidP="00944172">
      <w:pPr>
        <w:pStyle w:val="Default"/>
        <w:spacing w:line="276" w:lineRule="auto"/>
        <w:jc w:val="both"/>
      </w:pPr>
      <w:r w:rsidRPr="00F27993">
        <w:t xml:space="preserve">Педагогами групп, инструктором ФК проводилась большая разъяснительная работа с законными представителями воспитанников о сохранении и укреплении здоровья детей, профилактике травматизма. </w:t>
      </w:r>
    </w:p>
    <w:p w:rsidR="009978A9" w:rsidRPr="00F27993" w:rsidRDefault="009978A9" w:rsidP="00944172">
      <w:pPr>
        <w:pStyle w:val="Default"/>
        <w:spacing w:line="276" w:lineRule="auto"/>
        <w:jc w:val="both"/>
      </w:pPr>
      <w:r w:rsidRPr="00F27993">
        <w:t xml:space="preserve">Анализируя деятельность педагогов по созданию условий, обеспечивающих охрану здоровья и здорового образа жизни можно, отметить положительные моменты. Для профилактики простудных заболеваний у детей проводится систематическая работа: </w:t>
      </w:r>
    </w:p>
    <w:p w:rsidR="009978A9" w:rsidRPr="00F27993" w:rsidRDefault="009978A9" w:rsidP="00944172">
      <w:pPr>
        <w:pStyle w:val="Default"/>
        <w:spacing w:line="276" w:lineRule="auto"/>
        <w:jc w:val="both"/>
      </w:pPr>
      <w:r w:rsidRPr="00F27993">
        <w:t xml:space="preserve">проветривание групповых комнат; употребление «зеленых салатов», фруктов. </w:t>
      </w:r>
    </w:p>
    <w:p w:rsidR="009978A9" w:rsidRPr="00F27993" w:rsidRDefault="009978A9" w:rsidP="00944172">
      <w:pPr>
        <w:pStyle w:val="Default"/>
        <w:spacing w:line="276" w:lineRule="auto"/>
        <w:jc w:val="both"/>
      </w:pPr>
      <w:r w:rsidRPr="00F27993">
        <w:t xml:space="preserve">          Также педагогами уделяется особое внимание проведению физкультурно-оздоровительной работ. Это подбор и реализация комплексов утренней гимнастики и гимнастики пробуждения, гимнастики для глаз, пальчиковой гимнастика босохождение по массажным коврикам, прогулки на участке в соответствии с режимом дня и т.д. Кроме этого проводилась просветительная работа по охране и укреплению здоровья детей как с детьми, так и с родителями (например, изготовление нетрадиционных спортивных атрибутов, пособий и оборудования). </w:t>
      </w:r>
    </w:p>
    <w:p w:rsidR="009978A9" w:rsidRPr="00F27993" w:rsidRDefault="009978A9" w:rsidP="00944172">
      <w:pPr>
        <w:pStyle w:val="Default"/>
        <w:spacing w:line="276" w:lineRule="auto"/>
        <w:jc w:val="both"/>
      </w:pPr>
      <w:r w:rsidRPr="00F27993">
        <w:t xml:space="preserve">В 2018 учебном году были проведены следующие тематические мероприятия: </w:t>
      </w:r>
    </w:p>
    <w:p w:rsidR="009978A9" w:rsidRPr="00F27993" w:rsidRDefault="009978A9" w:rsidP="00944172">
      <w:pPr>
        <w:pStyle w:val="Default"/>
        <w:spacing w:line="276" w:lineRule="auto"/>
        <w:jc w:val="both"/>
      </w:pPr>
      <w:r w:rsidRPr="00F27993">
        <w:t xml:space="preserve"> Конкурсы и выставки детских работ в целях развития детского творчества, поддержки одарённых детей дошкольного учреждения и включения в образовательную деятельность родителей воспитанников: </w:t>
      </w:r>
    </w:p>
    <w:p w:rsidR="009978A9" w:rsidRPr="00F27993" w:rsidRDefault="009978A9" w:rsidP="00944172">
      <w:pPr>
        <w:pStyle w:val="a4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27993">
        <w:rPr>
          <w:rFonts w:ascii="Times New Roman" w:hAnsi="Times New Roman" w:cs="Times New Roman"/>
          <w:sz w:val="24"/>
          <w:szCs w:val="24"/>
        </w:rPr>
        <w:t>-  Музей Тальцы конкурс «Новый год в далёком прошлом»</w:t>
      </w:r>
    </w:p>
    <w:p w:rsidR="009978A9" w:rsidRPr="00F27993" w:rsidRDefault="009978A9" w:rsidP="00944172">
      <w:pPr>
        <w:pStyle w:val="a4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27993">
        <w:rPr>
          <w:rFonts w:ascii="Times New Roman" w:hAnsi="Times New Roman" w:cs="Times New Roman"/>
          <w:sz w:val="24"/>
          <w:szCs w:val="24"/>
        </w:rPr>
        <w:t>- «Безопасность на дороге: как ее обеспечить?», проект «Правила дорожного движения для детей и их родителей»</w:t>
      </w:r>
    </w:p>
    <w:p w:rsidR="009978A9" w:rsidRPr="00F27993" w:rsidRDefault="009978A9" w:rsidP="00944172">
      <w:pPr>
        <w:pStyle w:val="Default"/>
        <w:numPr>
          <w:ilvl w:val="0"/>
          <w:numId w:val="14"/>
        </w:numPr>
        <w:spacing w:line="276" w:lineRule="auto"/>
        <w:jc w:val="both"/>
        <w:rPr>
          <w:color w:val="auto"/>
        </w:rPr>
      </w:pPr>
      <w:r w:rsidRPr="00F27993">
        <w:rPr>
          <w:color w:val="auto"/>
        </w:rPr>
        <w:t xml:space="preserve">- Конкурс «В ритме вальса»; </w:t>
      </w:r>
    </w:p>
    <w:p w:rsidR="009978A9" w:rsidRPr="00F27993" w:rsidRDefault="009978A9" w:rsidP="00944172">
      <w:pPr>
        <w:pStyle w:val="Default"/>
        <w:numPr>
          <w:ilvl w:val="0"/>
          <w:numId w:val="14"/>
        </w:numPr>
        <w:spacing w:line="276" w:lineRule="auto"/>
        <w:jc w:val="both"/>
        <w:rPr>
          <w:iCs/>
        </w:rPr>
      </w:pPr>
      <w:r w:rsidRPr="00F27993">
        <w:rPr>
          <w:color w:val="auto"/>
        </w:rPr>
        <w:t xml:space="preserve">- </w:t>
      </w:r>
      <w:r w:rsidRPr="00F27993">
        <w:rPr>
          <w:iCs/>
        </w:rPr>
        <w:t>К</w:t>
      </w:r>
      <w:r w:rsidRPr="00F27993">
        <w:rPr>
          <w:rFonts w:eastAsia="Calibri"/>
          <w:iCs/>
        </w:rPr>
        <w:t>онкурс на лучшее елочное украшение «Подарок для елки»</w:t>
      </w:r>
    </w:p>
    <w:p w:rsidR="009978A9" w:rsidRPr="00F27993" w:rsidRDefault="009978A9" w:rsidP="00944172">
      <w:pPr>
        <w:pStyle w:val="Default"/>
        <w:numPr>
          <w:ilvl w:val="0"/>
          <w:numId w:val="14"/>
        </w:numPr>
        <w:spacing w:line="276" w:lineRule="auto"/>
        <w:jc w:val="both"/>
        <w:rPr>
          <w:iCs/>
        </w:rPr>
      </w:pPr>
      <w:r w:rsidRPr="00F27993">
        <w:rPr>
          <w:iCs/>
        </w:rPr>
        <w:t xml:space="preserve">- Детский </w:t>
      </w:r>
      <w:r w:rsidRPr="00F27993">
        <w:rPr>
          <w:rFonts w:eastAsia="Calibri"/>
          <w:iCs/>
        </w:rPr>
        <w:t>творческий конкурс «Снеговик»</w:t>
      </w:r>
    </w:p>
    <w:p w:rsidR="009978A9" w:rsidRPr="00F27993" w:rsidRDefault="009978A9" w:rsidP="00944172">
      <w:pPr>
        <w:pStyle w:val="Default"/>
        <w:numPr>
          <w:ilvl w:val="0"/>
          <w:numId w:val="14"/>
        </w:numPr>
        <w:spacing w:line="276" w:lineRule="auto"/>
        <w:jc w:val="both"/>
        <w:rPr>
          <w:iCs/>
        </w:rPr>
      </w:pPr>
      <w:r w:rsidRPr="00F27993">
        <w:rPr>
          <w:iCs/>
        </w:rPr>
        <w:t>-</w:t>
      </w:r>
      <w:r w:rsidRPr="00F27993">
        <w:rPr>
          <w:rFonts w:eastAsia="Calibri"/>
          <w:i/>
          <w:iCs/>
        </w:rPr>
        <w:t xml:space="preserve">  </w:t>
      </w:r>
      <w:r w:rsidRPr="00F27993">
        <w:rPr>
          <w:rFonts w:eastAsia="Calibri"/>
          <w:iCs/>
        </w:rPr>
        <w:t>Конкурс новогодней игрушки «Новогодняя Фантазия»</w:t>
      </w:r>
    </w:p>
    <w:p w:rsidR="009978A9" w:rsidRPr="00F27993" w:rsidRDefault="009978A9" w:rsidP="00944172">
      <w:pPr>
        <w:pStyle w:val="Default"/>
        <w:numPr>
          <w:ilvl w:val="0"/>
          <w:numId w:val="14"/>
        </w:numPr>
        <w:spacing w:after="119" w:line="276" w:lineRule="auto"/>
        <w:jc w:val="both"/>
        <w:rPr>
          <w:rFonts w:eastAsia="Calibri"/>
          <w:i/>
          <w:iCs/>
        </w:rPr>
      </w:pPr>
      <w:r w:rsidRPr="00F27993">
        <w:rPr>
          <w:iCs/>
        </w:rPr>
        <w:t xml:space="preserve">- </w:t>
      </w:r>
      <w:r w:rsidRPr="00F27993">
        <w:rPr>
          <w:rFonts w:eastAsia="Calibri"/>
          <w:iCs/>
        </w:rPr>
        <w:t>Фестивал</w:t>
      </w:r>
      <w:r w:rsidRPr="00F27993">
        <w:rPr>
          <w:iCs/>
        </w:rPr>
        <w:t>ь</w:t>
      </w:r>
      <w:r w:rsidRPr="00F27993">
        <w:rPr>
          <w:rFonts w:eastAsia="Calibri"/>
          <w:iCs/>
        </w:rPr>
        <w:t xml:space="preserve"> поэтического слова «Читаем Пушкина</w:t>
      </w:r>
      <w:r w:rsidRPr="00F27993">
        <w:rPr>
          <w:rFonts w:eastAsia="Calibri"/>
          <w:i/>
          <w:iCs/>
        </w:rPr>
        <w:t>»</w:t>
      </w:r>
    </w:p>
    <w:p w:rsidR="009978A9" w:rsidRPr="00F27993" w:rsidRDefault="009978A9" w:rsidP="00944172">
      <w:pPr>
        <w:pStyle w:val="Default"/>
        <w:numPr>
          <w:ilvl w:val="0"/>
          <w:numId w:val="14"/>
        </w:numPr>
        <w:spacing w:line="276" w:lineRule="auto"/>
        <w:jc w:val="both"/>
      </w:pPr>
      <w:r w:rsidRPr="00F27993">
        <w:rPr>
          <w:rFonts w:eastAsia="Calibri"/>
          <w:iCs/>
        </w:rPr>
        <w:t xml:space="preserve">- </w:t>
      </w:r>
      <w:r w:rsidRPr="00F27993">
        <w:t>Конкурс детско-взрослых проектов «Связь времен и поколений»</w:t>
      </w:r>
    </w:p>
    <w:p w:rsidR="009978A9" w:rsidRPr="00F27993" w:rsidRDefault="009978A9" w:rsidP="00944172">
      <w:pPr>
        <w:pStyle w:val="Default"/>
        <w:numPr>
          <w:ilvl w:val="0"/>
          <w:numId w:val="14"/>
        </w:numPr>
        <w:spacing w:line="276" w:lineRule="auto"/>
        <w:jc w:val="both"/>
      </w:pPr>
      <w:r w:rsidRPr="00F27993">
        <w:t>- Детско-творческий конкурс «Лето в Иркутске»</w:t>
      </w:r>
    </w:p>
    <w:p w:rsidR="009978A9" w:rsidRPr="00F27993" w:rsidRDefault="009978A9" w:rsidP="00944172">
      <w:pPr>
        <w:pStyle w:val="Default"/>
        <w:numPr>
          <w:ilvl w:val="0"/>
          <w:numId w:val="14"/>
        </w:numPr>
        <w:spacing w:line="276" w:lineRule="auto"/>
        <w:jc w:val="both"/>
      </w:pPr>
      <w:r w:rsidRPr="00F27993">
        <w:t>- Конкурс детских рисунков «Портрет фронтовой собаки»</w:t>
      </w:r>
    </w:p>
    <w:p w:rsidR="009978A9" w:rsidRPr="00F27993" w:rsidRDefault="009978A9" w:rsidP="00944172">
      <w:pPr>
        <w:pStyle w:val="Default"/>
        <w:numPr>
          <w:ilvl w:val="0"/>
          <w:numId w:val="14"/>
        </w:numPr>
        <w:spacing w:line="276" w:lineRule="auto"/>
        <w:jc w:val="both"/>
        <w:rPr>
          <w:b/>
        </w:rPr>
      </w:pPr>
      <w:r w:rsidRPr="00F27993">
        <w:t>- Конкурс детского плаката «Чистое Прибайкалье</w:t>
      </w:r>
      <w:r w:rsidRPr="00F27993">
        <w:rPr>
          <w:b/>
        </w:rPr>
        <w:t>»</w:t>
      </w:r>
    </w:p>
    <w:p w:rsidR="009978A9" w:rsidRPr="00F27993" w:rsidRDefault="009978A9" w:rsidP="00944172">
      <w:pPr>
        <w:pStyle w:val="Default"/>
        <w:numPr>
          <w:ilvl w:val="0"/>
          <w:numId w:val="14"/>
        </w:numPr>
        <w:spacing w:line="276" w:lineRule="auto"/>
        <w:jc w:val="both"/>
        <w:rPr>
          <w:b/>
        </w:rPr>
      </w:pPr>
      <w:r w:rsidRPr="00F27993">
        <w:t>- Конкурс рисунков к Чемпионату Мира по футболу</w:t>
      </w:r>
      <w:r w:rsidRPr="00F27993">
        <w:rPr>
          <w:b/>
        </w:rPr>
        <w:t>»</w:t>
      </w:r>
    </w:p>
    <w:p w:rsidR="009978A9" w:rsidRPr="00F27993" w:rsidRDefault="009978A9" w:rsidP="00944172">
      <w:pPr>
        <w:pStyle w:val="Default"/>
        <w:numPr>
          <w:ilvl w:val="0"/>
          <w:numId w:val="14"/>
        </w:numPr>
        <w:spacing w:line="276" w:lineRule="auto"/>
        <w:jc w:val="both"/>
        <w:rPr>
          <w:color w:val="auto"/>
        </w:rPr>
      </w:pPr>
      <w:r w:rsidRPr="00F27993">
        <w:rPr>
          <w:b/>
        </w:rPr>
        <w:t xml:space="preserve">- </w:t>
      </w:r>
      <w:r w:rsidRPr="00F27993">
        <w:t>Фестиваль по быстрым шахматам «Шахматная карусель»</w:t>
      </w:r>
    </w:p>
    <w:p w:rsidR="009978A9" w:rsidRPr="00F27993" w:rsidRDefault="009978A9" w:rsidP="00944172">
      <w:pPr>
        <w:pStyle w:val="Default"/>
        <w:spacing w:line="276" w:lineRule="auto"/>
        <w:jc w:val="both"/>
      </w:pPr>
      <w:r w:rsidRPr="00F27993">
        <w:t xml:space="preserve">В целях предупреждения детского дорожно-транспортного травматизма, пропаганды правил дорожного движения среди детей: </w:t>
      </w:r>
    </w:p>
    <w:p w:rsidR="009978A9" w:rsidRPr="00F27993" w:rsidRDefault="009978A9" w:rsidP="00944172">
      <w:pPr>
        <w:pStyle w:val="Default"/>
        <w:numPr>
          <w:ilvl w:val="0"/>
          <w:numId w:val="16"/>
        </w:numPr>
        <w:spacing w:line="276" w:lineRule="auto"/>
        <w:ind w:left="709"/>
        <w:jc w:val="both"/>
        <w:rPr>
          <w:color w:val="auto"/>
        </w:rPr>
      </w:pPr>
      <w:r w:rsidRPr="00F27993">
        <w:rPr>
          <w:color w:val="auto"/>
        </w:rPr>
        <w:t xml:space="preserve">- Месячник безопасности; </w:t>
      </w:r>
    </w:p>
    <w:p w:rsidR="009978A9" w:rsidRPr="00F27993" w:rsidRDefault="009978A9" w:rsidP="00944172">
      <w:pPr>
        <w:pStyle w:val="Default"/>
        <w:numPr>
          <w:ilvl w:val="0"/>
          <w:numId w:val="16"/>
        </w:numPr>
        <w:spacing w:line="276" w:lineRule="auto"/>
        <w:ind w:left="709"/>
        <w:jc w:val="both"/>
        <w:rPr>
          <w:color w:val="auto"/>
        </w:rPr>
      </w:pPr>
      <w:r w:rsidRPr="00F27993">
        <w:rPr>
          <w:color w:val="auto"/>
        </w:rPr>
        <w:t xml:space="preserve">- КВН, флэш-моб; </w:t>
      </w:r>
    </w:p>
    <w:p w:rsidR="009978A9" w:rsidRPr="00F27993" w:rsidRDefault="009978A9" w:rsidP="00944172">
      <w:pPr>
        <w:pStyle w:val="Default"/>
        <w:spacing w:line="276" w:lineRule="auto"/>
        <w:jc w:val="both"/>
        <w:rPr>
          <w:color w:val="auto"/>
        </w:rPr>
      </w:pPr>
      <w:r w:rsidRPr="00F27993">
        <w:t>В течение учебного года на базе нашего дошкольного учреждения проходили районные мероприятия</w:t>
      </w:r>
      <w:r w:rsidRPr="00F27993">
        <w:rPr>
          <w:color w:val="auto"/>
        </w:rPr>
        <w:t xml:space="preserve">: мастер-класс «Оригами» (10.11.2018) и семинар «Педагогические проекты, как средство реализации программы развития: «Индивидуализация образовательной </w:t>
      </w:r>
      <w:r w:rsidRPr="00F27993">
        <w:rPr>
          <w:color w:val="auto"/>
        </w:rPr>
        <w:lastRenderedPageBreak/>
        <w:t xml:space="preserve">деятельности с детьми дошкольного возраста, как условие повышения качества дошкольного образования» (24.05.2018) </w:t>
      </w:r>
    </w:p>
    <w:p w:rsidR="009978A9" w:rsidRPr="00F27993" w:rsidRDefault="009978A9" w:rsidP="00944172">
      <w:pPr>
        <w:pStyle w:val="Default"/>
        <w:spacing w:line="276" w:lineRule="auto"/>
        <w:jc w:val="both"/>
        <w:rPr>
          <w:color w:val="auto"/>
        </w:rPr>
      </w:pPr>
      <w:r w:rsidRPr="00F27993">
        <w:rPr>
          <w:color w:val="auto"/>
        </w:rPr>
        <w:t>Составлена брошюра с опытом работы педагогов</w:t>
      </w:r>
      <w:r w:rsidR="00B26C90">
        <w:rPr>
          <w:color w:val="auto"/>
        </w:rPr>
        <w:t xml:space="preserve"> «Сборник педагогических идей»</w:t>
      </w:r>
      <w:r w:rsidRPr="00F27993">
        <w:rPr>
          <w:color w:val="auto"/>
        </w:rPr>
        <w:t xml:space="preserve"> </w:t>
      </w:r>
    </w:p>
    <w:p w:rsidR="009978A9" w:rsidRDefault="009978A9" w:rsidP="00944172">
      <w:pPr>
        <w:pStyle w:val="Default"/>
        <w:spacing w:line="276" w:lineRule="auto"/>
        <w:jc w:val="both"/>
        <w:rPr>
          <w:color w:val="auto"/>
        </w:rPr>
      </w:pPr>
      <w:r w:rsidRPr="00F27993">
        <w:t>В целях повышения самообразования и о</w:t>
      </w:r>
      <w:r w:rsidR="00B26C90">
        <w:t xml:space="preserve">бмена опытом работы педагоги (Бойко Е.В., Лавренова О.А., Котовщикова Т.Н., Покацкая Е.А., Федорова Л.В., Пулярова Н.В.) </w:t>
      </w:r>
      <w:r w:rsidRPr="00F27993">
        <w:t xml:space="preserve">приняли участие в МО Правобережного округа на базе дошкольных учреждений </w:t>
      </w:r>
      <w:r w:rsidRPr="00F27993">
        <w:rPr>
          <w:color w:val="auto"/>
        </w:rPr>
        <w:t>Правобережного ок</w:t>
      </w:r>
      <w:r w:rsidR="00B26C90">
        <w:rPr>
          <w:color w:val="auto"/>
        </w:rPr>
        <w:t xml:space="preserve">руга.  Приняли участие в «Образовательная весна в Иркутске 2018г» </w:t>
      </w:r>
    </w:p>
    <w:p w:rsidR="00B26C90" w:rsidRPr="00F27993" w:rsidRDefault="00B26C90" w:rsidP="00944172">
      <w:pPr>
        <w:pStyle w:val="Default"/>
        <w:spacing w:line="276" w:lineRule="auto"/>
        <w:jc w:val="both"/>
        <w:rPr>
          <w:color w:val="auto"/>
        </w:rPr>
      </w:pPr>
      <w:r>
        <w:t>Лавренова О.А., Покацкая Е.А., Гераськина О.В., Улискина Л.М.)</w:t>
      </w:r>
    </w:p>
    <w:p w:rsidR="009978A9" w:rsidRPr="00F27993" w:rsidRDefault="009978A9" w:rsidP="00944172">
      <w:pPr>
        <w:pStyle w:val="Default"/>
        <w:spacing w:line="276" w:lineRule="auto"/>
        <w:jc w:val="both"/>
      </w:pPr>
      <w:r w:rsidRPr="00F27993">
        <w:t xml:space="preserve">В целях профессионального самообразования все педагоги дошкольного учреждения в течение года неоднократно посещали районные методические объединения педагогического мастерства на базе дошкольных учреждений, семинары, участвовали в городских, Всероссийских и Международных конкурсах. </w:t>
      </w:r>
    </w:p>
    <w:p w:rsidR="009978A9" w:rsidRDefault="009978A9" w:rsidP="009978A9">
      <w:pPr>
        <w:pStyle w:val="Default"/>
        <w:jc w:val="center"/>
        <w:rPr>
          <w:b/>
          <w:bCs/>
        </w:rPr>
      </w:pPr>
    </w:p>
    <w:p w:rsidR="009978A9" w:rsidRDefault="009978A9" w:rsidP="009978A9">
      <w:pPr>
        <w:pStyle w:val="Default"/>
        <w:jc w:val="center"/>
        <w:rPr>
          <w:b/>
          <w:bCs/>
        </w:rPr>
      </w:pPr>
      <w:r w:rsidRPr="00EB032C">
        <w:rPr>
          <w:b/>
          <w:bCs/>
        </w:rPr>
        <w:t>2.2. Анализ системы управления</w:t>
      </w:r>
    </w:p>
    <w:p w:rsidR="009978A9" w:rsidRPr="00EB032C" w:rsidRDefault="009978A9" w:rsidP="009978A9">
      <w:pPr>
        <w:pStyle w:val="Default"/>
        <w:jc w:val="center"/>
      </w:pPr>
    </w:p>
    <w:p w:rsidR="009978A9" w:rsidRPr="00F27993" w:rsidRDefault="009978A9" w:rsidP="00944172">
      <w:pPr>
        <w:pStyle w:val="Default"/>
        <w:spacing w:line="276" w:lineRule="auto"/>
        <w:jc w:val="both"/>
      </w:pPr>
      <w:r w:rsidRPr="00F27993">
        <w:t xml:space="preserve">Управление ДОУ осуществляется в соответствии с Законом Российской Федерации «Об образовании» и Уставом на принципах демократичности, открытости, приоритета общечеловеческих ценностей, охраны жизни и здоровья, свободного развития личности, на принципах единоначалия и коллегиальности. Управляющая система состоит из двух блоков: общественное управление, административное управление </w:t>
      </w:r>
    </w:p>
    <w:p w:rsidR="009978A9" w:rsidRPr="00F27993" w:rsidRDefault="009978A9" w:rsidP="00944172">
      <w:pPr>
        <w:pStyle w:val="Default"/>
        <w:spacing w:line="276" w:lineRule="auto"/>
        <w:jc w:val="both"/>
      </w:pPr>
      <w:r w:rsidRPr="00F27993">
        <w:rPr>
          <w:b/>
          <w:bCs/>
        </w:rPr>
        <w:t xml:space="preserve">           I блок - общественное управление: Общее собрание трудового коллектива </w:t>
      </w:r>
      <w:r w:rsidRPr="00F27993">
        <w:t xml:space="preserve">– вносило предложения в части материально-технического обеспечения и оснащения образовательного процесса, мероприятий по охране и укреплению здоровья детей и работников Учреждения. </w:t>
      </w:r>
      <w:r w:rsidRPr="00F27993">
        <w:rPr>
          <w:b/>
          <w:bCs/>
        </w:rPr>
        <w:t xml:space="preserve">Педагогический совет </w:t>
      </w:r>
      <w:r w:rsidRPr="00F27993">
        <w:t xml:space="preserve">- утверждал планы работы Учреждения, направления образовательной деятельности ДОУ, организовывал распространение педагогического опыта. </w:t>
      </w:r>
      <w:r w:rsidR="00B26C90">
        <w:t xml:space="preserve">Проведены все </w:t>
      </w:r>
      <w:r w:rsidR="00944172">
        <w:t>запланированные семинары-практикумы, педсоветы, консультации.</w:t>
      </w:r>
      <w:r w:rsidR="00B26C90">
        <w:t xml:space="preserve"> </w:t>
      </w:r>
    </w:p>
    <w:p w:rsidR="009978A9" w:rsidRPr="00F27993" w:rsidRDefault="009978A9" w:rsidP="00944172">
      <w:pPr>
        <w:pStyle w:val="Default"/>
        <w:spacing w:line="276" w:lineRule="auto"/>
        <w:jc w:val="both"/>
        <w:rPr>
          <w:b/>
          <w:bCs/>
        </w:rPr>
      </w:pPr>
      <w:r w:rsidRPr="00F27993">
        <w:rPr>
          <w:b/>
          <w:bCs/>
        </w:rPr>
        <w:t xml:space="preserve">            II блок - административное управление, имеющее многоуровневую структуру: </w:t>
      </w:r>
    </w:p>
    <w:p w:rsidR="009978A9" w:rsidRPr="00F27993" w:rsidRDefault="009978A9" w:rsidP="00944172">
      <w:pPr>
        <w:pStyle w:val="Default"/>
        <w:spacing w:line="276" w:lineRule="auto"/>
        <w:jc w:val="both"/>
      </w:pPr>
      <w:r w:rsidRPr="00F27993">
        <w:rPr>
          <w:b/>
          <w:bCs/>
        </w:rPr>
        <w:t xml:space="preserve">                I уровень </w:t>
      </w:r>
      <w:r w:rsidRPr="00F27993">
        <w:t xml:space="preserve">– </w:t>
      </w:r>
      <w:r w:rsidRPr="00F27993">
        <w:rPr>
          <w:b/>
          <w:bCs/>
        </w:rPr>
        <w:t xml:space="preserve">заведующий детским садом </w:t>
      </w:r>
    </w:p>
    <w:p w:rsidR="009978A9" w:rsidRPr="00F27993" w:rsidRDefault="009978A9" w:rsidP="00944172">
      <w:pPr>
        <w:pStyle w:val="Default"/>
        <w:spacing w:line="276" w:lineRule="auto"/>
        <w:jc w:val="both"/>
      </w:pPr>
      <w:r w:rsidRPr="00F27993">
        <w:t xml:space="preserve">Заведующий самостоятельно решает вопросы деятельности учреждения, не отнесённые к компетенции других органов управления (Учредителя). Управленческая деятельность заведующего обеспечивает материальные, организационные, правовые, социально-психологические условия для реализации функции управления жизнедеятельностью и образовательным процессом в ДОУ, утверждает стратегические документы (Образовательную программу, Программу развития и другие). Объект управления заведующего - весь коллектив дошкольной образовательной организации. </w:t>
      </w:r>
    </w:p>
    <w:p w:rsidR="009978A9" w:rsidRPr="00F27993" w:rsidRDefault="009978A9" w:rsidP="00944172">
      <w:pPr>
        <w:pStyle w:val="Default"/>
        <w:spacing w:after="27" w:line="276" w:lineRule="auto"/>
        <w:jc w:val="both"/>
      </w:pPr>
      <w:r w:rsidRPr="00F27993">
        <w:rPr>
          <w:b/>
          <w:bCs/>
        </w:rPr>
        <w:t xml:space="preserve">                II уровень – заместители заведующего </w:t>
      </w:r>
      <w:r w:rsidRPr="00F27993">
        <w:t xml:space="preserve">курировал вопросы методического и материально-технического обеспечения учебно-воспитательного и лечебно-оздоровительного процессов. Объект управления – часть коллектива согласно функциональным обязанностям </w:t>
      </w:r>
    </w:p>
    <w:p w:rsidR="009978A9" w:rsidRPr="00F27993" w:rsidRDefault="009978A9" w:rsidP="00944172">
      <w:pPr>
        <w:pStyle w:val="Default"/>
        <w:spacing w:line="276" w:lineRule="auto"/>
        <w:jc w:val="both"/>
      </w:pPr>
      <w:r w:rsidRPr="00F27993">
        <w:rPr>
          <w:b/>
          <w:bCs/>
        </w:rPr>
        <w:t xml:space="preserve">                III уровень - воспитатели, специалисты</w:t>
      </w:r>
      <w:r w:rsidRPr="00F27993">
        <w:rPr>
          <w:b/>
          <w:bCs/>
          <w:i/>
          <w:iCs/>
        </w:rPr>
        <w:t xml:space="preserve">. </w:t>
      </w:r>
      <w:r w:rsidRPr="00F27993">
        <w:t xml:space="preserve">Организовывал учебно-воспитательный и коррекционно-развивающий процессы, создал условия для успешного и качественного образования, воспитания и развития воспитанников, взаимодействовал с родителями воспитанников. Объект управления третьего уровня – дети и их родители. </w:t>
      </w:r>
    </w:p>
    <w:p w:rsidR="009978A9" w:rsidRPr="00F27993" w:rsidRDefault="009978A9" w:rsidP="00944172">
      <w:pPr>
        <w:pStyle w:val="Default"/>
        <w:jc w:val="both"/>
      </w:pPr>
    </w:p>
    <w:p w:rsidR="009978A9" w:rsidRPr="00F27993" w:rsidRDefault="009978A9" w:rsidP="0094417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27993">
        <w:rPr>
          <w:rFonts w:ascii="Times New Roman" w:hAnsi="Times New Roman" w:cs="Times New Roman"/>
          <w:b/>
          <w:bCs/>
          <w:i/>
          <w:iCs/>
          <w:sz w:val="24"/>
          <w:szCs w:val="24"/>
        </w:rPr>
        <w:lastRenderedPageBreak/>
        <w:t xml:space="preserve">Вывод: </w:t>
      </w:r>
      <w:r w:rsidRPr="00F27993">
        <w:rPr>
          <w:rFonts w:ascii="Times New Roman" w:hAnsi="Times New Roman" w:cs="Times New Roman"/>
          <w:sz w:val="24"/>
          <w:szCs w:val="24"/>
        </w:rPr>
        <w:t>Таким образом, в дошкольной образовательной организации создана мобильная, целостная система управления. Благодаря данной структуре управления Учреждением, работа представляет собой единый механизм. Система управления МБДОУ № 68 направлена на эффективный результат, что подтверждается повышением качества участия в конкурсах педагогов и воспитанников, повышением уровня квалификационной категории. Структура управления в ДОУ соответствует целям и содержанию работы учреждения. Данная структура направлена на повышение имиджа ДОУ, выполнение социального заказа, улучшение условий пребывания детей, повышение качества образовательных услуг.</w:t>
      </w:r>
    </w:p>
    <w:p w:rsidR="009978A9" w:rsidRDefault="009978A9" w:rsidP="009978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978A9" w:rsidRDefault="009978A9" w:rsidP="009978A9">
      <w:pPr>
        <w:pStyle w:val="Default"/>
        <w:jc w:val="center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>2.3. Оценка содержания и качества подготовки обучающихся</w:t>
      </w:r>
    </w:p>
    <w:p w:rsidR="009978A9" w:rsidRDefault="009978A9" w:rsidP="009978A9">
      <w:pPr>
        <w:pStyle w:val="Default"/>
        <w:jc w:val="center"/>
        <w:rPr>
          <w:sz w:val="23"/>
          <w:szCs w:val="23"/>
        </w:rPr>
      </w:pPr>
    </w:p>
    <w:p w:rsidR="009978A9" w:rsidRPr="00F27993" w:rsidRDefault="009978A9" w:rsidP="00944172">
      <w:pPr>
        <w:pStyle w:val="Default"/>
        <w:spacing w:line="276" w:lineRule="auto"/>
        <w:jc w:val="both"/>
      </w:pPr>
      <w:r w:rsidRPr="00F27993">
        <w:t xml:space="preserve">Основная образовательная программа МБДОУ г. Иркутска детского сада № 68 разработана на основе примерной общеобразовательной программы дошкольного образования ОТ РОЖДЕНИЯ ДО ШКОЛЫ. / Под ред. Н. Е. Вераксы, Т. С. Комаровой, М. А. Васильевой. — М.: МОЗАИКА-СИНТЕЗ, 2014. Образовательная программа МБДОУ принята на заседании педагогического совета 01.09.2017 г. </w:t>
      </w:r>
    </w:p>
    <w:p w:rsidR="009978A9" w:rsidRPr="00F27993" w:rsidRDefault="009978A9" w:rsidP="00944172">
      <w:pPr>
        <w:pStyle w:val="Default"/>
        <w:spacing w:line="276" w:lineRule="auto"/>
        <w:jc w:val="both"/>
      </w:pPr>
      <w:r w:rsidRPr="00F27993">
        <w:rPr>
          <w:b/>
          <w:bCs/>
        </w:rPr>
        <w:t xml:space="preserve">Цели реализации </w:t>
      </w:r>
      <w:r w:rsidRPr="00F27993">
        <w:t xml:space="preserve">основной образовательной программы дошкольного образования – психолого-педагогическая поддержка позитивной социализации и индивидуализации, развития личности детей дошкольного возраста. </w:t>
      </w:r>
    </w:p>
    <w:p w:rsidR="009978A9" w:rsidRPr="00F27993" w:rsidRDefault="009978A9" w:rsidP="00944172">
      <w:pPr>
        <w:pStyle w:val="Default"/>
        <w:spacing w:line="276" w:lineRule="auto"/>
        <w:jc w:val="both"/>
      </w:pPr>
      <w:r w:rsidRPr="00F27993">
        <w:rPr>
          <w:b/>
          <w:bCs/>
        </w:rPr>
        <w:t xml:space="preserve">Задачи реализации Программы: </w:t>
      </w:r>
    </w:p>
    <w:p w:rsidR="009978A9" w:rsidRPr="00F27993" w:rsidRDefault="009978A9" w:rsidP="00944172">
      <w:pPr>
        <w:pStyle w:val="Default"/>
        <w:spacing w:line="276" w:lineRule="auto"/>
        <w:jc w:val="both"/>
      </w:pPr>
      <w:r w:rsidRPr="00F27993">
        <w:t xml:space="preserve">‒ сохранить и укрепить физическое и психическое здоровье детей, в том числе их эмоционального благополучия; </w:t>
      </w:r>
    </w:p>
    <w:p w:rsidR="009978A9" w:rsidRPr="00F27993" w:rsidRDefault="009978A9" w:rsidP="00944172">
      <w:pPr>
        <w:pStyle w:val="Default"/>
        <w:spacing w:line="276" w:lineRule="auto"/>
        <w:jc w:val="both"/>
      </w:pPr>
      <w:r w:rsidRPr="00F27993">
        <w:t xml:space="preserve">‒обеспечить равные возможности для полноценного развития каждого ребёнка в период дошкольного детства. </w:t>
      </w:r>
    </w:p>
    <w:p w:rsidR="009978A9" w:rsidRPr="00F27993" w:rsidRDefault="009978A9" w:rsidP="00944172">
      <w:pPr>
        <w:pStyle w:val="Default"/>
        <w:spacing w:line="276" w:lineRule="auto"/>
        <w:jc w:val="both"/>
      </w:pPr>
      <w:r w:rsidRPr="00F27993">
        <w:t xml:space="preserve">‒ формировать общую культуру личности детей, в том числе ценности здорового образа жизни, развития их социальных, нравственных, эстетических, интеллектуальных, физических качеств, инициативности, самостоятельности и ответственности ребенка, сформировать предпосылки учебной деятельности; </w:t>
      </w:r>
    </w:p>
    <w:p w:rsidR="009978A9" w:rsidRPr="00F27993" w:rsidRDefault="009978A9" w:rsidP="00944172">
      <w:pPr>
        <w:pStyle w:val="Default"/>
        <w:spacing w:line="276" w:lineRule="auto"/>
        <w:jc w:val="both"/>
      </w:pPr>
      <w:r w:rsidRPr="00F27993">
        <w:t xml:space="preserve">‒ создать благоприятные условия для развития детей в соответствии с их возрастными и индивидуальными особенностями и склонностями, развития способностей и творческого потенциала каждого ребенка как субъекта отношений с самим собой, другими детьми, взрослыми и миром; </w:t>
      </w:r>
    </w:p>
    <w:p w:rsidR="009978A9" w:rsidRPr="00F27993" w:rsidRDefault="009978A9" w:rsidP="0094417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27993">
        <w:rPr>
          <w:rFonts w:ascii="Times New Roman" w:hAnsi="Times New Roman" w:cs="Times New Roman"/>
          <w:sz w:val="24"/>
          <w:szCs w:val="24"/>
        </w:rPr>
        <w:t>‒ организовать разные виды деятельности ребенка и реализовать Программу в формах, специфических для детей данных возрастных групп, прежде всего в форме игры, познавательной и исследовательской деятельности, в форме творческой активности, обеспечивающей художественно-эстетическое развитие ребенка, обеспечивающих достижение планируемых результатов освоения программы;</w:t>
      </w:r>
    </w:p>
    <w:p w:rsidR="009978A9" w:rsidRPr="00F27993" w:rsidRDefault="009978A9" w:rsidP="00944172">
      <w:pPr>
        <w:pStyle w:val="Default"/>
        <w:spacing w:line="276" w:lineRule="auto"/>
        <w:jc w:val="both"/>
      </w:pPr>
      <w:r w:rsidRPr="00F27993">
        <w:t xml:space="preserve">‒ обеспечить психолого-педагогическую поддержку воспитанников в соответствии с их возрастными и индивидуальными особенностями и склонностями, развитие способностей и творческого потенциала каждого ребенка как субъекта отношений с самим собой, другими детьми, взрослыми и миром; </w:t>
      </w:r>
    </w:p>
    <w:p w:rsidR="009978A9" w:rsidRPr="00F27993" w:rsidRDefault="009978A9" w:rsidP="00944172">
      <w:pPr>
        <w:pStyle w:val="Default"/>
        <w:spacing w:line="276" w:lineRule="auto"/>
        <w:jc w:val="both"/>
      </w:pPr>
      <w:r w:rsidRPr="00F27993">
        <w:t xml:space="preserve">‒ формировать социокультурную среду, соответствующую возрастным, индивидуальным, психологическим и физиологическим особенностям </w:t>
      </w:r>
    </w:p>
    <w:p w:rsidR="009978A9" w:rsidRPr="00F27993" w:rsidRDefault="009978A9" w:rsidP="00944172">
      <w:pPr>
        <w:pStyle w:val="Default"/>
        <w:spacing w:line="276" w:lineRule="auto"/>
        <w:jc w:val="both"/>
      </w:pPr>
      <w:r w:rsidRPr="00F27993">
        <w:t xml:space="preserve">детей; </w:t>
      </w:r>
    </w:p>
    <w:p w:rsidR="009978A9" w:rsidRPr="00F27993" w:rsidRDefault="009978A9" w:rsidP="00944172">
      <w:pPr>
        <w:pStyle w:val="Default"/>
        <w:spacing w:line="276" w:lineRule="auto"/>
        <w:jc w:val="both"/>
      </w:pPr>
      <w:r w:rsidRPr="00F27993">
        <w:lastRenderedPageBreak/>
        <w:t xml:space="preserve">‒ объединить обучение и воспитание в целостный образовательный процесс на основе духовно-нравственных и социокультурных ценностей и принятых в обществе правил, и норм поведения в интересах человека, семьи, общества; </w:t>
      </w:r>
    </w:p>
    <w:p w:rsidR="009978A9" w:rsidRPr="00F27993" w:rsidRDefault="009978A9" w:rsidP="00944172">
      <w:pPr>
        <w:pStyle w:val="Default"/>
        <w:spacing w:line="276" w:lineRule="auto"/>
        <w:jc w:val="both"/>
      </w:pPr>
      <w:r w:rsidRPr="00F27993">
        <w:t xml:space="preserve">обеспечить психолого-педагогическую поддержку семьи и повышение компетентности родителей (законных представителей) в вопросах развития и образования, охраны и укрепления здоровья детей; </w:t>
      </w:r>
    </w:p>
    <w:p w:rsidR="009978A9" w:rsidRPr="00F27993" w:rsidRDefault="009978A9" w:rsidP="00944172">
      <w:pPr>
        <w:pStyle w:val="Default"/>
        <w:spacing w:line="276" w:lineRule="auto"/>
        <w:jc w:val="both"/>
      </w:pPr>
      <w:r w:rsidRPr="00F27993">
        <w:t xml:space="preserve">‒ привлечь родителей (законных представителей), педагогических работников и общественность к проектированию и развитию внутренней социальной среды дошкольной образовательной организации. </w:t>
      </w:r>
    </w:p>
    <w:p w:rsidR="009978A9" w:rsidRPr="00F27993" w:rsidRDefault="009978A9" w:rsidP="00944172">
      <w:pPr>
        <w:pStyle w:val="Default"/>
        <w:spacing w:line="276" w:lineRule="auto"/>
        <w:jc w:val="both"/>
      </w:pPr>
      <w:r w:rsidRPr="00F27993">
        <w:t xml:space="preserve">На основе основной образовательной программы в дошкольном учреждении разработаны Рабочие программы для всех возрастных групп, </w:t>
      </w:r>
      <w:r w:rsidR="00A33F0D" w:rsidRPr="00F27993">
        <w:t>р</w:t>
      </w:r>
      <w:r w:rsidRPr="00F27993">
        <w:t xml:space="preserve">абочие программы всех специалистов. </w:t>
      </w:r>
    </w:p>
    <w:p w:rsidR="009978A9" w:rsidRPr="00F27993" w:rsidRDefault="009978A9" w:rsidP="0094417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27993">
        <w:rPr>
          <w:rFonts w:ascii="Times New Roman" w:hAnsi="Times New Roman" w:cs="Times New Roman"/>
          <w:sz w:val="24"/>
          <w:szCs w:val="24"/>
        </w:rPr>
        <w:t>С детьми ТНР в работе использовали Основную адаптированную программу для дошкольников 5-7 лет с тяжелыми нарушениями речи (ОНР).</w:t>
      </w:r>
    </w:p>
    <w:p w:rsidR="00A33F0D" w:rsidRPr="009F745F" w:rsidRDefault="00B15E17" w:rsidP="0094417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7" w:tgtFrame="_blank" w:history="1">
        <w:r w:rsidR="00A33F0D" w:rsidRPr="00A33F0D">
          <w:rPr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 xml:space="preserve">Адаптированная основная образовательная программа для детей с тяжелыми нарушениями речи </w:t>
        </w:r>
        <w:r w:rsidR="00A33F0D">
          <w:rPr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 xml:space="preserve">разновозрастная </w:t>
        </w:r>
        <w:r w:rsidR="00A33F0D" w:rsidRPr="00A33F0D">
          <w:rPr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(</w:t>
        </w:r>
        <w:r w:rsidR="00A33F0D">
          <w:rPr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4</w:t>
        </w:r>
        <w:r w:rsidR="00A33F0D" w:rsidRPr="00A33F0D">
          <w:rPr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 xml:space="preserve"> — </w:t>
        </w:r>
        <w:r w:rsidR="00A33F0D">
          <w:rPr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6</w:t>
        </w:r>
        <w:r w:rsidR="00A33F0D" w:rsidRPr="00A33F0D">
          <w:rPr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 xml:space="preserve"> лет).</w:t>
        </w:r>
      </w:hyperlink>
    </w:p>
    <w:p w:rsidR="00A33F0D" w:rsidRPr="009F745F" w:rsidRDefault="00B15E17" w:rsidP="0094417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8" w:history="1">
        <w:r w:rsidR="00A33F0D" w:rsidRPr="00A33F0D">
          <w:rPr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Адаптированная основная образовательная программа для детей с тяжелыми нарушениями речи (</w:t>
        </w:r>
        <w:r w:rsidR="00A33F0D">
          <w:rPr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5</w:t>
        </w:r>
        <w:r w:rsidR="00A33F0D" w:rsidRPr="00A33F0D">
          <w:rPr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-</w:t>
        </w:r>
        <w:r w:rsidR="00A33F0D">
          <w:rPr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6</w:t>
        </w:r>
        <w:r w:rsidR="00A33F0D" w:rsidRPr="00A33F0D">
          <w:rPr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 xml:space="preserve"> лет)</w:t>
        </w:r>
      </w:hyperlink>
      <w:r w:rsidR="00A33F0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33F0D" w:rsidRPr="009F745F" w:rsidRDefault="00A33F0D" w:rsidP="0094417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3F0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 </w:t>
      </w:r>
      <w:hyperlink r:id="rId9" w:tgtFrame="_blank" w:history="1">
        <w:r w:rsidRPr="00A33F0D">
          <w:rPr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«Я больше не боюсь». Адаптационная образовательная программа для детей старшего дошкольного возраста</w:t>
        </w:r>
      </w:hyperlink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:rsidR="00A33F0D" w:rsidRPr="009F745F" w:rsidRDefault="00B15E17" w:rsidP="0094417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0" w:tgtFrame="_blank" w:history="1">
        <w:r w:rsidR="00A33F0D" w:rsidRPr="00A33F0D">
          <w:rPr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Образовательная программа индивидуального сопровождения ребенка с синдромом Дауна</w:t>
        </w:r>
      </w:hyperlink>
      <w:r w:rsidR="00A33F0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:rsidR="00A33F0D" w:rsidRPr="009F745F" w:rsidRDefault="00B15E17" w:rsidP="0094417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1" w:tgtFrame="_blank" w:history="1">
        <w:r w:rsidR="00A33F0D" w:rsidRPr="00A33F0D">
          <w:rPr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Адаптационная образовательная программа «Лесенка успеха» для детей 5 — 7 лет</w:t>
        </w:r>
      </w:hyperlink>
      <w:r w:rsidR="00A33F0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:rsidR="00A33F0D" w:rsidRPr="009F745F" w:rsidRDefault="00B15E17" w:rsidP="0094417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2" w:tgtFrame="_blank" w:history="1">
        <w:r w:rsidR="00A33F0D" w:rsidRPr="00A33F0D">
          <w:rPr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 xml:space="preserve"> Адаптированная образовательная программа для детей старшего дошкольного возраста</w:t>
        </w:r>
      </w:hyperlink>
      <w:r w:rsidR="00A33F0D" w:rsidRPr="00A33F0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Тайны Байкала.</w:t>
      </w:r>
    </w:p>
    <w:p w:rsidR="009978A9" w:rsidRDefault="00B15E17" w:rsidP="00944172">
      <w:pPr>
        <w:shd w:val="clear" w:color="auto" w:fill="FFFFFF"/>
        <w:spacing w:after="0"/>
        <w:jc w:val="both"/>
        <w:rPr>
          <w:b/>
          <w:bCs/>
          <w:sz w:val="28"/>
          <w:szCs w:val="28"/>
        </w:rPr>
      </w:pPr>
      <w:hyperlink r:id="rId13" w:tgtFrame="_blank" w:history="1">
        <w:r w:rsidR="00A33F0D" w:rsidRPr="00A33F0D">
          <w:rPr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Деревья — наши друзья. адаптированная образовательная программа для детей старшего дошкольного возраста</w:t>
        </w:r>
      </w:hyperlink>
      <w:r w:rsidR="00A33F0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:rsidR="009978A9" w:rsidRDefault="009978A9" w:rsidP="009978A9">
      <w:pPr>
        <w:pStyle w:val="Default"/>
        <w:jc w:val="center"/>
        <w:rPr>
          <w:b/>
          <w:bCs/>
          <w:sz w:val="28"/>
          <w:szCs w:val="28"/>
        </w:rPr>
      </w:pPr>
    </w:p>
    <w:p w:rsidR="009978A9" w:rsidRPr="000B02E9" w:rsidRDefault="009978A9" w:rsidP="009978A9">
      <w:pPr>
        <w:pStyle w:val="Default"/>
        <w:jc w:val="center"/>
        <w:rPr>
          <w:sz w:val="28"/>
          <w:szCs w:val="28"/>
        </w:rPr>
      </w:pPr>
      <w:r w:rsidRPr="000B02E9">
        <w:rPr>
          <w:b/>
          <w:bCs/>
          <w:sz w:val="28"/>
          <w:szCs w:val="28"/>
        </w:rPr>
        <w:t>Итоги психологической диагностики готовности дошкольников подготовительных групп к школьному обучению:</w:t>
      </w:r>
    </w:p>
    <w:p w:rsidR="009978A9" w:rsidRPr="000B02E9" w:rsidRDefault="009978A9" w:rsidP="009978A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B02E9">
        <w:rPr>
          <w:rFonts w:ascii="Times New Roman" w:hAnsi="Times New Roman" w:cs="Times New Roman"/>
          <w:b/>
          <w:sz w:val="24"/>
          <w:szCs w:val="24"/>
        </w:rPr>
        <w:t>Сводная таблица по результатам диагностического обследования</w:t>
      </w:r>
    </w:p>
    <w:p w:rsidR="009978A9" w:rsidRPr="000B02E9" w:rsidRDefault="009978A9" w:rsidP="009978A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B02E9">
        <w:rPr>
          <w:rFonts w:ascii="Times New Roman" w:hAnsi="Times New Roman" w:cs="Times New Roman"/>
          <w:b/>
          <w:sz w:val="24"/>
          <w:szCs w:val="24"/>
        </w:rPr>
        <w:t>подготовительных групп 2018г.</w:t>
      </w:r>
    </w:p>
    <w:p w:rsidR="009978A9" w:rsidRPr="000B02E9" w:rsidRDefault="009978A9" w:rsidP="00F2799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b/>
          <w:bCs/>
          <w:sz w:val="28"/>
          <w:szCs w:val="28"/>
        </w:rPr>
        <w:t xml:space="preserve">    </w:t>
      </w:r>
      <w:r>
        <w:rPr>
          <w:rFonts w:eastAsia="Times New Roman"/>
        </w:rPr>
        <w:t xml:space="preserve"> </w:t>
      </w:r>
      <w:r w:rsidRPr="00FC4F10">
        <w:rPr>
          <w:rFonts w:eastAsia="Times New Roman"/>
          <w:sz w:val="28"/>
          <w:szCs w:val="28"/>
        </w:rPr>
        <w:t xml:space="preserve">  </w:t>
      </w:r>
      <w:r w:rsidRPr="000B02E9">
        <w:rPr>
          <w:rFonts w:ascii="Times New Roman" w:eastAsia="Times New Roman" w:hAnsi="Times New Roman" w:cs="Times New Roman"/>
          <w:sz w:val="24"/>
          <w:szCs w:val="24"/>
        </w:rPr>
        <w:t>(дата обследования: с 14.10 по 28.10. 2018г. методика Н. Семаго М. Семаго)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9978A9" w:rsidRDefault="009978A9" w:rsidP="009978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B02E9">
        <w:rPr>
          <w:rFonts w:ascii="Times New Roman" w:hAnsi="Times New Roman" w:cs="Times New Roman"/>
          <w:sz w:val="24"/>
          <w:szCs w:val="24"/>
        </w:rPr>
        <w:t xml:space="preserve">  В обследовании участвовало 83 ребенка подготовительных к школе группе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70"/>
        <w:gridCol w:w="2062"/>
        <w:gridCol w:w="2262"/>
        <w:gridCol w:w="2196"/>
        <w:gridCol w:w="1755"/>
      </w:tblGrid>
      <w:tr w:rsidR="009978A9" w:rsidTr="00157DB0">
        <w:tc>
          <w:tcPr>
            <w:tcW w:w="1070" w:type="dxa"/>
          </w:tcPr>
          <w:p w:rsidR="009978A9" w:rsidRPr="00642EDF" w:rsidRDefault="009978A9" w:rsidP="00157D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2EDF">
              <w:rPr>
                <w:rFonts w:ascii="Times New Roman" w:hAnsi="Times New Roman" w:cs="Times New Roman"/>
                <w:sz w:val="24"/>
                <w:szCs w:val="24"/>
              </w:rPr>
              <w:t>№ группы</w:t>
            </w:r>
          </w:p>
        </w:tc>
        <w:tc>
          <w:tcPr>
            <w:tcW w:w="2157" w:type="dxa"/>
          </w:tcPr>
          <w:p w:rsidR="009978A9" w:rsidRPr="00642EDF" w:rsidRDefault="009978A9" w:rsidP="00157DB0">
            <w:pPr>
              <w:pStyle w:val="TableContents"/>
              <w:snapToGrid w:val="0"/>
              <w:jc w:val="center"/>
              <w:rPr>
                <w:bCs/>
              </w:rPr>
            </w:pPr>
            <w:r w:rsidRPr="00642EDF">
              <w:rPr>
                <w:bCs/>
              </w:rPr>
              <w:t>Готовы</w:t>
            </w:r>
          </w:p>
          <w:p w:rsidR="009978A9" w:rsidRPr="00642EDF" w:rsidRDefault="009978A9" w:rsidP="00157D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2EDF">
              <w:rPr>
                <w:rFonts w:ascii="Times New Roman" w:hAnsi="Times New Roman" w:cs="Times New Roman"/>
                <w:bCs/>
                <w:sz w:val="24"/>
                <w:szCs w:val="24"/>
              </w:rPr>
              <w:t>(Г)    (%)</w:t>
            </w:r>
          </w:p>
        </w:tc>
        <w:tc>
          <w:tcPr>
            <w:tcW w:w="2551" w:type="dxa"/>
          </w:tcPr>
          <w:p w:rsidR="009978A9" w:rsidRPr="00642EDF" w:rsidRDefault="009978A9" w:rsidP="00157D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2EDF">
              <w:rPr>
                <w:rFonts w:ascii="Times New Roman" w:hAnsi="Times New Roman" w:cs="Times New Roman"/>
                <w:bCs/>
                <w:sz w:val="24"/>
                <w:szCs w:val="24"/>
              </w:rPr>
              <w:t>Условно готовы           (УГ)(%)</w:t>
            </w:r>
          </w:p>
        </w:tc>
        <w:tc>
          <w:tcPr>
            <w:tcW w:w="2330" w:type="dxa"/>
          </w:tcPr>
          <w:p w:rsidR="009978A9" w:rsidRPr="00642EDF" w:rsidRDefault="009978A9" w:rsidP="00157DB0">
            <w:pPr>
              <w:pStyle w:val="TableContents"/>
              <w:snapToGrid w:val="0"/>
              <w:jc w:val="center"/>
              <w:rPr>
                <w:bCs/>
              </w:rPr>
            </w:pPr>
            <w:r w:rsidRPr="00642EDF">
              <w:rPr>
                <w:bCs/>
              </w:rPr>
              <w:t>Условно не   готовы</w:t>
            </w:r>
          </w:p>
          <w:p w:rsidR="009978A9" w:rsidRPr="00642EDF" w:rsidRDefault="009978A9" w:rsidP="00157D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2EDF">
              <w:rPr>
                <w:rFonts w:ascii="Times New Roman" w:hAnsi="Times New Roman" w:cs="Times New Roman"/>
                <w:bCs/>
                <w:sz w:val="24"/>
                <w:szCs w:val="24"/>
              </w:rPr>
              <w:t>УНГ %</w:t>
            </w:r>
          </w:p>
        </w:tc>
        <w:tc>
          <w:tcPr>
            <w:tcW w:w="1889" w:type="dxa"/>
          </w:tcPr>
          <w:p w:rsidR="009978A9" w:rsidRPr="00642EDF" w:rsidRDefault="009978A9" w:rsidP="00157DB0">
            <w:pPr>
              <w:pStyle w:val="TableContents"/>
              <w:snapToGrid w:val="0"/>
              <w:jc w:val="center"/>
              <w:rPr>
                <w:bCs/>
              </w:rPr>
            </w:pPr>
            <w:r w:rsidRPr="00642EDF">
              <w:rPr>
                <w:bCs/>
              </w:rPr>
              <w:t>Не готовы</w:t>
            </w:r>
          </w:p>
          <w:p w:rsidR="009978A9" w:rsidRPr="00642EDF" w:rsidRDefault="009978A9" w:rsidP="00157D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2EDF">
              <w:rPr>
                <w:rFonts w:ascii="Times New Roman" w:hAnsi="Times New Roman" w:cs="Times New Roman"/>
                <w:sz w:val="24"/>
                <w:szCs w:val="24"/>
              </w:rPr>
              <w:t>НГ%</w:t>
            </w:r>
          </w:p>
        </w:tc>
      </w:tr>
      <w:tr w:rsidR="009978A9" w:rsidTr="00157DB0">
        <w:tc>
          <w:tcPr>
            <w:tcW w:w="1070" w:type="dxa"/>
          </w:tcPr>
          <w:p w:rsidR="009978A9" w:rsidRPr="00642EDF" w:rsidRDefault="009978A9" w:rsidP="00157D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2ED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57" w:type="dxa"/>
          </w:tcPr>
          <w:p w:rsidR="009978A9" w:rsidRPr="00642EDF" w:rsidRDefault="009978A9" w:rsidP="00157D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2EDF">
              <w:rPr>
                <w:rFonts w:ascii="Times New Roman" w:hAnsi="Times New Roman" w:cs="Times New Roman"/>
                <w:bCs/>
                <w:sz w:val="24"/>
                <w:szCs w:val="24"/>
              </w:rPr>
              <w:t>7детей, что составляет29%</w:t>
            </w:r>
          </w:p>
        </w:tc>
        <w:tc>
          <w:tcPr>
            <w:tcW w:w="2551" w:type="dxa"/>
          </w:tcPr>
          <w:p w:rsidR="009978A9" w:rsidRPr="00642EDF" w:rsidRDefault="009978A9" w:rsidP="00157D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2EDF">
              <w:rPr>
                <w:rFonts w:ascii="Times New Roman" w:hAnsi="Times New Roman" w:cs="Times New Roman"/>
                <w:bCs/>
                <w:sz w:val="24"/>
                <w:szCs w:val="24"/>
              </w:rPr>
              <w:t>13 детей, что составляет 54%</w:t>
            </w:r>
          </w:p>
        </w:tc>
        <w:tc>
          <w:tcPr>
            <w:tcW w:w="2330" w:type="dxa"/>
          </w:tcPr>
          <w:p w:rsidR="009978A9" w:rsidRPr="00642EDF" w:rsidRDefault="009978A9" w:rsidP="00157DB0">
            <w:pPr>
              <w:pStyle w:val="TableContents"/>
              <w:snapToGrid w:val="0"/>
              <w:jc w:val="center"/>
              <w:rPr>
                <w:bCs/>
              </w:rPr>
            </w:pPr>
            <w:r w:rsidRPr="00642EDF">
              <w:rPr>
                <w:bCs/>
              </w:rPr>
              <w:t>4 ребенка, что</w:t>
            </w:r>
          </w:p>
          <w:p w:rsidR="009978A9" w:rsidRPr="00642EDF" w:rsidRDefault="009978A9" w:rsidP="00157D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2EDF">
              <w:rPr>
                <w:rFonts w:ascii="Times New Roman" w:hAnsi="Times New Roman" w:cs="Times New Roman"/>
                <w:bCs/>
                <w:sz w:val="24"/>
                <w:szCs w:val="24"/>
              </w:rPr>
              <w:t>составляет 17%</w:t>
            </w:r>
          </w:p>
        </w:tc>
        <w:tc>
          <w:tcPr>
            <w:tcW w:w="1889" w:type="dxa"/>
          </w:tcPr>
          <w:p w:rsidR="009978A9" w:rsidRPr="00642EDF" w:rsidRDefault="009978A9" w:rsidP="00157D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2ED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9978A9" w:rsidTr="00157DB0">
        <w:tc>
          <w:tcPr>
            <w:tcW w:w="1070" w:type="dxa"/>
          </w:tcPr>
          <w:p w:rsidR="009978A9" w:rsidRPr="00642EDF" w:rsidRDefault="009978A9" w:rsidP="00157D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2ED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157" w:type="dxa"/>
          </w:tcPr>
          <w:p w:rsidR="009978A9" w:rsidRPr="00642EDF" w:rsidRDefault="009978A9" w:rsidP="00157D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2EDF">
              <w:rPr>
                <w:rFonts w:ascii="Times New Roman" w:hAnsi="Times New Roman" w:cs="Times New Roman"/>
                <w:bCs/>
                <w:sz w:val="24"/>
                <w:szCs w:val="24"/>
              </w:rPr>
              <w:t>9 детей, что составляет 35%</w:t>
            </w:r>
          </w:p>
        </w:tc>
        <w:tc>
          <w:tcPr>
            <w:tcW w:w="2551" w:type="dxa"/>
          </w:tcPr>
          <w:p w:rsidR="009978A9" w:rsidRPr="00642EDF" w:rsidRDefault="009978A9" w:rsidP="00157DB0">
            <w:pPr>
              <w:pStyle w:val="TableContents"/>
              <w:snapToGrid w:val="0"/>
              <w:jc w:val="center"/>
              <w:rPr>
                <w:bCs/>
              </w:rPr>
            </w:pPr>
            <w:r w:rsidRPr="00642EDF">
              <w:rPr>
                <w:bCs/>
              </w:rPr>
              <w:t>14 детей, что</w:t>
            </w:r>
          </w:p>
          <w:p w:rsidR="009978A9" w:rsidRPr="00642EDF" w:rsidRDefault="009978A9" w:rsidP="00157D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2EDF">
              <w:rPr>
                <w:rFonts w:ascii="Times New Roman" w:hAnsi="Times New Roman" w:cs="Times New Roman"/>
                <w:bCs/>
                <w:sz w:val="24"/>
                <w:szCs w:val="24"/>
              </w:rPr>
              <w:t>составляет 54%</w:t>
            </w:r>
          </w:p>
        </w:tc>
        <w:tc>
          <w:tcPr>
            <w:tcW w:w="2330" w:type="dxa"/>
          </w:tcPr>
          <w:p w:rsidR="009978A9" w:rsidRPr="00642EDF" w:rsidRDefault="009978A9" w:rsidP="00157D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2EDF">
              <w:rPr>
                <w:rFonts w:ascii="Times New Roman" w:hAnsi="Times New Roman" w:cs="Times New Roman"/>
                <w:bCs/>
                <w:sz w:val="24"/>
                <w:szCs w:val="24"/>
              </w:rPr>
              <w:t>3 ребенка, что составляет11%</w:t>
            </w:r>
          </w:p>
        </w:tc>
        <w:tc>
          <w:tcPr>
            <w:tcW w:w="1889" w:type="dxa"/>
          </w:tcPr>
          <w:p w:rsidR="009978A9" w:rsidRPr="00642EDF" w:rsidRDefault="009978A9" w:rsidP="00157D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2ED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9978A9" w:rsidTr="00157DB0">
        <w:tc>
          <w:tcPr>
            <w:tcW w:w="1070" w:type="dxa"/>
          </w:tcPr>
          <w:p w:rsidR="009978A9" w:rsidRPr="00642EDF" w:rsidRDefault="009978A9" w:rsidP="00157D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2ED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57" w:type="dxa"/>
          </w:tcPr>
          <w:p w:rsidR="009978A9" w:rsidRPr="00642EDF" w:rsidRDefault="009978A9" w:rsidP="00157D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2EDF">
              <w:rPr>
                <w:rFonts w:ascii="Times New Roman" w:hAnsi="Times New Roman" w:cs="Times New Roman"/>
                <w:bCs/>
                <w:sz w:val="24"/>
                <w:szCs w:val="24"/>
              </w:rPr>
              <w:t>7 детей, что составляет 33%</w:t>
            </w:r>
          </w:p>
        </w:tc>
        <w:tc>
          <w:tcPr>
            <w:tcW w:w="2551" w:type="dxa"/>
          </w:tcPr>
          <w:p w:rsidR="009978A9" w:rsidRPr="00642EDF" w:rsidRDefault="009978A9" w:rsidP="00157DB0">
            <w:pPr>
              <w:pStyle w:val="TableContents"/>
              <w:snapToGrid w:val="0"/>
              <w:jc w:val="center"/>
              <w:rPr>
                <w:bCs/>
              </w:rPr>
            </w:pPr>
            <w:r w:rsidRPr="00642EDF">
              <w:rPr>
                <w:bCs/>
              </w:rPr>
              <w:t>12 ребёнок, что составляет 57%</w:t>
            </w:r>
          </w:p>
        </w:tc>
        <w:tc>
          <w:tcPr>
            <w:tcW w:w="2330" w:type="dxa"/>
          </w:tcPr>
          <w:p w:rsidR="009978A9" w:rsidRPr="00642EDF" w:rsidRDefault="009978A9" w:rsidP="00157D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2EDF">
              <w:rPr>
                <w:rFonts w:ascii="Times New Roman" w:hAnsi="Times New Roman" w:cs="Times New Roman"/>
                <w:bCs/>
                <w:sz w:val="24"/>
                <w:szCs w:val="24"/>
              </w:rPr>
              <w:t>3 детей, что составляет 10%</w:t>
            </w:r>
          </w:p>
        </w:tc>
        <w:tc>
          <w:tcPr>
            <w:tcW w:w="1889" w:type="dxa"/>
          </w:tcPr>
          <w:p w:rsidR="009978A9" w:rsidRPr="00642EDF" w:rsidRDefault="009978A9" w:rsidP="00157D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2ED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9978A9" w:rsidTr="00157DB0">
        <w:tc>
          <w:tcPr>
            <w:tcW w:w="1070" w:type="dxa"/>
          </w:tcPr>
          <w:p w:rsidR="009978A9" w:rsidRPr="00642EDF" w:rsidRDefault="009978A9" w:rsidP="00157D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2EDF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157" w:type="dxa"/>
          </w:tcPr>
          <w:p w:rsidR="009978A9" w:rsidRPr="00642EDF" w:rsidRDefault="009978A9" w:rsidP="00157D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2EDF">
              <w:rPr>
                <w:rFonts w:ascii="Times New Roman" w:hAnsi="Times New Roman" w:cs="Times New Roman"/>
                <w:bCs/>
                <w:sz w:val="24"/>
                <w:szCs w:val="24"/>
              </w:rPr>
              <w:t>3 ребенка, что составляет 25%</w:t>
            </w:r>
          </w:p>
        </w:tc>
        <w:tc>
          <w:tcPr>
            <w:tcW w:w="2551" w:type="dxa"/>
          </w:tcPr>
          <w:p w:rsidR="009978A9" w:rsidRPr="00642EDF" w:rsidRDefault="009978A9" w:rsidP="00157D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2EDF">
              <w:rPr>
                <w:rFonts w:ascii="Times New Roman" w:hAnsi="Times New Roman" w:cs="Times New Roman"/>
                <w:bCs/>
                <w:sz w:val="24"/>
                <w:szCs w:val="24"/>
              </w:rPr>
              <w:t>5 детей, что составляет 42%</w:t>
            </w:r>
          </w:p>
        </w:tc>
        <w:tc>
          <w:tcPr>
            <w:tcW w:w="2330" w:type="dxa"/>
          </w:tcPr>
          <w:p w:rsidR="009978A9" w:rsidRPr="00642EDF" w:rsidRDefault="009978A9" w:rsidP="00157D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2EDF">
              <w:rPr>
                <w:rFonts w:ascii="Times New Roman" w:hAnsi="Times New Roman" w:cs="Times New Roman"/>
                <w:bCs/>
                <w:sz w:val="24"/>
                <w:szCs w:val="24"/>
              </w:rPr>
              <w:t>3ребенка, что составляет 25%</w:t>
            </w:r>
          </w:p>
        </w:tc>
        <w:tc>
          <w:tcPr>
            <w:tcW w:w="1889" w:type="dxa"/>
          </w:tcPr>
          <w:p w:rsidR="009978A9" w:rsidRPr="00642EDF" w:rsidRDefault="009978A9" w:rsidP="00157DB0">
            <w:pPr>
              <w:pStyle w:val="TableContents"/>
              <w:snapToGrid w:val="0"/>
              <w:jc w:val="center"/>
              <w:rPr>
                <w:bCs/>
              </w:rPr>
            </w:pPr>
            <w:r w:rsidRPr="00642EDF">
              <w:rPr>
                <w:bCs/>
              </w:rPr>
              <w:t>1 ребёнок, что составляет 8%</w:t>
            </w:r>
          </w:p>
        </w:tc>
      </w:tr>
      <w:tr w:rsidR="009978A9" w:rsidTr="00157DB0">
        <w:tc>
          <w:tcPr>
            <w:tcW w:w="1070" w:type="dxa"/>
          </w:tcPr>
          <w:p w:rsidR="009978A9" w:rsidRPr="00642EDF" w:rsidRDefault="009978A9" w:rsidP="00157D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2EDF">
              <w:rPr>
                <w:rFonts w:ascii="Times New Roman" w:hAnsi="Times New Roman" w:cs="Times New Roman"/>
                <w:sz w:val="24"/>
                <w:szCs w:val="24"/>
              </w:rPr>
              <w:t>По группам целом</w:t>
            </w:r>
          </w:p>
        </w:tc>
        <w:tc>
          <w:tcPr>
            <w:tcW w:w="2157" w:type="dxa"/>
          </w:tcPr>
          <w:p w:rsidR="009978A9" w:rsidRPr="00642EDF" w:rsidRDefault="009978A9" w:rsidP="00157D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2EDF">
              <w:rPr>
                <w:rFonts w:ascii="Times New Roman" w:hAnsi="Times New Roman" w:cs="Times New Roman"/>
                <w:bCs/>
                <w:sz w:val="24"/>
                <w:szCs w:val="24"/>
              </w:rPr>
              <w:t>16%</w:t>
            </w:r>
          </w:p>
        </w:tc>
        <w:tc>
          <w:tcPr>
            <w:tcW w:w="2551" w:type="dxa"/>
          </w:tcPr>
          <w:p w:rsidR="009978A9" w:rsidRPr="00642EDF" w:rsidRDefault="009978A9" w:rsidP="00157D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2EDF">
              <w:rPr>
                <w:rFonts w:ascii="Times New Roman" w:hAnsi="Times New Roman" w:cs="Times New Roman"/>
                <w:bCs/>
                <w:sz w:val="24"/>
                <w:szCs w:val="24"/>
              </w:rPr>
              <w:t>53%</w:t>
            </w:r>
          </w:p>
        </w:tc>
        <w:tc>
          <w:tcPr>
            <w:tcW w:w="2330" w:type="dxa"/>
          </w:tcPr>
          <w:p w:rsidR="009978A9" w:rsidRPr="00642EDF" w:rsidRDefault="009978A9" w:rsidP="00157D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2EDF">
              <w:rPr>
                <w:rFonts w:ascii="Times New Roman" w:hAnsi="Times New Roman" w:cs="Times New Roman"/>
                <w:bCs/>
                <w:sz w:val="24"/>
                <w:szCs w:val="24"/>
              </w:rPr>
              <w:t>15%</w:t>
            </w:r>
          </w:p>
        </w:tc>
        <w:tc>
          <w:tcPr>
            <w:tcW w:w="1889" w:type="dxa"/>
          </w:tcPr>
          <w:p w:rsidR="009978A9" w:rsidRPr="00642EDF" w:rsidRDefault="009978A9" w:rsidP="00157D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2EDF">
              <w:rPr>
                <w:rFonts w:ascii="Times New Roman" w:hAnsi="Times New Roman" w:cs="Times New Roman"/>
                <w:bCs/>
                <w:sz w:val="24"/>
                <w:szCs w:val="24"/>
              </w:rPr>
              <w:t>16%</w:t>
            </w:r>
          </w:p>
        </w:tc>
      </w:tr>
    </w:tbl>
    <w:p w:rsidR="009978A9" w:rsidRDefault="009978A9" w:rsidP="009978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978A9" w:rsidRPr="00F27993" w:rsidRDefault="009978A9" w:rsidP="00944172">
      <w:pPr>
        <w:pStyle w:val="Default"/>
        <w:spacing w:line="276" w:lineRule="auto"/>
        <w:jc w:val="both"/>
      </w:pPr>
      <w:r w:rsidRPr="00642EDF">
        <w:rPr>
          <w:b/>
          <w:bCs/>
          <w:iCs/>
          <w:sz w:val="23"/>
          <w:szCs w:val="23"/>
        </w:rPr>
        <w:lastRenderedPageBreak/>
        <w:t>Вывод</w:t>
      </w:r>
      <w:r>
        <w:rPr>
          <w:b/>
          <w:bCs/>
          <w:i/>
          <w:iCs/>
          <w:sz w:val="23"/>
          <w:szCs w:val="23"/>
        </w:rPr>
        <w:t xml:space="preserve">: </w:t>
      </w:r>
      <w:r w:rsidRPr="00F27993">
        <w:t xml:space="preserve">На октябрь 2018 году готовы и условно готовы к учебной деятельности </w:t>
      </w:r>
      <w:r w:rsidRPr="00F27993">
        <w:rPr>
          <w:color w:val="auto"/>
        </w:rPr>
        <w:t>69</w:t>
      </w:r>
      <w:r w:rsidRPr="00F27993">
        <w:t xml:space="preserve">% детей, что меньше на </w:t>
      </w:r>
      <w:r w:rsidRPr="00F27993">
        <w:rPr>
          <w:color w:val="auto"/>
        </w:rPr>
        <w:t>1</w:t>
      </w:r>
      <w:r w:rsidRPr="00F27993">
        <w:t xml:space="preserve">% в сравнении с 2017годом. Условно не готовы 1% детей. </w:t>
      </w:r>
    </w:p>
    <w:p w:rsidR="009978A9" w:rsidRDefault="009978A9" w:rsidP="00944172">
      <w:pPr>
        <w:pStyle w:val="Default"/>
        <w:spacing w:line="276" w:lineRule="auto"/>
        <w:jc w:val="both"/>
        <w:rPr>
          <w:sz w:val="23"/>
          <w:szCs w:val="23"/>
        </w:rPr>
      </w:pPr>
      <w:r w:rsidRPr="00F27993">
        <w:rPr>
          <w:b/>
          <w:bCs/>
          <w:iCs/>
        </w:rPr>
        <w:t>Проблема</w:t>
      </w:r>
      <w:r w:rsidRPr="00F27993">
        <w:rPr>
          <w:b/>
          <w:bCs/>
          <w:i/>
          <w:iCs/>
        </w:rPr>
        <w:t xml:space="preserve">: </w:t>
      </w:r>
      <w:r w:rsidRPr="00F27993">
        <w:t>Так как ДОУ посещают дети разных национальностей, существует языковой барьер, в семье дети</w:t>
      </w:r>
      <w:r>
        <w:rPr>
          <w:sz w:val="23"/>
          <w:szCs w:val="23"/>
        </w:rPr>
        <w:t xml:space="preserve"> общаются на родном языке, что осложняет обучение ребенка в целом. </w:t>
      </w:r>
    </w:p>
    <w:p w:rsidR="00EF197B" w:rsidRPr="00642EDF" w:rsidRDefault="00EF197B" w:rsidP="00944172">
      <w:pPr>
        <w:pStyle w:val="Default"/>
        <w:spacing w:line="276" w:lineRule="auto"/>
        <w:jc w:val="both"/>
        <w:rPr>
          <w:b/>
          <w:sz w:val="23"/>
          <w:szCs w:val="23"/>
        </w:rPr>
      </w:pPr>
      <w:r>
        <w:rPr>
          <w:sz w:val="23"/>
          <w:szCs w:val="23"/>
        </w:rPr>
        <w:t xml:space="preserve"> </w:t>
      </w:r>
      <w:r w:rsidRPr="00642EDF">
        <w:rPr>
          <w:b/>
          <w:sz w:val="23"/>
          <w:szCs w:val="23"/>
        </w:rPr>
        <w:t>Пути решения</w:t>
      </w:r>
      <w:r>
        <w:rPr>
          <w:b/>
          <w:sz w:val="23"/>
          <w:szCs w:val="23"/>
        </w:rPr>
        <w:t>:</w:t>
      </w:r>
      <w:r w:rsidR="00F27993">
        <w:rPr>
          <w:b/>
          <w:sz w:val="23"/>
          <w:szCs w:val="23"/>
        </w:rPr>
        <w:t xml:space="preserve"> </w:t>
      </w:r>
      <w:r w:rsidR="00F27993" w:rsidRPr="00F27993">
        <w:t xml:space="preserve">Располагая временным интервалом (7 месяцев), педагоги скорректируют работу над познавательными процессами, </w:t>
      </w:r>
      <w:r w:rsidR="00F27993">
        <w:t>подгрупповые занятия с психологом</w:t>
      </w:r>
      <w:r w:rsidR="00F27993" w:rsidRPr="00F27993">
        <w:t>.</w:t>
      </w:r>
    </w:p>
    <w:p w:rsidR="009978A9" w:rsidRPr="00F27993" w:rsidRDefault="009978A9" w:rsidP="00944172">
      <w:pPr>
        <w:pStyle w:val="Default"/>
        <w:spacing w:line="276" w:lineRule="auto"/>
        <w:jc w:val="both"/>
      </w:pPr>
      <w:r>
        <w:rPr>
          <w:sz w:val="23"/>
          <w:szCs w:val="23"/>
        </w:rPr>
        <w:t xml:space="preserve">         </w:t>
      </w:r>
      <w:r w:rsidRPr="00F27993">
        <w:t xml:space="preserve">МБДОУ № 68 функционируют 3 группы компенсирующей направленности для детей с ТНР. (учителя-логопеды Лавренова О.А., Рубанович Н.Ю., Котовщикова Т.Н.) </w:t>
      </w:r>
    </w:p>
    <w:p w:rsidR="009978A9" w:rsidRPr="00F27993" w:rsidRDefault="009978A9" w:rsidP="00944172">
      <w:pPr>
        <w:pStyle w:val="Default"/>
        <w:spacing w:line="276" w:lineRule="auto"/>
        <w:jc w:val="both"/>
      </w:pPr>
      <w:r w:rsidRPr="00F27993">
        <w:t xml:space="preserve">1. В группу № 2 компенсирующей направленности для детей с ТНР было направлено 20 ребенка, имеющих следующие речевые заключения: </w:t>
      </w:r>
    </w:p>
    <w:p w:rsidR="009978A9" w:rsidRPr="00F27993" w:rsidRDefault="009978A9" w:rsidP="00F27993">
      <w:pPr>
        <w:jc w:val="center"/>
        <w:rPr>
          <w:b/>
          <w:sz w:val="24"/>
          <w:szCs w:val="24"/>
        </w:rPr>
      </w:pPr>
      <w:r w:rsidRPr="00F27993">
        <w:rPr>
          <w:rFonts w:ascii="Times New Roman" w:hAnsi="Times New Roman" w:cs="Times New Roman"/>
          <w:b/>
          <w:sz w:val="24"/>
          <w:szCs w:val="24"/>
        </w:rPr>
        <w:t>Уровень речевого развития (конец учебного года)</w:t>
      </w:r>
    </w:p>
    <w:tbl>
      <w:tblPr>
        <w:tblW w:w="9356" w:type="dxa"/>
        <w:tblInd w:w="-3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4288"/>
        <w:gridCol w:w="5068"/>
      </w:tblGrid>
      <w:tr w:rsidR="009978A9" w:rsidRPr="00F27993" w:rsidTr="00F325D8">
        <w:tc>
          <w:tcPr>
            <w:tcW w:w="4288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978A9" w:rsidRPr="00F27993" w:rsidRDefault="009978A9" w:rsidP="00F27993">
            <w:pPr>
              <w:pStyle w:val="a5"/>
              <w:snapToGrid w:val="0"/>
              <w:spacing w:line="276" w:lineRule="auto"/>
              <w:jc w:val="center"/>
            </w:pPr>
            <w:r w:rsidRPr="00F27993">
              <w:t>Низкий</w:t>
            </w:r>
          </w:p>
        </w:tc>
        <w:tc>
          <w:tcPr>
            <w:tcW w:w="5068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978A9" w:rsidRPr="00F27993" w:rsidRDefault="009978A9" w:rsidP="00F27993">
            <w:pPr>
              <w:pStyle w:val="a5"/>
              <w:snapToGrid w:val="0"/>
              <w:spacing w:line="276" w:lineRule="auto"/>
              <w:jc w:val="center"/>
            </w:pPr>
            <w:r w:rsidRPr="00F27993">
              <w:t>-</w:t>
            </w:r>
          </w:p>
        </w:tc>
      </w:tr>
      <w:tr w:rsidR="009978A9" w:rsidRPr="00F27993" w:rsidTr="00F325D8">
        <w:tc>
          <w:tcPr>
            <w:tcW w:w="428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8A9" w:rsidRPr="00F27993" w:rsidRDefault="009978A9" w:rsidP="00F27993">
            <w:pPr>
              <w:pStyle w:val="a5"/>
              <w:snapToGrid w:val="0"/>
              <w:spacing w:line="276" w:lineRule="auto"/>
              <w:jc w:val="center"/>
            </w:pPr>
            <w:r w:rsidRPr="00F27993">
              <w:t>Средний</w:t>
            </w:r>
          </w:p>
        </w:tc>
        <w:tc>
          <w:tcPr>
            <w:tcW w:w="50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8A9" w:rsidRPr="00F27993" w:rsidRDefault="009978A9" w:rsidP="00F27993">
            <w:pPr>
              <w:pStyle w:val="a5"/>
              <w:snapToGrid w:val="0"/>
              <w:spacing w:line="276" w:lineRule="auto"/>
              <w:jc w:val="center"/>
            </w:pPr>
            <w:r w:rsidRPr="00F27993">
              <w:t>10 %</w:t>
            </w:r>
          </w:p>
        </w:tc>
      </w:tr>
      <w:tr w:rsidR="009978A9" w:rsidRPr="00F27993" w:rsidTr="00F325D8">
        <w:tc>
          <w:tcPr>
            <w:tcW w:w="42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978A9" w:rsidRPr="00F27993" w:rsidRDefault="009978A9" w:rsidP="00F27993">
            <w:pPr>
              <w:pStyle w:val="a5"/>
              <w:snapToGrid w:val="0"/>
              <w:spacing w:line="276" w:lineRule="auto"/>
              <w:jc w:val="center"/>
            </w:pPr>
            <w:r w:rsidRPr="00F27993">
              <w:t>Высокий</w:t>
            </w:r>
          </w:p>
        </w:tc>
        <w:tc>
          <w:tcPr>
            <w:tcW w:w="50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978A9" w:rsidRPr="00F27993" w:rsidRDefault="009978A9" w:rsidP="00F27993">
            <w:pPr>
              <w:pStyle w:val="a5"/>
              <w:snapToGrid w:val="0"/>
              <w:spacing w:line="276" w:lineRule="auto"/>
              <w:jc w:val="center"/>
            </w:pPr>
            <w:r w:rsidRPr="00F27993">
              <w:t>90 %</w:t>
            </w:r>
          </w:p>
        </w:tc>
      </w:tr>
    </w:tbl>
    <w:tbl>
      <w:tblPr>
        <w:tblStyle w:val="a3"/>
        <w:tblW w:w="0" w:type="auto"/>
        <w:tblLook w:val="01E0" w:firstRow="1" w:lastRow="1" w:firstColumn="1" w:lastColumn="1" w:noHBand="0" w:noVBand="0"/>
      </w:tblPr>
      <w:tblGrid>
        <w:gridCol w:w="4320"/>
        <w:gridCol w:w="5025"/>
      </w:tblGrid>
      <w:tr w:rsidR="009978A9" w:rsidRPr="00F27993" w:rsidTr="00157DB0">
        <w:tc>
          <w:tcPr>
            <w:tcW w:w="4361" w:type="dxa"/>
          </w:tcPr>
          <w:p w:rsidR="009978A9" w:rsidRPr="00F27993" w:rsidRDefault="009978A9" w:rsidP="00F2799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7993">
              <w:rPr>
                <w:rFonts w:ascii="Times New Roman" w:hAnsi="Times New Roman" w:cs="Times New Roman"/>
                <w:b/>
                <w:sz w:val="24"/>
                <w:szCs w:val="24"/>
              </w:rPr>
              <w:t>Компоненты речи</w:t>
            </w:r>
          </w:p>
        </w:tc>
        <w:tc>
          <w:tcPr>
            <w:tcW w:w="5103" w:type="dxa"/>
          </w:tcPr>
          <w:p w:rsidR="009978A9" w:rsidRPr="00F27993" w:rsidRDefault="009978A9" w:rsidP="00F2799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7993">
              <w:rPr>
                <w:rFonts w:ascii="Times New Roman" w:hAnsi="Times New Roman" w:cs="Times New Roman"/>
                <w:b/>
                <w:sz w:val="24"/>
                <w:szCs w:val="24"/>
              </w:rPr>
              <w:t>Средний балл</w:t>
            </w:r>
          </w:p>
        </w:tc>
      </w:tr>
      <w:tr w:rsidR="009978A9" w:rsidRPr="00F27993" w:rsidTr="00157DB0">
        <w:tc>
          <w:tcPr>
            <w:tcW w:w="4361" w:type="dxa"/>
          </w:tcPr>
          <w:p w:rsidR="009978A9" w:rsidRPr="00F27993" w:rsidRDefault="009978A9" w:rsidP="00F279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7993">
              <w:rPr>
                <w:rFonts w:ascii="Times New Roman" w:hAnsi="Times New Roman" w:cs="Times New Roman"/>
                <w:sz w:val="24"/>
                <w:szCs w:val="24"/>
              </w:rPr>
              <w:t>Звукопроизношение</w:t>
            </w:r>
          </w:p>
        </w:tc>
        <w:tc>
          <w:tcPr>
            <w:tcW w:w="5103" w:type="dxa"/>
          </w:tcPr>
          <w:p w:rsidR="009978A9" w:rsidRPr="00F27993" w:rsidRDefault="009978A9" w:rsidP="00F279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7993"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</w:tr>
      <w:tr w:rsidR="009978A9" w:rsidRPr="00F27993" w:rsidTr="00157DB0">
        <w:tc>
          <w:tcPr>
            <w:tcW w:w="4361" w:type="dxa"/>
          </w:tcPr>
          <w:p w:rsidR="009978A9" w:rsidRPr="00F27993" w:rsidRDefault="009978A9" w:rsidP="00F279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7993">
              <w:rPr>
                <w:rFonts w:ascii="Times New Roman" w:hAnsi="Times New Roman" w:cs="Times New Roman"/>
                <w:sz w:val="24"/>
                <w:szCs w:val="24"/>
              </w:rPr>
              <w:t>Фонематическое восприятие</w:t>
            </w:r>
          </w:p>
        </w:tc>
        <w:tc>
          <w:tcPr>
            <w:tcW w:w="5103" w:type="dxa"/>
          </w:tcPr>
          <w:p w:rsidR="009978A9" w:rsidRPr="00F27993" w:rsidRDefault="009978A9" w:rsidP="00F279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7993"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</w:tr>
      <w:tr w:rsidR="009978A9" w:rsidRPr="00F27993" w:rsidTr="00157DB0">
        <w:tc>
          <w:tcPr>
            <w:tcW w:w="4361" w:type="dxa"/>
          </w:tcPr>
          <w:p w:rsidR="009978A9" w:rsidRPr="00F27993" w:rsidRDefault="009978A9" w:rsidP="00F279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7993">
              <w:rPr>
                <w:rFonts w:ascii="Times New Roman" w:hAnsi="Times New Roman" w:cs="Times New Roman"/>
                <w:sz w:val="24"/>
                <w:szCs w:val="24"/>
              </w:rPr>
              <w:t>Слоговая структура</w:t>
            </w:r>
          </w:p>
        </w:tc>
        <w:tc>
          <w:tcPr>
            <w:tcW w:w="5103" w:type="dxa"/>
          </w:tcPr>
          <w:p w:rsidR="009978A9" w:rsidRPr="00F27993" w:rsidRDefault="009978A9" w:rsidP="00F279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7993"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</w:tr>
      <w:tr w:rsidR="009978A9" w:rsidRPr="00F27993" w:rsidTr="00157DB0">
        <w:tc>
          <w:tcPr>
            <w:tcW w:w="4361" w:type="dxa"/>
          </w:tcPr>
          <w:p w:rsidR="009978A9" w:rsidRPr="00F27993" w:rsidRDefault="009978A9" w:rsidP="00F279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7993">
              <w:rPr>
                <w:rFonts w:ascii="Times New Roman" w:hAnsi="Times New Roman" w:cs="Times New Roman"/>
                <w:sz w:val="24"/>
                <w:szCs w:val="24"/>
              </w:rPr>
              <w:t>Лексика</w:t>
            </w:r>
          </w:p>
        </w:tc>
        <w:tc>
          <w:tcPr>
            <w:tcW w:w="5103" w:type="dxa"/>
          </w:tcPr>
          <w:p w:rsidR="009978A9" w:rsidRPr="00F27993" w:rsidRDefault="009978A9" w:rsidP="00F279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799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9978A9" w:rsidRPr="00F27993" w:rsidTr="00157DB0">
        <w:tc>
          <w:tcPr>
            <w:tcW w:w="4361" w:type="dxa"/>
          </w:tcPr>
          <w:p w:rsidR="009978A9" w:rsidRPr="00F27993" w:rsidRDefault="009978A9" w:rsidP="00F279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7993">
              <w:rPr>
                <w:rFonts w:ascii="Times New Roman" w:hAnsi="Times New Roman" w:cs="Times New Roman"/>
                <w:sz w:val="24"/>
                <w:szCs w:val="24"/>
              </w:rPr>
              <w:t>Грамматика</w:t>
            </w:r>
          </w:p>
        </w:tc>
        <w:tc>
          <w:tcPr>
            <w:tcW w:w="5103" w:type="dxa"/>
          </w:tcPr>
          <w:p w:rsidR="009978A9" w:rsidRPr="00F27993" w:rsidRDefault="009978A9" w:rsidP="00F279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7993"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</w:tr>
      <w:tr w:rsidR="009978A9" w:rsidRPr="00F27993" w:rsidTr="00157DB0">
        <w:tc>
          <w:tcPr>
            <w:tcW w:w="4361" w:type="dxa"/>
          </w:tcPr>
          <w:p w:rsidR="009978A9" w:rsidRPr="00F27993" w:rsidRDefault="009978A9" w:rsidP="00F279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7993">
              <w:rPr>
                <w:rFonts w:ascii="Times New Roman" w:hAnsi="Times New Roman" w:cs="Times New Roman"/>
                <w:sz w:val="24"/>
                <w:szCs w:val="24"/>
              </w:rPr>
              <w:t>Связная речь</w:t>
            </w:r>
          </w:p>
        </w:tc>
        <w:tc>
          <w:tcPr>
            <w:tcW w:w="5103" w:type="dxa"/>
          </w:tcPr>
          <w:p w:rsidR="009978A9" w:rsidRPr="00F27993" w:rsidRDefault="009978A9" w:rsidP="00F279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799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9978A9" w:rsidRPr="00F27993" w:rsidTr="00157DB0">
        <w:tc>
          <w:tcPr>
            <w:tcW w:w="4361" w:type="dxa"/>
          </w:tcPr>
          <w:p w:rsidR="009978A9" w:rsidRPr="00F27993" w:rsidRDefault="009978A9" w:rsidP="00F279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7993">
              <w:rPr>
                <w:rFonts w:ascii="Times New Roman" w:hAnsi="Times New Roman" w:cs="Times New Roman"/>
                <w:sz w:val="24"/>
                <w:szCs w:val="24"/>
              </w:rPr>
              <w:t xml:space="preserve">Коэффициент речевого развития </w:t>
            </w:r>
          </w:p>
        </w:tc>
        <w:tc>
          <w:tcPr>
            <w:tcW w:w="5103" w:type="dxa"/>
          </w:tcPr>
          <w:p w:rsidR="009978A9" w:rsidRPr="00F27993" w:rsidRDefault="009978A9" w:rsidP="00F279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7993">
              <w:rPr>
                <w:rFonts w:ascii="Times New Roman" w:hAnsi="Times New Roman" w:cs="Times New Roman"/>
                <w:sz w:val="24"/>
                <w:szCs w:val="24"/>
              </w:rPr>
              <w:t>92%</w:t>
            </w:r>
          </w:p>
        </w:tc>
      </w:tr>
    </w:tbl>
    <w:p w:rsidR="009978A9" w:rsidRPr="00F27993" w:rsidRDefault="009978A9" w:rsidP="00944172">
      <w:pPr>
        <w:pStyle w:val="Default"/>
        <w:spacing w:line="276" w:lineRule="auto"/>
        <w:jc w:val="both"/>
      </w:pPr>
      <w:r w:rsidRPr="00F27993">
        <w:t xml:space="preserve">-ОНР 3 уровня – 12 детей, что составляет 57%; -ОНР 2 уровня – 9 детей, что составляет 43%; </w:t>
      </w:r>
    </w:p>
    <w:p w:rsidR="009978A9" w:rsidRPr="00F27993" w:rsidRDefault="009978A9" w:rsidP="00944172">
      <w:pPr>
        <w:pStyle w:val="Default"/>
        <w:spacing w:line="276" w:lineRule="auto"/>
        <w:jc w:val="both"/>
      </w:pPr>
      <w:r w:rsidRPr="00F27993">
        <w:t xml:space="preserve">Два года обучались 1 детей, один год обучались 20 ребенка. </w:t>
      </w:r>
    </w:p>
    <w:p w:rsidR="009978A9" w:rsidRPr="00F27993" w:rsidRDefault="009978A9" w:rsidP="00944172">
      <w:pPr>
        <w:pStyle w:val="Default"/>
        <w:spacing w:line="276" w:lineRule="auto"/>
        <w:jc w:val="both"/>
      </w:pPr>
      <w:r w:rsidRPr="00F27993">
        <w:t xml:space="preserve">На конец учебного года выпущено 1 ребенок: </w:t>
      </w:r>
    </w:p>
    <w:p w:rsidR="009978A9" w:rsidRPr="00F27993" w:rsidRDefault="009978A9" w:rsidP="00944172">
      <w:pPr>
        <w:pStyle w:val="Default"/>
        <w:spacing w:after="27" w:line="276" w:lineRule="auto"/>
        <w:jc w:val="both"/>
      </w:pPr>
      <w:r w:rsidRPr="00F27993">
        <w:t xml:space="preserve">- с нормой 0 детей, что составляет 0%; </w:t>
      </w:r>
    </w:p>
    <w:p w:rsidR="009978A9" w:rsidRPr="00F27993" w:rsidRDefault="009978A9" w:rsidP="00944172">
      <w:pPr>
        <w:pStyle w:val="Default"/>
        <w:spacing w:line="276" w:lineRule="auto"/>
        <w:jc w:val="both"/>
      </w:pPr>
      <w:r w:rsidRPr="00F27993">
        <w:t xml:space="preserve">- со значительным улучшением в речи - 1 ребёнка, что составляет - 4%; </w:t>
      </w:r>
    </w:p>
    <w:p w:rsidR="009978A9" w:rsidRDefault="009978A9" w:rsidP="00944172">
      <w:pPr>
        <w:pStyle w:val="Default"/>
        <w:jc w:val="both"/>
        <w:rPr>
          <w:sz w:val="23"/>
          <w:szCs w:val="23"/>
        </w:rPr>
      </w:pPr>
    </w:p>
    <w:p w:rsidR="009978A9" w:rsidRPr="00F27993" w:rsidRDefault="009978A9" w:rsidP="00944172">
      <w:pPr>
        <w:pStyle w:val="Default"/>
        <w:jc w:val="both"/>
      </w:pPr>
      <w:r w:rsidRPr="00F27993">
        <w:t xml:space="preserve">2. В группу № 4 компенсирующей направленности для детей с ТНР было направлено 23 ребенка, имеющих следующие речевые заключения: </w:t>
      </w:r>
    </w:p>
    <w:p w:rsidR="009978A9" w:rsidRPr="00F27993" w:rsidRDefault="009978A9" w:rsidP="009978A9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27993">
        <w:rPr>
          <w:rFonts w:ascii="Times New Roman" w:hAnsi="Times New Roman" w:cs="Times New Roman"/>
          <w:b/>
          <w:sz w:val="24"/>
          <w:szCs w:val="24"/>
        </w:rPr>
        <w:t>Уровень речевого развития (конец учебного года)</w:t>
      </w:r>
    </w:p>
    <w:p w:rsidR="009978A9" w:rsidRPr="00F27993" w:rsidRDefault="009978A9" w:rsidP="009978A9">
      <w:pPr>
        <w:pStyle w:val="Default"/>
        <w:jc w:val="center"/>
      </w:pPr>
    </w:p>
    <w:tbl>
      <w:tblPr>
        <w:tblW w:w="9356" w:type="dxa"/>
        <w:tblInd w:w="-3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4288"/>
        <w:gridCol w:w="2610"/>
        <w:gridCol w:w="2458"/>
      </w:tblGrid>
      <w:tr w:rsidR="009978A9" w:rsidRPr="00F27993" w:rsidTr="00F325D8">
        <w:tc>
          <w:tcPr>
            <w:tcW w:w="4288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978A9" w:rsidRPr="00F27993" w:rsidRDefault="009978A9" w:rsidP="00157D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7993">
              <w:rPr>
                <w:rFonts w:ascii="Times New Roman" w:hAnsi="Times New Roman" w:cs="Times New Roman"/>
                <w:b/>
                <w:sz w:val="24"/>
                <w:szCs w:val="24"/>
              </w:rPr>
              <w:t>Уровень речевого развития</w:t>
            </w:r>
          </w:p>
          <w:p w:rsidR="009978A9" w:rsidRPr="00F27993" w:rsidRDefault="009978A9" w:rsidP="00157DB0">
            <w:pPr>
              <w:pStyle w:val="a5"/>
              <w:snapToGrid w:val="0"/>
              <w:jc w:val="center"/>
            </w:pPr>
          </w:p>
        </w:tc>
        <w:tc>
          <w:tcPr>
            <w:tcW w:w="2610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978A9" w:rsidRPr="00F27993" w:rsidRDefault="009978A9" w:rsidP="00157DB0">
            <w:pPr>
              <w:pStyle w:val="a5"/>
              <w:snapToGrid w:val="0"/>
              <w:jc w:val="center"/>
              <w:rPr>
                <w:b/>
              </w:rPr>
            </w:pPr>
            <w:r w:rsidRPr="00F27993">
              <w:rPr>
                <w:b/>
              </w:rPr>
              <w:t>Январь</w:t>
            </w:r>
          </w:p>
          <w:p w:rsidR="009978A9" w:rsidRPr="00F27993" w:rsidRDefault="009978A9" w:rsidP="00157DB0">
            <w:pPr>
              <w:pStyle w:val="a5"/>
              <w:snapToGrid w:val="0"/>
              <w:jc w:val="center"/>
              <w:rPr>
                <w:b/>
              </w:rPr>
            </w:pPr>
            <w:r w:rsidRPr="00F27993">
              <w:rPr>
                <w:b/>
              </w:rPr>
              <w:t>(старшая группа)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978A9" w:rsidRPr="00F27993" w:rsidRDefault="009978A9" w:rsidP="00157DB0">
            <w:pPr>
              <w:pStyle w:val="a5"/>
              <w:snapToGrid w:val="0"/>
              <w:jc w:val="center"/>
              <w:rPr>
                <w:b/>
              </w:rPr>
            </w:pPr>
            <w:r w:rsidRPr="00F27993">
              <w:rPr>
                <w:b/>
              </w:rPr>
              <w:t>Декабрь</w:t>
            </w:r>
          </w:p>
          <w:p w:rsidR="009978A9" w:rsidRPr="00F27993" w:rsidRDefault="009978A9" w:rsidP="00157DB0">
            <w:pPr>
              <w:pStyle w:val="a5"/>
              <w:snapToGrid w:val="0"/>
              <w:jc w:val="center"/>
              <w:rPr>
                <w:b/>
              </w:rPr>
            </w:pPr>
            <w:r w:rsidRPr="00F27993">
              <w:rPr>
                <w:b/>
              </w:rPr>
              <w:t>(подготовительная группа)</w:t>
            </w:r>
          </w:p>
        </w:tc>
      </w:tr>
      <w:tr w:rsidR="009978A9" w:rsidRPr="00F27993" w:rsidTr="00F325D8">
        <w:tc>
          <w:tcPr>
            <w:tcW w:w="4288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978A9" w:rsidRPr="00F27993" w:rsidRDefault="009978A9" w:rsidP="00157DB0">
            <w:pPr>
              <w:pStyle w:val="a5"/>
              <w:snapToGrid w:val="0"/>
              <w:jc w:val="center"/>
            </w:pPr>
            <w:r w:rsidRPr="00F27993">
              <w:t>Низкий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978A9" w:rsidRPr="00F27993" w:rsidRDefault="009978A9" w:rsidP="00157DB0">
            <w:pPr>
              <w:pStyle w:val="a5"/>
              <w:snapToGrid w:val="0"/>
              <w:jc w:val="center"/>
            </w:pPr>
            <w:r w:rsidRPr="00F27993">
              <w:t>41%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978A9" w:rsidRPr="00F27993" w:rsidRDefault="009978A9" w:rsidP="00157DB0">
            <w:pPr>
              <w:pStyle w:val="a5"/>
              <w:snapToGrid w:val="0"/>
              <w:jc w:val="center"/>
            </w:pPr>
            <w:r w:rsidRPr="00F27993">
              <w:t>4,5%</w:t>
            </w:r>
          </w:p>
        </w:tc>
      </w:tr>
      <w:tr w:rsidR="009978A9" w:rsidRPr="00F27993" w:rsidTr="00F325D8">
        <w:tc>
          <w:tcPr>
            <w:tcW w:w="428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8A9" w:rsidRPr="00F27993" w:rsidRDefault="009978A9" w:rsidP="00157DB0">
            <w:pPr>
              <w:pStyle w:val="a5"/>
              <w:snapToGrid w:val="0"/>
              <w:jc w:val="center"/>
            </w:pPr>
            <w:r w:rsidRPr="00F27993">
              <w:t>Средний</w:t>
            </w:r>
          </w:p>
        </w:tc>
        <w:tc>
          <w:tcPr>
            <w:tcW w:w="261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8A9" w:rsidRPr="00F27993" w:rsidRDefault="009978A9" w:rsidP="00157DB0">
            <w:pPr>
              <w:pStyle w:val="a5"/>
              <w:snapToGrid w:val="0"/>
              <w:jc w:val="center"/>
            </w:pPr>
            <w:r w:rsidRPr="00F27993">
              <w:t>59 %</w:t>
            </w:r>
          </w:p>
        </w:tc>
        <w:tc>
          <w:tcPr>
            <w:tcW w:w="245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8A9" w:rsidRPr="00F27993" w:rsidRDefault="009978A9" w:rsidP="00157DB0">
            <w:pPr>
              <w:pStyle w:val="a5"/>
              <w:snapToGrid w:val="0"/>
              <w:jc w:val="center"/>
            </w:pPr>
            <w:r w:rsidRPr="00F27993">
              <w:t>32%</w:t>
            </w:r>
          </w:p>
        </w:tc>
      </w:tr>
      <w:tr w:rsidR="009978A9" w:rsidRPr="00F27993" w:rsidTr="00F325D8">
        <w:tc>
          <w:tcPr>
            <w:tcW w:w="42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978A9" w:rsidRPr="00F27993" w:rsidRDefault="009978A9" w:rsidP="00157DB0">
            <w:pPr>
              <w:pStyle w:val="a5"/>
              <w:snapToGrid w:val="0"/>
              <w:jc w:val="center"/>
            </w:pPr>
            <w:r w:rsidRPr="00F27993">
              <w:lastRenderedPageBreak/>
              <w:t>Высокий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978A9" w:rsidRPr="00F27993" w:rsidRDefault="009978A9" w:rsidP="00157DB0">
            <w:pPr>
              <w:pStyle w:val="a5"/>
              <w:snapToGrid w:val="0"/>
              <w:jc w:val="center"/>
            </w:pPr>
            <w:r w:rsidRPr="00F27993">
              <w:t>-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978A9" w:rsidRPr="00F27993" w:rsidRDefault="009978A9" w:rsidP="00157DB0">
            <w:pPr>
              <w:pStyle w:val="a5"/>
              <w:snapToGrid w:val="0"/>
              <w:jc w:val="center"/>
            </w:pPr>
            <w:r w:rsidRPr="00F27993">
              <w:t>63,5%</w:t>
            </w:r>
          </w:p>
        </w:tc>
      </w:tr>
    </w:tbl>
    <w:tbl>
      <w:tblPr>
        <w:tblStyle w:val="a3"/>
        <w:tblW w:w="0" w:type="auto"/>
        <w:tblLook w:val="01E0" w:firstRow="1" w:lastRow="1" w:firstColumn="1" w:lastColumn="1" w:noHBand="0" w:noVBand="0"/>
      </w:tblPr>
      <w:tblGrid>
        <w:gridCol w:w="4234"/>
        <w:gridCol w:w="2504"/>
        <w:gridCol w:w="2609"/>
      </w:tblGrid>
      <w:tr w:rsidR="009978A9" w:rsidRPr="00F27993" w:rsidTr="00157DB0">
        <w:tc>
          <w:tcPr>
            <w:tcW w:w="4361" w:type="dxa"/>
          </w:tcPr>
          <w:p w:rsidR="009978A9" w:rsidRPr="00F27993" w:rsidRDefault="009978A9" w:rsidP="00157D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7993">
              <w:rPr>
                <w:rFonts w:ascii="Times New Roman" w:hAnsi="Times New Roman" w:cs="Times New Roman"/>
                <w:b/>
                <w:sz w:val="24"/>
                <w:szCs w:val="24"/>
              </w:rPr>
              <w:t>Компоненты речи</w:t>
            </w:r>
          </w:p>
        </w:tc>
        <w:tc>
          <w:tcPr>
            <w:tcW w:w="2587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978A9" w:rsidRPr="00F27993" w:rsidRDefault="009978A9" w:rsidP="00157DB0">
            <w:pPr>
              <w:pStyle w:val="a5"/>
              <w:snapToGrid w:val="0"/>
              <w:jc w:val="center"/>
              <w:rPr>
                <w:b/>
              </w:rPr>
            </w:pPr>
            <w:r w:rsidRPr="00F27993">
              <w:rPr>
                <w:b/>
              </w:rPr>
              <w:t>Январь</w:t>
            </w:r>
          </w:p>
          <w:p w:rsidR="009978A9" w:rsidRPr="00F27993" w:rsidRDefault="009978A9" w:rsidP="00157DB0">
            <w:pPr>
              <w:pStyle w:val="a5"/>
              <w:snapToGrid w:val="0"/>
              <w:jc w:val="center"/>
              <w:rPr>
                <w:b/>
              </w:rPr>
            </w:pPr>
            <w:r w:rsidRPr="00F27993">
              <w:rPr>
                <w:b/>
              </w:rPr>
              <w:t>(старшая группа)</w:t>
            </w:r>
          </w:p>
        </w:tc>
        <w:tc>
          <w:tcPr>
            <w:tcW w:w="2630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978A9" w:rsidRPr="00F27993" w:rsidRDefault="009978A9" w:rsidP="00157DB0">
            <w:pPr>
              <w:pStyle w:val="a5"/>
              <w:snapToGrid w:val="0"/>
              <w:jc w:val="center"/>
              <w:rPr>
                <w:b/>
              </w:rPr>
            </w:pPr>
            <w:r w:rsidRPr="00F27993">
              <w:rPr>
                <w:b/>
              </w:rPr>
              <w:t>Декабрь</w:t>
            </w:r>
          </w:p>
          <w:p w:rsidR="009978A9" w:rsidRPr="00F27993" w:rsidRDefault="009978A9" w:rsidP="00157DB0">
            <w:pPr>
              <w:pStyle w:val="a5"/>
              <w:snapToGrid w:val="0"/>
              <w:jc w:val="center"/>
              <w:rPr>
                <w:b/>
              </w:rPr>
            </w:pPr>
            <w:r w:rsidRPr="00F27993">
              <w:rPr>
                <w:b/>
              </w:rPr>
              <w:t>(подготовительная группа)</w:t>
            </w:r>
          </w:p>
        </w:tc>
      </w:tr>
      <w:tr w:rsidR="009978A9" w:rsidRPr="00F27993" w:rsidTr="00157DB0">
        <w:tc>
          <w:tcPr>
            <w:tcW w:w="4361" w:type="dxa"/>
          </w:tcPr>
          <w:p w:rsidR="009978A9" w:rsidRPr="00F27993" w:rsidRDefault="009978A9" w:rsidP="00157D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17" w:type="dxa"/>
            <w:gridSpan w:val="2"/>
          </w:tcPr>
          <w:p w:rsidR="009978A9" w:rsidRPr="00F27993" w:rsidRDefault="009978A9" w:rsidP="00157DB0">
            <w:pPr>
              <w:pStyle w:val="a5"/>
              <w:snapToGrid w:val="0"/>
              <w:jc w:val="center"/>
              <w:rPr>
                <w:b/>
              </w:rPr>
            </w:pPr>
            <w:r w:rsidRPr="00F27993">
              <w:rPr>
                <w:b/>
              </w:rPr>
              <w:t>Средний балл</w:t>
            </w:r>
          </w:p>
        </w:tc>
      </w:tr>
      <w:tr w:rsidR="009978A9" w:rsidRPr="00F27993" w:rsidTr="00157DB0">
        <w:tc>
          <w:tcPr>
            <w:tcW w:w="4361" w:type="dxa"/>
          </w:tcPr>
          <w:p w:rsidR="009978A9" w:rsidRPr="00F27993" w:rsidRDefault="009978A9" w:rsidP="00157D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7993">
              <w:rPr>
                <w:rFonts w:ascii="Times New Roman" w:hAnsi="Times New Roman" w:cs="Times New Roman"/>
                <w:sz w:val="24"/>
                <w:szCs w:val="24"/>
              </w:rPr>
              <w:t>Звукопроизношение</w:t>
            </w:r>
          </w:p>
        </w:tc>
        <w:tc>
          <w:tcPr>
            <w:tcW w:w="2587" w:type="dxa"/>
          </w:tcPr>
          <w:p w:rsidR="009978A9" w:rsidRPr="00F27993" w:rsidRDefault="009978A9" w:rsidP="00157D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7993">
              <w:rPr>
                <w:rFonts w:ascii="Times New Roman" w:hAnsi="Times New Roman" w:cs="Times New Roman"/>
                <w:sz w:val="24"/>
                <w:szCs w:val="24"/>
              </w:rPr>
              <w:t>3,0</w:t>
            </w:r>
          </w:p>
        </w:tc>
        <w:tc>
          <w:tcPr>
            <w:tcW w:w="2630" w:type="dxa"/>
          </w:tcPr>
          <w:p w:rsidR="009978A9" w:rsidRPr="00F27993" w:rsidRDefault="009978A9" w:rsidP="00157D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7993">
              <w:rPr>
                <w:rFonts w:ascii="Times New Roman" w:hAnsi="Times New Roman" w:cs="Times New Roman"/>
                <w:sz w:val="24"/>
                <w:szCs w:val="24"/>
              </w:rPr>
              <w:t>4,4</w:t>
            </w:r>
          </w:p>
        </w:tc>
      </w:tr>
      <w:tr w:rsidR="009978A9" w:rsidRPr="00F27993" w:rsidTr="00157DB0">
        <w:tc>
          <w:tcPr>
            <w:tcW w:w="4361" w:type="dxa"/>
          </w:tcPr>
          <w:p w:rsidR="009978A9" w:rsidRPr="00F27993" w:rsidRDefault="009978A9" w:rsidP="00157D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7993">
              <w:rPr>
                <w:rFonts w:ascii="Times New Roman" w:hAnsi="Times New Roman" w:cs="Times New Roman"/>
                <w:sz w:val="24"/>
                <w:szCs w:val="24"/>
              </w:rPr>
              <w:t>Фонематическое восприятие</w:t>
            </w:r>
          </w:p>
        </w:tc>
        <w:tc>
          <w:tcPr>
            <w:tcW w:w="2587" w:type="dxa"/>
          </w:tcPr>
          <w:p w:rsidR="009978A9" w:rsidRPr="00F27993" w:rsidRDefault="009978A9" w:rsidP="00157D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7993"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2630" w:type="dxa"/>
          </w:tcPr>
          <w:p w:rsidR="009978A9" w:rsidRPr="00F27993" w:rsidRDefault="009978A9" w:rsidP="00157D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7993">
              <w:rPr>
                <w:rFonts w:ascii="Times New Roman" w:hAnsi="Times New Roman" w:cs="Times New Roman"/>
                <w:sz w:val="24"/>
                <w:szCs w:val="24"/>
              </w:rPr>
              <w:t>4,1</w:t>
            </w:r>
          </w:p>
        </w:tc>
      </w:tr>
      <w:tr w:rsidR="009978A9" w:rsidRPr="00F27993" w:rsidTr="00157DB0">
        <w:tc>
          <w:tcPr>
            <w:tcW w:w="4361" w:type="dxa"/>
          </w:tcPr>
          <w:p w:rsidR="009978A9" w:rsidRPr="00F27993" w:rsidRDefault="009978A9" w:rsidP="00157D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7993">
              <w:rPr>
                <w:rFonts w:ascii="Times New Roman" w:hAnsi="Times New Roman" w:cs="Times New Roman"/>
                <w:sz w:val="24"/>
                <w:szCs w:val="24"/>
              </w:rPr>
              <w:t>Слоговая структура</w:t>
            </w:r>
          </w:p>
        </w:tc>
        <w:tc>
          <w:tcPr>
            <w:tcW w:w="2587" w:type="dxa"/>
          </w:tcPr>
          <w:p w:rsidR="009978A9" w:rsidRPr="00F27993" w:rsidRDefault="009978A9" w:rsidP="00157D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7993">
              <w:rPr>
                <w:rFonts w:ascii="Times New Roman" w:hAnsi="Times New Roman" w:cs="Times New Roman"/>
                <w:sz w:val="24"/>
                <w:szCs w:val="24"/>
              </w:rPr>
              <w:t>3,1</w:t>
            </w:r>
          </w:p>
        </w:tc>
        <w:tc>
          <w:tcPr>
            <w:tcW w:w="2630" w:type="dxa"/>
          </w:tcPr>
          <w:p w:rsidR="009978A9" w:rsidRPr="00F27993" w:rsidRDefault="009978A9" w:rsidP="00157D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799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9978A9" w:rsidRPr="00F27993" w:rsidTr="00157DB0">
        <w:tc>
          <w:tcPr>
            <w:tcW w:w="4361" w:type="dxa"/>
          </w:tcPr>
          <w:p w:rsidR="009978A9" w:rsidRPr="00F27993" w:rsidRDefault="009978A9" w:rsidP="00157D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7993">
              <w:rPr>
                <w:rFonts w:ascii="Times New Roman" w:hAnsi="Times New Roman" w:cs="Times New Roman"/>
                <w:sz w:val="24"/>
                <w:szCs w:val="24"/>
              </w:rPr>
              <w:t>Лексика</w:t>
            </w:r>
          </w:p>
        </w:tc>
        <w:tc>
          <w:tcPr>
            <w:tcW w:w="2587" w:type="dxa"/>
          </w:tcPr>
          <w:p w:rsidR="009978A9" w:rsidRPr="00F27993" w:rsidRDefault="009978A9" w:rsidP="00157D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7993">
              <w:rPr>
                <w:rFonts w:ascii="Times New Roman" w:hAnsi="Times New Roman" w:cs="Times New Roman"/>
                <w:sz w:val="24"/>
                <w:szCs w:val="24"/>
              </w:rPr>
              <w:t>2,9</w:t>
            </w:r>
          </w:p>
        </w:tc>
        <w:tc>
          <w:tcPr>
            <w:tcW w:w="2630" w:type="dxa"/>
          </w:tcPr>
          <w:p w:rsidR="009978A9" w:rsidRPr="00F27993" w:rsidRDefault="009978A9" w:rsidP="00157D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7993">
              <w:rPr>
                <w:rFonts w:ascii="Times New Roman" w:hAnsi="Times New Roman" w:cs="Times New Roman"/>
                <w:sz w:val="24"/>
                <w:szCs w:val="24"/>
              </w:rPr>
              <w:t>4,1</w:t>
            </w:r>
          </w:p>
        </w:tc>
      </w:tr>
      <w:tr w:rsidR="009978A9" w:rsidRPr="00F27993" w:rsidTr="00157DB0">
        <w:tc>
          <w:tcPr>
            <w:tcW w:w="4361" w:type="dxa"/>
          </w:tcPr>
          <w:p w:rsidR="009978A9" w:rsidRPr="00F27993" w:rsidRDefault="009978A9" w:rsidP="00157D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7993">
              <w:rPr>
                <w:rFonts w:ascii="Times New Roman" w:hAnsi="Times New Roman" w:cs="Times New Roman"/>
                <w:sz w:val="24"/>
                <w:szCs w:val="24"/>
              </w:rPr>
              <w:t>Грамматика</w:t>
            </w:r>
          </w:p>
        </w:tc>
        <w:tc>
          <w:tcPr>
            <w:tcW w:w="2587" w:type="dxa"/>
          </w:tcPr>
          <w:p w:rsidR="009978A9" w:rsidRPr="00F27993" w:rsidRDefault="009978A9" w:rsidP="00157D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7993">
              <w:rPr>
                <w:rFonts w:ascii="Times New Roman" w:hAnsi="Times New Roman" w:cs="Times New Roman"/>
                <w:sz w:val="24"/>
                <w:szCs w:val="24"/>
              </w:rPr>
              <w:t>2,9</w:t>
            </w:r>
          </w:p>
        </w:tc>
        <w:tc>
          <w:tcPr>
            <w:tcW w:w="2630" w:type="dxa"/>
          </w:tcPr>
          <w:p w:rsidR="009978A9" w:rsidRPr="00F27993" w:rsidRDefault="009978A9" w:rsidP="00157D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799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9978A9" w:rsidRPr="00F27993" w:rsidTr="00157DB0">
        <w:tc>
          <w:tcPr>
            <w:tcW w:w="4361" w:type="dxa"/>
          </w:tcPr>
          <w:p w:rsidR="009978A9" w:rsidRPr="00F27993" w:rsidRDefault="009978A9" w:rsidP="00157D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7993">
              <w:rPr>
                <w:rFonts w:ascii="Times New Roman" w:hAnsi="Times New Roman" w:cs="Times New Roman"/>
                <w:sz w:val="24"/>
                <w:szCs w:val="24"/>
              </w:rPr>
              <w:t>Связная речь</w:t>
            </w:r>
          </w:p>
        </w:tc>
        <w:tc>
          <w:tcPr>
            <w:tcW w:w="2587" w:type="dxa"/>
          </w:tcPr>
          <w:p w:rsidR="009978A9" w:rsidRPr="00F27993" w:rsidRDefault="009978A9" w:rsidP="00157D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7993"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2630" w:type="dxa"/>
          </w:tcPr>
          <w:p w:rsidR="009978A9" w:rsidRPr="00F27993" w:rsidRDefault="009978A9" w:rsidP="00157D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799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9978A9" w:rsidRPr="00F27993" w:rsidTr="00157DB0">
        <w:tc>
          <w:tcPr>
            <w:tcW w:w="4361" w:type="dxa"/>
          </w:tcPr>
          <w:p w:rsidR="009978A9" w:rsidRPr="00F27993" w:rsidRDefault="009978A9" w:rsidP="00157D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7993">
              <w:rPr>
                <w:rFonts w:ascii="Times New Roman" w:hAnsi="Times New Roman" w:cs="Times New Roman"/>
                <w:sz w:val="24"/>
                <w:szCs w:val="24"/>
              </w:rPr>
              <w:t>Коэффициент речевого развития</w:t>
            </w:r>
          </w:p>
        </w:tc>
        <w:tc>
          <w:tcPr>
            <w:tcW w:w="2587" w:type="dxa"/>
          </w:tcPr>
          <w:p w:rsidR="009978A9" w:rsidRPr="00F27993" w:rsidRDefault="009978A9" w:rsidP="00157D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7993">
              <w:rPr>
                <w:rFonts w:ascii="Times New Roman" w:hAnsi="Times New Roman" w:cs="Times New Roman"/>
                <w:sz w:val="24"/>
                <w:szCs w:val="24"/>
              </w:rPr>
              <w:t>57 %</w:t>
            </w:r>
          </w:p>
        </w:tc>
        <w:tc>
          <w:tcPr>
            <w:tcW w:w="2630" w:type="dxa"/>
          </w:tcPr>
          <w:p w:rsidR="009978A9" w:rsidRPr="00F27993" w:rsidRDefault="009978A9" w:rsidP="00157D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7993">
              <w:rPr>
                <w:rFonts w:ascii="Times New Roman" w:hAnsi="Times New Roman" w:cs="Times New Roman"/>
                <w:sz w:val="24"/>
                <w:szCs w:val="24"/>
              </w:rPr>
              <w:t>82%</w:t>
            </w:r>
          </w:p>
        </w:tc>
      </w:tr>
    </w:tbl>
    <w:p w:rsidR="009978A9" w:rsidRPr="00F27993" w:rsidRDefault="009978A9" w:rsidP="009978A9">
      <w:pPr>
        <w:pStyle w:val="Default"/>
      </w:pPr>
    </w:p>
    <w:p w:rsidR="009978A9" w:rsidRPr="00F27993" w:rsidRDefault="009978A9" w:rsidP="00944172">
      <w:pPr>
        <w:pStyle w:val="Default"/>
        <w:jc w:val="both"/>
      </w:pPr>
      <w:r w:rsidRPr="00F27993">
        <w:t xml:space="preserve">-ОНР 3 уровня – 14 детей, что составляет 65%; </w:t>
      </w:r>
    </w:p>
    <w:p w:rsidR="009978A9" w:rsidRPr="00F27993" w:rsidRDefault="009978A9" w:rsidP="00944172">
      <w:pPr>
        <w:pStyle w:val="Default"/>
        <w:jc w:val="both"/>
      </w:pPr>
      <w:r w:rsidRPr="00F27993">
        <w:t xml:space="preserve">-ОНР 2 уровня – 7 детей, что составляет 35%; </w:t>
      </w:r>
    </w:p>
    <w:p w:rsidR="009978A9" w:rsidRPr="00F27993" w:rsidRDefault="009978A9" w:rsidP="00944172">
      <w:pPr>
        <w:pStyle w:val="Default"/>
        <w:jc w:val="both"/>
      </w:pPr>
      <w:r w:rsidRPr="00F27993">
        <w:t xml:space="preserve">Два года обучались 17 детей, один год обучались 4 ребенка. </w:t>
      </w:r>
    </w:p>
    <w:p w:rsidR="009978A9" w:rsidRPr="00F27993" w:rsidRDefault="009978A9" w:rsidP="00944172">
      <w:pPr>
        <w:pStyle w:val="Default"/>
        <w:jc w:val="both"/>
      </w:pPr>
      <w:r w:rsidRPr="00F27993">
        <w:t xml:space="preserve">На конец учебного года выпущено 21 ребенка: </w:t>
      </w:r>
    </w:p>
    <w:p w:rsidR="009978A9" w:rsidRPr="00F27993" w:rsidRDefault="009978A9" w:rsidP="00944172">
      <w:pPr>
        <w:pStyle w:val="Default"/>
        <w:spacing w:after="27"/>
        <w:jc w:val="both"/>
      </w:pPr>
      <w:r w:rsidRPr="00F27993">
        <w:t xml:space="preserve">- с нормой 15 детей, что составляет 70%; </w:t>
      </w:r>
    </w:p>
    <w:p w:rsidR="009978A9" w:rsidRPr="00F27993" w:rsidRDefault="009978A9" w:rsidP="00944172">
      <w:pPr>
        <w:pStyle w:val="Default"/>
        <w:jc w:val="both"/>
      </w:pPr>
      <w:r w:rsidRPr="00F27993">
        <w:t xml:space="preserve">- со значительным улучшением 6 детей, что составляет 30%; </w:t>
      </w:r>
    </w:p>
    <w:p w:rsidR="009978A9" w:rsidRPr="00F27993" w:rsidRDefault="009978A9" w:rsidP="00944172">
      <w:pPr>
        <w:pStyle w:val="Default"/>
        <w:jc w:val="both"/>
      </w:pPr>
    </w:p>
    <w:p w:rsidR="009978A9" w:rsidRPr="00F27993" w:rsidRDefault="009978A9" w:rsidP="00944172">
      <w:pPr>
        <w:pStyle w:val="Default"/>
        <w:jc w:val="both"/>
      </w:pPr>
      <w:r w:rsidRPr="00F27993">
        <w:t xml:space="preserve">3. В группу № 7компенсирующей направленности для детей с ТНР было направлено 23 ребенка, имеющих следующие речевые заключения: </w:t>
      </w:r>
    </w:p>
    <w:p w:rsidR="009978A9" w:rsidRPr="008C0F5D" w:rsidRDefault="009978A9" w:rsidP="009978A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C0F5D">
        <w:rPr>
          <w:rFonts w:ascii="Times New Roman" w:hAnsi="Times New Roman" w:cs="Times New Roman"/>
          <w:b/>
          <w:sz w:val="24"/>
          <w:szCs w:val="24"/>
        </w:rPr>
        <w:t>Уровень речевого развития (конец учебного года)</w:t>
      </w:r>
    </w:p>
    <w:tbl>
      <w:tblPr>
        <w:tblW w:w="0" w:type="auto"/>
        <w:tblInd w:w="-8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4372"/>
        <w:gridCol w:w="5139"/>
      </w:tblGrid>
      <w:tr w:rsidR="009978A9" w:rsidRPr="008C0F5D" w:rsidTr="00157DB0">
        <w:tc>
          <w:tcPr>
            <w:tcW w:w="4372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978A9" w:rsidRPr="008C0F5D" w:rsidRDefault="009978A9" w:rsidP="00157DB0">
            <w:pPr>
              <w:pStyle w:val="a5"/>
              <w:snapToGrid w:val="0"/>
              <w:jc w:val="center"/>
            </w:pPr>
            <w:r w:rsidRPr="008C0F5D">
              <w:t>Низкий</w:t>
            </w:r>
          </w:p>
        </w:tc>
        <w:tc>
          <w:tcPr>
            <w:tcW w:w="5139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978A9" w:rsidRPr="008C0F5D" w:rsidRDefault="009978A9" w:rsidP="00157DB0">
            <w:pPr>
              <w:pStyle w:val="a5"/>
              <w:snapToGrid w:val="0"/>
              <w:jc w:val="center"/>
            </w:pPr>
            <w:r w:rsidRPr="008C0F5D">
              <w:t>-</w:t>
            </w:r>
          </w:p>
        </w:tc>
      </w:tr>
      <w:tr w:rsidR="009978A9" w:rsidTr="00F27993">
        <w:tc>
          <w:tcPr>
            <w:tcW w:w="437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8A9" w:rsidRPr="008C0F5D" w:rsidRDefault="009978A9" w:rsidP="00157DB0">
            <w:pPr>
              <w:pStyle w:val="a5"/>
              <w:snapToGrid w:val="0"/>
              <w:jc w:val="center"/>
            </w:pPr>
            <w:r w:rsidRPr="008C0F5D">
              <w:t>Средний</w:t>
            </w:r>
          </w:p>
        </w:tc>
        <w:tc>
          <w:tcPr>
            <w:tcW w:w="513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8A9" w:rsidRPr="008C0F5D" w:rsidRDefault="009978A9" w:rsidP="00157DB0">
            <w:pPr>
              <w:pStyle w:val="a5"/>
              <w:snapToGrid w:val="0"/>
              <w:jc w:val="center"/>
            </w:pPr>
            <w:r w:rsidRPr="008C0F5D">
              <w:t>20 %</w:t>
            </w:r>
          </w:p>
        </w:tc>
      </w:tr>
      <w:tr w:rsidR="009978A9" w:rsidTr="00F27993">
        <w:tc>
          <w:tcPr>
            <w:tcW w:w="43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978A9" w:rsidRPr="008C0F5D" w:rsidRDefault="009978A9" w:rsidP="00157DB0">
            <w:pPr>
              <w:pStyle w:val="a5"/>
              <w:snapToGrid w:val="0"/>
              <w:jc w:val="center"/>
            </w:pPr>
            <w:r w:rsidRPr="008C0F5D">
              <w:t>Высокий</w:t>
            </w:r>
          </w:p>
        </w:tc>
        <w:tc>
          <w:tcPr>
            <w:tcW w:w="51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978A9" w:rsidRPr="008C0F5D" w:rsidRDefault="009978A9" w:rsidP="00157DB0">
            <w:pPr>
              <w:pStyle w:val="a5"/>
              <w:snapToGrid w:val="0"/>
              <w:jc w:val="center"/>
            </w:pPr>
            <w:r w:rsidRPr="008C0F5D">
              <w:t>80%</w:t>
            </w:r>
          </w:p>
        </w:tc>
      </w:tr>
    </w:tbl>
    <w:tbl>
      <w:tblPr>
        <w:tblStyle w:val="a3"/>
        <w:tblW w:w="0" w:type="auto"/>
        <w:tblLook w:val="01E0" w:firstRow="1" w:lastRow="1" w:firstColumn="1" w:lastColumn="1" w:noHBand="0" w:noVBand="0"/>
      </w:tblPr>
      <w:tblGrid>
        <w:gridCol w:w="4320"/>
        <w:gridCol w:w="5025"/>
      </w:tblGrid>
      <w:tr w:rsidR="009978A9" w:rsidRPr="008C0F5D" w:rsidTr="00157DB0">
        <w:tc>
          <w:tcPr>
            <w:tcW w:w="4361" w:type="dxa"/>
          </w:tcPr>
          <w:p w:rsidR="009978A9" w:rsidRPr="008C0F5D" w:rsidRDefault="009978A9" w:rsidP="00157D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0F5D">
              <w:rPr>
                <w:rFonts w:ascii="Times New Roman" w:hAnsi="Times New Roman" w:cs="Times New Roman"/>
                <w:b/>
                <w:sz w:val="24"/>
                <w:szCs w:val="24"/>
              </w:rPr>
              <w:t>Компоненты речи</w:t>
            </w:r>
          </w:p>
        </w:tc>
        <w:tc>
          <w:tcPr>
            <w:tcW w:w="5103" w:type="dxa"/>
          </w:tcPr>
          <w:p w:rsidR="009978A9" w:rsidRPr="008C0F5D" w:rsidRDefault="009978A9" w:rsidP="00157D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0F5D">
              <w:rPr>
                <w:rFonts w:ascii="Times New Roman" w:hAnsi="Times New Roman" w:cs="Times New Roman"/>
                <w:b/>
                <w:sz w:val="24"/>
                <w:szCs w:val="24"/>
              </w:rPr>
              <w:t>Средний балл</w:t>
            </w:r>
          </w:p>
        </w:tc>
      </w:tr>
      <w:tr w:rsidR="009978A9" w:rsidRPr="00E67097" w:rsidTr="00157DB0">
        <w:tc>
          <w:tcPr>
            <w:tcW w:w="4361" w:type="dxa"/>
          </w:tcPr>
          <w:p w:rsidR="009978A9" w:rsidRPr="00EB2692" w:rsidRDefault="009978A9" w:rsidP="00157D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2692">
              <w:rPr>
                <w:rFonts w:ascii="Times New Roman" w:hAnsi="Times New Roman" w:cs="Times New Roman"/>
                <w:sz w:val="24"/>
                <w:szCs w:val="24"/>
              </w:rPr>
              <w:t>Звукопроизношение</w:t>
            </w:r>
          </w:p>
        </w:tc>
        <w:tc>
          <w:tcPr>
            <w:tcW w:w="5103" w:type="dxa"/>
          </w:tcPr>
          <w:p w:rsidR="009978A9" w:rsidRPr="00EB2692" w:rsidRDefault="009978A9" w:rsidP="00157D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2692">
              <w:rPr>
                <w:rFonts w:ascii="Times New Roman" w:hAnsi="Times New Roman" w:cs="Times New Roman"/>
                <w:sz w:val="24"/>
                <w:szCs w:val="24"/>
              </w:rPr>
              <w:t>4,7</w:t>
            </w:r>
          </w:p>
        </w:tc>
      </w:tr>
      <w:tr w:rsidR="009978A9" w:rsidRPr="00E67097" w:rsidTr="00157DB0">
        <w:tc>
          <w:tcPr>
            <w:tcW w:w="4361" w:type="dxa"/>
          </w:tcPr>
          <w:p w:rsidR="009978A9" w:rsidRPr="00EB2692" w:rsidRDefault="009978A9" w:rsidP="00157D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2692">
              <w:rPr>
                <w:rFonts w:ascii="Times New Roman" w:hAnsi="Times New Roman" w:cs="Times New Roman"/>
                <w:sz w:val="24"/>
                <w:szCs w:val="24"/>
              </w:rPr>
              <w:t>Фонематическое восприятие</w:t>
            </w:r>
          </w:p>
        </w:tc>
        <w:tc>
          <w:tcPr>
            <w:tcW w:w="5103" w:type="dxa"/>
          </w:tcPr>
          <w:p w:rsidR="009978A9" w:rsidRPr="00EB2692" w:rsidRDefault="009978A9" w:rsidP="00157D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2692">
              <w:rPr>
                <w:rFonts w:ascii="Times New Roman" w:hAnsi="Times New Roman" w:cs="Times New Roman"/>
                <w:sz w:val="24"/>
                <w:szCs w:val="24"/>
              </w:rPr>
              <w:t>4,7</w:t>
            </w:r>
          </w:p>
        </w:tc>
      </w:tr>
      <w:tr w:rsidR="009978A9" w:rsidRPr="00E67097" w:rsidTr="00157DB0">
        <w:tc>
          <w:tcPr>
            <w:tcW w:w="4361" w:type="dxa"/>
          </w:tcPr>
          <w:p w:rsidR="009978A9" w:rsidRPr="00EB2692" w:rsidRDefault="009978A9" w:rsidP="00157D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2692">
              <w:rPr>
                <w:rFonts w:ascii="Times New Roman" w:hAnsi="Times New Roman" w:cs="Times New Roman"/>
                <w:sz w:val="24"/>
                <w:szCs w:val="24"/>
              </w:rPr>
              <w:t>Слоговая структура</w:t>
            </w:r>
          </w:p>
        </w:tc>
        <w:tc>
          <w:tcPr>
            <w:tcW w:w="5103" w:type="dxa"/>
          </w:tcPr>
          <w:p w:rsidR="009978A9" w:rsidRPr="00EB2692" w:rsidRDefault="009978A9" w:rsidP="00157D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2692">
              <w:rPr>
                <w:rFonts w:ascii="Times New Roman" w:hAnsi="Times New Roman" w:cs="Times New Roman"/>
                <w:sz w:val="24"/>
                <w:szCs w:val="24"/>
              </w:rPr>
              <w:t>4,7</w:t>
            </w:r>
          </w:p>
        </w:tc>
      </w:tr>
      <w:tr w:rsidR="009978A9" w:rsidRPr="00E67097" w:rsidTr="00157DB0">
        <w:tc>
          <w:tcPr>
            <w:tcW w:w="4361" w:type="dxa"/>
          </w:tcPr>
          <w:p w:rsidR="009978A9" w:rsidRPr="00EB2692" w:rsidRDefault="009978A9" w:rsidP="00157D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2692">
              <w:rPr>
                <w:rFonts w:ascii="Times New Roman" w:hAnsi="Times New Roman" w:cs="Times New Roman"/>
                <w:sz w:val="24"/>
                <w:szCs w:val="24"/>
              </w:rPr>
              <w:t>Лексика</w:t>
            </w:r>
          </w:p>
        </w:tc>
        <w:tc>
          <w:tcPr>
            <w:tcW w:w="5103" w:type="dxa"/>
          </w:tcPr>
          <w:p w:rsidR="009978A9" w:rsidRPr="00EB2692" w:rsidRDefault="009978A9" w:rsidP="00157D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2692">
              <w:rPr>
                <w:rFonts w:ascii="Times New Roman" w:hAnsi="Times New Roman" w:cs="Times New Roman"/>
                <w:sz w:val="24"/>
                <w:szCs w:val="24"/>
              </w:rPr>
              <w:t>4,6</w:t>
            </w:r>
          </w:p>
        </w:tc>
      </w:tr>
      <w:tr w:rsidR="009978A9" w:rsidRPr="00E67097" w:rsidTr="00157DB0">
        <w:tc>
          <w:tcPr>
            <w:tcW w:w="4361" w:type="dxa"/>
          </w:tcPr>
          <w:p w:rsidR="009978A9" w:rsidRPr="00EB2692" w:rsidRDefault="009978A9" w:rsidP="00157D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2692">
              <w:rPr>
                <w:rFonts w:ascii="Times New Roman" w:hAnsi="Times New Roman" w:cs="Times New Roman"/>
                <w:sz w:val="24"/>
                <w:szCs w:val="24"/>
              </w:rPr>
              <w:t>Грамматика</w:t>
            </w:r>
          </w:p>
        </w:tc>
        <w:tc>
          <w:tcPr>
            <w:tcW w:w="5103" w:type="dxa"/>
          </w:tcPr>
          <w:p w:rsidR="009978A9" w:rsidRPr="00EB2692" w:rsidRDefault="009978A9" w:rsidP="00157D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2692">
              <w:rPr>
                <w:rFonts w:ascii="Times New Roman" w:hAnsi="Times New Roman" w:cs="Times New Roman"/>
                <w:sz w:val="24"/>
                <w:szCs w:val="24"/>
              </w:rPr>
              <w:t>4,8</w:t>
            </w:r>
          </w:p>
        </w:tc>
      </w:tr>
      <w:tr w:rsidR="009978A9" w:rsidRPr="00E67097" w:rsidTr="00157DB0">
        <w:tc>
          <w:tcPr>
            <w:tcW w:w="4361" w:type="dxa"/>
          </w:tcPr>
          <w:p w:rsidR="009978A9" w:rsidRPr="00EB2692" w:rsidRDefault="009978A9" w:rsidP="00157D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2692">
              <w:rPr>
                <w:rFonts w:ascii="Times New Roman" w:hAnsi="Times New Roman" w:cs="Times New Roman"/>
                <w:sz w:val="24"/>
                <w:szCs w:val="24"/>
              </w:rPr>
              <w:t>Связная речь</w:t>
            </w:r>
          </w:p>
        </w:tc>
        <w:tc>
          <w:tcPr>
            <w:tcW w:w="5103" w:type="dxa"/>
          </w:tcPr>
          <w:p w:rsidR="009978A9" w:rsidRPr="00EB2692" w:rsidRDefault="009978A9" w:rsidP="00157D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2692">
              <w:rPr>
                <w:rFonts w:ascii="Times New Roman" w:hAnsi="Times New Roman" w:cs="Times New Roman"/>
                <w:sz w:val="24"/>
                <w:szCs w:val="24"/>
              </w:rPr>
              <w:t>4,8</w:t>
            </w:r>
          </w:p>
        </w:tc>
      </w:tr>
      <w:tr w:rsidR="009978A9" w:rsidRPr="00E67097" w:rsidTr="00157DB0">
        <w:tc>
          <w:tcPr>
            <w:tcW w:w="4361" w:type="dxa"/>
          </w:tcPr>
          <w:p w:rsidR="009978A9" w:rsidRPr="00EB2692" w:rsidRDefault="009978A9" w:rsidP="00157D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2692">
              <w:rPr>
                <w:rFonts w:ascii="Times New Roman" w:hAnsi="Times New Roman" w:cs="Times New Roman"/>
                <w:sz w:val="24"/>
                <w:szCs w:val="24"/>
              </w:rPr>
              <w:t xml:space="preserve">Коэффициент речевого развития </w:t>
            </w:r>
          </w:p>
        </w:tc>
        <w:tc>
          <w:tcPr>
            <w:tcW w:w="5103" w:type="dxa"/>
          </w:tcPr>
          <w:p w:rsidR="009978A9" w:rsidRPr="00EB2692" w:rsidRDefault="009978A9" w:rsidP="00F279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2692">
              <w:rPr>
                <w:rFonts w:ascii="Times New Roman" w:hAnsi="Times New Roman" w:cs="Times New Roman"/>
                <w:sz w:val="24"/>
                <w:szCs w:val="24"/>
              </w:rPr>
              <w:t>95,1%</w:t>
            </w:r>
          </w:p>
        </w:tc>
      </w:tr>
    </w:tbl>
    <w:p w:rsidR="009978A9" w:rsidRDefault="009978A9" w:rsidP="009978A9">
      <w:pPr>
        <w:pStyle w:val="Default"/>
        <w:rPr>
          <w:sz w:val="23"/>
          <w:szCs w:val="23"/>
        </w:rPr>
      </w:pPr>
    </w:p>
    <w:p w:rsidR="009978A9" w:rsidRPr="00F27993" w:rsidRDefault="009978A9" w:rsidP="00944172">
      <w:pPr>
        <w:pStyle w:val="Default"/>
        <w:jc w:val="both"/>
      </w:pPr>
      <w:r>
        <w:rPr>
          <w:sz w:val="23"/>
          <w:szCs w:val="23"/>
        </w:rPr>
        <w:lastRenderedPageBreak/>
        <w:t>-</w:t>
      </w:r>
      <w:r w:rsidRPr="00F27993">
        <w:t xml:space="preserve">ОНР 3 уровня – 8 детей, что составляет 38%; </w:t>
      </w:r>
    </w:p>
    <w:p w:rsidR="009978A9" w:rsidRPr="00F27993" w:rsidRDefault="009978A9" w:rsidP="00944172">
      <w:pPr>
        <w:pStyle w:val="Default"/>
        <w:jc w:val="both"/>
      </w:pPr>
      <w:r w:rsidRPr="00F27993">
        <w:t xml:space="preserve">-ОНР 2 уровня – 13 детей, что составляет 62%; </w:t>
      </w:r>
    </w:p>
    <w:p w:rsidR="009978A9" w:rsidRPr="00F27993" w:rsidRDefault="009978A9" w:rsidP="00944172">
      <w:pPr>
        <w:pStyle w:val="Default"/>
        <w:jc w:val="both"/>
      </w:pPr>
      <w:r w:rsidRPr="00F27993">
        <w:t xml:space="preserve">Два года обучались 0 детей, один год обучались 21 ребенок. </w:t>
      </w:r>
    </w:p>
    <w:p w:rsidR="009978A9" w:rsidRPr="00F27993" w:rsidRDefault="009978A9" w:rsidP="00944172">
      <w:pPr>
        <w:pStyle w:val="Default"/>
        <w:jc w:val="both"/>
      </w:pPr>
      <w:r w:rsidRPr="00F27993">
        <w:t xml:space="preserve">На конец учебного года выпущено 1 ребенок: </w:t>
      </w:r>
    </w:p>
    <w:p w:rsidR="009978A9" w:rsidRPr="00F27993" w:rsidRDefault="009978A9" w:rsidP="00944172">
      <w:pPr>
        <w:pStyle w:val="Default"/>
        <w:spacing w:after="27"/>
        <w:jc w:val="both"/>
      </w:pPr>
      <w:r w:rsidRPr="00F27993">
        <w:t xml:space="preserve">- с нормой 0 детей, что составляет 0%; </w:t>
      </w:r>
    </w:p>
    <w:p w:rsidR="009978A9" w:rsidRPr="00F27993" w:rsidRDefault="009978A9" w:rsidP="00944172">
      <w:pPr>
        <w:pStyle w:val="Default"/>
        <w:jc w:val="both"/>
      </w:pPr>
      <w:r w:rsidRPr="00F27993">
        <w:t xml:space="preserve">- с улучшением 1 ребёнка, что составляет 5%; </w:t>
      </w:r>
    </w:p>
    <w:p w:rsidR="00157DB0" w:rsidRPr="00157DB0" w:rsidRDefault="00157DB0" w:rsidP="00944172">
      <w:pPr>
        <w:pStyle w:val="Default"/>
        <w:jc w:val="both"/>
      </w:pPr>
      <w:r w:rsidRPr="00157DB0">
        <w:rPr>
          <w:b/>
          <w:shd w:val="clear" w:color="auto" w:fill="FFFFFF"/>
        </w:rPr>
        <w:t>Проблемы</w:t>
      </w:r>
      <w:r w:rsidRPr="00157DB0">
        <w:rPr>
          <w:shd w:val="clear" w:color="auto" w:fill="FFFFFF"/>
        </w:rPr>
        <w:t xml:space="preserve">: </w:t>
      </w:r>
      <w:r w:rsidRPr="00157DB0">
        <w:br/>
      </w:r>
      <w:r w:rsidRPr="00157DB0">
        <w:rPr>
          <w:shd w:val="clear" w:color="auto" w:fill="FFFFFF"/>
        </w:rPr>
        <w:t xml:space="preserve">1. Большая наполняемость группы, значительное количество детей с сопутствующими нарушениями (СДВГ, дизартрия). Это способствовало значительному увеличению времени на этап автоматизации звуков и невозможности автоматизировать все звуки у некоторых детей. </w:t>
      </w:r>
      <w:r w:rsidRPr="00157DB0">
        <w:br/>
      </w:r>
      <w:r w:rsidRPr="00157DB0">
        <w:rPr>
          <w:shd w:val="clear" w:color="auto" w:fill="FFFFFF"/>
        </w:rPr>
        <w:t>2. Многочисленные отказы родителей воспитанников средних групп от перевода их детей в группу компенсирующей направленности.</w:t>
      </w:r>
      <w:r w:rsidRPr="00157DB0">
        <w:br/>
      </w:r>
      <w:r w:rsidRPr="00157DB0">
        <w:rPr>
          <w:b/>
          <w:shd w:val="clear" w:color="auto" w:fill="FFFFFF"/>
        </w:rPr>
        <w:t>Пути решения</w:t>
      </w:r>
      <w:r w:rsidRPr="00157DB0">
        <w:rPr>
          <w:shd w:val="clear" w:color="auto" w:fill="FFFFFF"/>
        </w:rPr>
        <w:t>:</w:t>
      </w:r>
      <w:r w:rsidRPr="00157DB0">
        <w:br/>
      </w:r>
      <w:r w:rsidRPr="00157DB0">
        <w:rPr>
          <w:shd w:val="clear" w:color="auto" w:fill="FFFFFF"/>
        </w:rPr>
        <w:t>1. Поиск наиболее эффективных и интересных форм индивидуальных занятий.</w:t>
      </w:r>
      <w:r w:rsidRPr="00157DB0">
        <w:br/>
      </w:r>
      <w:r w:rsidRPr="00157DB0">
        <w:rPr>
          <w:shd w:val="clear" w:color="auto" w:fill="FFFFFF"/>
        </w:rPr>
        <w:t xml:space="preserve">2. Рекомендации родителям некоторых воспитанников пройти ТПД ПМПК для зачисления их ребенка на школьный </w:t>
      </w:r>
      <w:proofErr w:type="spellStart"/>
      <w:r w:rsidRPr="00157DB0">
        <w:rPr>
          <w:shd w:val="clear" w:color="auto" w:fill="FFFFFF"/>
        </w:rPr>
        <w:t>логопункт</w:t>
      </w:r>
      <w:proofErr w:type="spellEnd"/>
      <w:r w:rsidRPr="00157DB0">
        <w:rPr>
          <w:shd w:val="clear" w:color="auto" w:fill="FFFFFF"/>
        </w:rPr>
        <w:t>.</w:t>
      </w:r>
      <w:r w:rsidRPr="00157DB0">
        <w:br/>
      </w:r>
      <w:r w:rsidRPr="00157DB0">
        <w:rPr>
          <w:shd w:val="clear" w:color="auto" w:fill="FFFFFF"/>
        </w:rPr>
        <w:t>3. Просвещение родителей: приглашение на собрания и консультации детских врачей-неврологов и психиатров, размещение информации на странице сайта ДОУ.</w:t>
      </w:r>
      <w:r w:rsidRPr="00157DB0">
        <w:br/>
      </w:r>
      <w:r w:rsidRPr="00157DB0">
        <w:rPr>
          <w:shd w:val="clear" w:color="auto" w:fill="FFFFFF"/>
        </w:rPr>
        <w:t>4. Вовлечение родителей в коррекционный процесс и участие в мастер-классах.</w:t>
      </w:r>
    </w:p>
    <w:p w:rsidR="009978A9" w:rsidRDefault="009978A9" w:rsidP="00944172">
      <w:pPr>
        <w:pStyle w:val="Default"/>
        <w:jc w:val="both"/>
      </w:pPr>
      <w:r>
        <w:tab/>
      </w:r>
    </w:p>
    <w:p w:rsidR="009978A9" w:rsidRDefault="009978A9" w:rsidP="00944172">
      <w:pPr>
        <w:pStyle w:val="Default"/>
        <w:jc w:val="both"/>
        <w:rPr>
          <w:sz w:val="26"/>
          <w:szCs w:val="26"/>
        </w:rPr>
      </w:pPr>
      <w:r>
        <w:rPr>
          <w:b/>
          <w:bCs/>
          <w:sz w:val="26"/>
          <w:szCs w:val="26"/>
        </w:rPr>
        <w:t>2.4. Оценка организации учебного процесса.</w:t>
      </w:r>
    </w:p>
    <w:p w:rsidR="009978A9" w:rsidRPr="00F325D8" w:rsidRDefault="009978A9" w:rsidP="00944172">
      <w:pPr>
        <w:pStyle w:val="Default"/>
        <w:spacing w:line="276" w:lineRule="auto"/>
        <w:jc w:val="both"/>
      </w:pPr>
      <w:r w:rsidRPr="00F325D8">
        <w:t xml:space="preserve">Режим работы дошкольного образовательного учреждения: 12 -часовое пребывание с 7.00 до 19.00. Для каждой возрастной группы предусмотрен свой режим дня в соответствии Санитарно-эпидемиологическими правилами и нормативами СанПиН 2.4.1.3049-13. Режим дня составлен с учетом теплого и холодного периода года. </w:t>
      </w:r>
    </w:p>
    <w:p w:rsidR="009978A9" w:rsidRPr="00F325D8" w:rsidRDefault="009978A9" w:rsidP="00944172">
      <w:pPr>
        <w:pStyle w:val="Default"/>
        <w:spacing w:line="276" w:lineRule="auto"/>
        <w:jc w:val="both"/>
      </w:pPr>
      <w:r w:rsidRPr="00F325D8">
        <w:t xml:space="preserve">Воспитательно-образовательный процесс в дошкольном учреждении строится с учетом комплексно-тематического принципа. Построение всего образовательного процесса вокруг одной центральной темы дает большие возможности для развития детей. У дошкольников появляются многочисленные возможности для практики, экспериментирования, развития основных навыков, понятийного мышления. </w:t>
      </w:r>
    </w:p>
    <w:p w:rsidR="00EF197B" w:rsidRPr="00F325D8" w:rsidRDefault="009978A9" w:rsidP="00944172">
      <w:pPr>
        <w:pStyle w:val="Default"/>
        <w:spacing w:line="276" w:lineRule="auto"/>
        <w:jc w:val="both"/>
      </w:pPr>
      <w:r w:rsidRPr="00F325D8">
        <w:t xml:space="preserve">В ДОУ определена модель организации образовательной деятельности, составными частями которой являются: совместная деятельность, основным мотивом участия (неучастия) ребенка в процессе является наличие (отсутствие) интереса. </w:t>
      </w:r>
    </w:p>
    <w:p w:rsidR="009978A9" w:rsidRPr="00F325D8" w:rsidRDefault="009978A9" w:rsidP="00944172">
      <w:pPr>
        <w:pStyle w:val="Default"/>
        <w:spacing w:line="276" w:lineRule="auto"/>
        <w:jc w:val="both"/>
      </w:pPr>
      <w:r w:rsidRPr="00F325D8">
        <w:t xml:space="preserve">Совместная деятельность строится с учетом субъектной партнерской позиции взрослого и ребенка, партнерской формы организации образовательной деятельности. Совместная деятельность включает в себя: непосредственно-образовательную деятельность (НОД), образовательную деятельность в ходе режимных моментов, индивидуальную работу с ребенком. Модель включает также самостоятельную деятельность детей. </w:t>
      </w:r>
    </w:p>
    <w:p w:rsidR="00EF197B" w:rsidRPr="00F325D8" w:rsidRDefault="009978A9" w:rsidP="00944172">
      <w:pPr>
        <w:pStyle w:val="Default"/>
        <w:spacing w:line="276" w:lineRule="auto"/>
        <w:jc w:val="both"/>
      </w:pPr>
      <w:r w:rsidRPr="00F325D8">
        <w:t xml:space="preserve">При организации НОД соблюдается объем образовательной нагрузки в первой и второй половине дня определяется в соответствии с требованиями СанПиН 2.4.1.3049-13 для каждой возрастной группы. </w:t>
      </w:r>
    </w:p>
    <w:p w:rsidR="009978A9" w:rsidRPr="00F325D8" w:rsidRDefault="009978A9" w:rsidP="00944172">
      <w:pPr>
        <w:pStyle w:val="Default"/>
        <w:spacing w:line="276" w:lineRule="auto"/>
        <w:jc w:val="both"/>
      </w:pPr>
      <w:r w:rsidRPr="00F325D8">
        <w:t xml:space="preserve">В середине времени, отведенного на непрерывную образовательную деятельность, педагоги проводят динамическую паузу. Перерывы между периодами непосредственно образовательной деятельности – не менее 10 минут. </w:t>
      </w:r>
    </w:p>
    <w:p w:rsidR="009978A9" w:rsidRPr="00F325D8" w:rsidRDefault="009978A9" w:rsidP="00944172">
      <w:pPr>
        <w:pStyle w:val="Default"/>
        <w:spacing w:line="276" w:lineRule="auto"/>
        <w:jc w:val="both"/>
      </w:pPr>
      <w:r w:rsidRPr="00F325D8">
        <w:t xml:space="preserve">Образовательная деятельность, осуществляемая в ходе режимных моментов, включает: наблюдения, индивидуальные игры и игры с небольшими подгруппами детей, создание проблемных ситуаций и ситуаций общения, трудовые поручения, беседы, рассматривание, </w:t>
      </w:r>
      <w:r w:rsidRPr="00F325D8">
        <w:lastRenderedPageBreak/>
        <w:t xml:space="preserve">индивидуальную работу с детьми в соответствии с задачами разных образовательных областей, двигательную деятельность детей, экспериментирование и др. </w:t>
      </w:r>
    </w:p>
    <w:p w:rsidR="009978A9" w:rsidRPr="00F325D8" w:rsidRDefault="009978A9" w:rsidP="00944172">
      <w:pPr>
        <w:pStyle w:val="Default"/>
        <w:spacing w:line="276" w:lineRule="auto"/>
        <w:jc w:val="both"/>
      </w:pPr>
      <w:r w:rsidRPr="00F325D8">
        <w:t xml:space="preserve">Большая часть педагогов использует в совместной деятельности с детьми эффективные образовательные технологии: проектная технология, социо-игровая педагогика, здоровьесберегающие технологии, ИКТ. </w:t>
      </w:r>
    </w:p>
    <w:p w:rsidR="00EF197B" w:rsidRPr="00F325D8" w:rsidRDefault="009978A9" w:rsidP="00944172">
      <w:pPr>
        <w:pStyle w:val="Default"/>
        <w:spacing w:line="276" w:lineRule="auto"/>
        <w:jc w:val="both"/>
      </w:pPr>
      <w:r w:rsidRPr="00F325D8">
        <w:t xml:space="preserve">Для всестороннего развития детей в каждой возрастной группе и на прогулочных участках создана развивающая предметно-пространственная среда с учётом возрастных и индивидуальных особенностей воспитанников, специфики их образовательных потребностей и интересов. </w:t>
      </w:r>
    </w:p>
    <w:p w:rsidR="00EF197B" w:rsidRPr="00F325D8" w:rsidRDefault="009978A9" w:rsidP="00944172">
      <w:pPr>
        <w:pStyle w:val="Default"/>
        <w:spacing w:line="276" w:lineRule="auto"/>
        <w:jc w:val="both"/>
      </w:pPr>
      <w:r w:rsidRPr="00F325D8">
        <w:t xml:space="preserve">Развивающая предметно-пространственная среда обеспечивает максимальную реализацию образовательного потенциала пространства ДОУ, группы и участка, материалов, оборудования и инвентаря для развития детей дошкольного возраста в соответствии с особенностями каждого возрастного этапа, охраны и укрепления их здоровья, возможность общения и совместной деятельности детей и взрослых, двигательной активности детей, а также возможности для уединения. </w:t>
      </w:r>
    </w:p>
    <w:p w:rsidR="009978A9" w:rsidRPr="00F325D8" w:rsidRDefault="009978A9" w:rsidP="00944172">
      <w:pPr>
        <w:pStyle w:val="Default"/>
        <w:spacing w:line="276" w:lineRule="auto"/>
        <w:jc w:val="both"/>
      </w:pPr>
      <w:r w:rsidRPr="00F325D8">
        <w:t xml:space="preserve">Развивающая предметно-пространственная среда построена на следующих принципах: насыщенности, транспортируемости, полифункциональности, вариативности, доступности, безопасности </w:t>
      </w:r>
    </w:p>
    <w:p w:rsidR="009978A9" w:rsidRPr="00F325D8" w:rsidRDefault="009978A9" w:rsidP="00944172">
      <w:pPr>
        <w:pStyle w:val="Default"/>
        <w:spacing w:line="276" w:lineRule="auto"/>
        <w:jc w:val="both"/>
      </w:pPr>
      <w:r w:rsidRPr="00F325D8">
        <w:t xml:space="preserve">В ДОУ созданы условия, необходимые для создания социальной ситуации развития детей, соответствующей специфике дошкольного возраста: </w:t>
      </w:r>
    </w:p>
    <w:p w:rsidR="009978A9" w:rsidRPr="00F325D8" w:rsidRDefault="009978A9" w:rsidP="00944172">
      <w:pPr>
        <w:pStyle w:val="Default"/>
        <w:numPr>
          <w:ilvl w:val="0"/>
          <w:numId w:val="17"/>
        </w:numPr>
        <w:spacing w:after="47" w:line="276" w:lineRule="auto"/>
        <w:jc w:val="both"/>
      </w:pPr>
      <w:r w:rsidRPr="00F325D8">
        <w:t xml:space="preserve">обеспечение эмоционального благополучия через: непосредственное общение с каждым ребенком, уважительное отношение к каждому ребенку, к его чувствам и потребностям; </w:t>
      </w:r>
    </w:p>
    <w:p w:rsidR="009978A9" w:rsidRPr="00F325D8" w:rsidRDefault="009978A9" w:rsidP="00944172">
      <w:pPr>
        <w:pStyle w:val="Default"/>
        <w:numPr>
          <w:ilvl w:val="0"/>
          <w:numId w:val="17"/>
        </w:numPr>
        <w:spacing w:after="47" w:line="276" w:lineRule="auto"/>
        <w:jc w:val="both"/>
      </w:pPr>
      <w:r w:rsidRPr="00F325D8">
        <w:t xml:space="preserve">поддержку индивидуальности и инициативы детей через: создание условий для свободного выбора детьми деятельности, участников совместной деятельности; создание условий для принятия детьми решений, выражения своих чувств и мыслей; поддержку детской инициативы и самостоятельности в разных видах деятельности (игровой, исследовательской, проектной, познавательной и т.д.); </w:t>
      </w:r>
    </w:p>
    <w:p w:rsidR="009978A9" w:rsidRPr="00F325D8" w:rsidRDefault="009978A9" w:rsidP="00944172">
      <w:pPr>
        <w:pStyle w:val="Default"/>
        <w:numPr>
          <w:ilvl w:val="0"/>
          <w:numId w:val="17"/>
        </w:numPr>
        <w:spacing w:after="47" w:line="276" w:lineRule="auto"/>
        <w:jc w:val="both"/>
      </w:pPr>
      <w:r w:rsidRPr="00F325D8">
        <w:t xml:space="preserve">установление правил взаимодействия в разных ситуациях: создание условий для позитивных, доброжелательных отношений между детьми, в том числе принадлежащими к разным национально-культурным, религиозным общностям и социальным слоям, а также имеющими различные (в том числе ограниченные) возможности здоровья; развитие коммуникативных способностей детей, позволяющих разрешать конфликтные ситуации со сверстниками; развитие умения детей работать в группе сверстников; </w:t>
      </w:r>
    </w:p>
    <w:p w:rsidR="009978A9" w:rsidRPr="00F325D8" w:rsidRDefault="009978A9" w:rsidP="00944172">
      <w:pPr>
        <w:pStyle w:val="Default"/>
        <w:numPr>
          <w:ilvl w:val="0"/>
          <w:numId w:val="17"/>
        </w:numPr>
        <w:spacing w:after="47" w:line="276" w:lineRule="auto"/>
        <w:jc w:val="both"/>
      </w:pPr>
      <w:r w:rsidRPr="00F325D8">
        <w:t xml:space="preserve">построение вариативного развивающего образования, ориентированного на уровень развития, проявляющийся у ребенка в совместной деятельности со взрослым; </w:t>
      </w:r>
    </w:p>
    <w:p w:rsidR="009978A9" w:rsidRPr="00F325D8" w:rsidRDefault="009978A9" w:rsidP="00944172">
      <w:pPr>
        <w:pStyle w:val="Default"/>
        <w:numPr>
          <w:ilvl w:val="0"/>
          <w:numId w:val="17"/>
        </w:numPr>
        <w:spacing w:after="47" w:line="276" w:lineRule="auto"/>
        <w:jc w:val="both"/>
      </w:pPr>
      <w:r w:rsidRPr="00F325D8">
        <w:t xml:space="preserve">организацию видов деятельности, способствующих развитию мышления, речи, общения, воображения и детского творчества, личностного, физического и художественно-эстетического развития детей; поддержку спонтанной игры детей, ее обогащение, обеспечение игрового времени и пространства; оценку индивидуального развития детей; </w:t>
      </w:r>
    </w:p>
    <w:p w:rsidR="009978A9" w:rsidRPr="00F325D8" w:rsidRDefault="009978A9" w:rsidP="00944172">
      <w:pPr>
        <w:pStyle w:val="Default"/>
        <w:numPr>
          <w:ilvl w:val="0"/>
          <w:numId w:val="17"/>
        </w:numPr>
        <w:spacing w:line="276" w:lineRule="auto"/>
        <w:jc w:val="both"/>
      </w:pPr>
      <w:r w:rsidRPr="00F325D8">
        <w:t xml:space="preserve">взаимодействие с родителями (законными представителями) по вопросам образования ребенка, непосредственного вовлечения их в образовательную деятельность, в том числе посредством создания образовательных проектов </w:t>
      </w:r>
      <w:r w:rsidRPr="00F325D8">
        <w:lastRenderedPageBreak/>
        <w:t xml:space="preserve">совместно с семьей на основе выявления потребностей и поддержки образовательных инициатив семьи. </w:t>
      </w:r>
    </w:p>
    <w:p w:rsidR="00EF197B" w:rsidRPr="00F325D8" w:rsidRDefault="009978A9" w:rsidP="00944172">
      <w:pPr>
        <w:pStyle w:val="Default"/>
        <w:spacing w:line="276" w:lineRule="auto"/>
        <w:jc w:val="both"/>
      </w:pPr>
      <w:r w:rsidRPr="00F325D8">
        <w:t xml:space="preserve">Педагоги дошкольного учреждения уделяют большое внимание работе с семьями воспитанников, вовлекая родителей в единое образовательное пространство. </w:t>
      </w:r>
    </w:p>
    <w:p w:rsidR="009978A9" w:rsidRPr="00F325D8" w:rsidRDefault="009978A9" w:rsidP="00944172">
      <w:pPr>
        <w:pStyle w:val="Default"/>
        <w:spacing w:line="276" w:lineRule="auto"/>
        <w:jc w:val="both"/>
      </w:pPr>
      <w:r w:rsidRPr="00F325D8">
        <w:t xml:space="preserve">Работа с родителями осуществлялась через проведение родительских собраний в различных формах, групповые и индивидуальные консультации, наглядную информацию, смотрах-конкурса. </w:t>
      </w:r>
    </w:p>
    <w:p w:rsidR="009978A9" w:rsidRPr="00F325D8" w:rsidRDefault="009978A9" w:rsidP="00944172">
      <w:pPr>
        <w:pStyle w:val="Default"/>
        <w:spacing w:line="276" w:lineRule="auto"/>
        <w:jc w:val="both"/>
      </w:pPr>
      <w:r w:rsidRPr="00F325D8">
        <w:t xml:space="preserve">На сегодняшний день родители выступают не только в роли заказчика, но и имеют возможность объективно оценить уровень работы ДОУ: </w:t>
      </w:r>
    </w:p>
    <w:p w:rsidR="009978A9" w:rsidRPr="00F325D8" w:rsidRDefault="009978A9" w:rsidP="00944172">
      <w:pPr>
        <w:pStyle w:val="Default"/>
        <w:numPr>
          <w:ilvl w:val="0"/>
          <w:numId w:val="18"/>
        </w:numPr>
        <w:spacing w:after="44" w:line="276" w:lineRule="auto"/>
        <w:jc w:val="both"/>
      </w:pPr>
      <w:r w:rsidRPr="00F325D8">
        <w:t xml:space="preserve">96,6% родителей удовлетворены работой детского сада </w:t>
      </w:r>
    </w:p>
    <w:p w:rsidR="009978A9" w:rsidRPr="00F325D8" w:rsidRDefault="009978A9" w:rsidP="00944172">
      <w:pPr>
        <w:pStyle w:val="Default"/>
        <w:numPr>
          <w:ilvl w:val="0"/>
          <w:numId w:val="18"/>
        </w:numPr>
        <w:spacing w:line="276" w:lineRule="auto"/>
        <w:jc w:val="both"/>
      </w:pPr>
      <w:r w:rsidRPr="00F325D8">
        <w:t xml:space="preserve">3,4% родителей высказывают неудовлетворенность качеством деятельности ДОУ </w:t>
      </w:r>
    </w:p>
    <w:p w:rsidR="009978A9" w:rsidRPr="00F325D8" w:rsidRDefault="009978A9" w:rsidP="00944172">
      <w:pPr>
        <w:pStyle w:val="Default"/>
        <w:spacing w:line="276" w:lineRule="auto"/>
        <w:jc w:val="both"/>
      </w:pPr>
      <w:r w:rsidRPr="00F325D8">
        <w:t xml:space="preserve">По мнению </w:t>
      </w:r>
      <w:proofErr w:type="gramStart"/>
      <w:r w:rsidRPr="00F325D8">
        <w:t>родителей</w:t>
      </w:r>
      <w:proofErr w:type="gramEnd"/>
      <w:r w:rsidRPr="00F325D8">
        <w:t>:</w:t>
      </w:r>
    </w:p>
    <w:p w:rsidR="009978A9" w:rsidRPr="00F325D8" w:rsidRDefault="009978A9" w:rsidP="00944172">
      <w:pPr>
        <w:pStyle w:val="Default"/>
        <w:numPr>
          <w:ilvl w:val="0"/>
          <w:numId w:val="19"/>
        </w:numPr>
        <w:spacing w:line="276" w:lineRule="auto"/>
        <w:jc w:val="both"/>
      </w:pPr>
      <w:r w:rsidRPr="00F325D8">
        <w:t xml:space="preserve">участки детского сада недостаточно оснащены современным, разнообразным оборудованием; </w:t>
      </w:r>
    </w:p>
    <w:p w:rsidR="009978A9" w:rsidRPr="00F325D8" w:rsidRDefault="009978A9" w:rsidP="00944172">
      <w:pPr>
        <w:pStyle w:val="Default"/>
        <w:numPr>
          <w:ilvl w:val="0"/>
          <w:numId w:val="19"/>
        </w:numPr>
        <w:spacing w:line="276" w:lineRule="auto"/>
        <w:jc w:val="both"/>
      </w:pPr>
      <w:r w:rsidRPr="00F325D8">
        <w:t xml:space="preserve"> считают, что не в полной мере в детском саду созданы условия для физического развития и укрепления здоровья детей; </w:t>
      </w:r>
    </w:p>
    <w:p w:rsidR="009978A9" w:rsidRDefault="009978A9" w:rsidP="00944172">
      <w:pPr>
        <w:pStyle w:val="Default"/>
        <w:numPr>
          <w:ilvl w:val="0"/>
          <w:numId w:val="19"/>
        </w:numPr>
        <w:jc w:val="both"/>
        <w:rPr>
          <w:sz w:val="23"/>
          <w:szCs w:val="23"/>
        </w:rPr>
      </w:pPr>
      <w:r>
        <w:rPr>
          <w:sz w:val="23"/>
          <w:szCs w:val="23"/>
        </w:rPr>
        <w:t xml:space="preserve">не все родители согласны с тем, что в детском саду созданы все условия для раскрытия способностей ребенка, удовлетворения его познавательных интересов и разумных потребностей. </w:t>
      </w:r>
    </w:p>
    <w:p w:rsidR="009978A9" w:rsidRPr="00F325D8" w:rsidRDefault="009978A9" w:rsidP="00944172">
      <w:pPr>
        <w:pStyle w:val="Default"/>
        <w:jc w:val="both"/>
      </w:pPr>
      <w:r w:rsidRPr="00F325D8">
        <w:rPr>
          <w:b/>
          <w:bCs/>
        </w:rPr>
        <w:t xml:space="preserve">Пути решения: </w:t>
      </w:r>
      <w:r w:rsidRPr="00F325D8">
        <w:t>активизировать работу с родителями по их привлечению к реконструкции, модернизации, оформлению прогулочных площадок.</w:t>
      </w:r>
    </w:p>
    <w:p w:rsidR="00F325D8" w:rsidRDefault="00F325D8" w:rsidP="009978A9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978A9" w:rsidRDefault="00F325D8" w:rsidP="009978A9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2.6. </w:t>
      </w:r>
      <w:r w:rsidR="009978A9" w:rsidRPr="00C13243">
        <w:rPr>
          <w:rFonts w:ascii="Times New Roman" w:hAnsi="Times New Roman" w:cs="Times New Roman"/>
          <w:b/>
          <w:bCs/>
          <w:sz w:val="24"/>
          <w:szCs w:val="24"/>
        </w:rPr>
        <w:t>Оценка адаптации проведена педагогом-психологом Бойко.Е.</w:t>
      </w:r>
      <w:r w:rsidR="009978A9">
        <w:rPr>
          <w:rFonts w:ascii="Times New Roman" w:hAnsi="Times New Roman" w:cs="Times New Roman"/>
          <w:b/>
          <w:bCs/>
          <w:sz w:val="24"/>
          <w:szCs w:val="24"/>
        </w:rPr>
        <w:t xml:space="preserve"> с</w:t>
      </w:r>
      <w:r w:rsidR="009978A9" w:rsidRPr="00C13243">
        <w:rPr>
          <w:rFonts w:ascii="Times New Roman" w:hAnsi="Times New Roman" w:cs="Times New Roman"/>
          <w:b/>
          <w:bCs/>
          <w:sz w:val="24"/>
          <w:szCs w:val="24"/>
        </w:rPr>
        <w:t xml:space="preserve"> 10.09.201</w:t>
      </w:r>
      <w:r w:rsidR="009978A9">
        <w:rPr>
          <w:rFonts w:ascii="Times New Roman" w:hAnsi="Times New Roman" w:cs="Times New Roman"/>
          <w:b/>
          <w:bCs/>
          <w:sz w:val="24"/>
          <w:szCs w:val="24"/>
        </w:rPr>
        <w:t>8</w:t>
      </w:r>
      <w:r w:rsidR="009978A9" w:rsidRPr="00C13243">
        <w:rPr>
          <w:rFonts w:ascii="Times New Roman" w:hAnsi="Times New Roman" w:cs="Times New Roman"/>
          <w:b/>
          <w:bCs/>
          <w:sz w:val="24"/>
          <w:szCs w:val="24"/>
        </w:rPr>
        <w:t>г. по 10.12.201</w:t>
      </w:r>
      <w:r w:rsidR="009978A9">
        <w:rPr>
          <w:rFonts w:ascii="Times New Roman" w:hAnsi="Times New Roman" w:cs="Times New Roman"/>
          <w:b/>
          <w:bCs/>
          <w:sz w:val="24"/>
          <w:szCs w:val="24"/>
        </w:rPr>
        <w:t>8</w:t>
      </w:r>
      <w:r w:rsidR="009978A9" w:rsidRPr="00C13243">
        <w:rPr>
          <w:rFonts w:ascii="Times New Roman" w:hAnsi="Times New Roman" w:cs="Times New Roman"/>
          <w:b/>
          <w:bCs/>
          <w:sz w:val="24"/>
          <w:szCs w:val="24"/>
        </w:rPr>
        <w:t>г.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15"/>
        <w:gridCol w:w="2332"/>
        <w:gridCol w:w="2348"/>
        <w:gridCol w:w="2350"/>
      </w:tblGrid>
      <w:tr w:rsidR="009978A9" w:rsidTr="00157DB0">
        <w:tc>
          <w:tcPr>
            <w:tcW w:w="2499" w:type="dxa"/>
            <w:vMerge w:val="restart"/>
          </w:tcPr>
          <w:p w:rsidR="009978A9" w:rsidRDefault="009978A9" w:rsidP="00157D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Годы </w:t>
            </w:r>
          </w:p>
        </w:tc>
        <w:tc>
          <w:tcPr>
            <w:tcW w:w="7498" w:type="dxa"/>
            <w:gridSpan w:val="3"/>
          </w:tcPr>
          <w:p w:rsidR="009978A9" w:rsidRDefault="009978A9" w:rsidP="00157D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Степень  адаптации</w:t>
            </w:r>
          </w:p>
        </w:tc>
      </w:tr>
      <w:tr w:rsidR="009978A9" w:rsidTr="00157DB0">
        <w:tc>
          <w:tcPr>
            <w:tcW w:w="2499" w:type="dxa"/>
            <w:vMerge/>
          </w:tcPr>
          <w:p w:rsidR="009978A9" w:rsidRDefault="009978A9" w:rsidP="00157D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9" w:type="dxa"/>
          </w:tcPr>
          <w:p w:rsidR="009978A9" w:rsidRDefault="009978A9" w:rsidP="00157D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Легкая </w:t>
            </w:r>
          </w:p>
        </w:tc>
        <w:tc>
          <w:tcPr>
            <w:tcW w:w="2499" w:type="dxa"/>
          </w:tcPr>
          <w:p w:rsidR="009978A9" w:rsidRDefault="009978A9" w:rsidP="00157D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Средняя </w:t>
            </w:r>
          </w:p>
        </w:tc>
        <w:tc>
          <w:tcPr>
            <w:tcW w:w="2500" w:type="dxa"/>
          </w:tcPr>
          <w:p w:rsidR="009978A9" w:rsidRDefault="009978A9" w:rsidP="00157D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Тяжелая </w:t>
            </w:r>
          </w:p>
        </w:tc>
      </w:tr>
      <w:tr w:rsidR="009978A9" w:rsidTr="00157DB0">
        <w:tc>
          <w:tcPr>
            <w:tcW w:w="2499" w:type="dxa"/>
          </w:tcPr>
          <w:p w:rsidR="009978A9" w:rsidRDefault="009978A9" w:rsidP="00157D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</w:p>
        </w:tc>
        <w:tc>
          <w:tcPr>
            <w:tcW w:w="2499" w:type="dxa"/>
          </w:tcPr>
          <w:p w:rsidR="009978A9" w:rsidRDefault="009978A9" w:rsidP="00157D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55%</w:t>
            </w:r>
          </w:p>
        </w:tc>
        <w:tc>
          <w:tcPr>
            <w:tcW w:w="2499" w:type="dxa"/>
          </w:tcPr>
          <w:p w:rsidR="009978A9" w:rsidRDefault="009978A9" w:rsidP="00157D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45%</w:t>
            </w:r>
          </w:p>
        </w:tc>
        <w:tc>
          <w:tcPr>
            <w:tcW w:w="2500" w:type="dxa"/>
          </w:tcPr>
          <w:p w:rsidR="009978A9" w:rsidRDefault="009978A9" w:rsidP="00157D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9978A9" w:rsidTr="00157DB0">
        <w:tc>
          <w:tcPr>
            <w:tcW w:w="2499" w:type="dxa"/>
          </w:tcPr>
          <w:p w:rsidR="009978A9" w:rsidRDefault="009978A9" w:rsidP="00157D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2499" w:type="dxa"/>
          </w:tcPr>
          <w:p w:rsidR="009978A9" w:rsidRDefault="009978A9" w:rsidP="00157D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92%</w:t>
            </w:r>
          </w:p>
        </w:tc>
        <w:tc>
          <w:tcPr>
            <w:tcW w:w="2499" w:type="dxa"/>
          </w:tcPr>
          <w:p w:rsidR="009978A9" w:rsidRDefault="009978A9" w:rsidP="00157D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500" w:type="dxa"/>
          </w:tcPr>
          <w:p w:rsidR="009978A9" w:rsidRDefault="009978A9" w:rsidP="00157D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8%</w:t>
            </w:r>
          </w:p>
        </w:tc>
      </w:tr>
    </w:tbl>
    <w:p w:rsidR="009978A9" w:rsidRPr="00C13243" w:rsidRDefault="009978A9" w:rsidP="00944172">
      <w:pPr>
        <w:pStyle w:val="Default"/>
        <w:jc w:val="both"/>
      </w:pPr>
      <w:r w:rsidRPr="00C13243">
        <w:rPr>
          <w:b/>
          <w:bCs/>
          <w:i/>
          <w:iCs/>
        </w:rPr>
        <w:t>Вывод</w:t>
      </w:r>
      <w:r w:rsidRPr="00C13243">
        <w:t>: В 201</w:t>
      </w:r>
      <w:r>
        <w:t>8</w:t>
      </w:r>
      <w:r w:rsidRPr="00C13243">
        <w:t xml:space="preserve"> г. </w:t>
      </w:r>
      <w:r>
        <w:t>увеличилось</w:t>
      </w:r>
      <w:r w:rsidRPr="00C13243">
        <w:t xml:space="preserve"> число детей с тяжелой степенью адаптации на </w:t>
      </w:r>
      <w:r>
        <w:rPr>
          <w:color w:val="auto"/>
        </w:rPr>
        <w:t xml:space="preserve">8 %. </w:t>
      </w:r>
      <w:r>
        <w:t>К</w:t>
      </w:r>
      <w:r w:rsidRPr="00C13243">
        <w:t xml:space="preserve">оличество детей с легкой степенью увеличилось </w:t>
      </w:r>
      <w:r>
        <w:t>по сравнению с 2017годом на 37%.</w:t>
      </w:r>
    </w:p>
    <w:p w:rsidR="009978A9" w:rsidRDefault="009978A9" w:rsidP="009441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13243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Проблемы: </w:t>
      </w:r>
      <w:r w:rsidRPr="00C13243">
        <w:rPr>
          <w:rFonts w:ascii="Times New Roman" w:hAnsi="Times New Roman" w:cs="Times New Roman"/>
          <w:sz w:val="24"/>
          <w:szCs w:val="24"/>
        </w:rPr>
        <w:t xml:space="preserve">Педагогом –психологом отмечена повышенная тревожность родителей, </w:t>
      </w:r>
      <w:r>
        <w:rPr>
          <w:rFonts w:ascii="Times New Roman" w:hAnsi="Times New Roman" w:cs="Times New Roman"/>
          <w:sz w:val="24"/>
          <w:szCs w:val="24"/>
        </w:rPr>
        <w:t>тем самым адаптация к детскому саду удлиняется.</w:t>
      </w:r>
    </w:p>
    <w:p w:rsidR="009978A9" w:rsidRPr="00EF197B" w:rsidRDefault="009978A9" w:rsidP="0094417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F197B">
        <w:rPr>
          <w:rFonts w:ascii="Times New Roman" w:hAnsi="Times New Roman" w:cs="Times New Roman"/>
          <w:b/>
          <w:sz w:val="24"/>
          <w:szCs w:val="24"/>
        </w:rPr>
        <w:t>Пути решения</w:t>
      </w:r>
      <w:r w:rsidR="00EF197B">
        <w:rPr>
          <w:rFonts w:ascii="Times New Roman" w:hAnsi="Times New Roman" w:cs="Times New Roman"/>
          <w:b/>
          <w:sz w:val="24"/>
          <w:szCs w:val="24"/>
        </w:rPr>
        <w:t>:</w:t>
      </w:r>
      <w:r w:rsidR="00F325D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325D8" w:rsidRPr="00F325D8">
        <w:rPr>
          <w:rFonts w:ascii="Times New Roman" w:hAnsi="Times New Roman" w:cs="Times New Roman"/>
          <w:sz w:val="24"/>
          <w:szCs w:val="24"/>
        </w:rPr>
        <w:t>Проведение родительских собраний</w:t>
      </w:r>
      <w:r w:rsidR="00F325D8">
        <w:rPr>
          <w:rFonts w:ascii="Times New Roman" w:hAnsi="Times New Roman" w:cs="Times New Roman"/>
          <w:sz w:val="24"/>
          <w:szCs w:val="24"/>
        </w:rPr>
        <w:t>, индивидуальных консультации с психологом, буклеты по теме адаптации в детском саду.</w:t>
      </w:r>
    </w:p>
    <w:p w:rsidR="00EC069C" w:rsidRDefault="00EC069C" w:rsidP="00944172">
      <w:pPr>
        <w:pStyle w:val="Default"/>
        <w:jc w:val="both"/>
        <w:rPr>
          <w:b/>
          <w:bCs/>
        </w:rPr>
      </w:pPr>
    </w:p>
    <w:p w:rsidR="009978A9" w:rsidRDefault="009978A9" w:rsidP="00944172">
      <w:pPr>
        <w:pStyle w:val="Default"/>
        <w:jc w:val="center"/>
        <w:rPr>
          <w:b/>
          <w:bCs/>
        </w:rPr>
      </w:pPr>
      <w:r w:rsidRPr="00F42055">
        <w:rPr>
          <w:b/>
          <w:bCs/>
        </w:rPr>
        <w:t>2.</w:t>
      </w:r>
      <w:r w:rsidR="00F325D8">
        <w:rPr>
          <w:b/>
          <w:bCs/>
        </w:rPr>
        <w:t>7</w:t>
      </w:r>
      <w:r w:rsidRPr="00F42055">
        <w:rPr>
          <w:b/>
          <w:bCs/>
        </w:rPr>
        <w:t>. Оценка качества кадрового обеспечения.</w:t>
      </w:r>
    </w:p>
    <w:p w:rsidR="009978A9" w:rsidRPr="00F42055" w:rsidRDefault="009978A9" w:rsidP="00944172">
      <w:pPr>
        <w:pStyle w:val="Default"/>
        <w:jc w:val="both"/>
      </w:pPr>
    </w:p>
    <w:p w:rsidR="009978A9" w:rsidRDefault="009978A9" w:rsidP="00944172">
      <w:pPr>
        <w:jc w:val="both"/>
        <w:rPr>
          <w:rFonts w:ascii="Times New Roman" w:hAnsi="Times New Roman" w:cs="Times New Roman"/>
          <w:sz w:val="24"/>
          <w:szCs w:val="24"/>
        </w:rPr>
      </w:pPr>
      <w:r w:rsidRPr="00F42055">
        <w:rPr>
          <w:rFonts w:ascii="Times New Roman" w:hAnsi="Times New Roman" w:cs="Times New Roman"/>
          <w:sz w:val="24"/>
          <w:szCs w:val="24"/>
        </w:rPr>
        <w:t>МБДОУ г. Иркутска детский сад № 68 в 201</w:t>
      </w:r>
      <w:r>
        <w:rPr>
          <w:rFonts w:ascii="Times New Roman" w:hAnsi="Times New Roman" w:cs="Times New Roman"/>
          <w:sz w:val="24"/>
          <w:szCs w:val="24"/>
        </w:rPr>
        <w:t>8</w:t>
      </w:r>
      <w:r w:rsidRPr="00F42055">
        <w:rPr>
          <w:rFonts w:ascii="Times New Roman" w:hAnsi="Times New Roman" w:cs="Times New Roman"/>
          <w:sz w:val="24"/>
          <w:szCs w:val="24"/>
        </w:rPr>
        <w:t xml:space="preserve"> г. укомплектован педагогическими работниками на </w:t>
      </w:r>
      <w:r w:rsidRPr="00642EDF">
        <w:rPr>
          <w:rFonts w:ascii="Times New Roman" w:hAnsi="Times New Roman" w:cs="Times New Roman"/>
          <w:sz w:val="24"/>
          <w:szCs w:val="24"/>
        </w:rPr>
        <w:t>94,7</w:t>
      </w:r>
      <w:r w:rsidRPr="00F42055">
        <w:rPr>
          <w:rFonts w:ascii="Times New Roman" w:hAnsi="Times New Roman" w:cs="Times New Roman"/>
          <w:sz w:val="24"/>
          <w:szCs w:val="24"/>
        </w:rPr>
        <w:t xml:space="preserve">%, что на </w:t>
      </w:r>
      <w:r w:rsidRPr="00642EDF">
        <w:rPr>
          <w:rFonts w:ascii="Times New Roman" w:hAnsi="Times New Roman" w:cs="Times New Roman"/>
          <w:sz w:val="24"/>
          <w:szCs w:val="24"/>
        </w:rPr>
        <w:t>7,9</w:t>
      </w:r>
      <w:r w:rsidRPr="00F42055">
        <w:rPr>
          <w:rFonts w:ascii="Times New Roman" w:hAnsi="Times New Roman" w:cs="Times New Roman"/>
          <w:sz w:val="24"/>
          <w:szCs w:val="24"/>
        </w:rPr>
        <w:t>% больше, чем в 201</w:t>
      </w:r>
      <w:r>
        <w:rPr>
          <w:rFonts w:ascii="Times New Roman" w:hAnsi="Times New Roman" w:cs="Times New Roman"/>
          <w:sz w:val="24"/>
          <w:szCs w:val="24"/>
        </w:rPr>
        <w:t>7</w:t>
      </w:r>
      <w:r w:rsidRPr="00F42055">
        <w:rPr>
          <w:rFonts w:ascii="Times New Roman" w:hAnsi="Times New Roman" w:cs="Times New Roman"/>
          <w:sz w:val="24"/>
          <w:szCs w:val="24"/>
        </w:rPr>
        <w:t xml:space="preserve"> году.</w:t>
      </w:r>
    </w:p>
    <w:p w:rsidR="009978A9" w:rsidRDefault="009978A9" w:rsidP="00944172">
      <w:pPr>
        <w:jc w:val="both"/>
        <w:rPr>
          <w:rFonts w:ascii="Times New Roman" w:hAnsi="Times New Roman" w:cs="Times New Roman"/>
          <w:sz w:val="24"/>
          <w:szCs w:val="24"/>
        </w:rPr>
      </w:pPr>
      <w:r w:rsidRPr="00F42055">
        <w:rPr>
          <w:rFonts w:ascii="Times New Roman" w:hAnsi="Times New Roman" w:cs="Times New Roman"/>
          <w:sz w:val="24"/>
          <w:szCs w:val="24"/>
        </w:rPr>
        <w:t xml:space="preserve"> Согласно штатного расписания в МБДОУ № 68: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575"/>
        <w:gridCol w:w="2181"/>
        <w:gridCol w:w="2294"/>
        <w:gridCol w:w="2295"/>
      </w:tblGrid>
      <w:tr w:rsidR="009978A9" w:rsidTr="00157DB0">
        <w:tc>
          <w:tcPr>
            <w:tcW w:w="2660" w:type="dxa"/>
          </w:tcPr>
          <w:p w:rsidR="009978A9" w:rsidRDefault="009978A9" w:rsidP="00157D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Должность</w:t>
            </w:r>
          </w:p>
        </w:tc>
        <w:tc>
          <w:tcPr>
            <w:tcW w:w="2338" w:type="dxa"/>
          </w:tcPr>
          <w:p w:rsidR="009978A9" w:rsidRDefault="009978A9" w:rsidP="00157D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Всего шт. единиц</w:t>
            </w:r>
          </w:p>
        </w:tc>
        <w:tc>
          <w:tcPr>
            <w:tcW w:w="2499" w:type="dxa"/>
          </w:tcPr>
          <w:p w:rsidR="009978A9" w:rsidRDefault="009978A9" w:rsidP="00157D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</w:p>
        </w:tc>
        <w:tc>
          <w:tcPr>
            <w:tcW w:w="2500" w:type="dxa"/>
          </w:tcPr>
          <w:p w:rsidR="009978A9" w:rsidRDefault="009978A9" w:rsidP="00157D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</w:tr>
      <w:tr w:rsidR="009978A9" w:rsidTr="00157DB0">
        <w:tc>
          <w:tcPr>
            <w:tcW w:w="2660" w:type="dxa"/>
          </w:tcPr>
          <w:p w:rsidR="009978A9" w:rsidRDefault="009978A9" w:rsidP="00157D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Зам.заведующей</w:t>
            </w:r>
          </w:p>
        </w:tc>
        <w:tc>
          <w:tcPr>
            <w:tcW w:w="2338" w:type="dxa"/>
          </w:tcPr>
          <w:p w:rsidR="009978A9" w:rsidRDefault="009978A9" w:rsidP="00157D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2499" w:type="dxa"/>
          </w:tcPr>
          <w:p w:rsidR="009978A9" w:rsidRDefault="009978A9" w:rsidP="00157D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2500" w:type="dxa"/>
          </w:tcPr>
          <w:p w:rsidR="009978A9" w:rsidRDefault="009978A9" w:rsidP="00157D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</w:tr>
      <w:tr w:rsidR="009978A9" w:rsidTr="00157DB0">
        <w:tc>
          <w:tcPr>
            <w:tcW w:w="2660" w:type="dxa"/>
          </w:tcPr>
          <w:p w:rsidR="009978A9" w:rsidRDefault="009978A9" w:rsidP="00157D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Воспитатель </w:t>
            </w:r>
          </w:p>
        </w:tc>
        <w:tc>
          <w:tcPr>
            <w:tcW w:w="2338" w:type="dxa"/>
          </w:tcPr>
          <w:p w:rsidR="009978A9" w:rsidRDefault="009978A9" w:rsidP="00157D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2499" w:type="dxa"/>
          </w:tcPr>
          <w:p w:rsidR="009978A9" w:rsidRDefault="009978A9" w:rsidP="00157D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2500" w:type="dxa"/>
          </w:tcPr>
          <w:p w:rsidR="009978A9" w:rsidRDefault="009978A9" w:rsidP="00DA2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DA20B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9978A9" w:rsidTr="00157DB0">
        <w:tc>
          <w:tcPr>
            <w:tcW w:w="2660" w:type="dxa"/>
          </w:tcPr>
          <w:p w:rsidR="009978A9" w:rsidRDefault="009978A9" w:rsidP="00157D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Педагог-психолог</w:t>
            </w:r>
          </w:p>
        </w:tc>
        <w:tc>
          <w:tcPr>
            <w:tcW w:w="2338" w:type="dxa"/>
          </w:tcPr>
          <w:p w:rsidR="009978A9" w:rsidRDefault="009978A9" w:rsidP="00157D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2499" w:type="dxa"/>
          </w:tcPr>
          <w:p w:rsidR="009978A9" w:rsidRDefault="009978A9" w:rsidP="00157D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2500" w:type="dxa"/>
          </w:tcPr>
          <w:p w:rsidR="009978A9" w:rsidRDefault="009978A9" w:rsidP="00157D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</w:tr>
      <w:tr w:rsidR="009978A9" w:rsidTr="00157DB0">
        <w:tc>
          <w:tcPr>
            <w:tcW w:w="2660" w:type="dxa"/>
          </w:tcPr>
          <w:p w:rsidR="009978A9" w:rsidRDefault="009978A9" w:rsidP="00157D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Музыкальный руководитель</w:t>
            </w:r>
          </w:p>
        </w:tc>
        <w:tc>
          <w:tcPr>
            <w:tcW w:w="2338" w:type="dxa"/>
          </w:tcPr>
          <w:p w:rsidR="009978A9" w:rsidRDefault="009978A9" w:rsidP="00157D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499" w:type="dxa"/>
          </w:tcPr>
          <w:p w:rsidR="009978A9" w:rsidRDefault="009978A9" w:rsidP="00157D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00" w:type="dxa"/>
          </w:tcPr>
          <w:p w:rsidR="009978A9" w:rsidRDefault="009978A9" w:rsidP="00157D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9978A9" w:rsidTr="00157DB0">
        <w:tc>
          <w:tcPr>
            <w:tcW w:w="2660" w:type="dxa"/>
          </w:tcPr>
          <w:p w:rsidR="009978A9" w:rsidRDefault="009978A9" w:rsidP="00157D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Инструктор физической культуре</w:t>
            </w:r>
          </w:p>
        </w:tc>
        <w:tc>
          <w:tcPr>
            <w:tcW w:w="2338" w:type="dxa"/>
          </w:tcPr>
          <w:p w:rsidR="009978A9" w:rsidRDefault="009978A9" w:rsidP="00157D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99" w:type="dxa"/>
          </w:tcPr>
          <w:p w:rsidR="009978A9" w:rsidRDefault="009978A9" w:rsidP="00157D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00" w:type="dxa"/>
          </w:tcPr>
          <w:p w:rsidR="009978A9" w:rsidRDefault="009978A9" w:rsidP="00157D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978A9" w:rsidTr="00157DB0">
        <w:tc>
          <w:tcPr>
            <w:tcW w:w="2660" w:type="dxa"/>
          </w:tcPr>
          <w:p w:rsidR="009978A9" w:rsidRDefault="009978A9" w:rsidP="00157D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Итого </w:t>
            </w:r>
          </w:p>
        </w:tc>
        <w:tc>
          <w:tcPr>
            <w:tcW w:w="2338" w:type="dxa"/>
          </w:tcPr>
          <w:p w:rsidR="009978A9" w:rsidRDefault="009978A9" w:rsidP="00157D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2499" w:type="dxa"/>
          </w:tcPr>
          <w:p w:rsidR="009978A9" w:rsidRDefault="009978A9" w:rsidP="00157D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2500" w:type="dxa"/>
          </w:tcPr>
          <w:p w:rsidR="009978A9" w:rsidRDefault="009978A9" w:rsidP="00DA2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DA20B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</w:tbl>
    <w:p w:rsidR="009978A9" w:rsidRDefault="009978A9" w:rsidP="009978A9">
      <w:pPr>
        <w:rPr>
          <w:rFonts w:ascii="Times New Roman" w:hAnsi="Times New Roman" w:cs="Times New Roman"/>
          <w:sz w:val="24"/>
          <w:szCs w:val="24"/>
        </w:rPr>
      </w:pPr>
    </w:p>
    <w:p w:rsidR="009978A9" w:rsidRDefault="009978A9" w:rsidP="009978A9">
      <w:pPr>
        <w:jc w:val="center"/>
        <w:rPr>
          <w:rFonts w:ascii="Times New Roman" w:hAnsi="Times New Roman" w:cs="Times New Roman"/>
          <w:sz w:val="24"/>
          <w:szCs w:val="24"/>
        </w:rPr>
      </w:pPr>
      <w:r w:rsidRPr="00F42055">
        <w:rPr>
          <w:rFonts w:ascii="Times New Roman" w:hAnsi="Times New Roman" w:cs="Times New Roman"/>
          <w:b/>
          <w:bCs/>
          <w:sz w:val="24"/>
          <w:szCs w:val="24"/>
        </w:rPr>
        <w:t>Образовательный уровень педагогических работников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433"/>
        <w:gridCol w:w="1042"/>
        <w:gridCol w:w="1026"/>
        <w:gridCol w:w="888"/>
        <w:gridCol w:w="1042"/>
        <w:gridCol w:w="1026"/>
        <w:gridCol w:w="888"/>
      </w:tblGrid>
      <w:tr w:rsidR="00F325D8" w:rsidTr="00F325D8">
        <w:tc>
          <w:tcPr>
            <w:tcW w:w="4440" w:type="dxa"/>
            <w:vMerge w:val="restart"/>
          </w:tcPr>
          <w:p w:rsidR="00F325D8" w:rsidRDefault="00F325D8" w:rsidP="00F325D8">
            <w:pPr>
              <w:tabs>
                <w:tab w:val="left" w:pos="430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должность</w:t>
            </w:r>
          </w:p>
        </w:tc>
        <w:tc>
          <w:tcPr>
            <w:tcW w:w="2453" w:type="dxa"/>
            <w:gridSpan w:val="3"/>
          </w:tcPr>
          <w:p w:rsidR="00F325D8" w:rsidRDefault="00F325D8" w:rsidP="00157DB0">
            <w:pPr>
              <w:tabs>
                <w:tab w:val="left" w:pos="430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2017г</w:t>
            </w:r>
          </w:p>
        </w:tc>
        <w:tc>
          <w:tcPr>
            <w:tcW w:w="2452" w:type="dxa"/>
            <w:gridSpan w:val="3"/>
          </w:tcPr>
          <w:p w:rsidR="00F325D8" w:rsidRDefault="00F325D8" w:rsidP="00157DB0">
            <w:pPr>
              <w:tabs>
                <w:tab w:val="left" w:pos="430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2018г</w:t>
            </w:r>
          </w:p>
        </w:tc>
      </w:tr>
      <w:tr w:rsidR="00F325D8" w:rsidTr="00F325D8">
        <w:trPr>
          <w:trHeight w:val="891"/>
        </w:trPr>
        <w:tc>
          <w:tcPr>
            <w:tcW w:w="4440" w:type="dxa"/>
            <w:vMerge/>
          </w:tcPr>
          <w:p w:rsidR="00F325D8" w:rsidRDefault="00F325D8" w:rsidP="00157DB0">
            <w:pPr>
              <w:tabs>
                <w:tab w:val="left" w:pos="430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3" w:type="dxa"/>
          </w:tcPr>
          <w:p w:rsidR="00F325D8" w:rsidRDefault="00F325D8" w:rsidP="00157DB0">
            <w:pPr>
              <w:tabs>
                <w:tab w:val="left" w:pos="430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Высшее</w:t>
            </w:r>
          </w:p>
        </w:tc>
        <w:tc>
          <w:tcPr>
            <w:tcW w:w="849" w:type="dxa"/>
          </w:tcPr>
          <w:p w:rsidR="00F325D8" w:rsidRDefault="00F325D8" w:rsidP="00157DB0">
            <w:pPr>
              <w:tabs>
                <w:tab w:val="left" w:pos="430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Ср.спец</w:t>
            </w:r>
            <w:proofErr w:type="spellEnd"/>
          </w:p>
        </w:tc>
        <w:tc>
          <w:tcPr>
            <w:tcW w:w="741" w:type="dxa"/>
          </w:tcPr>
          <w:p w:rsidR="00F325D8" w:rsidRDefault="00F325D8" w:rsidP="00157DB0">
            <w:pPr>
              <w:tabs>
                <w:tab w:val="left" w:pos="430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имеют</w:t>
            </w:r>
          </w:p>
        </w:tc>
        <w:tc>
          <w:tcPr>
            <w:tcW w:w="862" w:type="dxa"/>
          </w:tcPr>
          <w:p w:rsidR="00F325D8" w:rsidRDefault="00F325D8" w:rsidP="00157DB0">
            <w:pPr>
              <w:tabs>
                <w:tab w:val="left" w:pos="430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Высшее</w:t>
            </w:r>
          </w:p>
        </w:tc>
        <w:tc>
          <w:tcPr>
            <w:tcW w:w="849" w:type="dxa"/>
          </w:tcPr>
          <w:p w:rsidR="00F325D8" w:rsidRDefault="00F325D8" w:rsidP="00157DB0">
            <w:pPr>
              <w:tabs>
                <w:tab w:val="left" w:pos="430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Ср.спец</w:t>
            </w:r>
            <w:proofErr w:type="spellEnd"/>
          </w:p>
        </w:tc>
        <w:tc>
          <w:tcPr>
            <w:tcW w:w="741" w:type="dxa"/>
          </w:tcPr>
          <w:p w:rsidR="00F325D8" w:rsidRDefault="00F325D8" w:rsidP="00157DB0">
            <w:pPr>
              <w:tabs>
                <w:tab w:val="left" w:pos="430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имеют</w:t>
            </w:r>
          </w:p>
        </w:tc>
      </w:tr>
      <w:tr w:rsidR="009978A9" w:rsidTr="00F325D8">
        <w:tc>
          <w:tcPr>
            <w:tcW w:w="4440" w:type="dxa"/>
          </w:tcPr>
          <w:p w:rsidR="009978A9" w:rsidRDefault="009978A9" w:rsidP="00157D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Зам.заведующей</w:t>
            </w:r>
            <w:proofErr w:type="spellEnd"/>
          </w:p>
        </w:tc>
        <w:tc>
          <w:tcPr>
            <w:tcW w:w="863" w:type="dxa"/>
          </w:tcPr>
          <w:p w:rsidR="009978A9" w:rsidRDefault="009978A9" w:rsidP="00157DB0">
            <w:pPr>
              <w:tabs>
                <w:tab w:val="left" w:pos="430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849" w:type="dxa"/>
          </w:tcPr>
          <w:p w:rsidR="009978A9" w:rsidRDefault="009978A9" w:rsidP="00157DB0">
            <w:pPr>
              <w:tabs>
                <w:tab w:val="left" w:pos="430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41" w:type="dxa"/>
          </w:tcPr>
          <w:p w:rsidR="009978A9" w:rsidRDefault="009978A9" w:rsidP="00157DB0">
            <w:pPr>
              <w:tabs>
                <w:tab w:val="left" w:pos="430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62" w:type="dxa"/>
          </w:tcPr>
          <w:p w:rsidR="009978A9" w:rsidRDefault="009978A9" w:rsidP="00157DB0">
            <w:pPr>
              <w:tabs>
                <w:tab w:val="left" w:pos="430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849" w:type="dxa"/>
          </w:tcPr>
          <w:p w:rsidR="009978A9" w:rsidRDefault="009978A9" w:rsidP="00157DB0">
            <w:pPr>
              <w:tabs>
                <w:tab w:val="left" w:pos="430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41" w:type="dxa"/>
          </w:tcPr>
          <w:p w:rsidR="009978A9" w:rsidRDefault="009978A9" w:rsidP="00157DB0">
            <w:pPr>
              <w:tabs>
                <w:tab w:val="left" w:pos="430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9978A9" w:rsidTr="00F325D8">
        <w:tc>
          <w:tcPr>
            <w:tcW w:w="4440" w:type="dxa"/>
          </w:tcPr>
          <w:p w:rsidR="009978A9" w:rsidRDefault="009978A9" w:rsidP="00157D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Воспитатель </w:t>
            </w:r>
          </w:p>
        </w:tc>
        <w:tc>
          <w:tcPr>
            <w:tcW w:w="863" w:type="dxa"/>
          </w:tcPr>
          <w:p w:rsidR="009978A9" w:rsidRDefault="009978A9" w:rsidP="00157DB0">
            <w:pPr>
              <w:tabs>
                <w:tab w:val="left" w:pos="430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849" w:type="dxa"/>
          </w:tcPr>
          <w:p w:rsidR="009978A9" w:rsidRDefault="009978A9" w:rsidP="00157DB0">
            <w:pPr>
              <w:tabs>
                <w:tab w:val="left" w:pos="430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741" w:type="dxa"/>
          </w:tcPr>
          <w:p w:rsidR="009978A9" w:rsidRDefault="009978A9" w:rsidP="00157DB0">
            <w:pPr>
              <w:tabs>
                <w:tab w:val="left" w:pos="430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62" w:type="dxa"/>
          </w:tcPr>
          <w:p w:rsidR="009978A9" w:rsidRDefault="009978A9" w:rsidP="00083FF0">
            <w:pPr>
              <w:tabs>
                <w:tab w:val="left" w:pos="430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083FF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49" w:type="dxa"/>
          </w:tcPr>
          <w:p w:rsidR="009978A9" w:rsidRDefault="009978A9" w:rsidP="00157DB0">
            <w:pPr>
              <w:tabs>
                <w:tab w:val="left" w:pos="430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741" w:type="dxa"/>
          </w:tcPr>
          <w:p w:rsidR="009978A9" w:rsidRDefault="009978A9" w:rsidP="00157DB0">
            <w:pPr>
              <w:tabs>
                <w:tab w:val="left" w:pos="430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9978A9" w:rsidTr="00F325D8">
        <w:tc>
          <w:tcPr>
            <w:tcW w:w="4440" w:type="dxa"/>
          </w:tcPr>
          <w:p w:rsidR="009978A9" w:rsidRDefault="009978A9" w:rsidP="00157D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Педагог-психолог</w:t>
            </w:r>
          </w:p>
        </w:tc>
        <w:tc>
          <w:tcPr>
            <w:tcW w:w="863" w:type="dxa"/>
          </w:tcPr>
          <w:p w:rsidR="009978A9" w:rsidRDefault="009978A9" w:rsidP="00157DB0">
            <w:pPr>
              <w:tabs>
                <w:tab w:val="left" w:pos="430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849" w:type="dxa"/>
          </w:tcPr>
          <w:p w:rsidR="009978A9" w:rsidRDefault="009978A9" w:rsidP="00157DB0">
            <w:pPr>
              <w:tabs>
                <w:tab w:val="left" w:pos="430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41" w:type="dxa"/>
          </w:tcPr>
          <w:p w:rsidR="009978A9" w:rsidRDefault="009978A9" w:rsidP="00157DB0">
            <w:pPr>
              <w:tabs>
                <w:tab w:val="left" w:pos="430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62" w:type="dxa"/>
          </w:tcPr>
          <w:p w:rsidR="009978A9" w:rsidRDefault="009978A9" w:rsidP="00157DB0">
            <w:pPr>
              <w:tabs>
                <w:tab w:val="left" w:pos="430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49" w:type="dxa"/>
          </w:tcPr>
          <w:p w:rsidR="009978A9" w:rsidRDefault="009978A9" w:rsidP="00157DB0">
            <w:pPr>
              <w:tabs>
                <w:tab w:val="left" w:pos="430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41" w:type="dxa"/>
          </w:tcPr>
          <w:p w:rsidR="009978A9" w:rsidRDefault="009978A9" w:rsidP="00157DB0">
            <w:pPr>
              <w:tabs>
                <w:tab w:val="left" w:pos="430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9978A9" w:rsidTr="00F325D8">
        <w:tc>
          <w:tcPr>
            <w:tcW w:w="4440" w:type="dxa"/>
          </w:tcPr>
          <w:p w:rsidR="009978A9" w:rsidRDefault="009978A9" w:rsidP="00157D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Музыкальный руководитель</w:t>
            </w:r>
          </w:p>
        </w:tc>
        <w:tc>
          <w:tcPr>
            <w:tcW w:w="863" w:type="dxa"/>
          </w:tcPr>
          <w:p w:rsidR="009978A9" w:rsidRDefault="009978A9" w:rsidP="00157DB0">
            <w:pPr>
              <w:tabs>
                <w:tab w:val="left" w:pos="430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9" w:type="dxa"/>
          </w:tcPr>
          <w:p w:rsidR="009978A9" w:rsidRDefault="009978A9" w:rsidP="00157DB0">
            <w:pPr>
              <w:tabs>
                <w:tab w:val="left" w:pos="430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41" w:type="dxa"/>
          </w:tcPr>
          <w:p w:rsidR="009978A9" w:rsidRDefault="009978A9" w:rsidP="00157DB0">
            <w:pPr>
              <w:tabs>
                <w:tab w:val="left" w:pos="430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62" w:type="dxa"/>
          </w:tcPr>
          <w:p w:rsidR="009978A9" w:rsidRDefault="009978A9" w:rsidP="00157DB0">
            <w:pPr>
              <w:tabs>
                <w:tab w:val="left" w:pos="430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49" w:type="dxa"/>
          </w:tcPr>
          <w:p w:rsidR="009978A9" w:rsidRDefault="009978A9" w:rsidP="00157DB0">
            <w:pPr>
              <w:tabs>
                <w:tab w:val="left" w:pos="430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41" w:type="dxa"/>
          </w:tcPr>
          <w:p w:rsidR="009978A9" w:rsidRDefault="009978A9" w:rsidP="00157DB0">
            <w:pPr>
              <w:tabs>
                <w:tab w:val="left" w:pos="430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9978A9" w:rsidTr="00F325D8">
        <w:tc>
          <w:tcPr>
            <w:tcW w:w="4440" w:type="dxa"/>
          </w:tcPr>
          <w:p w:rsidR="009978A9" w:rsidRDefault="009978A9" w:rsidP="00157D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Инструктор физической культуре</w:t>
            </w:r>
          </w:p>
        </w:tc>
        <w:tc>
          <w:tcPr>
            <w:tcW w:w="863" w:type="dxa"/>
          </w:tcPr>
          <w:p w:rsidR="009978A9" w:rsidRDefault="009978A9" w:rsidP="00157DB0">
            <w:pPr>
              <w:tabs>
                <w:tab w:val="left" w:pos="430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49" w:type="dxa"/>
          </w:tcPr>
          <w:p w:rsidR="009978A9" w:rsidRDefault="009978A9" w:rsidP="00157DB0">
            <w:pPr>
              <w:tabs>
                <w:tab w:val="left" w:pos="430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41" w:type="dxa"/>
          </w:tcPr>
          <w:p w:rsidR="009978A9" w:rsidRDefault="009978A9" w:rsidP="00157DB0">
            <w:pPr>
              <w:tabs>
                <w:tab w:val="left" w:pos="430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62" w:type="dxa"/>
          </w:tcPr>
          <w:p w:rsidR="009978A9" w:rsidRDefault="009978A9" w:rsidP="00157DB0">
            <w:pPr>
              <w:tabs>
                <w:tab w:val="left" w:pos="430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49" w:type="dxa"/>
          </w:tcPr>
          <w:p w:rsidR="009978A9" w:rsidRDefault="009978A9" w:rsidP="00157DB0">
            <w:pPr>
              <w:tabs>
                <w:tab w:val="left" w:pos="430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41" w:type="dxa"/>
          </w:tcPr>
          <w:p w:rsidR="009978A9" w:rsidRDefault="009978A9" w:rsidP="00157DB0">
            <w:pPr>
              <w:tabs>
                <w:tab w:val="left" w:pos="430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9978A9" w:rsidTr="00F325D8">
        <w:tc>
          <w:tcPr>
            <w:tcW w:w="4440" w:type="dxa"/>
          </w:tcPr>
          <w:p w:rsidR="009978A9" w:rsidRDefault="009978A9" w:rsidP="00157D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Итого </w:t>
            </w:r>
          </w:p>
        </w:tc>
        <w:tc>
          <w:tcPr>
            <w:tcW w:w="863" w:type="dxa"/>
          </w:tcPr>
          <w:p w:rsidR="009978A9" w:rsidRDefault="009978A9" w:rsidP="00157DB0">
            <w:pPr>
              <w:tabs>
                <w:tab w:val="left" w:pos="430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849" w:type="dxa"/>
          </w:tcPr>
          <w:p w:rsidR="009978A9" w:rsidRDefault="009978A9" w:rsidP="00157DB0">
            <w:pPr>
              <w:tabs>
                <w:tab w:val="left" w:pos="430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741" w:type="dxa"/>
          </w:tcPr>
          <w:p w:rsidR="009978A9" w:rsidRDefault="009978A9" w:rsidP="00157DB0">
            <w:pPr>
              <w:tabs>
                <w:tab w:val="left" w:pos="430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62" w:type="dxa"/>
          </w:tcPr>
          <w:p w:rsidR="009978A9" w:rsidRDefault="009978A9" w:rsidP="00083FF0">
            <w:pPr>
              <w:tabs>
                <w:tab w:val="left" w:pos="430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083FF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49" w:type="dxa"/>
          </w:tcPr>
          <w:p w:rsidR="009978A9" w:rsidRDefault="009978A9" w:rsidP="00157DB0">
            <w:pPr>
              <w:tabs>
                <w:tab w:val="left" w:pos="430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741" w:type="dxa"/>
          </w:tcPr>
          <w:p w:rsidR="009978A9" w:rsidRDefault="009978A9" w:rsidP="00157DB0">
            <w:pPr>
              <w:tabs>
                <w:tab w:val="left" w:pos="430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F325D8" w:rsidRDefault="00F325D8" w:rsidP="009978A9">
      <w:pPr>
        <w:rPr>
          <w:rFonts w:ascii="Times New Roman" w:hAnsi="Times New Roman" w:cs="Times New Roman"/>
          <w:sz w:val="16"/>
          <w:szCs w:val="16"/>
        </w:rPr>
      </w:pPr>
    </w:p>
    <w:p w:rsidR="009978A9" w:rsidRDefault="009978A9" w:rsidP="00944172">
      <w:pPr>
        <w:jc w:val="both"/>
        <w:rPr>
          <w:rFonts w:ascii="Times New Roman" w:hAnsi="Times New Roman" w:cs="Times New Roman"/>
          <w:sz w:val="24"/>
          <w:szCs w:val="24"/>
        </w:rPr>
      </w:pPr>
      <w:r w:rsidRPr="000A2583">
        <w:rPr>
          <w:rFonts w:ascii="Times New Roman" w:hAnsi="Times New Roman" w:cs="Times New Roman"/>
          <w:sz w:val="24"/>
          <w:szCs w:val="24"/>
        </w:rPr>
        <w:t>В рамках реализации требований ФГОС дошкольного образования, понимая необходимость профессионального роста, потребность в освоении новых технологий обучения и воспитания, педагоги систематически проходят курсы повышения квалификации.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9978A9" w:rsidTr="00157DB0">
        <w:tc>
          <w:tcPr>
            <w:tcW w:w="4998" w:type="dxa"/>
          </w:tcPr>
          <w:p w:rsidR="009978A9" w:rsidRDefault="009978A9" w:rsidP="00157D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</w:p>
        </w:tc>
        <w:tc>
          <w:tcPr>
            <w:tcW w:w="4999" w:type="dxa"/>
          </w:tcPr>
          <w:p w:rsidR="009978A9" w:rsidRDefault="009978A9" w:rsidP="00157D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</w:tr>
      <w:tr w:rsidR="009978A9" w:rsidTr="00157DB0">
        <w:tc>
          <w:tcPr>
            <w:tcW w:w="4998" w:type="dxa"/>
          </w:tcPr>
          <w:p w:rsidR="009978A9" w:rsidRDefault="009978A9" w:rsidP="00157D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999" w:type="dxa"/>
          </w:tcPr>
          <w:p w:rsidR="009978A9" w:rsidRDefault="009978A9" w:rsidP="00157D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</w:tbl>
    <w:p w:rsidR="009978A9" w:rsidRDefault="009978A9" w:rsidP="009978A9">
      <w:pPr>
        <w:rPr>
          <w:rFonts w:ascii="Times New Roman" w:hAnsi="Times New Roman" w:cs="Times New Roman"/>
          <w:sz w:val="24"/>
          <w:szCs w:val="24"/>
        </w:rPr>
      </w:pPr>
    </w:p>
    <w:p w:rsidR="009978A9" w:rsidRDefault="009978A9" w:rsidP="009978A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26DD4">
        <w:rPr>
          <w:rFonts w:ascii="Times New Roman" w:hAnsi="Times New Roman" w:cs="Times New Roman"/>
          <w:b/>
          <w:sz w:val="24"/>
          <w:szCs w:val="24"/>
        </w:rPr>
        <w:t>Курсы повышения квалификации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526"/>
        <w:gridCol w:w="4882"/>
        <w:gridCol w:w="1937"/>
      </w:tblGrid>
      <w:tr w:rsidR="009978A9" w:rsidTr="00EC069C">
        <w:tc>
          <w:tcPr>
            <w:tcW w:w="2526" w:type="dxa"/>
          </w:tcPr>
          <w:p w:rsidR="009978A9" w:rsidRDefault="009978A9" w:rsidP="00157D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ФИО педагога</w:t>
            </w:r>
          </w:p>
        </w:tc>
        <w:tc>
          <w:tcPr>
            <w:tcW w:w="4882" w:type="dxa"/>
          </w:tcPr>
          <w:p w:rsidR="009978A9" w:rsidRDefault="009978A9" w:rsidP="00157D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Тема курсов</w:t>
            </w:r>
          </w:p>
        </w:tc>
        <w:tc>
          <w:tcPr>
            <w:tcW w:w="1937" w:type="dxa"/>
          </w:tcPr>
          <w:p w:rsidR="009978A9" w:rsidRDefault="009978A9" w:rsidP="00157D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Кол-во часов</w:t>
            </w:r>
          </w:p>
        </w:tc>
      </w:tr>
      <w:tr w:rsidR="009978A9" w:rsidRPr="00F325D8" w:rsidTr="00EC069C">
        <w:tc>
          <w:tcPr>
            <w:tcW w:w="2526" w:type="dxa"/>
            <w:vMerge w:val="restart"/>
          </w:tcPr>
          <w:p w:rsidR="009978A9" w:rsidRPr="00F325D8" w:rsidRDefault="009978A9" w:rsidP="00157D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325D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Посельская</w:t>
            </w:r>
            <w:proofErr w:type="spellEnd"/>
            <w:r w:rsidRPr="00F325D8">
              <w:rPr>
                <w:rFonts w:ascii="Times New Roman" w:hAnsi="Times New Roman" w:cs="Times New Roman"/>
                <w:sz w:val="24"/>
                <w:szCs w:val="24"/>
              </w:rPr>
              <w:t xml:space="preserve"> Н. С.</w:t>
            </w:r>
          </w:p>
        </w:tc>
        <w:tc>
          <w:tcPr>
            <w:tcW w:w="4882" w:type="dxa"/>
          </w:tcPr>
          <w:p w:rsidR="009978A9" w:rsidRPr="00F325D8" w:rsidRDefault="009978A9" w:rsidP="00157DB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25D8">
              <w:rPr>
                <w:rFonts w:ascii="Times New Roman" w:hAnsi="Times New Roman" w:cs="Times New Roman"/>
                <w:sz w:val="24"/>
                <w:szCs w:val="24"/>
              </w:rPr>
              <w:t>«Педагогическая деятельность в условиях реализации ФГОС дошкольного образования»</w:t>
            </w:r>
          </w:p>
        </w:tc>
        <w:tc>
          <w:tcPr>
            <w:tcW w:w="1937" w:type="dxa"/>
          </w:tcPr>
          <w:p w:rsidR="009978A9" w:rsidRPr="00F325D8" w:rsidRDefault="009978A9" w:rsidP="00157D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25D8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</w:tr>
      <w:tr w:rsidR="009978A9" w:rsidRPr="00F325D8" w:rsidTr="00EC069C">
        <w:tc>
          <w:tcPr>
            <w:tcW w:w="2526" w:type="dxa"/>
            <w:vMerge/>
          </w:tcPr>
          <w:p w:rsidR="009978A9" w:rsidRPr="00F325D8" w:rsidRDefault="009978A9" w:rsidP="00157D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82" w:type="dxa"/>
          </w:tcPr>
          <w:p w:rsidR="009978A9" w:rsidRPr="00F325D8" w:rsidRDefault="009978A9" w:rsidP="00157DB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25D8">
              <w:rPr>
                <w:rFonts w:ascii="Times New Roman" w:hAnsi="Times New Roman" w:cs="Times New Roman"/>
                <w:sz w:val="24"/>
                <w:szCs w:val="24"/>
              </w:rPr>
              <w:t>«Основы педагогической деятельности в дошкольных образовательных организациях» (переподготовка)</w:t>
            </w:r>
          </w:p>
        </w:tc>
        <w:tc>
          <w:tcPr>
            <w:tcW w:w="1937" w:type="dxa"/>
          </w:tcPr>
          <w:p w:rsidR="009978A9" w:rsidRPr="00F325D8" w:rsidRDefault="009978A9" w:rsidP="00157D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25D8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</w:tr>
      <w:tr w:rsidR="009978A9" w:rsidRPr="00F325D8" w:rsidTr="00EC069C">
        <w:tc>
          <w:tcPr>
            <w:tcW w:w="2526" w:type="dxa"/>
          </w:tcPr>
          <w:p w:rsidR="009978A9" w:rsidRPr="00F325D8" w:rsidRDefault="009978A9" w:rsidP="00157D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325D8">
              <w:rPr>
                <w:rFonts w:ascii="Times New Roman" w:hAnsi="Times New Roman" w:cs="Times New Roman"/>
                <w:sz w:val="24"/>
                <w:szCs w:val="24"/>
              </w:rPr>
              <w:t>Тарбеева</w:t>
            </w:r>
            <w:proofErr w:type="spellEnd"/>
            <w:r w:rsidRPr="00F325D8">
              <w:rPr>
                <w:rFonts w:ascii="Times New Roman" w:hAnsi="Times New Roman" w:cs="Times New Roman"/>
                <w:sz w:val="24"/>
                <w:szCs w:val="24"/>
              </w:rPr>
              <w:t xml:space="preserve"> О.Н.</w:t>
            </w:r>
          </w:p>
        </w:tc>
        <w:tc>
          <w:tcPr>
            <w:tcW w:w="4882" w:type="dxa"/>
          </w:tcPr>
          <w:p w:rsidR="009978A9" w:rsidRPr="00F325D8" w:rsidRDefault="00EC069C" w:rsidP="00EC06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25D8">
              <w:rPr>
                <w:rFonts w:ascii="Times New Roman" w:hAnsi="Times New Roman" w:cs="Times New Roman"/>
                <w:sz w:val="24"/>
                <w:szCs w:val="24"/>
              </w:rPr>
              <w:t>Современные тенденции дошкольного образования ФГОС дошкольного образования</w:t>
            </w:r>
          </w:p>
        </w:tc>
        <w:tc>
          <w:tcPr>
            <w:tcW w:w="1937" w:type="dxa"/>
          </w:tcPr>
          <w:p w:rsidR="009978A9" w:rsidRPr="00F325D8" w:rsidRDefault="00EC069C" w:rsidP="00157D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25D8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</w:tr>
      <w:tr w:rsidR="009978A9" w:rsidRPr="00F325D8" w:rsidTr="00EC069C">
        <w:tc>
          <w:tcPr>
            <w:tcW w:w="2526" w:type="dxa"/>
          </w:tcPr>
          <w:p w:rsidR="009978A9" w:rsidRPr="00F325D8" w:rsidRDefault="009978A9" w:rsidP="00157D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325D8">
              <w:rPr>
                <w:rFonts w:ascii="Times New Roman" w:hAnsi="Times New Roman" w:cs="Times New Roman"/>
                <w:sz w:val="24"/>
                <w:szCs w:val="24"/>
              </w:rPr>
              <w:t>Христиченко</w:t>
            </w:r>
            <w:proofErr w:type="spellEnd"/>
            <w:r w:rsidRPr="00F325D8">
              <w:rPr>
                <w:rFonts w:ascii="Times New Roman" w:hAnsi="Times New Roman" w:cs="Times New Roman"/>
                <w:sz w:val="24"/>
                <w:szCs w:val="24"/>
              </w:rPr>
              <w:t xml:space="preserve"> О.А.</w:t>
            </w:r>
          </w:p>
        </w:tc>
        <w:tc>
          <w:tcPr>
            <w:tcW w:w="4882" w:type="dxa"/>
          </w:tcPr>
          <w:p w:rsidR="009978A9" w:rsidRPr="00F325D8" w:rsidRDefault="00EC069C" w:rsidP="00EC069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25D8">
              <w:rPr>
                <w:rFonts w:ascii="Times New Roman" w:hAnsi="Times New Roman" w:cs="Times New Roman"/>
                <w:sz w:val="24"/>
                <w:szCs w:val="24"/>
              </w:rPr>
              <w:t>Современные тенденции дошкольного образования ФГОС дошкольного образования</w:t>
            </w:r>
          </w:p>
        </w:tc>
        <w:tc>
          <w:tcPr>
            <w:tcW w:w="1937" w:type="dxa"/>
          </w:tcPr>
          <w:p w:rsidR="009978A9" w:rsidRPr="00F325D8" w:rsidRDefault="00EC069C" w:rsidP="00157D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25D8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</w:tr>
      <w:tr w:rsidR="009978A9" w:rsidRPr="00F325D8" w:rsidTr="00EC069C">
        <w:tc>
          <w:tcPr>
            <w:tcW w:w="2526" w:type="dxa"/>
          </w:tcPr>
          <w:p w:rsidR="009978A9" w:rsidRPr="00F325D8" w:rsidRDefault="009978A9" w:rsidP="00157D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325D8">
              <w:rPr>
                <w:rFonts w:ascii="Times New Roman" w:hAnsi="Times New Roman" w:cs="Times New Roman"/>
                <w:sz w:val="24"/>
                <w:szCs w:val="24"/>
              </w:rPr>
              <w:t>Мокина</w:t>
            </w:r>
            <w:proofErr w:type="spellEnd"/>
            <w:r w:rsidRPr="00F325D8">
              <w:rPr>
                <w:rFonts w:ascii="Times New Roman" w:hAnsi="Times New Roman" w:cs="Times New Roman"/>
                <w:sz w:val="24"/>
                <w:szCs w:val="24"/>
              </w:rPr>
              <w:t xml:space="preserve"> А.А.</w:t>
            </w:r>
          </w:p>
        </w:tc>
        <w:tc>
          <w:tcPr>
            <w:tcW w:w="4882" w:type="dxa"/>
          </w:tcPr>
          <w:p w:rsidR="009978A9" w:rsidRPr="00F325D8" w:rsidRDefault="009978A9" w:rsidP="00157D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25D8">
              <w:rPr>
                <w:rFonts w:ascii="Times New Roman" w:hAnsi="Times New Roman" w:cs="Times New Roman"/>
                <w:sz w:val="24"/>
                <w:szCs w:val="24"/>
              </w:rPr>
              <w:t>«ИКТ – компетентность работников системы образования в условиях реализации ФГОС»</w:t>
            </w:r>
          </w:p>
        </w:tc>
        <w:tc>
          <w:tcPr>
            <w:tcW w:w="1937" w:type="dxa"/>
          </w:tcPr>
          <w:p w:rsidR="009978A9" w:rsidRPr="00F325D8" w:rsidRDefault="009978A9" w:rsidP="00157D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25D8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</w:tr>
    </w:tbl>
    <w:p w:rsidR="009978A9" w:rsidRPr="00F325D8" w:rsidRDefault="009978A9" w:rsidP="009978A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83FF0" w:rsidRPr="00F325D8" w:rsidRDefault="00083FF0" w:rsidP="00083FF0">
      <w:pPr>
        <w:pStyle w:val="Default"/>
        <w:rPr>
          <w:b/>
        </w:rPr>
      </w:pPr>
      <w:r w:rsidRPr="00F325D8">
        <w:rPr>
          <w:b/>
        </w:rPr>
        <w:t>Соотношение педагогических кадров с квалификационной категорией</w:t>
      </w:r>
      <w:r w:rsidR="00F325D8">
        <w:rPr>
          <w:b/>
        </w:rPr>
        <w:t>:</w:t>
      </w:r>
      <w:r w:rsidRPr="00F325D8">
        <w:rPr>
          <w:b/>
        </w:rPr>
        <w:t xml:space="preserve"> </w:t>
      </w:r>
    </w:p>
    <w:p w:rsidR="00083FF0" w:rsidRDefault="00083FF0" w:rsidP="00083FF0">
      <w:pPr>
        <w:pStyle w:val="Default"/>
        <w:rPr>
          <w:sz w:val="22"/>
          <w:szCs w:val="2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82"/>
        <w:gridCol w:w="3081"/>
        <w:gridCol w:w="3082"/>
      </w:tblGrid>
      <w:tr w:rsidR="009978A9" w:rsidTr="00083FF0">
        <w:tc>
          <w:tcPr>
            <w:tcW w:w="3182" w:type="dxa"/>
          </w:tcPr>
          <w:p w:rsidR="009978A9" w:rsidRDefault="009978A9" w:rsidP="00157D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1" w:type="dxa"/>
          </w:tcPr>
          <w:p w:rsidR="009978A9" w:rsidRDefault="009978A9" w:rsidP="00157D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</w:p>
        </w:tc>
        <w:tc>
          <w:tcPr>
            <w:tcW w:w="3082" w:type="dxa"/>
          </w:tcPr>
          <w:p w:rsidR="009978A9" w:rsidRDefault="009978A9" w:rsidP="00157D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</w:tr>
      <w:tr w:rsidR="009978A9" w:rsidTr="00083FF0">
        <w:tc>
          <w:tcPr>
            <w:tcW w:w="3182" w:type="dxa"/>
          </w:tcPr>
          <w:p w:rsidR="009978A9" w:rsidRPr="00F325D8" w:rsidRDefault="009978A9" w:rsidP="00157DB0">
            <w:pPr>
              <w:pStyle w:val="Default"/>
            </w:pPr>
            <w:r w:rsidRPr="00F325D8">
              <w:t xml:space="preserve">Соотношение педагогических кадров с квалификационной категорией </w:t>
            </w:r>
          </w:p>
          <w:p w:rsidR="009978A9" w:rsidRPr="00F325D8" w:rsidRDefault="009978A9" w:rsidP="00157D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1" w:type="dxa"/>
          </w:tcPr>
          <w:p w:rsidR="009978A9" w:rsidRPr="00F325D8" w:rsidRDefault="009978A9" w:rsidP="00157D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25D8">
              <w:rPr>
                <w:rFonts w:ascii="Times New Roman" w:hAnsi="Times New Roman" w:cs="Times New Roman"/>
                <w:sz w:val="24"/>
                <w:szCs w:val="24"/>
              </w:rPr>
              <w:t>69,7%</w:t>
            </w:r>
          </w:p>
        </w:tc>
        <w:tc>
          <w:tcPr>
            <w:tcW w:w="3082" w:type="dxa"/>
          </w:tcPr>
          <w:p w:rsidR="009978A9" w:rsidRPr="00F325D8" w:rsidRDefault="00083FF0" w:rsidP="00083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25D8">
              <w:rPr>
                <w:rFonts w:ascii="Times New Roman" w:hAnsi="Times New Roman" w:cs="Times New Roman"/>
                <w:sz w:val="24"/>
                <w:szCs w:val="24"/>
              </w:rPr>
              <w:t>23/</w:t>
            </w:r>
            <w:r w:rsidR="009978A9" w:rsidRPr="00F325D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F325D8">
              <w:rPr>
                <w:rFonts w:ascii="Times New Roman" w:hAnsi="Times New Roman" w:cs="Times New Roman"/>
                <w:sz w:val="24"/>
                <w:szCs w:val="24"/>
              </w:rPr>
              <w:t>3,8</w:t>
            </w:r>
            <w:r w:rsidR="009978A9" w:rsidRPr="00F325D8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9978A9" w:rsidTr="00083FF0">
        <w:tc>
          <w:tcPr>
            <w:tcW w:w="3182" w:type="dxa"/>
          </w:tcPr>
          <w:p w:rsidR="009978A9" w:rsidRPr="00F325D8" w:rsidRDefault="009978A9" w:rsidP="00157DB0">
            <w:pPr>
              <w:pStyle w:val="Default"/>
            </w:pPr>
            <w:r w:rsidRPr="00F325D8">
              <w:t xml:space="preserve">Количество педагогических работников, имеющих высшую квалификационную категорию </w:t>
            </w:r>
          </w:p>
          <w:p w:rsidR="009978A9" w:rsidRPr="00F325D8" w:rsidRDefault="009978A9" w:rsidP="00157D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1" w:type="dxa"/>
          </w:tcPr>
          <w:p w:rsidR="009978A9" w:rsidRPr="00F325D8" w:rsidRDefault="009978A9" w:rsidP="00157D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25D8">
              <w:rPr>
                <w:rFonts w:ascii="Times New Roman" w:hAnsi="Times New Roman" w:cs="Times New Roman"/>
                <w:sz w:val="24"/>
                <w:szCs w:val="24"/>
              </w:rPr>
              <w:t>11(33,3%)</w:t>
            </w:r>
          </w:p>
        </w:tc>
        <w:tc>
          <w:tcPr>
            <w:tcW w:w="3082" w:type="dxa"/>
          </w:tcPr>
          <w:p w:rsidR="009978A9" w:rsidRPr="00F325D8" w:rsidRDefault="009978A9" w:rsidP="00083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25D8">
              <w:rPr>
                <w:rFonts w:ascii="Times New Roman" w:hAnsi="Times New Roman" w:cs="Times New Roman"/>
                <w:sz w:val="24"/>
                <w:szCs w:val="24"/>
              </w:rPr>
              <w:t>11(3</w:t>
            </w:r>
            <w:r w:rsidR="00083FF0" w:rsidRPr="00F325D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F325D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083FF0" w:rsidRPr="00F325D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F325D8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</w:tr>
      <w:tr w:rsidR="009978A9" w:rsidTr="00083FF0">
        <w:tc>
          <w:tcPr>
            <w:tcW w:w="3182" w:type="dxa"/>
          </w:tcPr>
          <w:p w:rsidR="009978A9" w:rsidRPr="00F325D8" w:rsidRDefault="009978A9" w:rsidP="00157DB0">
            <w:pPr>
              <w:pStyle w:val="Default"/>
            </w:pPr>
            <w:r w:rsidRPr="00F325D8">
              <w:t xml:space="preserve">Количество педагогических работников, имеющих первую квалификационную категорию </w:t>
            </w:r>
          </w:p>
          <w:p w:rsidR="009978A9" w:rsidRPr="00F325D8" w:rsidRDefault="009978A9" w:rsidP="00157D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1" w:type="dxa"/>
          </w:tcPr>
          <w:p w:rsidR="009978A9" w:rsidRPr="00F325D8" w:rsidRDefault="009978A9" w:rsidP="00157D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25D8">
              <w:rPr>
                <w:rFonts w:ascii="Times New Roman" w:hAnsi="Times New Roman" w:cs="Times New Roman"/>
                <w:sz w:val="24"/>
                <w:szCs w:val="24"/>
              </w:rPr>
              <w:t>12(36,4%)</w:t>
            </w:r>
          </w:p>
        </w:tc>
        <w:tc>
          <w:tcPr>
            <w:tcW w:w="3082" w:type="dxa"/>
          </w:tcPr>
          <w:p w:rsidR="009978A9" w:rsidRPr="00F325D8" w:rsidRDefault="009978A9" w:rsidP="00083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25D8">
              <w:rPr>
                <w:rFonts w:ascii="Times New Roman" w:hAnsi="Times New Roman" w:cs="Times New Roman"/>
                <w:sz w:val="24"/>
                <w:szCs w:val="24"/>
              </w:rPr>
              <w:t>12(3</w:t>
            </w:r>
            <w:r w:rsidR="00083FF0" w:rsidRPr="00F325D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F325D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083FF0" w:rsidRPr="00F325D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F325D8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</w:tr>
    </w:tbl>
    <w:p w:rsidR="0044301F" w:rsidRDefault="0044301F" w:rsidP="00F325D8">
      <w:pPr>
        <w:spacing w:after="0"/>
        <w:rPr>
          <w:rFonts w:ascii="Times New Roman" w:hAnsi="Times New Roman" w:cs="Times New Roman"/>
          <w:b/>
          <w:bCs/>
        </w:rPr>
      </w:pPr>
    </w:p>
    <w:p w:rsidR="009978A9" w:rsidRDefault="009978A9" w:rsidP="00944172">
      <w:pPr>
        <w:spacing w:after="0"/>
        <w:jc w:val="both"/>
        <w:rPr>
          <w:sz w:val="23"/>
          <w:szCs w:val="23"/>
        </w:rPr>
      </w:pPr>
      <w:r w:rsidRPr="0052595E">
        <w:rPr>
          <w:rFonts w:ascii="Times New Roman" w:hAnsi="Times New Roman" w:cs="Times New Roman"/>
          <w:b/>
          <w:bCs/>
        </w:rPr>
        <w:t xml:space="preserve">Вывод: </w:t>
      </w:r>
      <w:r w:rsidRPr="0052595E">
        <w:rPr>
          <w:rFonts w:ascii="Times New Roman" w:hAnsi="Times New Roman" w:cs="Times New Roman"/>
        </w:rPr>
        <w:t>Педагоги МБДОУ понимают важность и необходимость получения качественного образования</w:t>
      </w:r>
      <w:r>
        <w:rPr>
          <w:rFonts w:ascii="Times New Roman" w:hAnsi="Times New Roman" w:cs="Times New Roman"/>
        </w:rPr>
        <w:t xml:space="preserve"> и</w:t>
      </w:r>
      <w:r>
        <w:rPr>
          <w:sz w:val="23"/>
          <w:szCs w:val="23"/>
        </w:rPr>
        <w:t xml:space="preserve"> </w:t>
      </w:r>
      <w:r w:rsidRPr="009069D1">
        <w:rPr>
          <w:rFonts w:ascii="Times New Roman" w:hAnsi="Times New Roman" w:cs="Times New Roman"/>
          <w:sz w:val="24"/>
          <w:szCs w:val="24"/>
        </w:rPr>
        <w:t xml:space="preserve">систематически повышают квалификация на курсах </w:t>
      </w:r>
      <w:r w:rsidR="00083FF0" w:rsidRPr="009069D1">
        <w:rPr>
          <w:rFonts w:ascii="Times New Roman" w:hAnsi="Times New Roman" w:cs="Times New Roman"/>
          <w:sz w:val="24"/>
          <w:szCs w:val="24"/>
        </w:rPr>
        <w:t>повышения.</w:t>
      </w:r>
      <w:r>
        <w:rPr>
          <w:sz w:val="23"/>
          <w:szCs w:val="23"/>
        </w:rPr>
        <w:t xml:space="preserve"> </w:t>
      </w:r>
    </w:p>
    <w:p w:rsidR="009978A9" w:rsidRPr="009069D1" w:rsidRDefault="009978A9" w:rsidP="00944172">
      <w:pPr>
        <w:pStyle w:val="Default"/>
        <w:spacing w:line="276" w:lineRule="auto"/>
        <w:jc w:val="both"/>
        <w:rPr>
          <w:sz w:val="23"/>
          <w:szCs w:val="23"/>
        </w:rPr>
      </w:pPr>
      <w:r w:rsidRPr="009069D1">
        <w:rPr>
          <w:b/>
          <w:bCs/>
          <w:iCs/>
          <w:sz w:val="23"/>
          <w:szCs w:val="23"/>
        </w:rPr>
        <w:t xml:space="preserve">Проблемы: </w:t>
      </w:r>
    </w:p>
    <w:p w:rsidR="009978A9" w:rsidRDefault="009978A9" w:rsidP="00944172">
      <w:pPr>
        <w:pStyle w:val="Default"/>
        <w:spacing w:line="276" w:lineRule="auto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1. Необходимо пройти переподготовку обслуживающему персоналу (помощники воспитателей) -3 человека. </w:t>
      </w:r>
    </w:p>
    <w:p w:rsidR="009978A9" w:rsidRDefault="009978A9" w:rsidP="00944172">
      <w:pPr>
        <w:pStyle w:val="Default"/>
        <w:spacing w:line="276" w:lineRule="auto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2. Не </w:t>
      </w:r>
      <w:r w:rsidR="00EC069C">
        <w:rPr>
          <w:sz w:val="23"/>
          <w:szCs w:val="23"/>
        </w:rPr>
        <w:t xml:space="preserve">увеличивается количество педагогических </w:t>
      </w:r>
      <w:r w:rsidR="00083FF0">
        <w:rPr>
          <w:sz w:val="23"/>
          <w:szCs w:val="23"/>
        </w:rPr>
        <w:t>работники,</w:t>
      </w:r>
      <w:r>
        <w:rPr>
          <w:sz w:val="23"/>
          <w:szCs w:val="23"/>
        </w:rPr>
        <w:t xml:space="preserve"> </w:t>
      </w:r>
      <w:r w:rsidR="00083FF0">
        <w:rPr>
          <w:sz w:val="23"/>
          <w:szCs w:val="23"/>
        </w:rPr>
        <w:t>имеющие ВВК</w:t>
      </w:r>
      <w:r>
        <w:rPr>
          <w:sz w:val="23"/>
          <w:szCs w:val="23"/>
        </w:rPr>
        <w:t xml:space="preserve">. </w:t>
      </w:r>
    </w:p>
    <w:p w:rsidR="009978A9" w:rsidRPr="00083FF0" w:rsidRDefault="009978A9" w:rsidP="00944172">
      <w:pPr>
        <w:pStyle w:val="Default"/>
        <w:spacing w:line="276" w:lineRule="auto"/>
        <w:jc w:val="both"/>
        <w:rPr>
          <w:sz w:val="23"/>
          <w:szCs w:val="23"/>
        </w:rPr>
      </w:pPr>
      <w:r w:rsidRPr="00642EDF">
        <w:rPr>
          <w:b/>
          <w:sz w:val="23"/>
          <w:szCs w:val="23"/>
        </w:rPr>
        <w:t>Пути решения</w:t>
      </w:r>
      <w:r>
        <w:rPr>
          <w:b/>
          <w:sz w:val="23"/>
          <w:szCs w:val="23"/>
        </w:rPr>
        <w:t>:</w:t>
      </w:r>
      <w:r w:rsidR="00083FF0">
        <w:rPr>
          <w:b/>
          <w:sz w:val="23"/>
          <w:szCs w:val="23"/>
        </w:rPr>
        <w:t xml:space="preserve"> </w:t>
      </w:r>
      <w:r w:rsidR="00083FF0" w:rsidRPr="00083FF0">
        <w:rPr>
          <w:sz w:val="23"/>
          <w:szCs w:val="23"/>
        </w:rPr>
        <w:t>привлекать педагогов к повышению квалификации через разные формы</w:t>
      </w:r>
      <w:r w:rsidR="00944172">
        <w:rPr>
          <w:sz w:val="23"/>
          <w:szCs w:val="23"/>
        </w:rPr>
        <w:t>.</w:t>
      </w:r>
    </w:p>
    <w:p w:rsidR="00F325D8" w:rsidRDefault="00F325D8" w:rsidP="009978A9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4301F" w:rsidRDefault="0044301F" w:rsidP="009978A9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978A9" w:rsidRDefault="00F325D8" w:rsidP="009978A9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2.</w:t>
      </w:r>
      <w:r w:rsidR="0044301F">
        <w:rPr>
          <w:rFonts w:ascii="Times New Roman" w:hAnsi="Times New Roman" w:cs="Times New Roman"/>
          <w:b/>
          <w:bCs/>
          <w:sz w:val="24"/>
          <w:szCs w:val="24"/>
        </w:rPr>
        <w:t>8.</w:t>
      </w:r>
      <w:r w:rsidR="0044301F" w:rsidRPr="001D5A89">
        <w:rPr>
          <w:rFonts w:ascii="Times New Roman" w:hAnsi="Times New Roman" w:cs="Times New Roman"/>
          <w:b/>
          <w:bCs/>
          <w:sz w:val="24"/>
          <w:szCs w:val="24"/>
        </w:rPr>
        <w:t xml:space="preserve"> Распространение</w:t>
      </w:r>
      <w:r w:rsidR="009978A9" w:rsidRPr="001D5A89">
        <w:rPr>
          <w:rFonts w:ascii="Times New Roman" w:hAnsi="Times New Roman" w:cs="Times New Roman"/>
          <w:b/>
          <w:bCs/>
          <w:sz w:val="24"/>
          <w:szCs w:val="24"/>
        </w:rPr>
        <w:t xml:space="preserve"> педагогического опыта через конкурсы, семинары, </w:t>
      </w:r>
      <w:proofErr w:type="spellStart"/>
      <w:r w:rsidR="009978A9" w:rsidRPr="001D5A89">
        <w:rPr>
          <w:rFonts w:ascii="Times New Roman" w:hAnsi="Times New Roman" w:cs="Times New Roman"/>
          <w:b/>
          <w:bCs/>
          <w:sz w:val="24"/>
          <w:szCs w:val="24"/>
        </w:rPr>
        <w:t>вебинары</w:t>
      </w:r>
      <w:proofErr w:type="spellEnd"/>
      <w:r w:rsidR="009978A9" w:rsidRPr="001D5A89">
        <w:rPr>
          <w:rFonts w:ascii="Times New Roman" w:hAnsi="Times New Roman" w:cs="Times New Roman"/>
          <w:b/>
          <w:bCs/>
          <w:sz w:val="24"/>
          <w:szCs w:val="24"/>
        </w:rPr>
        <w:t>, публикации, дистанционные курсы.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18"/>
        <w:gridCol w:w="1858"/>
        <w:gridCol w:w="4908"/>
        <w:gridCol w:w="2061"/>
      </w:tblGrid>
      <w:tr w:rsidR="009978A9" w:rsidTr="00157DB0">
        <w:tc>
          <w:tcPr>
            <w:tcW w:w="534" w:type="dxa"/>
          </w:tcPr>
          <w:p w:rsidR="009978A9" w:rsidRDefault="009978A9" w:rsidP="00157D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858" w:type="dxa"/>
          </w:tcPr>
          <w:p w:rsidR="009978A9" w:rsidRDefault="009978A9" w:rsidP="004430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="0044301F">
              <w:rPr>
                <w:rFonts w:ascii="Times New Roman" w:hAnsi="Times New Roman" w:cs="Times New Roman"/>
                <w:sz w:val="24"/>
                <w:szCs w:val="24"/>
              </w:rPr>
              <w:t>И 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педагога</w:t>
            </w:r>
          </w:p>
        </w:tc>
        <w:tc>
          <w:tcPr>
            <w:tcW w:w="5521" w:type="dxa"/>
          </w:tcPr>
          <w:p w:rsidR="009978A9" w:rsidRDefault="009978A9" w:rsidP="00157D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Название опыта</w:t>
            </w:r>
          </w:p>
        </w:tc>
        <w:tc>
          <w:tcPr>
            <w:tcW w:w="2084" w:type="dxa"/>
          </w:tcPr>
          <w:p w:rsidR="009978A9" w:rsidRDefault="009978A9" w:rsidP="00157D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результат</w:t>
            </w:r>
          </w:p>
        </w:tc>
      </w:tr>
      <w:tr w:rsidR="009978A9" w:rsidTr="00157DB0">
        <w:tc>
          <w:tcPr>
            <w:tcW w:w="534" w:type="dxa"/>
            <w:vMerge w:val="restart"/>
          </w:tcPr>
          <w:p w:rsidR="009978A9" w:rsidRDefault="009978A9" w:rsidP="00157D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58" w:type="dxa"/>
            <w:vMerge w:val="restart"/>
          </w:tcPr>
          <w:p w:rsidR="009978A9" w:rsidRDefault="009978A9" w:rsidP="00157D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Кислицина Н.В.</w:t>
            </w:r>
          </w:p>
        </w:tc>
        <w:tc>
          <w:tcPr>
            <w:tcW w:w="5521" w:type="dxa"/>
          </w:tcPr>
          <w:p w:rsidR="009978A9" w:rsidRPr="008D3CCB" w:rsidRDefault="009978A9" w:rsidP="00157DB0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D3CCB">
              <w:rPr>
                <w:rFonts w:ascii="Times New Roman" w:hAnsi="Times New Roman" w:cs="Times New Roman"/>
                <w:sz w:val="24"/>
                <w:szCs w:val="24"/>
              </w:rPr>
              <w:t>Международный конкурс «Гордость России», номинация «Лучший конспект занятия», «Путешествие с Брызгалкой»</w:t>
            </w:r>
          </w:p>
        </w:tc>
        <w:tc>
          <w:tcPr>
            <w:tcW w:w="2084" w:type="dxa"/>
          </w:tcPr>
          <w:p w:rsidR="009978A9" w:rsidRPr="008D3CCB" w:rsidRDefault="009978A9" w:rsidP="00157DB0">
            <w:pPr>
              <w:ind w:firstLine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D3CCB">
              <w:rPr>
                <w:rFonts w:ascii="Times New Roman" w:hAnsi="Times New Roman" w:cs="Times New Roman"/>
                <w:sz w:val="24"/>
                <w:szCs w:val="24"/>
              </w:rPr>
              <w:t>победитель 1 степени</w:t>
            </w:r>
          </w:p>
        </w:tc>
      </w:tr>
      <w:tr w:rsidR="009978A9" w:rsidTr="00157DB0">
        <w:tc>
          <w:tcPr>
            <w:tcW w:w="534" w:type="dxa"/>
            <w:vMerge/>
          </w:tcPr>
          <w:p w:rsidR="009978A9" w:rsidRDefault="009978A9" w:rsidP="00157D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8" w:type="dxa"/>
            <w:vMerge/>
          </w:tcPr>
          <w:p w:rsidR="009978A9" w:rsidRDefault="009978A9" w:rsidP="00157D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1" w:type="dxa"/>
          </w:tcPr>
          <w:p w:rsidR="009978A9" w:rsidRPr="008D3CCB" w:rsidRDefault="009978A9" w:rsidP="00157DB0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D3CCB">
              <w:rPr>
                <w:rFonts w:ascii="Times New Roman" w:hAnsi="Times New Roman" w:cs="Times New Roman"/>
                <w:sz w:val="24"/>
                <w:szCs w:val="24"/>
              </w:rPr>
              <w:t>Международный конкурс «Гордость России», номинация «Лучший конспект занятия», «Азбука пешехода»</w:t>
            </w:r>
          </w:p>
        </w:tc>
        <w:tc>
          <w:tcPr>
            <w:tcW w:w="2084" w:type="dxa"/>
          </w:tcPr>
          <w:p w:rsidR="009978A9" w:rsidRPr="008D3CCB" w:rsidRDefault="009978A9" w:rsidP="00157DB0">
            <w:pPr>
              <w:ind w:firstLine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D3CCB">
              <w:rPr>
                <w:rFonts w:ascii="Times New Roman" w:hAnsi="Times New Roman" w:cs="Times New Roman"/>
                <w:sz w:val="24"/>
                <w:szCs w:val="24"/>
              </w:rPr>
              <w:t xml:space="preserve">Победитель </w:t>
            </w:r>
            <w:r w:rsidRPr="008D3CC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8D3CCB">
              <w:rPr>
                <w:rFonts w:ascii="Times New Roman" w:hAnsi="Times New Roman" w:cs="Times New Roman"/>
                <w:sz w:val="24"/>
                <w:szCs w:val="24"/>
              </w:rPr>
              <w:t xml:space="preserve"> степени</w:t>
            </w:r>
          </w:p>
        </w:tc>
      </w:tr>
      <w:tr w:rsidR="009978A9" w:rsidTr="00157DB0">
        <w:tc>
          <w:tcPr>
            <w:tcW w:w="534" w:type="dxa"/>
            <w:vMerge w:val="restart"/>
          </w:tcPr>
          <w:p w:rsidR="009978A9" w:rsidRDefault="009978A9" w:rsidP="00157D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</w:p>
        </w:tc>
        <w:tc>
          <w:tcPr>
            <w:tcW w:w="1858" w:type="dxa"/>
            <w:vMerge w:val="restart"/>
          </w:tcPr>
          <w:p w:rsidR="009978A9" w:rsidRDefault="009978A9" w:rsidP="00157D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Ганичкина И.В.</w:t>
            </w:r>
          </w:p>
        </w:tc>
        <w:tc>
          <w:tcPr>
            <w:tcW w:w="5521" w:type="dxa"/>
          </w:tcPr>
          <w:p w:rsidR="009978A9" w:rsidRPr="008D3CCB" w:rsidRDefault="009978A9" w:rsidP="00157D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3CCB">
              <w:rPr>
                <w:rFonts w:ascii="Times New Roman" w:hAnsi="Times New Roman" w:cs="Times New Roman"/>
                <w:sz w:val="24"/>
                <w:szCs w:val="24"/>
              </w:rPr>
              <w:t>Международный конкурс «Гордость России», номинация «Лучший конспект занятия», «Викторина по произведениям Н. Носова»</w:t>
            </w:r>
          </w:p>
        </w:tc>
        <w:tc>
          <w:tcPr>
            <w:tcW w:w="2084" w:type="dxa"/>
          </w:tcPr>
          <w:p w:rsidR="009978A9" w:rsidRPr="008D3CCB" w:rsidRDefault="009978A9" w:rsidP="00157D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3CCB">
              <w:rPr>
                <w:rFonts w:ascii="Times New Roman" w:hAnsi="Times New Roman" w:cs="Times New Roman"/>
                <w:sz w:val="24"/>
                <w:szCs w:val="24"/>
              </w:rPr>
              <w:t xml:space="preserve">победитель </w:t>
            </w:r>
            <w:r w:rsidRPr="008D3CC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 w:rsidRPr="008D3CCB">
              <w:rPr>
                <w:rFonts w:ascii="Times New Roman" w:hAnsi="Times New Roman" w:cs="Times New Roman"/>
                <w:sz w:val="24"/>
                <w:szCs w:val="24"/>
              </w:rPr>
              <w:t xml:space="preserve"> степени</w:t>
            </w:r>
          </w:p>
        </w:tc>
      </w:tr>
      <w:tr w:rsidR="009978A9" w:rsidTr="00157DB0">
        <w:tc>
          <w:tcPr>
            <w:tcW w:w="534" w:type="dxa"/>
            <w:vMerge/>
          </w:tcPr>
          <w:p w:rsidR="009978A9" w:rsidRDefault="009978A9" w:rsidP="00157D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8" w:type="dxa"/>
            <w:vMerge/>
          </w:tcPr>
          <w:p w:rsidR="009978A9" w:rsidRDefault="009978A9" w:rsidP="00157D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1" w:type="dxa"/>
          </w:tcPr>
          <w:p w:rsidR="009978A9" w:rsidRPr="008D3CCB" w:rsidRDefault="009978A9" w:rsidP="00157D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3CC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8D3CCB">
              <w:rPr>
                <w:rFonts w:ascii="Times New Roman" w:hAnsi="Times New Roman" w:cs="Times New Roman"/>
                <w:sz w:val="24"/>
                <w:szCs w:val="24"/>
              </w:rPr>
              <w:t xml:space="preserve"> Международный конкурс художественной фотографии от онлайн-галереи «</w:t>
            </w:r>
            <w:proofErr w:type="spellStart"/>
            <w:r w:rsidRPr="008D3CCB">
              <w:rPr>
                <w:rFonts w:ascii="Times New Roman" w:hAnsi="Times New Roman" w:cs="Times New Roman"/>
                <w:sz w:val="24"/>
                <w:szCs w:val="24"/>
              </w:rPr>
              <w:t>Шантарам</w:t>
            </w:r>
            <w:proofErr w:type="spellEnd"/>
            <w:r w:rsidRPr="008D3CCB">
              <w:rPr>
                <w:rFonts w:ascii="Times New Roman" w:hAnsi="Times New Roman" w:cs="Times New Roman"/>
                <w:sz w:val="24"/>
                <w:szCs w:val="24"/>
              </w:rPr>
              <w:t>», номинация «Красоты природы», фотография «Родные просторы»</w:t>
            </w:r>
          </w:p>
        </w:tc>
        <w:tc>
          <w:tcPr>
            <w:tcW w:w="2084" w:type="dxa"/>
          </w:tcPr>
          <w:p w:rsidR="009978A9" w:rsidRPr="008D3CCB" w:rsidRDefault="009978A9" w:rsidP="00157D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3CCB">
              <w:rPr>
                <w:rFonts w:ascii="Times New Roman" w:hAnsi="Times New Roman" w:cs="Times New Roman"/>
                <w:sz w:val="24"/>
                <w:szCs w:val="24"/>
              </w:rPr>
              <w:t xml:space="preserve">Победитель </w:t>
            </w:r>
            <w:r w:rsidRPr="008D3CC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 w:rsidRPr="008D3CCB">
              <w:rPr>
                <w:rFonts w:ascii="Times New Roman" w:hAnsi="Times New Roman" w:cs="Times New Roman"/>
                <w:sz w:val="24"/>
                <w:szCs w:val="24"/>
              </w:rPr>
              <w:t xml:space="preserve"> место</w:t>
            </w:r>
          </w:p>
        </w:tc>
      </w:tr>
      <w:tr w:rsidR="009978A9" w:rsidTr="00157DB0">
        <w:tc>
          <w:tcPr>
            <w:tcW w:w="534" w:type="dxa"/>
          </w:tcPr>
          <w:p w:rsidR="009978A9" w:rsidRDefault="009978A9" w:rsidP="00157D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</w:p>
        </w:tc>
        <w:tc>
          <w:tcPr>
            <w:tcW w:w="1858" w:type="dxa"/>
          </w:tcPr>
          <w:p w:rsidR="009978A9" w:rsidRDefault="009978A9" w:rsidP="00157D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Сыромятникова</w:t>
            </w:r>
          </w:p>
          <w:p w:rsidR="009978A9" w:rsidRDefault="009978A9" w:rsidP="00157D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Т.Ф.</w:t>
            </w:r>
          </w:p>
        </w:tc>
        <w:tc>
          <w:tcPr>
            <w:tcW w:w="5521" w:type="dxa"/>
          </w:tcPr>
          <w:p w:rsidR="009978A9" w:rsidRPr="008D3CCB" w:rsidRDefault="009978A9" w:rsidP="00157D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3CCB">
              <w:rPr>
                <w:rFonts w:ascii="Times New Roman" w:hAnsi="Times New Roman" w:cs="Times New Roman"/>
                <w:sz w:val="24"/>
                <w:szCs w:val="24"/>
              </w:rPr>
              <w:t>Международный конкурс «Мой успех»</w:t>
            </w:r>
          </w:p>
          <w:p w:rsidR="009978A9" w:rsidRPr="008D3CCB" w:rsidRDefault="009978A9" w:rsidP="00157D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3CCB">
              <w:rPr>
                <w:rFonts w:ascii="Times New Roman" w:hAnsi="Times New Roman" w:cs="Times New Roman"/>
                <w:sz w:val="24"/>
                <w:szCs w:val="24"/>
              </w:rPr>
              <w:t>Номинация: «Лучший конспект занятия»</w:t>
            </w:r>
          </w:p>
        </w:tc>
        <w:tc>
          <w:tcPr>
            <w:tcW w:w="2084" w:type="dxa"/>
          </w:tcPr>
          <w:p w:rsidR="009978A9" w:rsidRPr="008D3CCB" w:rsidRDefault="009978A9" w:rsidP="00157D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3CCB">
              <w:rPr>
                <w:rFonts w:ascii="Times New Roman" w:hAnsi="Times New Roman" w:cs="Times New Roman"/>
                <w:sz w:val="24"/>
                <w:szCs w:val="24"/>
              </w:rPr>
              <w:t xml:space="preserve">Победитель – </w:t>
            </w:r>
          </w:p>
          <w:p w:rsidR="009978A9" w:rsidRPr="008D3CCB" w:rsidRDefault="009978A9" w:rsidP="00157D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3CCB">
              <w:rPr>
                <w:rFonts w:ascii="Times New Roman" w:hAnsi="Times New Roman" w:cs="Times New Roman"/>
                <w:sz w:val="24"/>
                <w:szCs w:val="24"/>
              </w:rPr>
              <w:t>2 место – Диплом</w:t>
            </w:r>
          </w:p>
          <w:p w:rsidR="009978A9" w:rsidRPr="008D3CCB" w:rsidRDefault="009978A9" w:rsidP="00157D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78A9" w:rsidRPr="008D3CCB" w:rsidRDefault="009978A9" w:rsidP="00157D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78A9" w:rsidTr="00157DB0">
        <w:tc>
          <w:tcPr>
            <w:tcW w:w="534" w:type="dxa"/>
            <w:vMerge w:val="restart"/>
          </w:tcPr>
          <w:p w:rsidR="009978A9" w:rsidRDefault="009978A9" w:rsidP="00157D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.4</w:t>
            </w:r>
          </w:p>
        </w:tc>
        <w:tc>
          <w:tcPr>
            <w:tcW w:w="1858" w:type="dxa"/>
            <w:vMerge w:val="restart"/>
          </w:tcPr>
          <w:p w:rsidR="009978A9" w:rsidRDefault="009978A9" w:rsidP="00157D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Валеева Н.</w:t>
            </w:r>
          </w:p>
        </w:tc>
        <w:tc>
          <w:tcPr>
            <w:tcW w:w="5521" w:type="dxa"/>
          </w:tcPr>
          <w:p w:rsidR="009978A9" w:rsidRPr="0044301F" w:rsidRDefault="009978A9" w:rsidP="00157D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301F">
              <w:rPr>
                <w:rFonts w:ascii="Times New Roman" w:hAnsi="Times New Roman" w:cs="Times New Roman"/>
                <w:sz w:val="24"/>
                <w:szCs w:val="24"/>
              </w:rPr>
              <w:t>Международный конкурс «Гордость России», номинация «Лучший конспект занятия», «Оригамская сказка»</w:t>
            </w:r>
          </w:p>
        </w:tc>
        <w:tc>
          <w:tcPr>
            <w:tcW w:w="2084" w:type="dxa"/>
          </w:tcPr>
          <w:p w:rsidR="009978A9" w:rsidRPr="0044301F" w:rsidRDefault="009978A9" w:rsidP="00157D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301F">
              <w:rPr>
                <w:rFonts w:ascii="Times New Roman" w:hAnsi="Times New Roman" w:cs="Times New Roman"/>
                <w:sz w:val="24"/>
                <w:szCs w:val="24"/>
              </w:rPr>
              <w:t xml:space="preserve">победитель </w:t>
            </w:r>
            <w:r w:rsidRPr="0044301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44301F">
              <w:rPr>
                <w:rFonts w:ascii="Times New Roman" w:hAnsi="Times New Roman" w:cs="Times New Roman"/>
                <w:sz w:val="24"/>
                <w:szCs w:val="24"/>
              </w:rPr>
              <w:t xml:space="preserve"> степени</w:t>
            </w:r>
          </w:p>
        </w:tc>
      </w:tr>
      <w:tr w:rsidR="009978A9" w:rsidTr="00157DB0">
        <w:tc>
          <w:tcPr>
            <w:tcW w:w="534" w:type="dxa"/>
            <w:vMerge/>
          </w:tcPr>
          <w:p w:rsidR="009978A9" w:rsidRDefault="009978A9" w:rsidP="00157D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8" w:type="dxa"/>
            <w:vMerge/>
          </w:tcPr>
          <w:p w:rsidR="009978A9" w:rsidRDefault="009978A9" w:rsidP="00157D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1" w:type="dxa"/>
          </w:tcPr>
          <w:p w:rsidR="009978A9" w:rsidRPr="0044301F" w:rsidRDefault="009978A9" w:rsidP="00157D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301F">
              <w:rPr>
                <w:rFonts w:ascii="Times New Roman" w:hAnsi="Times New Roman" w:cs="Times New Roman"/>
                <w:sz w:val="24"/>
                <w:szCs w:val="24"/>
              </w:rPr>
              <w:t>Международный конкурс «Гордость России», номинация «Лучший конспект занятия», «Проект по ПДД»</w:t>
            </w:r>
          </w:p>
        </w:tc>
        <w:tc>
          <w:tcPr>
            <w:tcW w:w="2084" w:type="dxa"/>
          </w:tcPr>
          <w:p w:rsidR="009978A9" w:rsidRPr="0044301F" w:rsidRDefault="009978A9" w:rsidP="00157DB0">
            <w:pPr>
              <w:ind w:firstLine="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301F">
              <w:rPr>
                <w:rFonts w:ascii="Times New Roman" w:hAnsi="Times New Roman" w:cs="Times New Roman"/>
                <w:sz w:val="24"/>
                <w:szCs w:val="24"/>
              </w:rPr>
              <w:t xml:space="preserve">победитель </w:t>
            </w:r>
            <w:r w:rsidRPr="0044301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44301F">
              <w:rPr>
                <w:rFonts w:ascii="Times New Roman" w:hAnsi="Times New Roman" w:cs="Times New Roman"/>
                <w:sz w:val="24"/>
                <w:szCs w:val="24"/>
              </w:rPr>
              <w:t xml:space="preserve"> степени</w:t>
            </w:r>
          </w:p>
        </w:tc>
      </w:tr>
      <w:tr w:rsidR="009978A9" w:rsidTr="00157DB0">
        <w:tc>
          <w:tcPr>
            <w:tcW w:w="534" w:type="dxa"/>
            <w:vMerge w:val="restart"/>
          </w:tcPr>
          <w:p w:rsidR="009978A9" w:rsidRDefault="009978A9" w:rsidP="00157D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858" w:type="dxa"/>
            <w:vMerge w:val="restart"/>
          </w:tcPr>
          <w:p w:rsidR="009978A9" w:rsidRDefault="009978A9" w:rsidP="00157D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Колесова Е.С.</w:t>
            </w:r>
          </w:p>
        </w:tc>
        <w:tc>
          <w:tcPr>
            <w:tcW w:w="5521" w:type="dxa"/>
          </w:tcPr>
          <w:p w:rsidR="009978A9" w:rsidRPr="0044301F" w:rsidRDefault="009978A9" w:rsidP="00157D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301F">
              <w:rPr>
                <w:rFonts w:ascii="Times New Roman" w:eastAsia="Calibri" w:hAnsi="Times New Roman" w:cs="Times New Roman"/>
                <w:sz w:val="24"/>
                <w:szCs w:val="24"/>
              </w:rPr>
              <w:t>АНО ДПО «Байкальский гуманитарный институт практической психологии».</w:t>
            </w:r>
            <w:r w:rsidRPr="0044301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4301F">
              <w:rPr>
                <w:rFonts w:ascii="Times New Roman" w:eastAsia="Calibri" w:hAnsi="Times New Roman" w:cs="Times New Roman"/>
                <w:sz w:val="24"/>
                <w:szCs w:val="24"/>
              </w:rPr>
              <w:t>«Лучший сценарий сюжетно-ролевой игры»</w:t>
            </w:r>
          </w:p>
        </w:tc>
        <w:tc>
          <w:tcPr>
            <w:tcW w:w="2084" w:type="dxa"/>
          </w:tcPr>
          <w:p w:rsidR="009978A9" w:rsidRPr="0044301F" w:rsidRDefault="009978A9" w:rsidP="00157D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301F">
              <w:rPr>
                <w:rFonts w:ascii="Times New Roman" w:hAnsi="Times New Roman" w:cs="Times New Roman"/>
                <w:sz w:val="24"/>
                <w:szCs w:val="24"/>
              </w:rPr>
              <w:t>Диплом</w:t>
            </w:r>
          </w:p>
        </w:tc>
      </w:tr>
      <w:tr w:rsidR="009978A9" w:rsidTr="00157DB0">
        <w:tc>
          <w:tcPr>
            <w:tcW w:w="534" w:type="dxa"/>
            <w:vMerge/>
          </w:tcPr>
          <w:p w:rsidR="009978A9" w:rsidRDefault="009978A9" w:rsidP="00157D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8" w:type="dxa"/>
            <w:vMerge/>
          </w:tcPr>
          <w:p w:rsidR="009978A9" w:rsidRDefault="009978A9" w:rsidP="00157D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1" w:type="dxa"/>
          </w:tcPr>
          <w:p w:rsidR="009978A9" w:rsidRPr="0044301F" w:rsidRDefault="009978A9" w:rsidP="00157D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301F">
              <w:rPr>
                <w:rFonts w:ascii="Times New Roman" w:hAnsi="Times New Roman" w:cs="Times New Roman"/>
                <w:sz w:val="24"/>
                <w:szCs w:val="24"/>
              </w:rPr>
              <w:t xml:space="preserve">Международный конкурс «Гордость России», </w:t>
            </w:r>
            <w:r w:rsidRPr="0044301F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лучший конспект занятия «Сказки дедушки Байкала»</w:t>
            </w:r>
          </w:p>
        </w:tc>
        <w:tc>
          <w:tcPr>
            <w:tcW w:w="2084" w:type="dxa"/>
          </w:tcPr>
          <w:p w:rsidR="009978A9" w:rsidRPr="0044301F" w:rsidRDefault="009978A9" w:rsidP="00157D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301F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Диплом 1степени  </w:t>
            </w:r>
          </w:p>
        </w:tc>
      </w:tr>
      <w:tr w:rsidR="009978A9" w:rsidTr="00157DB0">
        <w:tc>
          <w:tcPr>
            <w:tcW w:w="534" w:type="dxa"/>
          </w:tcPr>
          <w:p w:rsidR="009978A9" w:rsidRDefault="009978A9" w:rsidP="00157D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7.</w:t>
            </w:r>
          </w:p>
        </w:tc>
        <w:tc>
          <w:tcPr>
            <w:tcW w:w="1858" w:type="dxa"/>
            <w:vMerge w:val="restart"/>
          </w:tcPr>
          <w:p w:rsidR="009978A9" w:rsidRDefault="009978A9" w:rsidP="00157D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Покацкая Е.А.</w:t>
            </w:r>
          </w:p>
        </w:tc>
        <w:tc>
          <w:tcPr>
            <w:tcW w:w="5521" w:type="dxa"/>
          </w:tcPr>
          <w:p w:rsidR="009978A9" w:rsidRPr="0044301F" w:rsidRDefault="009978A9" w:rsidP="00157D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301F">
              <w:rPr>
                <w:rFonts w:ascii="Times New Roman" w:hAnsi="Times New Roman"/>
                <w:sz w:val="24"/>
                <w:szCs w:val="24"/>
              </w:rPr>
              <w:t>Методическая разработка «Край, в котором я живу».</w:t>
            </w:r>
          </w:p>
        </w:tc>
        <w:tc>
          <w:tcPr>
            <w:tcW w:w="2084" w:type="dxa"/>
          </w:tcPr>
          <w:p w:rsidR="009978A9" w:rsidRPr="0044301F" w:rsidRDefault="009978A9" w:rsidP="00157D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301F">
              <w:rPr>
                <w:rFonts w:ascii="Times New Roman" w:hAnsi="Times New Roman"/>
                <w:sz w:val="24"/>
                <w:szCs w:val="24"/>
              </w:rPr>
              <w:t>публикация учебно – методического материала, Всероссийское издание «</w:t>
            </w:r>
            <w:proofErr w:type="spellStart"/>
            <w:r w:rsidRPr="0044301F">
              <w:rPr>
                <w:rFonts w:ascii="Times New Roman" w:hAnsi="Times New Roman"/>
                <w:sz w:val="24"/>
                <w:szCs w:val="24"/>
              </w:rPr>
              <w:t>Педразвитие</w:t>
            </w:r>
            <w:proofErr w:type="spellEnd"/>
            <w:r w:rsidRPr="0044301F">
              <w:rPr>
                <w:rFonts w:ascii="Times New Roman" w:hAnsi="Times New Roman"/>
                <w:sz w:val="24"/>
                <w:szCs w:val="24"/>
              </w:rPr>
              <w:t>»,</w:t>
            </w:r>
          </w:p>
        </w:tc>
      </w:tr>
      <w:tr w:rsidR="009978A9" w:rsidTr="00157DB0">
        <w:tc>
          <w:tcPr>
            <w:tcW w:w="534" w:type="dxa"/>
          </w:tcPr>
          <w:p w:rsidR="009978A9" w:rsidRDefault="009978A9" w:rsidP="00157D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8" w:type="dxa"/>
            <w:vMerge/>
          </w:tcPr>
          <w:p w:rsidR="009978A9" w:rsidRDefault="009978A9" w:rsidP="00157D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1" w:type="dxa"/>
          </w:tcPr>
          <w:p w:rsidR="009978A9" w:rsidRPr="0044301F" w:rsidRDefault="009978A9" w:rsidP="00157D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301F">
              <w:rPr>
                <w:rFonts w:ascii="Times New Roman" w:hAnsi="Times New Roman"/>
                <w:sz w:val="24"/>
                <w:szCs w:val="24"/>
              </w:rPr>
              <w:t>Статья «Гендерное воспитание. Формирование у детей гендерной принадлежности в условиях ФГОС».</w:t>
            </w:r>
          </w:p>
        </w:tc>
        <w:tc>
          <w:tcPr>
            <w:tcW w:w="2084" w:type="dxa"/>
          </w:tcPr>
          <w:p w:rsidR="009978A9" w:rsidRPr="0044301F" w:rsidRDefault="009978A9" w:rsidP="00157D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301F">
              <w:rPr>
                <w:rFonts w:ascii="Times New Roman" w:hAnsi="Times New Roman"/>
                <w:sz w:val="24"/>
                <w:szCs w:val="24"/>
              </w:rPr>
              <w:t>публикация учебно – методического материала, Всероссийский образовательный портал педагога,</w:t>
            </w:r>
          </w:p>
        </w:tc>
      </w:tr>
      <w:tr w:rsidR="009978A9" w:rsidTr="00157DB0">
        <w:tc>
          <w:tcPr>
            <w:tcW w:w="534" w:type="dxa"/>
          </w:tcPr>
          <w:p w:rsidR="009978A9" w:rsidRDefault="009978A9" w:rsidP="00157D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858" w:type="dxa"/>
          </w:tcPr>
          <w:p w:rsidR="009978A9" w:rsidRDefault="009978A9" w:rsidP="00157D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Гурова Е.В.</w:t>
            </w:r>
          </w:p>
        </w:tc>
        <w:tc>
          <w:tcPr>
            <w:tcW w:w="5521" w:type="dxa"/>
          </w:tcPr>
          <w:p w:rsidR="009978A9" w:rsidRPr="005B4C69" w:rsidRDefault="009978A9" w:rsidP="00157DB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B4C69">
              <w:rPr>
                <w:rFonts w:ascii="Times New Roman" w:eastAsia="Calibri" w:hAnsi="Times New Roman" w:cs="Times New Roman"/>
                <w:sz w:val="24"/>
                <w:szCs w:val="24"/>
              </w:rPr>
              <w:t>Международного профессионального</w:t>
            </w:r>
          </w:p>
          <w:p w:rsidR="009978A9" w:rsidRDefault="009978A9" w:rsidP="00157D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4C69">
              <w:rPr>
                <w:rFonts w:ascii="Times New Roman" w:eastAsia="Calibri" w:hAnsi="Times New Roman" w:cs="Times New Roman"/>
                <w:sz w:val="24"/>
                <w:szCs w:val="24"/>
              </w:rPr>
              <w:t>Конкурса «ГОРДОСТЬ РОССИИ»</w:t>
            </w:r>
          </w:p>
        </w:tc>
        <w:tc>
          <w:tcPr>
            <w:tcW w:w="2084" w:type="dxa"/>
          </w:tcPr>
          <w:p w:rsidR="009978A9" w:rsidRPr="005B4C69" w:rsidRDefault="009978A9" w:rsidP="00157DB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B4C6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Диплом </w:t>
            </w:r>
          </w:p>
          <w:p w:rsidR="009978A9" w:rsidRPr="005B4C69" w:rsidRDefault="009978A9" w:rsidP="00157DB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B4C6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II </w:t>
            </w:r>
            <w:r w:rsidRPr="005B4C6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степени </w:t>
            </w:r>
          </w:p>
          <w:p w:rsidR="009978A9" w:rsidRDefault="009978A9" w:rsidP="00157D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78A9" w:rsidTr="00157DB0">
        <w:tc>
          <w:tcPr>
            <w:tcW w:w="534" w:type="dxa"/>
            <w:vMerge w:val="restart"/>
          </w:tcPr>
          <w:p w:rsidR="009978A9" w:rsidRPr="00B32ACE" w:rsidRDefault="009978A9" w:rsidP="00157D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2ACE">
              <w:rPr>
                <w:rFonts w:ascii="Times New Roman" w:hAnsi="Times New Roman" w:cs="Times New Roman"/>
                <w:sz w:val="24"/>
                <w:szCs w:val="24"/>
              </w:rPr>
              <w:t xml:space="preserve">9 </w:t>
            </w:r>
          </w:p>
        </w:tc>
        <w:tc>
          <w:tcPr>
            <w:tcW w:w="1858" w:type="dxa"/>
            <w:vMerge w:val="restart"/>
          </w:tcPr>
          <w:p w:rsidR="009978A9" w:rsidRPr="00B32ACE" w:rsidRDefault="009978A9" w:rsidP="00157D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2ACE">
              <w:rPr>
                <w:rFonts w:ascii="Times New Roman" w:hAnsi="Times New Roman" w:cs="Times New Roman"/>
                <w:sz w:val="24"/>
                <w:szCs w:val="24"/>
              </w:rPr>
              <w:t>Пулярова Н.В.</w:t>
            </w:r>
          </w:p>
        </w:tc>
        <w:tc>
          <w:tcPr>
            <w:tcW w:w="5521" w:type="dxa"/>
          </w:tcPr>
          <w:p w:rsidR="009978A9" w:rsidRPr="00B32ACE" w:rsidRDefault="0044301F" w:rsidP="00157D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2ACE">
              <w:rPr>
                <w:rFonts w:ascii="Times New Roman" w:hAnsi="Times New Roman" w:cs="Times New Roman"/>
                <w:sz w:val="24"/>
                <w:szCs w:val="24"/>
              </w:rPr>
              <w:t>Профессиональный</w:t>
            </w:r>
            <w:r w:rsidR="009978A9" w:rsidRPr="00B32ACE">
              <w:rPr>
                <w:rFonts w:ascii="Times New Roman" w:hAnsi="Times New Roman" w:cs="Times New Roman"/>
                <w:sz w:val="24"/>
                <w:szCs w:val="24"/>
              </w:rPr>
              <w:t xml:space="preserve"> очный конкурс методических разработок для педагогов ДОО Иркутской области, Бурятии и Забайкальского края. Номинация «Лучшее дидактическое пособие, выполненное своими руками»</w:t>
            </w:r>
          </w:p>
        </w:tc>
        <w:tc>
          <w:tcPr>
            <w:tcW w:w="2084" w:type="dxa"/>
          </w:tcPr>
          <w:p w:rsidR="009978A9" w:rsidRDefault="009978A9" w:rsidP="00157D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</w:t>
            </w:r>
          </w:p>
        </w:tc>
      </w:tr>
      <w:tr w:rsidR="009978A9" w:rsidTr="00157DB0">
        <w:tc>
          <w:tcPr>
            <w:tcW w:w="534" w:type="dxa"/>
            <w:vMerge/>
          </w:tcPr>
          <w:p w:rsidR="009978A9" w:rsidRPr="00B32ACE" w:rsidRDefault="009978A9" w:rsidP="00157D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8" w:type="dxa"/>
            <w:vMerge/>
          </w:tcPr>
          <w:p w:rsidR="009978A9" w:rsidRPr="00B32ACE" w:rsidRDefault="009978A9" w:rsidP="00157D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1" w:type="dxa"/>
          </w:tcPr>
          <w:p w:rsidR="009978A9" w:rsidRPr="00B32ACE" w:rsidRDefault="009978A9" w:rsidP="00157D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2ACE">
              <w:rPr>
                <w:rFonts w:ascii="Times New Roman" w:hAnsi="Times New Roman" w:cs="Times New Roman"/>
                <w:sz w:val="24"/>
                <w:szCs w:val="24"/>
              </w:rPr>
              <w:t>Международный профессиональный конкурс «Гордость России». Методическая разработка «Край, что с детства сердцу мил»</w:t>
            </w:r>
          </w:p>
        </w:tc>
        <w:tc>
          <w:tcPr>
            <w:tcW w:w="2084" w:type="dxa"/>
          </w:tcPr>
          <w:p w:rsidR="009978A9" w:rsidRPr="00983CC4" w:rsidRDefault="009978A9" w:rsidP="00157D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3CC4">
              <w:rPr>
                <w:rFonts w:ascii="Times New Roman" w:hAnsi="Times New Roman" w:cs="Times New Roman"/>
                <w:sz w:val="24"/>
                <w:szCs w:val="24"/>
              </w:rPr>
              <w:t xml:space="preserve">Диплом </w:t>
            </w:r>
            <w:r w:rsidRPr="00983C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II </w:t>
            </w:r>
            <w:r w:rsidRPr="00983CC4">
              <w:rPr>
                <w:rFonts w:ascii="Times New Roman" w:hAnsi="Times New Roman" w:cs="Times New Roman"/>
                <w:sz w:val="24"/>
                <w:szCs w:val="24"/>
              </w:rPr>
              <w:t>степени</w:t>
            </w:r>
          </w:p>
        </w:tc>
      </w:tr>
      <w:tr w:rsidR="009978A9" w:rsidTr="00157DB0">
        <w:tc>
          <w:tcPr>
            <w:tcW w:w="534" w:type="dxa"/>
            <w:vMerge/>
          </w:tcPr>
          <w:p w:rsidR="009978A9" w:rsidRDefault="009978A9" w:rsidP="00157D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8" w:type="dxa"/>
            <w:vMerge/>
          </w:tcPr>
          <w:p w:rsidR="009978A9" w:rsidRDefault="009978A9" w:rsidP="00157D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1" w:type="dxa"/>
          </w:tcPr>
          <w:p w:rsidR="009978A9" w:rsidRPr="00983CC4" w:rsidRDefault="009978A9" w:rsidP="00157D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3CC4">
              <w:rPr>
                <w:rFonts w:ascii="Times New Roman" w:hAnsi="Times New Roman" w:cs="Times New Roman"/>
                <w:sz w:val="24"/>
                <w:szCs w:val="24"/>
              </w:rPr>
              <w:t>Международный профессиональный конкурс «Гордость России». Номинация «Я помню, я горжусь»</w:t>
            </w:r>
          </w:p>
        </w:tc>
        <w:tc>
          <w:tcPr>
            <w:tcW w:w="2084" w:type="dxa"/>
          </w:tcPr>
          <w:p w:rsidR="009978A9" w:rsidRPr="00983CC4" w:rsidRDefault="009978A9" w:rsidP="00157D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3CC4">
              <w:rPr>
                <w:rFonts w:ascii="Times New Roman" w:hAnsi="Times New Roman" w:cs="Times New Roman"/>
                <w:sz w:val="24"/>
                <w:szCs w:val="24"/>
              </w:rPr>
              <w:t xml:space="preserve">Диплом </w:t>
            </w:r>
            <w:r w:rsidRPr="00983C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II </w:t>
            </w:r>
            <w:r w:rsidRPr="00983CC4">
              <w:rPr>
                <w:rFonts w:ascii="Times New Roman" w:hAnsi="Times New Roman" w:cs="Times New Roman"/>
                <w:sz w:val="24"/>
                <w:szCs w:val="24"/>
              </w:rPr>
              <w:t>степени</w:t>
            </w:r>
          </w:p>
        </w:tc>
      </w:tr>
      <w:tr w:rsidR="009978A9" w:rsidTr="00157DB0">
        <w:tc>
          <w:tcPr>
            <w:tcW w:w="534" w:type="dxa"/>
            <w:vMerge/>
          </w:tcPr>
          <w:p w:rsidR="009978A9" w:rsidRDefault="009978A9" w:rsidP="00157D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8" w:type="dxa"/>
            <w:vMerge/>
          </w:tcPr>
          <w:p w:rsidR="009978A9" w:rsidRDefault="009978A9" w:rsidP="00157D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1" w:type="dxa"/>
          </w:tcPr>
          <w:p w:rsidR="009978A9" w:rsidRPr="0044301F" w:rsidRDefault="009978A9" w:rsidP="00157D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301F">
              <w:rPr>
                <w:rFonts w:ascii="Times New Roman" w:hAnsi="Times New Roman" w:cs="Times New Roman"/>
                <w:sz w:val="24"/>
                <w:szCs w:val="24"/>
              </w:rPr>
              <w:t>Международный профессиональный конкурс «Гордость России». Номинация «Я помню, я горжусь</w:t>
            </w:r>
          </w:p>
        </w:tc>
        <w:tc>
          <w:tcPr>
            <w:tcW w:w="2084" w:type="dxa"/>
          </w:tcPr>
          <w:p w:rsidR="009978A9" w:rsidRPr="0044301F" w:rsidRDefault="009978A9" w:rsidP="00157D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301F">
              <w:rPr>
                <w:rFonts w:ascii="Times New Roman" w:hAnsi="Times New Roman" w:cs="Times New Roman"/>
                <w:sz w:val="24"/>
                <w:szCs w:val="24"/>
              </w:rPr>
              <w:t xml:space="preserve">Диплом </w:t>
            </w:r>
            <w:r w:rsidRPr="0044301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II </w:t>
            </w:r>
            <w:r w:rsidRPr="0044301F">
              <w:rPr>
                <w:rFonts w:ascii="Times New Roman" w:hAnsi="Times New Roman" w:cs="Times New Roman"/>
                <w:sz w:val="24"/>
                <w:szCs w:val="24"/>
              </w:rPr>
              <w:t>степени</w:t>
            </w:r>
          </w:p>
        </w:tc>
      </w:tr>
      <w:tr w:rsidR="009978A9" w:rsidTr="00157DB0">
        <w:tc>
          <w:tcPr>
            <w:tcW w:w="534" w:type="dxa"/>
            <w:vMerge/>
          </w:tcPr>
          <w:p w:rsidR="009978A9" w:rsidRDefault="009978A9" w:rsidP="00157D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8" w:type="dxa"/>
            <w:vMerge/>
          </w:tcPr>
          <w:p w:rsidR="009978A9" w:rsidRDefault="009978A9" w:rsidP="00157D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1" w:type="dxa"/>
          </w:tcPr>
          <w:p w:rsidR="009978A9" w:rsidRPr="0044301F" w:rsidRDefault="009978A9" w:rsidP="00157D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301F">
              <w:rPr>
                <w:rFonts w:ascii="Times New Roman" w:hAnsi="Times New Roman" w:cs="Times New Roman"/>
                <w:sz w:val="24"/>
                <w:szCs w:val="24"/>
              </w:rPr>
              <w:t>Международный профессиональный конкурс «Гордость России». Декоративно-прикладное творчество «Мелодия души»</w:t>
            </w:r>
          </w:p>
        </w:tc>
        <w:tc>
          <w:tcPr>
            <w:tcW w:w="2084" w:type="dxa"/>
          </w:tcPr>
          <w:p w:rsidR="009978A9" w:rsidRPr="0044301F" w:rsidRDefault="009978A9" w:rsidP="00157DB0">
            <w:pPr>
              <w:rPr>
                <w:rFonts w:ascii="Times New Roman" w:hAnsi="Times New Roman" w:cs="Times New Roman"/>
              </w:rPr>
            </w:pPr>
            <w:r w:rsidRPr="0044301F">
              <w:rPr>
                <w:rFonts w:ascii="Times New Roman" w:hAnsi="Times New Roman" w:cs="Times New Roman"/>
                <w:sz w:val="24"/>
                <w:szCs w:val="24"/>
              </w:rPr>
              <w:t xml:space="preserve">Диплом </w:t>
            </w:r>
            <w:r w:rsidRPr="0044301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II </w:t>
            </w:r>
            <w:r w:rsidRPr="0044301F">
              <w:rPr>
                <w:rFonts w:ascii="Times New Roman" w:hAnsi="Times New Roman" w:cs="Times New Roman"/>
                <w:sz w:val="24"/>
                <w:szCs w:val="24"/>
              </w:rPr>
              <w:t>степени</w:t>
            </w:r>
          </w:p>
        </w:tc>
      </w:tr>
      <w:tr w:rsidR="009978A9" w:rsidTr="00157DB0">
        <w:tc>
          <w:tcPr>
            <w:tcW w:w="534" w:type="dxa"/>
            <w:vMerge/>
          </w:tcPr>
          <w:p w:rsidR="009978A9" w:rsidRDefault="009978A9" w:rsidP="00157D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8" w:type="dxa"/>
            <w:vMerge/>
          </w:tcPr>
          <w:p w:rsidR="009978A9" w:rsidRDefault="009978A9" w:rsidP="00157D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1" w:type="dxa"/>
          </w:tcPr>
          <w:p w:rsidR="009978A9" w:rsidRPr="0044301F" w:rsidRDefault="009978A9" w:rsidP="00157D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301F">
              <w:rPr>
                <w:rFonts w:ascii="Times New Roman" w:hAnsi="Times New Roman" w:cs="Times New Roman"/>
                <w:sz w:val="24"/>
                <w:szCs w:val="24"/>
              </w:rPr>
              <w:t>Международный конкурс «Гордость России». За лучшую организацию творчества детей.</w:t>
            </w:r>
          </w:p>
        </w:tc>
        <w:tc>
          <w:tcPr>
            <w:tcW w:w="2084" w:type="dxa"/>
          </w:tcPr>
          <w:p w:rsidR="009978A9" w:rsidRPr="0044301F" w:rsidRDefault="009978A9" w:rsidP="00157DB0">
            <w:pPr>
              <w:rPr>
                <w:rFonts w:ascii="Times New Roman" w:hAnsi="Times New Roman" w:cs="Times New Roman"/>
              </w:rPr>
            </w:pPr>
            <w:r w:rsidRPr="0044301F">
              <w:rPr>
                <w:rFonts w:ascii="Times New Roman" w:hAnsi="Times New Roman" w:cs="Times New Roman"/>
                <w:sz w:val="24"/>
                <w:szCs w:val="24"/>
              </w:rPr>
              <w:t xml:space="preserve">Диплом </w:t>
            </w:r>
            <w:r w:rsidRPr="0044301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II </w:t>
            </w:r>
            <w:r w:rsidRPr="0044301F">
              <w:rPr>
                <w:rFonts w:ascii="Times New Roman" w:hAnsi="Times New Roman" w:cs="Times New Roman"/>
                <w:sz w:val="24"/>
                <w:szCs w:val="24"/>
              </w:rPr>
              <w:t>степени</w:t>
            </w:r>
          </w:p>
        </w:tc>
      </w:tr>
      <w:tr w:rsidR="009978A9" w:rsidTr="00157DB0">
        <w:tc>
          <w:tcPr>
            <w:tcW w:w="534" w:type="dxa"/>
            <w:vMerge w:val="restart"/>
          </w:tcPr>
          <w:p w:rsidR="009978A9" w:rsidRDefault="009978A9" w:rsidP="00157D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1858" w:type="dxa"/>
            <w:vMerge w:val="restart"/>
          </w:tcPr>
          <w:p w:rsidR="009978A9" w:rsidRDefault="009978A9" w:rsidP="00157D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Кирюшина Е.Н.</w:t>
            </w:r>
          </w:p>
        </w:tc>
        <w:tc>
          <w:tcPr>
            <w:tcW w:w="5521" w:type="dxa"/>
          </w:tcPr>
          <w:p w:rsidR="009978A9" w:rsidRPr="0044301F" w:rsidRDefault="009978A9" w:rsidP="00157D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301F">
              <w:rPr>
                <w:rFonts w:ascii="Times New Roman" w:hAnsi="Times New Roman" w:cs="Times New Roman"/>
                <w:sz w:val="24"/>
                <w:szCs w:val="24"/>
              </w:rPr>
              <w:t>Международный конкурс «Педагогика ХХ</w:t>
            </w:r>
            <w:r w:rsidRPr="0044301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44301F">
              <w:rPr>
                <w:rFonts w:ascii="Times New Roman" w:hAnsi="Times New Roman" w:cs="Times New Roman"/>
                <w:sz w:val="24"/>
                <w:szCs w:val="24"/>
              </w:rPr>
              <w:t xml:space="preserve"> век»</w:t>
            </w:r>
          </w:p>
          <w:p w:rsidR="009978A9" w:rsidRPr="0044301F" w:rsidRDefault="009978A9" w:rsidP="00157D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301F">
              <w:rPr>
                <w:rFonts w:ascii="Times New Roman" w:hAnsi="Times New Roman" w:cs="Times New Roman"/>
                <w:sz w:val="24"/>
                <w:szCs w:val="24"/>
              </w:rPr>
              <w:t>Номинация «Лучший сценарий праздника»</w:t>
            </w:r>
          </w:p>
        </w:tc>
        <w:tc>
          <w:tcPr>
            <w:tcW w:w="2084" w:type="dxa"/>
          </w:tcPr>
          <w:p w:rsidR="009978A9" w:rsidRPr="0044301F" w:rsidRDefault="009978A9" w:rsidP="00157DB0">
            <w:pPr>
              <w:rPr>
                <w:rFonts w:ascii="Times New Roman" w:hAnsi="Times New Roman" w:cs="Times New Roman"/>
              </w:rPr>
            </w:pPr>
            <w:r w:rsidRPr="0044301F">
              <w:rPr>
                <w:rFonts w:ascii="Times New Roman" w:hAnsi="Times New Roman" w:cs="Times New Roman"/>
                <w:sz w:val="24"/>
                <w:szCs w:val="24"/>
              </w:rPr>
              <w:t>Диплом</w:t>
            </w:r>
          </w:p>
        </w:tc>
      </w:tr>
      <w:tr w:rsidR="009978A9" w:rsidTr="00157DB0">
        <w:tc>
          <w:tcPr>
            <w:tcW w:w="534" w:type="dxa"/>
            <w:vMerge/>
          </w:tcPr>
          <w:p w:rsidR="009978A9" w:rsidRDefault="009978A9" w:rsidP="00157D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8" w:type="dxa"/>
            <w:vMerge/>
          </w:tcPr>
          <w:p w:rsidR="009978A9" w:rsidRDefault="009978A9" w:rsidP="00157D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1" w:type="dxa"/>
          </w:tcPr>
          <w:p w:rsidR="009978A9" w:rsidRDefault="009978A9" w:rsidP="00157DB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Международный конкурс «Педагогика ХХ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8F21B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век»</w:t>
            </w:r>
          </w:p>
          <w:p w:rsidR="009978A9" w:rsidRPr="008F21B1" w:rsidRDefault="009978A9" w:rsidP="00157DB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Номинация «Мое лучшее занятие»</w:t>
            </w:r>
          </w:p>
        </w:tc>
        <w:tc>
          <w:tcPr>
            <w:tcW w:w="2084" w:type="dxa"/>
          </w:tcPr>
          <w:p w:rsidR="009978A9" w:rsidRDefault="009978A9" w:rsidP="00157DB0">
            <w:r w:rsidRPr="00561703">
              <w:rPr>
                <w:rFonts w:ascii="Times New Roman" w:hAnsi="Times New Roman" w:cs="Times New Roman"/>
                <w:sz w:val="24"/>
                <w:szCs w:val="24"/>
              </w:rPr>
              <w:t>Диплом</w:t>
            </w:r>
          </w:p>
        </w:tc>
      </w:tr>
      <w:tr w:rsidR="009978A9" w:rsidTr="00157DB0">
        <w:tc>
          <w:tcPr>
            <w:tcW w:w="534" w:type="dxa"/>
          </w:tcPr>
          <w:p w:rsidR="009978A9" w:rsidRDefault="009978A9" w:rsidP="00157D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858" w:type="dxa"/>
          </w:tcPr>
          <w:p w:rsidR="009978A9" w:rsidRDefault="009978A9" w:rsidP="00157D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Мокина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А.А.</w:t>
            </w:r>
          </w:p>
        </w:tc>
        <w:tc>
          <w:tcPr>
            <w:tcW w:w="5521" w:type="dxa"/>
          </w:tcPr>
          <w:p w:rsidR="009978A9" w:rsidRPr="001912D7" w:rsidRDefault="009978A9" w:rsidP="00157D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12D7">
              <w:rPr>
                <w:rFonts w:ascii="Times New Roman" w:hAnsi="Times New Roman" w:cs="Times New Roman"/>
                <w:sz w:val="24"/>
                <w:szCs w:val="24"/>
              </w:rPr>
              <w:t>Международный конкурс «Педагогика ХХ</w:t>
            </w:r>
            <w:r w:rsidRPr="001912D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1912D7">
              <w:rPr>
                <w:rFonts w:ascii="Times New Roman" w:hAnsi="Times New Roman" w:cs="Times New Roman"/>
                <w:sz w:val="24"/>
                <w:szCs w:val="24"/>
              </w:rPr>
              <w:t xml:space="preserve"> век»</w:t>
            </w:r>
          </w:p>
          <w:p w:rsidR="009978A9" w:rsidRDefault="009978A9" w:rsidP="00157D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12D7">
              <w:rPr>
                <w:rFonts w:ascii="Times New Roman" w:hAnsi="Times New Roman" w:cs="Times New Roman"/>
                <w:sz w:val="24"/>
                <w:szCs w:val="24"/>
              </w:rPr>
              <w:t>Номинация «Лучшая презентация»</w:t>
            </w:r>
          </w:p>
        </w:tc>
        <w:tc>
          <w:tcPr>
            <w:tcW w:w="2084" w:type="dxa"/>
          </w:tcPr>
          <w:p w:rsidR="009978A9" w:rsidRDefault="009978A9" w:rsidP="00157D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1703">
              <w:rPr>
                <w:rFonts w:ascii="Times New Roman" w:hAnsi="Times New Roman" w:cs="Times New Roman"/>
                <w:sz w:val="24"/>
                <w:szCs w:val="24"/>
              </w:rPr>
              <w:t>Диплом</w:t>
            </w:r>
          </w:p>
        </w:tc>
      </w:tr>
    </w:tbl>
    <w:p w:rsidR="009978A9" w:rsidRDefault="009978A9" w:rsidP="009978A9">
      <w:pPr>
        <w:rPr>
          <w:rFonts w:ascii="Times New Roman" w:hAnsi="Times New Roman" w:cs="Times New Roman"/>
          <w:sz w:val="24"/>
          <w:szCs w:val="24"/>
        </w:rPr>
      </w:pPr>
    </w:p>
    <w:p w:rsidR="009978A9" w:rsidRDefault="009978A9" w:rsidP="009978A9">
      <w:pPr>
        <w:pStyle w:val="Default"/>
        <w:jc w:val="center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>2.</w:t>
      </w:r>
      <w:r w:rsidR="0044301F">
        <w:rPr>
          <w:b/>
          <w:bCs/>
          <w:sz w:val="23"/>
          <w:szCs w:val="23"/>
        </w:rPr>
        <w:t>9</w:t>
      </w:r>
      <w:r>
        <w:rPr>
          <w:b/>
          <w:bCs/>
          <w:sz w:val="23"/>
          <w:szCs w:val="23"/>
        </w:rPr>
        <w:t>. Оценка качества учебно-методического обеспечения</w:t>
      </w:r>
    </w:p>
    <w:p w:rsidR="009978A9" w:rsidRDefault="009978A9" w:rsidP="009978A9">
      <w:pPr>
        <w:pStyle w:val="Default"/>
        <w:jc w:val="center"/>
        <w:rPr>
          <w:sz w:val="23"/>
          <w:szCs w:val="23"/>
        </w:rPr>
      </w:pPr>
    </w:p>
    <w:p w:rsidR="009978A9" w:rsidRPr="0044301F" w:rsidRDefault="009978A9" w:rsidP="00944172">
      <w:pPr>
        <w:pStyle w:val="Default"/>
        <w:spacing w:line="276" w:lineRule="auto"/>
        <w:jc w:val="both"/>
      </w:pPr>
      <w:r w:rsidRPr="0044301F">
        <w:t xml:space="preserve">МБДОУ г. Иркутска детский сад № 68 имеет достаточный уровень обеспеченности учебно-воспитательного процесса. В информационно-методическом кабинете и в группах ДОУ имеется в достаточном количестве методическая литература для воспитательно-образовательного процесса по всем направлениям и для всех возрастных групп. Наглядные пособия и дидактические пособия по всем направления имеются во всех возрастных группах. В информационно методическом кабинете имеется компьютер, сканер, ксерокс, фотоаппарат, видеокамера. В музыкальном зале и в группе № 12 имеются мультимедийная система., в старших </w:t>
      </w:r>
      <w:r w:rsidR="00083FF0" w:rsidRPr="0044301F">
        <w:t>группах проекторы</w:t>
      </w:r>
      <w:r w:rsidRPr="0044301F">
        <w:t xml:space="preserve">, экраны. </w:t>
      </w:r>
    </w:p>
    <w:p w:rsidR="009978A9" w:rsidRPr="0044301F" w:rsidRDefault="009978A9" w:rsidP="00944172">
      <w:pPr>
        <w:pStyle w:val="Default"/>
        <w:spacing w:line="276" w:lineRule="auto"/>
        <w:jc w:val="both"/>
      </w:pPr>
      <w:r w:rsidRPr="0044301F">
        <w:t>Содержание учебно - методического обеспечение в группах указано в паспорте каждой возрастной группы.</w:t>
      </w:r>
    </w:p>
    <w:p w:rsidR="009978A9" w:rsidRDefault="009978A9" w:rsidP="009978A9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 </w:t>
      </w:r>
    </w:p>
    <w:p w:rsidR="009978A9" w:rsidRDefault="009978A9" w:rsidP="009978A9">
      <w:pPr>
        <w:pStyle w:val="Default"/>
        <w:jc w:val="center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>2.</w:t>
      </w:r>
      <w:r w:rsidR="0044301F">
        <w:rPr>
          <w:b/>
          <w:bCs/>
          <w:sz w:val="23"/>
          <w:szCs w:val="23"/>
        </w:rPr>
        <w:t>10</w:t>
      </w:r>
      <w:r>
        <w:rPr>
          <w:b/>
          <w:bCs/>
          <w:sz w:val="23"/>
          <w:szCs w:val="23"/>
        </w:rPr>
        <w:t>. Оценка качества библиотечно-информационного обеспечения</w:t>
      </w:r>
    </w:p>
    <w:p w:rsidR="009978A9" w:rsidRDefault="009978A9" w:rsidP="009978A9">
      <w:pPr>
        <w:pStyle w:val="Default"/>
        <w:jc w:val="center"/>
        <w:rPr>
          <w:sz w:val="23"/>
          <w:szCs w:val="23"/>
        </w:rPr>
      </w:pPr>
    </w:p>
    <w:p w:rsidR="009978A9" w:rsidRPr="0044301F" w:rsidRDefault="009978A9" w:rsidP="00944172">
      <w:pPr>
        <w:pStyle w:val="Default"/>
        <w:spacing w:line="276" w:lineRule="auto"/>
        <w:jc w:val="both"/>
      </w:pPr>
      <w:r w:rsidRPr="0044301F">
        <w:t xml:space="preserve">В информационном кабинете имеется подборка библиотечно-информационного обеспечения для педагогов: </w:t>
      </w:r>
    </w:p>
    <w:p w:rsidR="009978A9" w:rsidRPr="0044301F" w:rsidRDefault="009978A9" w:rsidP="00944172">
      <w:pPr>
        <w:pStyle w:val="Default"/>
        <w:spacing w:line="276" w:lineRule="auto"/>
        <w:jc w:val="both"/>
      </w:pPr>
      <w:r w:rsidRPr="0044301F">
        <w:t xml:space="preserve">‒ журналы «Дошкольное воспитание», «Дошкольная педагогика», «Справочник старшего воспитателя»; </w:t>
      </w:r>
    </w:p>
    <w:p w:rsidR="009978A9" w:rsidRPr="0044301F" w:rsidRDefault="009978A9" w:rsidP="00944172">
      <w:pPr>
        <w:pStyle w:val="Default"/>
        <w:spacing w:line="276" w:lineRule="auto"/>
        <w:jc w:val="both"/>
      </w:pPr>
      <w:r w:rsidRPr="0044301F">
        <w:t xml:space="preserve">‒ методическая и художественная литература; </w:t>
      </w:r>
    </w:p>
    <w:p w:rsidR="009978A9" w:rsidRPr="0044301F" w:rsidRDefault="009978A9" w:rsidP="00944172">
      <w:pPr>
        <w:pStyle w:val="Default"/>
        <w:spacing w:line="276" w:lineRule="auto"/>
        <w:jc w:val="both"/>
      </w:pPr>
      <w:r w:rsidRPr="0044301F">
        <w:t xml:space="preserve">‒ консультативный материала по всем направлениям работы; </w:t>
      </w:r>
    </w:p>
    <w:p w:rsidR="009978A9" w:rsidRPr="0044301F" w:rsidRDefault="009978A9" w:rsidP="00944172">
      <w:pPr>
        <w:pStyle w:val="Default"/>
        <w:spacing w:line="276" w:lineRule="auto"/>
        <w:jc w:val="both"/>
      </w:pPr>
      <w:r w:rsidRPr="0044301F">
        <w:t xml:space="preserve">‒ электронные ресурсы для педагогов по всем направлениям работы; </w:t>
      </w:r>
    </w:p>
    <w:p w:rsidR="009978A9" w:rsidRPr="0044301F" w:rsidRDefault="009978A9" w:rsidP="00944172">
      <w:pPr>
        <w:pStyle w:val="Default"/>
        <w:spacing w:line="276" w:lineRule="auto"/>
        <w:jc w:val="both"/>
      </w:pPr>
      <w:r w:rsidRPr="0044301F">
        <w:t xml:space="preserve">‒ цифровая библиотека, обеспечивающая доступ к профессиональным базам данных, информационным справочным и поисковым системам; </w:t>
      </w:r>
    </w:p>
    <w:p w:rsidR="009978A9" w:rsidRPr="0044301F" w:rsidRDefault="009978A9" w:rsidP="00944172">
      <w:pPr>
        <w:pStyle w:val="Default"/>
        <w:spacing w:line="276" w:lineRule="auto"/>
        <w:jc w:val="both"/>
      </w:pPr>
      <w:r w:rsidRPr="0044301F">
        <w:t xml:space="preserve">‒ официальный сайт ДОУ с необходимыми ссылками на все образовательные порталы; </w:t>
      </w:r>
    </w:p>
    <w:p w:rsidR="009978A9" w:rsidRPr="0044301F" w:rsidRDefault="009978A9" w:rsidP="00944172">
      <w:pPr>
        <w:pStyle w:val="Default"/>
        <w:spacing w:line="276" w:lineRule="auto"/>
        <w:jc w:val="both"/>
      </w:pPr>
      <w:r w:rsidRPr="0044301F">
        <w:t xml:space="preserve">‒ подписка на правовую поддержку Консультант Плюс, которая позволяет ежедневно получать информацию о новом в российском законодательстве и новом в законодательстве. </w:t>
      </w:r>
    </w:p>
    <w:p w:rsidR="009978A9" w:rsidRPr="0044301F" w:rsidRDefault="009978A9" w:rsidP="00944172">
      <w:pPr>
        <w:pStyle w:val="Default"/>
        <w:spacing w:line="276" w:lineRule="auto"/>
        <w:jc w:val="both"/>
      </w:pPr>
      <w:r w:rsidRPr="0044301F">
        <w:rPr>
          <w:b/>
          <w:bCs/>
          <w:i/>
          <w:iCs/>
        </w:rPr>
        <w:t xml:space="preserve">Вывод: </w:t>
      </w:r>
      <w:r w:rsidRPr="0044301F">
        <w:t xml:space="preserve">Отмечается достаточная обеспеченность учебно-методического, библиотечно-информационного обеспечения образовательного процесса методической литературой в соответствии с ФГОС ДО. </w:t>
      </w:r>
    </w:p>
    <w:p w:rsidR="009978A9" w:rsidRDefault="009978A9" w:rsidP="00944172">
      <w:pPr>
        <w:pStyle w:val="Default"/>
        <w:jc w:val="both"/>
        <w:rPr>
          <w:b/>
          <w:bCs/>
          <w:sz w:val="23"/>
          <w:szCs w:val="23"/>
        </w:rPr>
      </w:pPr>
    </w:p>
    <w:p w:rsidR="00944172" w:rsidRDefault="00944172" w:rsidP="009978A9">
      <w:pPr>
        <w:pStyle w:val="Default"/>
        <w:jc w:val="center"/>
        <w:rPr>
          <w:b/>
          <w:bCs/>
          <w:sz w:val="23"/>
          <w:szCs w:val="23"/>
        </w:rPr>
      </w:pPr>
    </w:p>
    <w:p w:rsidR="009978A9" w:rsidRDefault="009978A9" w:rsidP="009978A9">
      <w:pPr>
        <w:pStyle w:val="Default"/>
        <w:jc w:val="center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lastRenderedPageBreak/>
        <w:t>2.</w:t>
      </w:r>
      <w:r w:rsidR="0044301F">
        <w:rPr>
          <w:b/>
          <w:bCs/>
          <w:sz w:val="23"/>
          <w:szCs w:val="23"/>
        </w:rPr>
        <w:t>11</w:t>
      </w:r>
      <w:r>
        <w:rPr>
          <w:b/>
          <w:bCs/>
          <w:sz w:val="23"/>
          <w:szCs w:val="23"/>
        </w:rPr>
        <w:t>.</w:t>
      </w:r>
      <w:r w:rsidR="0044301F">
        <w:rPr>
          <w:b/>
          <w:bCs/>
          <w:sz w:val="23"/>
          <w:szCs w:val="23"/>
        </w:rPr>
        <w:t xml:space="preserve"> </w:t>
      </w:r>
      <w:r>
        <w:rPr>
          <w:b/>
          <w:bCs/>
          <w:sz w:val="23"/>
          <w:szCs w:val="23"/>
        </w:rPr>
        <w:t>Оценка материально-технического обеспечения</w:t>
      </w:r>
    </w:p>
    <w:p w:rsidR="00944172" w:rsidRDefault="00944172" w:rsidP="009978A9">
      <w:pPr>
        <w:pStyle w:val="Default"/>
        <w:jc w:val="center"/>
        <w:rPr>
          <w:sz w:val="23"/>
          <w:szCs w:val="23"/>
        </w:rPr>
      </w:pPr>
    </w:p>
    <w:p w:rsidR="009978A9" w:rsidRPr="0044301F" w:rsidRDefault="009978A9" w:rsidP="00944172">
      <w:pPr>
        <w:pStyle w:val="Default"/>
        <w:spacing w:line="276" w:lineRule="auto"/>
        <w:jc w:val="both"/>
      </w:pPr>
      <w:r w:rsidRPr="0044301F">
        <w:t xml:space="preserve">Дошкольное учреждение оборудовано необходимым оборудованием для своего полноценного функционирования. Материально-техническая база соответствует предъявляемым к ней требованиям. В МБДОУ создана развивающая среда с учетом личностно-ориентированной модели, принципа стабильности и динамичности развивающей среды, гибкого зонирования, индивидуальной комфортности и эмоционального благополучия каждого ребенка и взрослого. Развивающая предметно-пространственная среда обеспечивает: </w:t>
      </w:r>
    </w:p>
    <w:p w:rsidR="009978A9" w:rsidRPr="0044301F" w:rsidRDefault="009978A9" w:rsidP="00944172">
      <w:pPr>
        <w:pStyle w:val="Default"/>
        <w:numPr>
          <w:ilvl w:val="0"/>
          <w:numId w:val="23"/>
        </w:numPr>
        <w:spacing w:after="27" w:line="276" w:lineRule="auto"/>
        <w:jc w:val="both"/>
      </w:pPr>
      <w:r w:rsidRPr="0044301F">
        <w:t xml:space="preserve">возможность общения и совместной деятельности детей (в том числе детей разного возраста) и взрослых, двигательной активности детей, а также возможности для уединения. </w:t>
      </w:r>
    </w:p>
    <w:p w:rsidR="009978A9" w:rsidRPr="0044301F" w:rsidRDefault="009978A9" w:rsidP="00944172">
      <w:pPr>
        <w:pStyle w:val="Default"/>
        <w:numPr>
          <w:ilvl w:val="0"/>
          <w:numId w:val="23"/>
        </w:numPr>
        <w:spacing w:line="276" w:lineRule="auto"/>
        <w:jc w:val="both"/>
      </w:pPr>
      <w:r w:rsidRPr="0044301F">
        <w:t xml:space="preserve">реализацию различных образовательных программ; </w:t>
      </w:r>
    </w:p>
    <w:p w:rsidR="009978A9" w:rsidRPr="0044301F" w:rsidRDefault="009978A9" w:rsidP="00944172">
      <w:pPr>
        <w:pStyle w:val="a4"/>
        <w:numPr>
          <w:ilvl w:val="0"/>
          <w:numId w:val="2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4301F">
        <w:rPr>
          <w:rFonts w:ascii="Times New Roman" w:hAnsi="Times New Roman" w:cs="Times New Roman"/>
          <w:sz w:val="24"/>
          <w:szCs w:val="24"/>
        </w:rPr>
        <w:t>учет возрастных особенностей детей.</w:t>
      </w:r>
    </w:p>
    <w:p w:rsidR="009978A9" w:rsidRPr="0044301F" w:rsidRDefault="009978A9" w:rsidP="00944172">
      <w:pPr>
        <w:pStyle w:val="Default"/>
        <w:spacing w:line="276" w:lineRule="auto"/>
        <w:jc w:val="both"/>
      </w:pPr>
      <w:r w:rsidRPr="0044301F">
        <w:t xml:space="preserve">Образовательное пространство групп оснащено средствами обучения и воспитания, соответствующими материалами, в том числе расходным игровым, спортивным, оздоровительным оборудованием, инвентарем. Организация образовательного пространства в группах, разнообразие материалов, оборудования и инвентаря обеспечивают: </w:t>
      </w:r>
    </w:p>
    <w:p w:rsidR="009978A9" w:rsidRPr="0044301F" w:rsidRDefault="009978A9" w:rsidP="00944172">
      <w:pPr>
        <w:pStyle w:val="Default"/>
        <w:numPr>
          <w:ilvl w:val="0"/>
          <w:numId w:val="25"/>
        </w:numPr>
        <w:spacing w:after="27" w:line="276" w:lineRule="auto"/>
        <w:jc w:val="both"/>
      </w:pPr>
      <w:r w:rsidRPr="0044301F">
        <w:t xml:space="preserve">игровую, познавательную, исследовательскую и творческую активность всех воспитанников, экспериментирование с доступными детям материалами; </w:t>
      </w:r>
    </w:p>
    <w:p w:rsidR="009978A9" w:rsidRPr="0044301F" w:rsidRDefault="009978A9" w:rsidP="00944172">
      <w:pPr>
        <w:pStyle w:val="Default"/>
        <w:numPr>
          <w:ilvl w:val="0"/>
          <w:numId w:val="25"/>
        </w:numPr>
        <w:spacing w:line="276" w:lineRule="auto"/>
        <w:jc w:val="both"/>
      </w:pPr>
      <w:r w:rsidRPr="0044301F">
        <w:t xml:space="preserve">двигательную активность, в том числе развитие крупной и мелкой моторики, участие в подвижных играх и соревнованиях; </w:t>
      </w:r>
    </w:p>
    <w:p w:rsidR="009978A9" w:rsidRPr="0044301F" w:rsidRDefault="009978A9" w:rsidP="00944172">
      <w:pPr>
        <w:pStyle w:val="Default"/>
        <w:numPr>
          <w:ilvl w:val="0"/>
          <w:numId w:val="25"/>
        </w:numPr>
        <w:spacing w:line="276" w:lineRule="auto"/>
        <w:jc w:val="both"/>
      </w:pPr>
      <w:r w:rsidRPr="0044301F">
        <w:t xml:space="preserve">эмоциональное благополучие детей во взаимодействии с предметно-пространственным окружением; - возможность самовыражения детей. </w:t>
      </w:r>
    </w:p>
    <w:p w:rsidR="009978A9" w:rsidRPr="0044301F" w:rsidRDefault="009978A9" w:rsidP="00944172">
      <w:pPr>
        <w:pStyle w:val="Default"/>
        <w:spacing w:line="276" w:lineRule="auto"/>
        <w:jc w:val="both"/>
      </w:pPr>
      <w:r w:rsidRPr="0044301F">
        <w:t xml:space="preserve">Для детей младшего дошкольного возраста образовательное пространство предоставляет необходимые и достаточные возможности для движения, предметной и игровой деятельности с разными материалами. </w:t>
      </w:r>
    </w:p>
    <w:p w:rsidR="009978A9" w:rsidRPr="0044301F" w:rsidRDefault="009978A9" w:rsidP="00944172">
      <w:pPr>
        <w:pStyle w:val="Default"/>
        <w:spacing w:line="276" w:lineRule="auto"/>
        <w:jc w:val="both"/>
      </w:pPr>
      <w:r w:rsidRPr="0044301F">
        <w:t xml:space="preserve">Доступность среды в группах предполагает: </w:t>
      </w:r>
    </w:p>
    <w:p w:rsidR="009978A9" w:rsidRPr="0044301F" w:rsidRDefault="009978A9" w:rsidP="00944172">
      <w:pPr>
        <w:pStyle w:val="Default"/>
        <w:numPr>
          <w:ilvl w:val="0"/>
          <w:numId w:val="24"/>
        </w:numPr>
        <w:spacing w:line="276" w:lineRule="auto"/>
        <w:ind w:hanging="11"/>
        <w:jc w:val="both"/>
      </w:pPr>
      <w:r w:rsidRPr="0044301F">
        <w:t xml:space="preserve">свободный доступ детей к играм, игрушкам, материалам, пособиям, обеспечивающим все основные виды детской активности; </w:t>
      </w:r>
    </w:p>
    <w:p w:rsidR="009978A9" w:rsidRPr="0044301F" w:rsidRDefault="009978A9" w:rsidP="00944172">
      <w:pPr>
        <w:pStyle w:val="Default"/>
        <w:numPr>
          <w:ilvl w:val="0"/>
          <w:numId w:val="24"/>
        </w:numPr>
        <w:spacing w:line="276" w:lineRule="auto"/>
        <w:ind w:hanging="11"/>
        <w:jc w:val="both"/>
      </w:pPr>
      <w:r w:rsidRPr="0044301F">
        <w:t xml:space="preserve">исправность и сохранность материалов и оборудования; </w:t>
      </w:r>
    </w:p>
    <w:p w:rsidR="009978A9" w:rsidRPr="0044301F" w:rsidRDefault="009978A9" w:rsidP="0094417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301F">
        <w:rPr>
          <w:rFonts w:ascii="Times New Roman" w:hAnsi="Times New Roman" w:cs="Times New Roman"/>
          <w:sz w:val="24"/>
          <w:szCs w:val="24"/>
        </w:rPr>
        <w:t>Обеспеченность игрушками, дидактическим материалом представлена ниже в таблице.</w:t>
      </w:r>
    </w:p>
    <w:p w:rsidR="009978A9" w:rsidRPr="0044301F" w:rsidRDefault="009978A9" w:rsidP="0094417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301F">
        <w:rPr>
          <w:rFonts w:ascii="Times New Roman" w:hAnsi="Times New Roman" w:cs="Times New Roman"/>
          <w:sz w:val="24"/>
          <w:szCs w:val="24"/>
        </w:rPr>
        <w:t>Обеспеченность данными предметами РППС нуждается в доработке, чтобы соответствовать требованиям к оснащению и оборудованию групповых комнат. (см. столбец Примечание)</w:t>
      </w:r>
    </w:p>
    <w:p w:rsidR="009978A9" w:rsidRDefault="009978A9" w:rsidP="009978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96"/>
        <w:gridCol w:w="694"/>
        <w:gridCol w:w="3080"/>
        <w:gridCol w:w="3175"/>
      </w:tblGrid>
      <w:tr w:rsidR="009978A9" w:rsidTr="00157DB0">
        <w:tc>
          <w:tcPr>
            <w:tcW w:w="3332" w:type="dxa"/>
            <w:gridSpan w:val="2"/>
          </w:tcPr>
          <w:p w:rsidR="009978A9" w:rsidRDefault="009978A9" w:rsidP="00157D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Помещения ДОУ</w:t>
            </w:r>
          </w:p>
        </w:tc>
        <w:tc>
          <w:tcPr>
            <w:tcW w:w="3332" w:type="dxa"/>
          </w:tcPr>
          <w:p w:rsidR="009978A9" w:rsidRDefault="009978A9" w:rsidP="00157D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Оснащение </w:t>
            </w:r>
          </w:p>
        </w:tc>
        <w:tc>
          <w:tcPr>
            <w:tcW w:w="3333" w:type="dxa"/>
          </w:tcPr>
          <w:p w:rsidR="009978A9" w:rsidRDefault="009978A9" w:rsidP="00157D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Примечание </w:t>
            </w:r>
          </w:p>
        </w:tc>
      </w:tr>
      <w:tr w:rsidR="009978A9" w:rsidTr="00157DB0">
        <w:tc>
          <w:tcPr>
            <w:tcW w:w="9997" w:type="dxa"/>
            <w:gridSpan w:val="4"/>
          </w:tcPr>
          <w:p w:rsidR="009978A9" w:rsidRDefault="009978A9" w:rsidP="00157D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Территория ДОУ</w:t>
            </w:r>
          </w:p>
        </w:tc>
      </w:tr>
      <w:tr w:rsidR="009978A9" w:rsidTr="00157DB0">
        <w:tc>
          <w:tcPr>
            <w:tcW w:w="2518" w:type="dxa"/>
          </w:tcPr>
          <w:p w:rsidR="009978A9" w:rsidRPr="0044301F" w:rsidRDefault="009978A9" w:rsidP="00157DB0">
            <w:pPr>
              <w:pStyle w:val="Default"/>
            </w:pPr>
            <w:r w:rsidRPr="0044301F">
              <w:t xml:space="preserve">Спортивная площадка </w:t>
            </w:r>
          </w:p>
          <w:p w:rsidR="009978A9" w:rsidRPr="0044301F" w:rsidRDefault="009978A9" w:rsidP="00157D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6" w:type="dxa"/>
            <w:gridSpan w:val="2"/>
          </w:tcPr>
          <w:p w:rsidR="009978A9" w:rsidRPr="0044301F" w:rsidRDefault="009978A9" w:rsidP="00157DB0">
            <w:pPr>
              <w:pStyle w:val="Default"/>
            </w:pPr>
            <w:r w:rsidRPr="0044301F">
              <w:t xml:space="preserve">Спортивный комплекс для лазания; </w:t>
            </w:r>
          </w:p>
          <w:p w:rsidR="009978A9" w:rsidRPr="0044301F" w:rsidRDefault="009978A9" w:rsidP="00157D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301F">
              <w:rPr>
                <w:rFonts w:ascii="Times New Roman" w:hAnsi="Times New Roman" w:cs="Times New Roman"/>
                <w:sz w:val="24"/>
                <w:szCs w:val="24"/>
              </w:rPr>
              <w:t xml:space="preserve">«Змейка» для выполнения упражнений на равновесие; бревно для ходьбы; полоса </w:t>
            </w:r>
            <w:r w:rsidRPr="0044301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препятствий; яма для прыжков в длину </w:t>
            </w:r>
          </w:p>
        </w:tc>
        <w:tc>
          <w:tcPr>
            <w:tcW w:w="3333" w:type="dxa"/>
          </w:tcPr>
          <w:p w:rsidR="009978A9" w:rsidRPr="0044301F" w:rsidRDefault="009978A9" w:rsidP="00157DB0">
            <w:pPr>
              <w:pStyle w:val="Default"/>
            </w:pPr>
            <w:r w:rsidRPr="0044301F">
              <w:lastRenderedPageBreak/>
              <w:t xml:space="preserve">Требуется оснащение спортивной площадке в соответствии с ФГОС </w:t>
            </w:r>
          </w:p>
          <w:p w:rsidR="009978A9" w:rsidRPr="0044301F" w:rsidRDefault="009978A9" w:rsidP="00157D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78A9" w:rsidTr="00157DB0">
        <w:tc>
          <w:tcPr>
            <w:tcW w:w="2518" w:type="dxa"/>
          </w:tcPr>
          <w:p w:rsidR="009978A9" w:rsidRPr="0044301F" w:rsidRDefault="009978A9" w:rsidP="00157DB0">
            <w:pPr>
              <w:pStyle w:val="Default"/>
            </w:pPr>
            <w:r w:rsidRPr="0044301F">
              <w:t xml:space="preserve">Игровые участки </w:t>
            </w:r>
          </w:p>
          <w:p w:rsidR="009978A9" w:rsidRPr="0044301F" w:rsidRDefault="009978A9" w:rsidP="00157D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6" w:type="dxa"/>
            <w:gridSpan w:val="2"/>
          </w:tcPr>
          <w:p w:rsidR="009978A9" w:rsidRPr="0044301F" w:rsidRDefault="009978A9" w:rsidP="00157DB0">
            <w:pPr>
              <w:pStyle w:val="Default"/>
            </w:pPr>
            <w:r w:rsidRPr="0044301F">
              <w:t xml:space="preserve">Дорожки двигательной активности для спортивных, подвижных игр на участке; </w:t>
            </w:r>
          </w:p>
          <w:p w:rsidR="009978A9" w:rsidRPr="0044301F" w:rsidRDefault="009978A9" w:rsidP="00157DB0">
            <w:pPr>
              <w:pStyle w:val="Default"/>
            </w:pPr>
            <w:r w:rsidRPr="0044301F">
              <w:t xml:space="preserve">-природоведческой деятельности (на участках есть цветники, огород); </w:t>
            </w:r>
          </w:p>
          <w:p w:rsidR="009978A9" w:rsidRPr="0044301F" w:rsidRDefault="009978A9" w:rsidP="00157D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301F">
              <w:rPr>
                <w:rFonts w:ascii="Times New Roman" w:hAnsi="Times New Roman" w:cs="Times New Roman"/>
                <w:sz w:val="24"/>
                <w:szCs w:val="24"/>
              </w:rPr>
              <w:t xml:space="preserve">-песочницы, теневые навесы, малые формы для сюжетно-ролевых игр (машины, корабли), лазы </w:t>
            </w:r>
          </w:p>
        </w:tc>
        <w:tc>
          <w:tcPr>
            <w:tcW w:w="3333" w:type="dxa"/>
          </w:tcPr>
          <w:p w:rsidR="009978A9" w:rsidRPr="0044301F" w:rsidRDefault="009978A9" w:rsidP="00157DB0">
            <w:pPr>
              <w:pStyle w:val="Default"/>
            </w:pPr>
            <w:r w:rsidRPr="0044301F">
              <w:t xml:space="preserve">Требуется пополнение сертифицированного игрового оборудования на детских </w:t>
            </w:r>
            <w:proofErr w:type="gramStart"/>
            <w:r w:rsidRPr="0044301F">
              <w:t>участках .</w:t>
            </w:r>
            <w:proofErr w:type="gramEnd"/>
            <w:r w:rsidRPr="0044301F">
              <w:t xml:space="preserve"> </w:t>
            </w:r>
          </w:p>
          <w:p w:rsidR="009978A9" w:rsidRPr="0044301F" w:rsidRDefault="009978A9" w:rsidP="00157D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78A9" w:rsidTr="00157DB0">
        <w:tc>
          <w:tcPr>
            <w:tcW w:w="2518" w:type="dxa"/>
          </w:tcPr>
          <w:p w:rsidR="009978A9" w:rsidRPr="0044301F" w:rsidRDefault="009978A9" w:rsidP="00157DB0">
            <w:pPr>
              <w:pStyle w:val="Default"/>
            </w:pPr>
            <w:r w:rsidRPr="0044301F">
              <w:t xml:space="preserve">Физкультурный зал </w:t>
            </w:r>
          </w:p>
          <w:p w:rsidR="009978A9" w:rsidRPr="0044301F" w:rsidRDefault="009978A9" w:rsidP="00157D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301F">
              <w:rPr>
                <w:rFonts w:ascii="Times New Roman" w:hAnsi="Times New Roman" w:cs="Times New Roman"/>
                <w:sz w:val="24"/>
                <w:szCs w:val="24"/>
              </w:rPr>
              <w:t xml:space="preserve">(совмещен с музыкальным) </w:t>
            </w:r>
          </w:p>
        </w:tc>
        <w:tc>
          <w:tcPr>
            <w:tcW w:w="4146" w:type="dxa"/>
            <w:gridSpan w:val="2"/>
          </w:tcPr>
          <w:p w:rsidR="009978A9" w:rsidRPr="0044301F" w:rsidRDefault="009978A9" w:rsidP="00157DB0">
            <w:pPr>
              <w:pStyle w:val="Default"/>
            </w:pPr>
            <w:r w:rsidRPr="0044301F">
              <w:t xml:space="preserve">Спортивное оборудование: </w:t>
            </w:r>
            <w:r w:rsidRPr="0044301F">
              <w:rPr>
                <w:i/>
                <w:iCs/>
              </w:rPr>
              <w:t xml:space="preserve">для прыжков, лазания, метания </w:t>
            </w:r>
            <w:r w:rsidRPr="0044301F">
              <w:t xml:space="preserve">(гимнастическая стенка, канат, скамейки гимнастические, гимнастические маты, дуги для </w:t>
            </w:r>
            <w:proofErr w:type="spellStart"/>
            <w:r w:rsidRPr="0044301F">
              <w:t>подлезания</w:t>
            </w:r>
            <w:proofErr w:type="spellEnd"/>
            <w:r w:rsidRPr="0044301F">
              <w:t xml:space="preserve"> (разных размеров), обручи, палки гимнастические, шнуры -15 (50см); 5 (70см); </w:t>
            </w:r>
          </w:p>
          <w:p w:rsidR="009978A9" w:rsidRPr="0044301F" w:rsidRDefault="009978A9" w:rsidP="00157D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3" w:type="dxa"/>
          </w:tcPr>
          <w:p w:rsidR="009978A9" w:rsidRPr="0044301F" w:rsidRDefault="009978A9" w:rsidP="00157DB0">
            <w:pPr>
              <w:pStyle w:val="Default"/>
            </w:pPr>
            <w:r w:rsidRPr="0044301F">
              <w:t xml:space="preserve">Требуется пополнение спортивного оборудования в соответствии с </w:t>
            </w:r>
            <w:proofErr w:type="gramStart"/>
            <w:r w:rsidRPr="0044301F">
              <w:t>ФГОС ,</w:t>
            </w:r>
            <w:proofErr w:type="gramEnd"/>
            <w:r w:rsidRPr="0044301F">
              <w:t xml:space="preserve"> оборудования для профилактики опорно-двигательного аппарата . </w:t>
            </w:r>
          </w:p>
          <w:p w:rsidR="009978A9" w:rsidRPr="0044301F" w:rsidRDefault="009978A9" w:rsidP="00157D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78A9" w:rsidTr="00157DB0">
        <w:tc>
          <w:tcPr>
            <w:tcW w:w="2518" w:type="dxa"/>
          </w:tcPr>
          <w:p w:rsidR="009978A9" w:rsidRPr="0044301F" w:rsidRDefault="009978A9" w:rsidP="00157DB0">
            <w:pPr>
              <w:pStyle w:val="Default"/>
            </w:pPr>
            <w:r w:rsidRPr="0044301F">
              <w:t xml:space="preserve">Музыкальный зал </w:t>
            </w:r>
          </w:p>
          <w:p w:rsidR="009978A9" w:rsidRPr="0044301F" w:rsidRDefault="009978A9" w:rsidP="00157D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6" w:type="dxa"/>
            <w:gridSpan w:val="2"/>
          </w:tcPr>
          <w:p w:rsidR="009978A9" w:rsidRPr="0044301F" w:rsidRDefault="009978A9" w:rsidP="00157DB0">
            <w:pPr>
              <w:pStyle w:val="Default"/>
            </w:pPr>
            <w:r w:rsidRPr="0044301F">
              <w:t xml:space="preserve">музыкальный инструмент (фортепиано) </w:t>
            </w:r>
          </w:p>
          <w:p w:rsidR="009978A9" w:rsidRPr="0044301F" w:rsidRDefault="009978A9" w:rsidP="00157DB0">
            <w:pPr>
              <w:pStyle w:val="Default"/>
            </w:pPr>
            <w:r w:rsidRPr="0044301F">
              <w:t xml:space="preserve">- детские музыкальные инструменты (бубны, маракасы, колокольчики, металлофоны, ксилофоны, погремушки и др.) </w:t>
            </w:r>
          </w:p>
          <w:p w:rsidR="009978A9" w:rsidRPr="0044301F" w:rsidRDefault="009978A9" w:rsidP="00157DB0">
            <w:pPr>
              <w:pStyle w:val="Default"/>
            </w:pPr>
            <w:r w:rsidRPr="0044301F">
              <w:t xml:space="preserve">- музыкально -дидактические игры и пособия (альбомы, портреты композиторов, аудиозапись и др.) </w:t>
            </w:r>
          </w:p>
          <w:p w:rsidR="009978A9" w:rsidRPr="0044301F" w:rsidRDefault="009978A9" w:rsidP="00157DB0">
            <w:pPr>
              <w:pStyle w:val="Default"/>
            </w:pPr>
            <w:r w:rsidRPr="0044301F">
              <w:t xml:space="preserve">- методическая литература </w:t>
            </w:r>
          </w:p>
          <w:p w:rsidR="009978A9" w:rsidRPr="0044301F" w:rsidRDefault="009978A9" w:rsidP="00157DB0">
            <w:pPr>
              <w:pStyle w:val="Default"/>
            </w:pPr>
            <w:r w:rsidRPr="0044301F">
              <w:t xml:space="preserve">- музыкальный центр </w:t>
            </w:r>
          </w:p>
          <w:p w:rsidR="009978A9" w:rsidRPr="0044301F" w:rsidRDefault="009978A9" w:rsidP="00157DB0">
            <w:pPr>
              <w:pStyle w:val="Default"/>
            </w:pPr>
            <w:r w:rsidRPr="0044301F">
              <w:t xml:space="preserve">- мультимедийный проектор </w:t>
            </w:r>
          </w:p>
          <w:p w:rsidR="009978A9" w:rsidRPr="0044301F" w:rsidRDefault="009978A9" w:rsidP="00157DB0">
            <w:pPr>
              <w:pStyle w:val="Default"/>
            </w:pPr>
            <w:r w:rsidRPr="0044301F">
              <w:t xml:space="preserve">- колонка – усилитель </w:t>
            </w:r>
          </w:p>
          <w:p w:rsidR="009978A9" w:rsidRPr="0044301F" w:rsidRDefault="009978A9" w:rsidP="00157D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301F">
              <w:rPr>
                <w:rFonts w:ascii="Times New Roman" w:hAnsi="Times New Roman" w:cs="Times New Roman"/>
                <w:sz w:val="24"/>
                <w:szCs w:val="24"/>
              </w:rPr>
              <w:t xml:space="preserve">- радио микрофоны </w:t>
            </w:r>
          </w:p>
        </w:tc>
        <w:tc>
          <w:tcPr>
            <w:tcW w:w="3333" w:type="dxa"/>
          </w:tcPr>
          <w:p w:rsidR="009978A9" w:rsidRPr="0044301F" w:rsidRDefault="009978A9" w:rsidP="00157DB0">
            <w:pPr>
              <w:pStyle w:val="Default"/>
            </w:pPr>
            <w:r w:rsidRPr="0044301F">
              <w:t xml:space="preserve">Требуется обновление музыкально-дидактических игр и пособий (портреты композиторов, картины русских художников по временам года, видеоматериал для демонстрации различных жанров музыкального искусства), детские костюмы и игрушки для театрализованной деятельности. </w:t>
            </w:r>
          </w:p>
          <w:p w:rsidR="009978A9" w:rsidRPr="0044301F" w:rsidRDefault="009978A9" w:rsidP="00157D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78A9" w:rsidTr="00157DB0">
        <w:tc>
          <w:tcPr>
            <w:tcW w:w="2518" w:type="dxa"/>
          </w:tcPr>
          <w:p w:rsidR="009978A9" w:rsidRPr="0044301F" w:rsidRDefault="009978A9" w:rsidP="00157DB0">
            <w:pPr>
              <w:pStyle w:val="Default"/>
            </w:pPr>
            <w:r w:rsidRPr="0044301F">
              <w:t xml:space="preserve">Методический кабинет </w:t>
            </w:r>
          </w:p>
          <w:p w:rsidR="009978A9" w:rsidRPr="0044301F" w:rsidRDefault="009978A9" w:rsidP="00157D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6" w:type="dxa"/>
            <w:gridSpan w:val="2"/>
          </w:tcPr>
          <w:p w:rsidR="009978A9" w:rsidRPr="0044301F" w:rsidRDefault="009978A9" w:rsidP="00157DB0">
            <w:pPr>
              <w:pStyle w:val="Default"/>
            </w:pPr>
            <w:r w:rsidRPr="0044301F">
              <w:t xml:space="preserve">Аудио и </w:t>
            </w:r>
            <w:proofErr w:type="spellStart"/>
            <w:r w:rsidRPr="0044301F">
              <w:t>видеопособия</w:t>
            </w:r>
            <w:proofErr w:type="spellEnd"/>
            <w:r w:rsidRPr="0044301F">
              <w:t xml:space="preserve">, периодическая печать, картинный и иллюстративный материал, дидактические материалы и пособия </w:t>
            </w:r>
          </w:p>
          <w:p w:rsidR="009978A9" w:rsidRPr="0044301F" w:rsidRDefault="009978A9" w:rsidP="00157D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3" w:type="dxa"/>
          </w:tcPr>
          <w:p w:rsidR="009978A9" w:rsidRPr="0044301F" w:rsidRDefault="009978A9" w:rsidP="00157DB0">
            <w:pPr>
              <w:pStyle w:val="Default"/>
            </w:pPr>
            <w:r w:rsidRPr="0044301F">
              <w:t xml:space="preserve">Пополнения наглядно-иллюстративного материала в соответствии с ФГОС и примерной общеобразовательной программой: предметными картинами по основным лексическим темам (овощи, фрукты, транспорт, профессии, семья и т.п.), нравственного содержания, для патриотического </w:t>
            </w:r>
            <w:r w:rsidRPr="0044301F">
              <w:lastRenderedPageBreak/>
              <w:t xml:space="preserve">воспитания, формирования основ безопасности жизнедеятельности, формирования связного монологического высказывания </w:t>
            </w:r>
          </w:p>
          <w:p w:rsidR="009978A9" w:rsidRPr="0044301F" w:rsidRDefault="009978A9" w:rsidP="00157D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978A9" w:rsidRDefault="009978A9" w:rsidP="009978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83FF0" w:rsidRPr="00713BB3" w:rsidRDefault="0044301F" w:rsidP="00083FF0">
      <w:pPr>
        <w:pStyle w:val="Default"/>
        <w:rPr>
          <w:color w:val="auto"/>
        </w:rPr>
      </w:pPr>
      <w:r>
        <w:t xml:space="preserve"> </w:t>
      </w:r>
      <w:r w:rsidR="009978A9" w:rsidRPr="00713BB3">
        <w:t xml:space="preserve">В ДОУ </w:t>
      </w:r>
      <w:r w:rsidR="00083FF0" w:rsidRPr="00713BB3">
        <w:t>оказывают</w:t>
      </w:r>
      <w:r w:rsidR="009978A9" w:rsidRPr="00713BB3">
        <w:t xml:space="preserve"> </w:t>
      </w:r>
      <w:r w:rsidR="00083FF0" w:rsidRPr="00713BB3">
        <w:t xml:space="preserve">дополнительные </w:t>
      </w:r>
      <w:r w:rsidR="00083FF0" w:rsidRPr="00713BB3">
        <w:rPr>
          <w:sz w:val="22"/>
          <w:szCs w:val="22"/>
        </w:rPr>
        <w:t>платных образовательных услуг</w:t>
      </w:r>
      <w:r w:rsidR="00713BB3">
        <w:rPr>
          <w:color w:val="auto"/>
        </w:rPr>
        <w:t>:</w:t>
      </w:r>
      <w:r w:rsidR="00083FF0" w:rsidRPr="00713BB3">
        <w:rPr>
          <w:color w:val="auto"/>
        </w:rPr>
        <w:t xml:space="preserve"> </w:t>
      </w:r>
    </w:p>
    <w:p w:rsidR="009978A9" w:rsidRDefault="009978A9" w:rsidP="009978A9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28"/>
        <w:gridCol w:w="1369"/>
        <w:gridCol w:w="1487"/>
        <w:gridCol w:w="3361"/>
      </w:tblGrid>
      <w:tr w:rsidR="009978A9" w:rsidTr="00083FF0">
        <w:tc>
          <w:tcPr>
            <w:tcW w:w="3128" w:type="dxa"/>
          </w:tcPr>
          <w:p w:rsidR="009978A9" w:rsidRDefault="009978A9" w:rsidP="00157D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9" w:type="dxa"/>
          </w:tcPr>
          <w:p w:rsidR="009978A9" w:rsidRDefault="009978A9" w:rsidP="00157D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</w:p>
        </w:tc>
        <w:tc>
          <w:tcPr>
            <w:tcW w:w="1487" w:type="dxa"/>
          </w:tcPr>
          <w:p w:rsidR="009978A9" w:rsidRDefault="009978A9" w:rsidP="00157D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3361" w:type="dxa"/>
          </w:tcPr>
          <w:p w:rsidR="009978A9" w:rsidRDefault="009978A9" w:rsidP="00157D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динамика</w:t>
            </w:r>
          </w:p>
        </w:tc>
      </w:tr>
      <w:tr w:rsidR="009978A9" w:rsidTr="00083FF0">
        <w:tc>
          <w:tcPr>
            <w:tcW w:w="3128" w:type="dxa"/>
          </w:tcPr>
          <w:p w:rsidR="009978A9" w:rsidRDefault="009978A9" w:rsidP="00157DB0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Оказание платных образовательных услуг </w:t>
            </w:r>
          </w:p>
          <w:p w:rsidR="009978A9" w:rsidRDefault="009978A9" w:rsidP="00157D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9" w:type="dxa"/>
          </w:tcPr>
          <w:p w:rsidR="009978A9" w:rsidRDefault="00713BB3" w:rsidP="00713BB3">
            <w:pPr>
              <w:pStyle w:val="Default"/>
              <w:jc w:val="center"/>
            </w:pPr>
            <w:r>
              <w:t>57</w:t>
            </w:r>
          </w:p>
        </w:tc>
        <w:tc>
          <w:tcPr>
            <w:tcW w:w="1487" w:type="dxa"/>
          </w:tcPr>
          <w:p w:rsidR="009978A9" w:rsidRDefault="009978A9" w:rsidP="00713B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 ребенка</w:t>
            </w:r>
          </w:p>
        </w:tc>
        <w:tc>
          <w:tcPr>
            <w:tcW w:w="3361" w:type="dxa"/>
          </w:tcPr>
          <w:p w:rsidR="009978A9" w:rsidRDefault="00083FF0" w:rsidP="00157D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увеличилось</w:t>
            </w:r>
            <w:r w:rsidR="00713B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:rsidR="009978A9" w:rsidRDefault="009978A9" w:rsidP="009978A9">
      <w:pPr>
        <w:rPr>
          <w:rFonts w:ascii="Times New Roman" w:hAnsi="Times New Roman" w:cs="Times New Roman"/>
          <w:sz w:val="24"/>
          <w:szCs w:val="24"/>
        </w:rPr>
      </w:pPr>
    </w:p>
    <w:p w:rsidR="009978A9" w:rsidRDefault="009978A9" w:rsidP="009978A9">
      <w:pPr>
        <w:rPr>
          <w:rFonts w:ascii="Times New Roman" w:hAnsi="Times New Roman" w:cs="Times New Roman"/>
          <w:sz w:val="24"/>
          <w:szCs w:val="24"/>
        </w:rPr>
      </w:pPr>
    </w:p>
    <w:p w:rsidR="009978A9" w:rsidRDefault="009978A9" w:rsidP="009978A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F66C1">
        <w:rPr>
          <w:rFonts w:ascii="Times New Roman" w:hAnsi="Times New Roman" w:cs="Times New Roman"/>
          <w:b/>
          <w:bCs/>
          <w:sz w:val="28"/>
          <w:szCs w:val="28"/>
        </w:rPr>
        <w:t>2.</w:t>
      </w:r>
      <w:r w:rsidR="0044301F">
        <w:rPr>
          <w:rFonts w:ascii="Times New Roman" w:hAnsi="Times New Roman" w:cs="Times New Roman"/>
          <w:b/>
          <w:bCs/>
          <w:sz w:val="28"/>
          <w:szCs w:val="28"/>
        </w:rPr>
        <w:t>12</w:t>
      </w:r>
      <w:r w:rsidRPr="00CF66C1">
        <w:rPr>
          <w:rFonts w:ascii="Times New Roman" w:hAnsi="Times New Roman" w:cs="Times New Roman"/>
          <w:b/>
          <w:bCs/>
          <w:sz w:val="28"/>
          <w:szCs w:val="28"/>
        </w:rPr>
        <w:t>. Оценка функционирования внутренней системы оценки качества образования</w:t>
      </w:r>
    </w:p>
    <w:p w:rsidR="00713BB3" w:rsidRPr="0044301F" w:rsidRDefault="009978A9" w:rsidP="00944172">
      <w:pPr>
        <w:pStyle w:val="Default"/>
        <w:spacing w:line="276" w:lineRule="auto"/>
        <w:jc w:val="both"/>
      </w:pPr>
      <w:r w:rsidRPr="0044301F">
        <w:t xml:space="preserve">Внутренняя система оценки качества </w:t>
      </w:r>
      <w:r w:rsidR="00EF3B5F" w:rsidRPr="0044301F">
        <w:t>(Положение</w:t>
      </w:r>
      <w:r w:rsidR="00713BB3" w:rsidRPr="0044301F">
        <w:t xml:space="preserve"> </w:t>
      </w:r>
      <w:r w:rsidR="00EF3B5F">
        <w:t>о внутренней системе оценки качества</w:t>
      </w:r>
      <w:r w:rsidR="00713BB3" w:rsidRPr="0044301F">
        <w:t xml:space="preserve"> от </w:t>
      </w:r>
      <w:r w:rsidR="0044301F" w:rsidRPr="0044301F">
        <w:t>23.11.2016г</w:t>
      </w:r>
      <w:r w:rsidR="00713BB3" w:rsidRPr="0044301F">
        <w:t xml:space="preserve">) </w:t>
      </w:r>
      <w:r w:rsidRPr="0044301F">
        <w:t xml:space="preserve">предоставляемых услуг осуществляется в целях непрерывного системного анализа и оценки состояния и перспектив развития образовательной деятельности в ДОУ. Внутренний мониторинг осуществлялся в соответствии с утвержденным планом-графиком в виде оперативного, тематического и итогового мониторинга, осуществлялась специалистами в рамках полномочий. </w:t>
      </w:r>
    </w:p>
    <w:p w:rsidR="009978A9" w:rsidRPr="0044301F" w:rsidRDefault="009978A9" w:rsidP="00944172">
      <w:pPr>
        <w:pStyle w:val="Default"/>
        <w:spacing w:line="276" w:lineRule="auto"/>
        <w:jc w:val="both"/>
      </w:pPr>
      <w:r w:rsidRPr="0044301F">
        <w:t xml:space="preserve">В течение года проводился мониторинг по следующим направлениям: </w:t>
      </w:r>
    </w:p>
    <w:p w:rsidR="009978A9" w:rsidRPr="0044301F" w:rsidRDefault="009978A9" w:rsidP="00944172">
      <w:pPr>
        <w:pStyle w:val="Default"/>
        <w:numPr>
          <w:ilvl w:val="0"/>
          <w:numId w:val="26"/>
        </w:numPr>
        <w:spacing w:line="276" w:lineRule="auto"/>
        <w:jc w:val="both"/>
      </w:pPr>
      <w:r w:rsidRPr="0044301F">
        <w:t xml:space="preserve">Комплексная проверка готовности дошкольного учреждения к новому году. </w:t>
      </w:r>
    </w:p>
    <w:p w:rsidR="009978A9" w:rsidRPr="0044301F" w:rsidRDefault="009978A9" w:rsidP="00944172">
      <w:pPr>
        <w:pStyle w:val="Default"/>
        <w:numPr>
          <w:ilvl w:val="0"/>
          <w:numId w:val="26"/>
        </w:numPr>
        <w:spacing w:line="276" w:lineRule="auto"/>
        <w:jc w:val="both"/>
        <w:rPr>
          <w:color w:val="FF0000"/>
        </w:rPr>
      </w:pPr>
      <w:r w:rsidRPr="0044301F">
        <w:t xml:space="preserve">Тематический контроль по теме: </w:t>
      </w:r>
      <w:r w:rsidRPr="0044301F">
        <w:rPr>
          <w:color w:val="auto"/>
        </w:rPr>
        <w:t>«Состояние работы с дошкольниками по организации познавательно-исследовательской и опытно-экспериментальной деятельности</w:t>
      </w:r>
      <w:r w:rsidRPr="0044301F">
        <w:t>»</w:t>
      </w:r>
    </w:p>
    <w:p w:rsidR="009978A9" w:rsidRPr="0044301F" w:rsidRDefault="009978A9" w:rsidP="00944172">
      <w:pPr>
        <w:pStyle w:val="Default"/>
        <w:numPr>
          <w:ilvl w:val="0"/>
          <w:numId w:val="26"/>
        </w:numPr>
        <w:spacing w:line="276" w:lineRule="auto"/>
        <w:jc w:val="both"/>
        <w:rPr>
          <w:color w:val="auto"/>
        </w:rPr>
      </w:pPr>
      <w:r w:rsidRPr="0044301F">
        <w:t xml:space="preserve"> Тематический контроль по теме: «</w:t>
      </w:r>
      <w:r w:rsidRPr="0044301F">
        <w:rPr>
          <w:color w:val="auto"/>
        </w:rPr>
        <w:t xml:space="preserve">Нравственно-патриотическое воспитание дошкольников» </w:t>
      </w:r>
    </w:p>
    <w:p w:rsidR="009978A9" w:rsidRPr="0044301F" w:rsidRDefault="009978A9" w:rsidP="00944172">
      <w:pPr>
        <w:pStyle w:val="Default"/>
        <w:numPr>
          <w:ilvl w:val="0"/>
          <w:numId w:val="26"/>
        </w:numPr>
        <w:spacing w:line="276" w:lineRule="auto"/>
        <w:jc w:val="both"/>
      </w:pPr>
      <w:r w:rsidRPr="0044301F">
        <w:t xml:space="preserve">Адаптация вновь прибывших детей к условиям ДОО. </w:t>
      </w:r>
    </w:p>
    <w:p w:rsidR="009978A9" w:rsidRPr="0044301F" w:rsidRDefault="009978A9" w:rsidP="00944172">
      <w:pPr>
        <w:pStyle w:val="Default"/>
        <w:numPr>
          <w:ilvl w:val="0"/>
          <w:numId w:val="26"/>
        </w:numPr>
        <w:spacing w:line="276" w:lineRule="auto"/>
        <w:jc w:val="both"/>
      </w:pPr>
      <w:r w:rsidRPr="0044301F">
        <w:t xml:space="preserve">Анализ здоровья воспитанников. </w:t>
      </w:r>
    </w:p>
    <w:p w:rsidR="009978A9" w:rsidRPr="0044301F" w:rsidRDefault="009978A9" w:rsidP="00944172">
      <w:pPr>
        <w:pStyle w:val="Default"/>
        <w:numPr>
          <w:ilvl w:val="0"/>
          <w:numId w:val="26"/>
        </w:numPr>
        <w:spacing w:line="276" w:lineRule="auto"/>
        <w:jc w:val="both"/>
      </w:pPr>
      <w:r w:rsidRPr="0044301F">
        <w:t xml:space="preserve">Организация и проведение режимных процессов (умывание, прием пищи, одевание - раздевание, организация сна (укладывание, подъем). </w:t>
      </w:r>
    </w:p>
    <w:p w:rsidR="009978A9" w:rsidRPr="0044301F" w:rsidRDefault="009978A9" w:rsidP="00944172">
      <w:pPr>
        <w:pStyle w:val="Default"/>
        <w:numPr>
          <w:ilvl w:val="0"/>
          <w:numId w:val="26"/>
        </w:numPr>
        <w:spacing w:line="276" w:lineRule="auto"/>
        <w:jc w:val="both"/>
      </w:pPr>
      <w:r w:rsidRPr="0044301F">
        <w:t xml:space="preserve">Организация и проведение режимных моментов (прогулка, самостоятельная игровая деятельность). </w:t>
      </w:r>
    </w:p>
    <w:p w:rsidR="009978A9" w:rsidRPr="0044301F" w:rsidRDefault="009978A9" w:rsidP="00944172">
      <w:pPr>
        <w:pStyle w:val="Default"/>
        <w:numPr>
          <w:ilvl w:val="0"/>
          <w:numId w:val="26"/>
        </w:numPr>
        <w:spacing w:line="276" w:lineRule="auto"/>
        <w:jc w:val="both"/>
      </w:pPr>
      <w:r w:rsidRPr="0044301F">
        <w:t>Организация и проведение физкультурно-оздоровительных мероприятий (НОД, спортивные развлечения, утренняя гимнастика, закаливающие мероприятия.</w:t>
      </w:r>
    </w:p>
    <w:p w:rsidR="009978A9" w:rsidRPr="0044301F" w:rsidRDefault="009978A9" w:rsidP="00944172">
      <w:pPr>
        <w:pStyle w:val="Default"/>
        <w:numPr>
          <w:ilvl w:val="0"/>
          <w:numId w:val="26"/>
        </w:numPr>
        <w:spacing w:line="276" w:lineRule="auto"/>
        <w:jc w:val="both"/>
      </w:pPr>
      <w:r w:rsidRPr="0044301F">
        <w:t>Организация и проведения питания в ДОУ.</w:t>
      </w:r>
    </w:p>
    <w:p w:rsidR="009978A9" w:rsidRPr="0044301F" w:rsidRDefault="009978A9" w:rsidP="00944172">
      <w:pPr>
        <w:pStyle w:val="Default"/>
        <w:numPr>
          <w:ilvl w:val="0"/>
          <w:numId w:val="26"/>
        </w:numPr>
        <w:spacing w:line="276" w:lineRule="auto"/>
        <w:jc w:val="both"/>
      </w:pPr>
      <w:r w:rsidRPr="0044301F">
        <w:t xml:space="preserve">Мониторинг личных достижений воспитанников и </w:t>
      </w:r>
      <w:r w:rsidR="00EF3B5F" w:rsidRPr="0044301F">
        <w:t>полколлектива</w:t>
      </w:r>
      <w:r w:rsidRPr="0044301F">
        <w:t>.</w:t>
      </w:r>
    </w:p>
    <w:p w:rsidR="009978A9" w:rsidRPr="0044301F" w:rsidRDefault="009978A9" w:rsidP="00944172">
      <w:pPr>
        <w:pStyle w:val="Default"/>
        <w:numPr>
          <w:ilvl w:val="0"/>
          <w:numId w:val="26"/>
        </w:numPr>
        <w:spacing w:line="276" w:lineRule="auto"/>
        <w:jc w:val="both"/>
      </w:pPr>
      <w:r w:rsidRPr="0044301F">
        <w:t>Мониторинг образовательного процесса в МБДОУ.</w:t>
      </w:r>
    </w:p>
    <w:p w:rsidR="00257944" w:rsidRDefault="00B15E17" w:rsidP="00EF3B5F">
      <w:pPr>
        <w:tabs>
          <w:tab w:val="left" w:pos="7007"/>
        </w:tabs>
      </w:pPr>
      <w:r w:rsidRPr="00B15E17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5940425" cy="8181086"/>
            <wp:effectExtent l="0" t="0" r="3175" b="0"/>
            <wp:docPr id="1" name="Рисунок 1" descr="C:\Users\User\Desktop\Уварова\2019-04-18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Уварова\2019-04-18\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1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23FA" w:rsidRDefault="009B23FA"/>
    <w:p w:rsidR="009B23FA" w:rsidRDefault="009B23FA"/>
    <w:p w:rsidR="009B23FA" w:rsidRDefault="009B23FA"/>
    <w:p w:rsidR="009B23FA" w:rsidRDefault="009B23FA"/>
    <w:p w:rsidR="009B23FA" w:rsidRDefault="009B23FA"/>
    <w:p w:rsidR="009B23FA" w:rsidRDefault="009B23FA"/>
    <w:p w:rsidR="009B23FA" w:rsidRPr="0044301F" w:rsidRDefault="009B23FA" w:rsidP="009B23F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4301F">
        <w:rPr>
          <w:rFonts w:ascii="Times New Roman" w:hAnsi="Times New Roman" w:cs="Times New Roman"/>
          <w:b/>
          <w:sz w:val="24"/>
          <w:szCs w:val="24"/>
        </w:rPr>
        <w:t>ПОКАЗАТЕЛИ</w:t>
      </w:r>
      <w:r w:rsidRPr="0044301F">
        <w:rPr>
          <w:rFonts w:ascii="Times New Roman" w:hAnsi="Times New Roman" w:cs="Times New Roman"/>
          <w:b/>
          <w:sz w:val="24"/>
          <w:szCs w:val="24"/>
        </w:rPr>
        <w:br/>
        <w:t>ДЕЯТЕЛЬНОСТИ ДОШКОЛЬНОЙ ОБРАЗОВАТЕЛЬНОЙ ОРГАНИЗАЦИИ,</w:t>
      </w:r>
      <w:r w:rsidRPr="0044301F">
        <w:rPr>
          <w:rFonts w:ascii="Times New Roman" w:hAnsi="Times New Roman" w:cs="Times New Roman"/>
          <w:b/>
          <w:sz w:val="24"/>
          <w:szCs w:val="24"/>
        </w:rPr>
        <w:br/>
        <w:t>ПОДЛЕЖАЩЕЙ САМООБСЛЕДОВАНИЮ</w:t>
      </w:r>
    </w:p>
    <w:p w:rsidR="009B23FA" w:rsidRPr="00AC4AD2" w:rsidRDefault="009B23FA" w:rsidP="009B23FA">
      <w:pPr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tblCellSpacing w:w="0" w:type="dxa"/>
        <w:tblBorders>
          <w:top w:val="single" w:sz="6" w:space="0" w:color="888888"/>
          <w:left w:val="single" w:sz="6" w:space="0" w:color="888888"/>
          <w:bottom w:val="single" w:sz="6" w:space="0" w:color="888888"/>
          <w:right w:val="single" w:sz="6" w:space="0" w:color="888888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856"/>
        <w:gridCol w:w="7057"/>
        <w:gridCol w:w="1442"/>
      </w:tblGrid>
      <w:tr w:rsidR="009B23FA" w:rsidRPr="00AC4AD2" w:rsidTr="0044301F">
        <w:trPr>
          <w:trHeight w:val="337"/>
          <w:tblCellSpacing w:w="0" w:type="dxa"/>
        </w:trPr>
        <w:tc>
          <w:tcPr>
            <w:tcW w:w="0" w:type="auto"/>
            <w:tcBorders>
              <w:top w:val="single" w:sz="6" w:space="0" w:color="888888"/>
              <w:left w:val="nil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9B23FA" w:rsidRPr="00AC4AD2" w:rsidRDefault="009B23FA" w:rsidP="0044301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4AD2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9B23FA" w:rsidRPr="00AC4AD2" w:rsidRDefault="009B23FA" w:rsidP="0044301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4AD2">
              <w:rPr>
                <w:rFonts w:ascii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nil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9B23FA" w:rsidRPr="00AC4AD2" w:rsidRDefault="009B23FA" w:rsidP="0044301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4AD2">
              <w:rPr>
                <w:rFonts w:ascii="Times New Roman" w:hAnsi="Times New Roman" w:cs="Times New Roman"/>
                <w:sz w:val="24"/>
                <w:szCs w:val="24"/>
              </w:rPr>
              <w:t>Единица измерения</w:t>
            </w:r>
          </w:p>
        </w:tc>
      </w:tr>
      <w:tr w:rsidR="009B23FA" w:rsidRPr="00AC4AD2" w:rsidTr="0044301F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nil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9B23FA" w:rsidRPr="00AC4AD2" w:rsidRDefault="009B23FA" w:rsidP="0044301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4AD2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B23FA" w:rsidRPr="00AC4AD2" w:rsidRDefault="009B23FA" w:rsidP="0044301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4AD2">
              <w:rPr>
                <w:rFonts w:ascii="Times New Roman" w:hAnsi="Times New Roman" w:cs="Times New Roman"/>
                <w:sz w:val="24"/>
                <w:szCs w:val="24"/>
              </w:rPr>
              <w:t>Образовательная деятельность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nil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B23FA" w:rsidRPr="00AC4AD2" w:rsidRDefault="009B23FA" w:rsidP="0044301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B23FA" w:rsidRPr="00AC4AD2" w:rsidTr="0044301F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nil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9B23FA" w:rsidRPr="00AC4AD2" w:rsidRDefault="009B23FA" w:rsidP="0044301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4AD2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B23FA" w:rsidRPr="00AC4AD2" w:rsidRDefault="009B23FA" w:rsidP="0044301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4AD2">
              <w:rPr>
                <w:rFonts w:ascii="Times New Roman" w:hAnsi="Times New Roman" w:cs="Times New Roman"/>
                <w:sz w:val="24"/>
                <w:szCs w:val="24"/>
              </w:rPr>
              <w:t>Общая численность воспитанников, осваивающих образовательную программу дошкольного образования, в том числе: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nil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9B23FA" w:rsidRPr="00AC4AD2" w:rsidRDefault="009B23FA" w:rsidP="00AC4AD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4AD2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  <w:r w:rsidRPr="00AC4AD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AC4AD2" w:rsidRPr="00AC4AD2">
              <w:rPr>
                <w:rFonts w:ascii="Times New Roman" w:hAnsi="Times New Roman" w:cs="Times New Roman"/>
                <w:sz w:val="24"/>
                <w:szCs w:val="24"/>
              </w:rPr>
              <w:t>471</w:t>
            </w:r>
          </w:p>
        </w:tc>
      </w:tr>
      <w:tr w:rsidR="009B23FA" w:rsidRPr="00AC4AD2" w:rsidTr="0044301F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nil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9B23FA" w:rsidRPr="00AC4AD2" w:rsidRDefault="009B23FA" w:rsidP="0044301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4AD2">
              <w:rPr>
                <w:rFonts w:ascii="Times New Roman" w:hAnsi="Times New Roman" w:cs="Times New Roman"/>
                <w:sz w:val="24"/>
                <w:szCs w:val="24"/>
              </w:rPr>
              <w:t>1.1.1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B23FA" w:rsidRPr="00AC4AD2" w:rsidRDefault="009B23FA" w:rsidP="0044301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4AD2">
              <w:rPr>
                <w:rFonts w:ascii="Times New Roman" w:hAnsi="Times New Roman" w:cs="Times New Roman"/>
                <w:sz w:val="24"/>
                <w:szCs w:val="24"/>
              </w:rPr>
              <w:t>В режиме  полного дня  (8 - 12 часов)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nil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9B23FA" w:rsidRPr="00AC4AD2" w:rsidRDefault="009B23FA" w:rsidP="0044301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4AD2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  <w:p w:rsidR="009B23FA" w:rsidRPr="00AC4AD2" w:rsidRDefault="00AC4AD2" w:rsidP="0044301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4AD2">
              <w:rPr>
                <w:rFonts w:ascii="Times New Roman" w:hAnsi="Times New Roman" w:cs="Times New Roman"/>
                <w:sz w:val="24"/>
                <w:szCs w:val="24"/>
              </w:rPr>
              <w:t>471</w:t>
            </w:r>
          </w:p>
        </w:tc>
      </w:tr>
      <w:tr w:rsidR="009B23FA" w:rsidRPr="00AC4AD2" w:rsidTr="0044301F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nil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9B23FA" w:rsidRPr="00AC4AD2" w:rsidRDefault="009B23FA" w:rsidP="0044301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4AD2">
              <w:rPr>
                <w:rFonts w:ascii="Times New Roman" w:hAnsi="Times New Roman" w:cs="Times New Roman"/>
                <w:sz w:val="24"/>
                <w:szCs w:val="24"/>
              </w:rPr>
              <w:t>1.1.2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B23FA" w:rsidRPr="00AC4AD2" w:rsidRDefault="009B23FA" w:rsidP="0044301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4AD2">
              <w:rPr>
                <w:rFonts w:ascii="Times New Roman" w:hAnsi="Times New Roman" w:cs="Times New Roman"/>
                <w:sz w:val="24"/>
                <w:szCs w:val="24"/>
              </w:rPr>
              <w:t>В режиме кратковременного пребывания (3 - 5 часов)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nil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9B23FA" w:rsidRPr="00AC4AD2" w:rsidRDefault="009B23FA" w:rsidP="00AC4AD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4AD2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AC4AD2" w:rsidRPr="00AC4AD2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AC4AD2">
              <w:rPr>
                <w:rFonts w:ascii="Times New Roman" w:hAnsi="Times New Roman" w:cs="Times New Roman"/>
                <w:sz w:val="24"/>
                <w:szCs w:val="24"/>
              </w:rPr>
              <w:t>еловек</w:t>
            </w:r>
            <w:r w:rsidR="00AC4AD2" w:rsidRPr="00AC4AD2">
              <w:rPr>
                <w:rFonts w:ascii="Times New Roman" w:hAnsi="Times New Roman" w:cs="Times New Roman"/>
                <w:sz w:val="24"/>
                <w:szCs w:val="24"/>
              </w:rPr>
              <w:t xml:space="preserve"> 0</w:t>
            </w:r>
          </w:p>
        </w:tc>
      </w:tr>
      <w:tr w:rsidR="009B23FA" w:rsidRPr="00AC4AD2" w:rsidTr="0044301F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nil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9B23FA" w:rsidRPr="00AC4AD2" w:rsidRDefault="009B23FA" w:rsidP="0044301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4AD2">
              <w:rPr>
                <w:rFonts w:ascii="Times New Roman" w:hAnsi="Times New Roman" w:cs="Times New Roman"/>
                <w:sz w:val="24"/>
                <w:szCs w:val="24"/>
              </w:rPr>
              <w:t>1.1.3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B23FA" w:rsidRPr="00AC4AD2" w:rsidRDefault="009B23FA" w:rsidP="0044301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4AD2">
              <w:rPr>
                <w:rFonts w:ascii="Times New Roman" w:hAnsi="Times New Roman" w:cs="Times New Roman"/>
                <w:sz w:val="24"/>
                <w:szCs w:val="24"/>
              </w:rPr>
              <w:t>В семейной дошкольной группе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nil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9B23FA" w:rsidRPr="00AC4AD2" w:rsidRDefault="00AC4AD2" w:rsidP="0044301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4AD2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="009B23FA" w:rsidRPr="00AC4AD2">
              <w:rPr>
                <w:rFonts w:ascii="Times New Roman" w:hAnsi="Times New Roman" w:cs="Times New Roman"/>
                <w:sz w:val="24"/>
                <w:szCs w:val="24"/>
              </w:rPr>
              <w:t>еловек</w:t>
            </w:r>
            <w:r w:rsidRPr="00AC4AD2">
              <w:rPr>
                <w:rFonts w:ascii="Times New Roman" w:hAnsi="Times New Roman" w:cs="Times New Roman"/>
                <w:sz w:val="24"/>
                <w:szCs w:val="24"/>
              </w:rPr>
              <w:t xml:space="preserve"> 0</w:t>
            </w:r>
          </w:p>
        </w:tc>
      </w:tr>
      <w:tr w:rsidR="009B23FA" w:rsidRPr="00AC4AD2" w:rsidTr="0044301F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nil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9B23FA" w:rsidRPr="00AC4AD2" w:rsidRDefault="009B23FA" w:rsidP="0044301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4AD2">
              <w:rPr>
                <w:rFonts w:ascii="Times New Roman" w:hAnsi="Times New Roman" w:cs="Times New Roman"/>
                <w:sz w:val="24"/>
                <w:szCs w:val="24"/>
              </w:rPr>
              <w:t>1.1.4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B23FA" w:rsidRPr="00AC4AD2" w:rsidRDefault="009B23FA" w:rsidP="0044301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4AD2">
              <w:rPr>
                <w:rFonts w:ascii="Times New Roman" w:hAnsi="Times New Roman" w:cs="Times New Roman"/>
                <w:sz w:val="24"/>
                <w:szCs w:val="24"/>
              </w:rPr>
              <w:t>В форме семейного образования с психолого-педагогическим сопровождением на базе дошкольной образовательной организации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nil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9B23FA" w:rsidRPr="00AC4AD2" w:rsidRDefault="00AC4AD2" w:rsidP="0044301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4AD2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="009B23FA" w:rsidRPr="00AC4AD2">
              <w:rPr>
                <w:rFonts w:ascii="Times New Roman" w:hAnsi="Times New Roman" w:cs="Times New Roman"/>
                <w:sz w:val="24"/>
                <w:szCs w:val="24"/>
              </w:rPr>
              <w:t>еловек</w:t>
            </w:r>
            <w:r w:rsidRPr="00AC4AD2">
              <w:rPr>
                <w:rFonts w:ascii="Times New Roman" w:hAnsi="Times New Roman" w:cs="Times New Roman"/>
                <w:sz w:val="24"/>
                <w:szCs w:val="24"/>
              </w:rPr>
              <w:t xml:space="preserve"> 0</w:t>
            </w:r>
          </w:p>
        </w:tc>
      </w:tr>
      <w:tr w:rsidR="009B23FA" w:rsidRPr="00AC4AD2" w:rsidTr="0044301F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nil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9B23FA" w:rsidRPr="00AC4AD2" w:rsidRDefault="009B23FA" w:rsidP="0044301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4AD2"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B23FA" w:rsidRPr="00AC4AD2" w:rsidRDefault="009B23FA" w:rsidP="0044301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4AD2">
              <w:rPr>
                <w:rFonts w:ascii="Times New Roman" w:hAnsi="Times New Roman" w:cs="Times New Roman"/>
                <w:sz w:val="24"/>
                <w:szCs w:val="24"/>
              </w:rPr>
              <w:t>Общая численность воспитанников в возрасте до 3 лет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nil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9B23FA" w:rsidRPr="00AC4AD2" w:rsidRDefault="009B23FA" w:rsidP="0044301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4AD2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  <w:p w:rsidR="009B23FA" w:rsidRPr="00AC4AD2" w:rsidRDefault="00AC4AD2" w:rsidP="0044301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9B23FA" w:rsidRPr="00AC4AD2" w:rsidTr="0044301F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nil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9B23FA" w:rsidRPr="00AC4AD2" w:rsidRDefault="009B23FA" w:rsidP="0044301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4AD2"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B23FA" w:rsidRPr="00AC4AD2" w:rsidRDefault="009B23FA" w:rsidP="0044301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4AD2">
              <w:rPr>
                <w:rFonts w:ascii="Times New Roman" w:hAnsi="Times New Roman" w:cs="Times New Roman"/>
                <w:sz w:val="24"/>
                <w:szCs w:val="24"/>
              </w:rPr>
              <w:t>Общая численность воспитанников в возрасте от 3 до 8 лет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nil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9B23FA" w:rsidRPr="00AC4AD2" w:rsidRDefault="009B23FA" w:rsidP="0044301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4AD2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  <w:p w:rsidR="009B23FA" w:rsidRPr="00AC4AD2" w:rsidRDefault="00AC4AD2" w:rsidP="0044301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458</w:t>
            </w:r>
          </w:p>
        </w:tc>
      </w:tr>
      <w:tr w:rsidR="009B23FA" w:rsidRPr="00AC4AD2" w:rsidTr="0044301F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nil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9B23FA" w:rsidRPr="00AC4AD2" w:rsidRDefault="009B23FA" w:rsidP="0044301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4AD2">
              <w:rPr>
                <w:rFonts w:ascii="Times New Roman" w:hAnsi="Times New Roman" w:cs="Times New Roman"/>
                <w:sz w:val="24"/>
                <w:szCs w:val="24"/>
              </w:rPr>
              <w:t>1.4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B23FA" w:rsidRPr="00AC4AD2" w:rsidRDefault="009B23FA" w:rsidP="0044301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4AD2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воспитанников в общей численности воспитанников, получающих услуги присмотра и ухода: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nil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9B23FA" w:rsidRPr="00AC4AD2" w:rsidRDefault="009B23FA" w:rsidP="0044301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4AD2"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  <w:p w:rsidR="009B23FA" w:rsidRPr="00AC4AD2" w:rsidRDefault="00AC4AD2" w:rsidP="0044301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471</w:t>
            </w:r>
            <w:r w:rsidR="009B23FA" w:rsidRPr="00AC4AD2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="009B23FA" w:rsidRPr="00AC4AD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100</w:t>
            </w:r>
          </w:p>
        </w:tc>
      </w:tr>
      <w:tr w:rsidR="009B23FA" w:rsidRPr="00AC4AD2" w:rsidTr="0044301F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nil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9B23FA" w:rsidRPr="00AC4AD2" w:rsidRDefault="009B23FA" w:rsidP="0044301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4AD2">
              <w:rPr>
                <w:rFonts w:ascii="Times New Roman" w:hAnsi="Times New Roman" w:cs="Times New Roman"/>
                <w:sz w:val="24"/>
                <w:szCs w:val="24"/>
              </w:rPr>
              <w:t>1.4.1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B23FA" w:rsidRPr="00AC4AD2" w:rsidRDefault="009B23FA" w:rsidP="0044301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4AD2">
              <w:rPr>
                <w:rFonts w:ascii="Times New Roman" w:hAnsi="Times New Roman" w:cs="Times New Roman"/>
                <w:sz w:val="24"/>
                <w:szCs w:val="24"/>
              </w:rPr>
              <w:t>В режиме полного дня (8 - 12 часов)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nil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9B23FA" w:rsidRPr="00AC4AD2" w:rsidRDefault="009B23FA" w:rsidP="0044301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4AD2"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  <w:p w:rsidR="009B23FA" w:rsidRPr="00AC4AD2" w:rsidRDefault="00AC4AD2" w:rsidP="0044301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471</w:t>
            </w:r>
            <w:r w:rsidR="009B23FA" w:rsidRPr="00AC4AD2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="009B23FA" w:rsidRPr="00AC4AD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100</w:t>
            </w:r>
          </w:p>
        </w:tc>
      </w:tr>
      <w:tr w:rsidR="009B23FA" w:rsidRPr="00AC4AD2" w:rsidTr="0044301F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nil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9B23FA" w:rsidRPr="00AC4AD2" w:rsidRDefault="009B23FA" w:rsidP="0044301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4AD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1.4.2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B23FA" w:rsidRPr="00AC4AD2" w:rsidRDefault="009B23FA" w:rsidP="0044301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4AD2">
              <w:rPr>
                <w:rFonts w:ascii="Times New Roman" w:hAnsi="Times New Roman" w:cs="Times New Roman"/>
                <w:sz w:val="24"/>
                <w:szCs w:val="24"/>
              </w:rPr>
              <w:t>В режиме продленного дня (12 - 14 часов)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nil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9B23FA" w:rsidRPr="00AC4AD2" w:rsidRDefault="009B23FA" w:rsidP="0044301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4AD2"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  <w:p w:rsidR="009B23FA" w:rsidRPr="00AC4AD2" w:rsidRDefault="00AC4AD2" w:rsidP="0044301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9B23FA" w:rsidRPr="00AC4AD2" w:rsidTr="0044301F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nil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9B23FA" w:rsidRPr="00AC4AD2" w:rsidRDefault="009B23FA" w:rsidP="0044301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4AD2">
              <w:rPr>
                <w:rFonts w:ascii="Times New Roman" w:hAnsi="Times New Roman" w:cs="Times New Roman"/>
                <w:sz w:val="24"/>
                <w:szCs w:val="24"/>
              </w:rPr>
              <w:t>1.4.3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B23FA" w:rsidRPr="00AC4AD2" w:rsidRDefault="009B23FA" w:rsidP="0044301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4AD2">
              <w:rPr>
                <w:rFonts w:ascii="Times New Roman" w:hAnsi="Times New Roman" w:cs="Times New Roman"/>
                <w:sz w:val="24"/>
                <w:szCs w:val="24"/>
              </w:rPr>
              <w:t>В режиме круглосуточного пребывания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nil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9B23FA" w:rsidRPr="00AC4AD2" w:rsidRDefault="009B23FA" w:rsidP="0044301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4AD2"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  <w:p w:rsidR="009B23FA" w:rsidRPr="00AC4AD2" w:rsidRDefault="00AC4AD2" w:rsidP="0044301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9B23FA" w:rsidRPr="00AC4AD2" w:rsidTr="0044301F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nil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9B23FA" w:rsidRPr="00AC4AD2" w:rsidRDefault="009B23FA" w:rsidP="0044301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4AD2">
              <w:rPr>
                <w:rFonts w:ascii="Times New Roman" w:hAnsi="Times New Roman" w:cs="Times New Roman"/>
                <w:sz w:val="24"/>
                <w:szCs w:val="24"/>
              </w:rPr>
              <w:t>1.5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B23FA" w:rsidRPr="00AC4AD2" w:rsidRDefault="009B23FA" w:rsidP="0044301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4AD2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воспитанников с ограниченными возможностями здоровья в общей численности воспитанников, получающих услуги: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nil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9B23FA" w:rsidRPr="00AC4AD2" w:rsidRDefault="009B23FA" w:rsidP="0044301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4AD2"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  <w:p w:rsidR="009B23FA" w:rsidRPr="00AC4AD2" w:rsidRDefault="00AC4AD2" w:rsidP="00AC4AD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</w:t>
            </w:r>
            <w:r w:rsidR="009B23FA" w:rsidRPr="00AC4AD2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14,2</w:t>
            </w:r>
          </w:p>
        </w:tc>
      </w:tr>
      <w:tr w:rsidR="009B23FA" w:rsidRPr="00AC4AD2" w:rsidTr="0044301F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nil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9B23FA" w:rsidRPr="00AC4AD2" w:rsidRDefault="009B23FA" w:rsidP="0044301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4AD2">
              <w:rPr>
                <w:rFonts w:ascii="Times New Roman" w:hAnsi="Times New Roman" w:cs="Times New Roman"/>
                <w:sz w:val="24"/>
                <w:szCs w:val="24"/>
              </w:rPr>
              <w:t>1.5.1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B23FA" w:rsidRPr="00AC4AD2" w:rsidRDefault="009B23FA" w:rsidP="0044301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4AD2">
              <w:rPr>
                <w:rFonts w:ascii="Times New Roman" w:hAnsi="Times New Roman" w:cs="Times New Roman"/>
                <w:sz w:val="24"/>
                <w:szCs w:val="24"/>
              </w:rPr>
              <w:t>По коррекции недостатков в физическом и (или) психическом развитии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nil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9B23FA" w:rsidRPr="00AC4AD2" w:rsidRDefault="009B23FA" w:rsidP="0044301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4AD2"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  <w:p w:rsidR="009B23FA" w:rsidRPr="00AC4AD2" w:rsidRDefault="00AC4AD2" w:rsidP="0044301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9B23FA" w:rsidRPr="00AC4AD2" w:rsidTr="0044301F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nil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9B23FA" w:rsidRPr="00AC4AD2" w:rsidRDefault="009B23FA" w:rsidP="0044301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4AD2">
              <w:rPr>
                <w:rFonts w:ascii="Times New Roman" w:hAnsi="Times New Roman" w:cs="Times New Roman"/>
                <w:sz w:val="24"/>
                <w:szCs w:val="24"/>
              </w:rPr>
              <w:t>1.5.2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B23FA" w:rsidRPr="00AC4AD2" w:rsidRDefault="009B23FA" w:rsidP="0044301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4AD2">
              <w:rPr>
                <w:rFonts w:ascii="Times New Roman" w:hAnsi="Times New Roman" w:cs="Times New Roman"/>
                <w:sz w:val="24"/>
                <w:szCs w:val="24"/>
              </w:rPr>
              <w:t>По освоению образовательной программы дошкольного образования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nil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9B23FA" w:rsidRPr="00AC4AD2" w:rsidRDefault="00AC4AD2" w:rsidP="0044301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</w:t>
            </w:r>
            <w:r w:rsidR="009B23FA" w:rsidRPr="00AC4AD2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  <w:r w:rsidR="009B23FA" w:rsidRPr="00AC4AD2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9B23FA" w:rsidRPr="00AC4AD2" w:rsidTr="0044301F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nil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9B23FA" w:rsidRPr="00AC4AD2" w:rsidRDefault="009B23FA" w:rsidP="0044301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4AD2">
              <w:rPr>
                <w:rFonts w:ascii="Times New Roman" w:hAnsi="Times New Roman" w:cs="Times New Roman"/>
                <w:sz w:val="24"/>
                <w:szCs w:val="24"/>
              </w:rPr>
              <w:t>1.5.3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B23FA" w:rsidRPr="00AC4AD2" w:rsidRDefault="009B23FA" w:rsidP="0044301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4AD2">
              <w:rPr>
                <w:rFonts w:ascii="Times New Roman" w:hAnsi="Times New Roman" w:cs="Times New Roman"/>
                <w:sz w:val="24"/>
                <w:szCs w:val="24"/>
              </w:rPr>
              <w:t>По присмотру и уходу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nil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9B23FA" w:rsidRPr="00AC4AD2" w:rsidRDefault="00AC4AD2" w:rsidP="0044301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9B23FA" w:rsidRPr="00AC4AD2" w:rsidTr="0044301F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nil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9B23FA" w:rsidRPr="00AC4AD2" w:rsidRDefault="009B23FA" w:rsidP="0044301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4AD2">
              <w:rPr>
                <w:rFonts w:ascii="Times New Roman" w:hAnsi="Times New Roman" w:cs="Times New Roman"/>
                <w:sz w:val="24"/>
                <w:szCs w:val="24"/>
              </w:rPr>
              <w:t>1.6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B23FA" w:rsidRPr="00AC4AD2" w:rsidRDefault="009B23FA" w:rsidP="0044301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4AD2">
              <w:rPr>
                <w:rFonts w:ascii="Times New Roman" w:hAnsi="Times New Roman" w:cs="Times New Roman"/>
                <w:sz w:val="24"/>
                <w:szCs w:val="24"/>
              </w:rPr>
              <w:t>Средний показатель пропущенных дней при посещении дошкольной образовательной организации по болезни на одного воспитанника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nil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9B23FA" w:rsidRPr="00AC4AD2" w:rsidRDefault="009B23FA" w:rsidP="0044301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4AD2">
              <w:rPr>
                <w:rFonts w:ascii="Times New Roman" w:hAnsi="Times New Roman" w:cs="Times New Roman"/>
                <w:sz w:val="24"/>
                <w:szCs w:val="24"/>
              </w:rPr>
              <w:t>день</w:t>
            </w:r>
          </w:p>
          <w:p w:rsidR="009B23FA" w:rsidRPr="00AC4AD2" w:rsidRDefault="00AC4AD2" w:rsidP="0044301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8,1</w:t>
            </w:r>
          </w:p>
        </w:tc>
      </w:tr>
      <w:tr w:rsidR="009B23FA" w:rsidRPr="00AC4AD2" w:rsidTr="0044301F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nil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9B23FA" w:rsidRPr="00AC4AD2" w:rsidRDefault="009B23FA" w:rsidP="0044301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4AD2">
              <w:rPr>
                <w:rFonts w:ascii="Times New Roman" w:hAnsi="Times New Roman" w:cs="Times New Roman"/>
                <w:sz w:val="24"/>
                <w:szCs w:val="24"/>
              </w:rPr>
              <w:t>1.7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B23FA" w:rsidRPr="00AC4AD2" w:rsidRDefault="009B23FA" w:rsidP="0044301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4AD2">
              <w:rPr>
                <w:rFonts w:ascii="Times New Roman" w:hAnsi="Times New Roman" w:cs="Times New Roman"/>
                <w:sz w:val="24"/>
                <w:szCs w:val="24"/>
              </w:rPr>
              <w:t>Общая численность педагогических работников, в том числе: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nil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9B23FA" w:rsidRPr="00AC4AD2" w:rsidRDefault="009B23FA" w:rsidP="0044301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4AD2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  <w:p w:rsidR="009B23FA" w:rsidRPr="00AC4AD2" w:rsidRDefault="00AC4AD2" w:rsidP="0044301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</w:tr>
      <w:tr w:rsidR="009B23FA" w:rsidRPr="00AC4AD2" w:rsidTr="0044301F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nil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9B23FA" w:rsidRPr="00AC4AD2" w:rsidRDefault="009B23FA" w:rsidP="0044301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4AD2">
              <w:rPr>
                <w:rFonts w:ascii="Times New Roman" w:hAnsi="Times New Roman" w:cs="Times New Roman"/>
                <w:sz w:val="24"/>
                <w:szCs w:val="24"/>
              </w:rPr>
              <w:t>1.7.1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B23FA" w:rsidRPr="00AC4AD2" w:rsidRDefault="009B23FA" w:rsidP="0044301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4AD2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имеющих высшее образование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nil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9B23FA" w:rsidRPr="00AC4AD2" w:rsidRDefault="009B23FA" w:rsidP="0044301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4AD2"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  <w:p w:rsidR="009B23FA" w:rsidRPr="00AC4AD2" w:rsidRDefault="00AC4AD2" w:rsidP="00223D6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 w:rsidR="009B23FA" w:rsidRPr="00AC4AD2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="00223D6D">
              <w:rPr>
                <w:rFonts w:ascii="Times New Roman" w:hAnsi="Times New Roman" w:cs="Times New Roman"/>
                <w:sz w:val="24"/>
                <w:szCs w:val="24"/>
              </w:rPr>
              <w:t>52,8</w:t>
            </w:r>
          </w:p>
        </w:tc>
      </w:tr>
      <w:tr w:rsidR="009B23FA" w:rsidRPr="00AC4AD2" w:rsidTr="0044301F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nil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9B23FA" w:rsidRPr="00AC4AD2" w:rsidRDefault="009B23FA" w:rsidP="0044301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4AD2">
              <w:rPr>
                <w:rFonts w:ascii="Times New Roman" w:hAnsi="Times New Roman" w:cs="Times New Roman"/>
                <w:sz w:val="24"/>
                <w:szCs w:val="24"/>
              </w:rPr>
              <w:t>1.7.2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B23FA" w:rsidRPr="00AC4AD2" w:rsidRDefault="009B23FA" w:rsidP="0044301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4AD2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nil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9B23FA" w:rsidRPr="00AC4AD2" w:rsidRDefault="009B23FA" w:rsidP="0044301F">
            <w:pPr>
              <w:jc w:val="center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r w:rsidRPr="00AC4AD2"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  <w:p w:rsidR="009B23FA" w:rsidRPr="00AC4AD2" w:rsidRDefault="00223D6D" w:rsidP="00223D6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  <w:r w:rsidR="009B23FA" w:rsidRPr="00AC4AD2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47,2</w:t>
            </w:r>
          </w:p>
        </w:tc>
      </w:tr>
      <w:tr w:rsidR="009B23FA" w:rsidRPr="00AC4AD2" w:rsidTr="0044301F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nil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9B23FA" w:rsidRPr="00AC4AD2" w:rsidRDefault="009B23FA" w:rsidP="0044301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4AD2">
              <w:rPr>
                <w:rFonts w:ascii="Times New Roman" w:hAnsi="Times New Roman" w:cs="Times New Roman"/>
                <w:sz w:val="24"/>
                <w:szCs w:val="24"/>
              </w:rPr>
              <w:t>1.7.3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B23FA" w:rsidRPr="00AC4AD2" w:rsidRDefault="009B23FA" w:rsidP="0044301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4AD2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имеющих среднее профессиональное образование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nil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9B23FA" w:rsidRPr="00AC4AD2" w:rsidRDefault="009B23FA" w:rsidP="0044301F">
            <w:pPr>
              <w:jc w:val="center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r w:rsidRPr="00AC4AD2"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  <w:p w:rsidR="009B23FA" w:rsidRPr="00AC4AD2" w:rsidRDefault="00223D6D" w:rsidP="00223D6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  <w:r w:rsidR="009B23FA" w:rsidRPr="00AC4AD2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47,2</w:t>
            </w:r>
          </w:p>
        </w:tc>
      </w:tr>
      <w:tr w:rsidR="009B23FA" w:rsidRPr="00AC4AD2" w:rsidTr="0044301F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nil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9B23FA" w:rsidRPr="00AC4AD2" w:rsidRDefault="009B23FA" w:rsidP="0044301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4AD2">
              <w:rPr>
                <w:rFonts w:ascii="Times New Roman" w:hAnsi="Times New Roman" w:cs="Times New Roman"/>
                <w:sz w:val="24"/>
                <w:szCs w:val="24"/>
              </w:rPr>
              <w:t>1.7.4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B23FA" w:rsidRPr="00AC4AD2" w:rsidRDefault="009B23FA" w:rsidP="0044301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4AD2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nil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9B23FA" w:rsidRPr="00AC4AD2" w:rsidRDefault="009B23FA" w:rsidP="0044301F">
            <w:pPr>
              <w:jc w:val="center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r w:rsidRPr="00AC4AD2"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  <w:p w:rsidR="009B23FA" w:rsidRPr="00AC4AD2" w:rsidRDefault="00223D6D" w:rsidP="0044301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  <w:r w:rsidRPr="00AC4AD2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47,2</w:t>
            </w:r>
          </w:p>
        </w:tc>
      </w:tr>
      <w:tr w:rsidR="009B23FA" w:rsidRPr="00AC4AD2" w:rsidTr="0044301F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nil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9B23FA" w:rsidRPr="00AC4AD2" w:rsidRDefault="009B23FA" w:rsidP="0044301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4AD2">
              <w:rPr>
                <w:rFonts w:ascii="Times New Roman" w:hAnsi="Times New Roman" w:cs="Times New Roman"/>
                <w:sz w:val="24"/>
                <w:szCs w:val="24"/>
              </w:rPr>
              <w:t>1.8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B23FA" w:rsidRPr="00AC4AD2" w:rsidRDefault="009B23FA" w:rsidP="0044301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4AD2">
              <w:rPr>
                <w:rFonts w:ascii="Times New Roman" w:hAnsi="Times New Roman" w:cs="Times New Roman"/>
                <w:sz w:val="24"/>
                <w:szCs w:val="24"/>
              </w:rPr>
              <w:t xml:space="preserve">Численность/удельный вес численности педагогических работников, которым по результатам аттестации присвоена </w:t>
            </w:r>
            <w:r w:rsidRPr="00AC4AD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квалификационная категория, в общей численности педагогических работников, в том числе: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nil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9B23FA" w:rsidRPr="00AC4AD2" w:rsidRDefault="009B23FA" w:rsidP="0044301F">
            <w:pPr>
              <w:jc w:val="center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r w:rsidRPr="00AC4AD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человек/%</w:t>
            </w:r>
          </w:p>
          <w:p w:rsidR="009B23FA" w:rsidRPr="00AC4AD2" w:rsidRDefault="00223D6D" w:rsidP="00223D6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23</w:t>
            </w:r>
            <w:r w:rsidR="009B23FA" w:rsidRPr="00AC4AD2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63,8</w:t>
            </w:r>
          </w:p>
        </w:tc>
      </w:tr>
      <w:tr w:rsidR="009B23FA" w:rsidRPr="00AC4AD2" w:rsidTr="0044301F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nil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9B23FA" w:rsidRPr="00AC4AD2" w:rsidRDefault="009B23FA" w:rsidP="0044301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4AD2">
              <w:rPr>
                <w:rFonts w:ascii="Times New Roman" w:hAnsi="Times New Roman" w:cs="Times New Roman"/>
                <w:sz w:val="24"/>
                <w:szCs w:val="24"/>
              </w:rPr>
              <w:t>1.8.1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B23FA" w:rsidRPr="00AC4AD2" w:rsidRDefault="009B23FA" w:rsidP="0044301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4AD2">
              <w:rPr>
                <w:rFonts w:ascii="Times New Roman" w:hAnsi="Times New Roman" w:cs="Times New Roman"/>
                <w:sz w:val="24"/>
                <w:szCs w:val="24"/>
              </w:rPr>
              <w:t>Высшая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nil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9B23FA" w:rsidRPr="00AC4AD2" w:rsidRDefault="009B23FA" w:rsidP="0044301F">
            <w:pPr>
              <w:jc w:val="center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r w:rsidRPr="00AC4AD2"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  <w:p w:rsidR="009B23FA" w:rsidRPr="00AC4AD2" w:rsidRDefault="00223D6D" w:rsidP="00223D6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9B23FA" w:rsidRPr="00AC4AD2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30,5</w:t>
            </w:r>
          </w:p>
        </w:tc>
      </w:tr>
      <w:tr w:rsidR="009B23FA" w:rsidRPr="00AC4AD2" w:rsidTr="0044301F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nil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9B23FA" w:rsidRPr="00AC4AD2" w:rsidRDefault="009B23FA" w:rsidP="0044301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4AD2">
              <w:rPr>
                <w:rFonts w:ascii="Times New Roman" w:hAnsi="Times New Roman" w:cs="Times New Roman"/>
                <w:sz w:val="24"/>
                <w:szCs w:val="24"/>
              </w:rPr>
              <w:t>1.8.2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B23FA" w:rsidRPr="00AC4AD2" w:rsidRDefault="009B23FA" w:rsidP="0044301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4AD2">
              <w:rPr>
                <w:rFonts w:ascii="Times New Roman" w:hAnsi="Times New Roman" w:cs="Times New Roman"/>
                <w:sz w:val="24"/>
                <w:szCs w:val="24"/>
              </w:rPr>
              <w:t>Первая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nil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9B23FA" w:rsidRPr="00AC4AD2" w:rsidRDefault="009B23FA" w:rsidP="0044301F">
            <w:pPr>
              <w:jc w:val="center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r w:rsidRPr="00AC4AD2"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  <w:p w:rsidR="009B23FA" w:rsidRPr="00AC4AD2" w:rsidRDefault="00223D6D" w:rsidP="00223D6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="009B23FA" w:rsidRPr="00AC4AD2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33,3</w:t>
            </w:r>
          </w:p>
        </w:tc>
      </w:tr>
      <w:tr w:rsidR="009B23FA" w:rsidRPr="00AC4AD2" w:rsidTr="0044301F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nil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9B23FA" w:rsidRPr="00AC4AD2" w:rsidRDefault="009B23FA" w:rsidP="0044301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4AD2">
              <w:rPr>
                <w:rFonts w:ascii="Times New Roman" w:hAnsi="Times New Roman" w:cs="Times New Roman"/>
                <w:sz w:val="24"/>
                <w:szCs w:val="24"/>
              </w:rPr>
              <w:t>1.9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B23FA" w:rsidRPr="00AC4AD2" w:rsidRDefault="009B23FA" w:rsidP="0044301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4AD2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nil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9B23FA" w:rsidRPr="00AC4AD2" w:rsidRDefault="009B23FA" w:rsidP="0044301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4AD2"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  <w:p w:rsidR="009B23FA" w:rsidRPr="00AC4AD2" w:rsidRDefault="00223D6D" w:rsidP="0044301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  <w:r w:rsidR="009B23FA" w:rsidRPr="00AC4AD2">
              <w:rPr>
                <w:rFonts w:ascii="Times New Roman" w:hAnsi="Times New Roman" w:cs="Times New Roman"/>
                <w:sz w:val="24"/>
                <w:szCs w:val="24"/>
              </w:rPr>
              <w:t>/100/%</w:t>
            </w:r>
          </w:p>
        </w:tc>
      </w:tr>
      <w:tr w:rsidR="009B23FA" w:rsidRPr="00AC4AD2" w:rsidTr="0044301F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nil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9B23FA" w:rsidRPr="00AC4AD2" w:rsidRDefault="009B23FA" w:rsidP="0044301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4AD2">
              <w:rPr>
                <w:rFonts w:ascii="Times New Roman" w:hAnsi="Times New Roman" w:cs="Times New Roman"/>
                <w:sz w:val="24"/>
                <w:szCs w:val="24"/>
              </w:rPr>
              <w:t>1.9.1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B23FA" w:rsidRPr="00AC4AD2" w:rsidRDefault="009B23FA" w:rsidP="0044301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4AD2">
              <w:rPr>
                <w:rFonts w:ascii="Times New Roman" w:hAnsi="Times New Roman" w:cs="Times New Roman"/>
                <w:sz w:val="24"/>
                <w:szCs w:val="24"/>
              </w:rPr>
              <w:t>До 5 лет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nil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9B23FA" w:rsidRPr="00AC4AD2" w:rsidRDefault="009B23FA" w:rsidP="0044301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4AD2"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  <w:p w:rsidR="009B23FA" w:rsidRPr="00AC4AD2" w:rsidRDefault="00223D6D" w:rsidP="00223D6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9B23FA" w:rsidRPr="00AC4AD2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2,8</w:t>
            </w:r>
          </w:p>
        </w:tc>
      </w:tr>
      <w:tr w:rsidR="009B23FA" w:rsidRPr="00AC4AD2" w:rsidTr="0044301F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nil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9B23FA" w:rsidRPr="00AC4AD2" w:rsidRDefault="009B23FA" w:rsidP="0044301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4AD2">
              <w:rPr>
                <w:rFonts w:ascii="Times New Roman" w:hAnsi="Times New Roman" w:cs="Times New Roman"/>
                <w:sz w:val="24"/>
                <w:szCs w:val="24"/>
              </w:rPr>
              <w:t>1.9.2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B23FA" w:rsidRPr="00AC4AD2" w:rsidRDefault="009B23FA" w:rsidP="0044301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4AD2">
              <w:rPr>
                <w:rFonts w:ascii="Times New Roman" w:hAnsi="Times New Roman" w:cs="Times New Roman"/>
                <w:sz w:val="24"/>
                <w:szCs w:val="24"/>
              </w:rPr>
              <w:t>Свыше 30 лет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nil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9B23FA" w:rsidRPr="00AC4AD2" w:rsidRDefault="009B23FA" w:rsidP="0044301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4AD2"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  <w:p w:rsidR="009B23FA" w:rsidRPr="00AC4AD2" w:rsidRDefault="00223D6D" w:rsidP="00223D6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  <w:r w:rsidR="009B23FA" w:rsidRPr="00AC4AD2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47,2</w:t>
            </w:r>
          </w:p>
        </w:tc>
      </w:tr>
      <w:tr w:rsidR="009B23FA" w:rsidRPr="00AC4AD2" w:rsidTr="0044301F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nil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9B23FA" w:rsidRPr="00AC4AD2" w:rsidRDefault="009B23FA" w:rsidP="0044301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4AD2">
              <w:rPr>
                <w:rFonts w:ascii="Times New Roman" w:hAnsi="Times New Roman" w:cs="Times New Roman"/>
                <w:sz w:val="24"/>
                <w:szCs w:val="24"/>
              </w:rPr>
              <w:t>1.10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B23FA" w:rsidRPr="00AC4AD2" w:rsidRDefault="009B23FA" w:rsidP="0044301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4AD2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nil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9B23FA" w:rsidRPr="00AC4AD2" w:rsidRDefault="009B23FA" w:rsidP="0044301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4AD2"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  <w:p w:rsidR="009B23FA" w:rsidRPr="00AC4AD2" w:rsidRDefault="00223D6D" w:rsidP="00223D6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9B23FA" w:rsidRPr="00AC4AD2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13,9</w:t>
            </w:r>
          </w:p>
        </w:tc>
      </w:tr>
      <w:tr w:rsidR="009B23FA" w:rsidRPr="00AC4AD2" w:rsidTr="0044301F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nil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9B23FA" w:rsidRPr="00AC4AD2" w:rsidRDefault="009B23FA" w:rsidP="0044301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4AD2">
              <w:rPr>
                <w:rFonts w:ascii="Times New Roman" w:hAnsi="Times New Roman" w:cs="Times New Roman"/>
                <w:sz w:val="24"/>
                <w:szCs w:val="24"/>
              </w:rPr>
              <w:t>1.11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B23FA" w:rsidRPr="00AC4AD2" w:rsidRDefault="009B23FA" w:rsidP="0044301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4AD2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nil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9B23FA" w:rsidRPr="00AC4AD2" w:rsidRDefault="009B23FA" w:rsidP="0044301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4AD2"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  <w:p w:rsidR="009B23FA" w:rsidRPr="00AC4AD2" w:rsidRDefault="00223D6D" w:rsidP="00223D6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9B23FA" w:rsidRPr="00AC4AD2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9B23FA" w:rsidRPr="00AC4AD2" w:rsidTr="0044301F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nil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9B23FA" w:rsidRPr="00AC4AD2" w:rsidRDefault="009B23FA" w:rsidP="0044301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4AD2">
              <w:rPr>
                <w:rFonts w:ascii="Times New Roman" w:hAnsi="Times New Roman" w:cs="Times New Roman"/>
                <w:sz w:val="24"/>
                <w:szCs w:val="24"/>
              </w:rPr>
              <w:t>1.12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B23FA" w:rsidRPr="00AC4AD2" w:rsidRDefault="009B23FA" w:rsidP="0044301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4AD2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nil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9B23FA" w:rsidRPr="00AC4AD2" w:rsidRDefault="009B23FA" w:rsidP="0044301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4AD2"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  <w:p w:rsidR="009B23FA" w:rsidRPr="00AC4AD2" w:rsidRDefault="00223D6D" w:rsidP="0044301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  <w:r w:rsidR="009B23FA" w:rsidRPr="00AC4AD2">
              <w:rPr>
                <w:rFonts w:ascii="Times New Roman" w:hAnsi="Times New Roman" w:cs="Times New Roman"/>
                <w:sz w:val="24"/>
                <w:szCs w:val="24"/>
              </w:rPr>
              <w:t>/100/%</w:t>
            </w:r>
          </w:p>
        </w:tc>
      </w:tr>
      <w:tr w:rsidR="009B23FA" w:rsidRPr="00AC4AD2" w:rsidTr="0044301F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nil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9B23FA" w:rsidRPr="00AC4AD2" w:rsidRDefault="009B23FA" w:rsidP="0044301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4AD2">
              <w:rPr>
                <w:rFonts w:ascii="Times New Roman" w:hAnsi="Times New Roman" w:cs="Times New Roman"/>
                <w:sz w:val="24"/>
                <w:szCs w:val="24"/>
              </w:rPr>
              <w:t>1.13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B23FA" w:rsidRPr="00AC4AD2" w:rsidRDefault="009B23FA" w:rsidP="0044301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4AD2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административно-хозяйственных работников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nil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9B23FA" w:rsidRPr="00AC4AD2" w:rsidRDefault="009B23FA" w:rsidP="0044301F">
            <w:pPr>
              <w:jc w:val="center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r w:rsidRPr="00AC4AD2"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  <w:p w:rsidR="009B23FA" w:rsidRPr="00AC4AD2" w:rsidRDefault="00223D6D" w:rsidP="0044301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35/97,2</w:t>
            </w:r>
          </w:p>
        </w:tc>
      </w:tr>
      <w:tr w:rsidR="009B23FA" w:rsidRPr="00AC4AD2" w:rsidTr="0044301F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nil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9B23FA" w:rsidRPr="00AC4AD2" w:rsidRDefault="009B23FA" w:rsidP="0044301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4AD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1.14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B23FA" w:rsidRPr="00AC4AD2" w:rsidRDefault="009B23FA" w:rsidP="0044301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4AD2">
              <w:rPr>
                <w:rFonts w:ascii="Times New Roman" w:hAnsi="Times New Roman" w:cs="Times New Roman"/>
                <w:sz w:val="24"/>
                <w:szCs w:val="24"/>
              </w:rPr>
              <w:t>Соотношение "педагогический работник/воспитанник" в дошкольной образовательной организации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nil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9B23FA" w:rsidRPr="00AC4AD2" w:rsidRDefault="009B23FA" w:rsidP="0044301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4AD2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  <w:p w:rsidR="009B23FA" w:rsidRPr="00AC4AD2" w:rsidRDefault="00DA20BD" w:rsidP="00DA20B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  <w:r w:rsidR="009B23FA" w:rsidRPr="00AC4AD2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471</w:t>
            </w:r>
          </w:p>
        </w:tc>
      </w:tr>
      <w:tr w:rsidR="009B23FA" w:rsidRPr="00AC4AD2" w:rsidTr="0044301F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nil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9B23FA" w:rsidRPr="00AC4AD2" w:rsidRDefault="009B23FA" w:rsidP="0044301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4AD2">
              <w:rPr>
                <w:rFonts w:ascii="Times New Roman" w:hAnsi="Times New Roman" w:cs="Times New Roman"/>
                <w:sz w:val="24"/>
                <w:szCs w:val="24"/>
              </w:rPr>
              <w:t>1.15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B23FA" w:rsidRPr="00AC4AD2" w:rsidRDefault="009B23FA" w:rsidP="0044301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4AD2">
              <w:rPr>
                <w:rFonts w:ascii="Times New Roman" w:hAnsi="Times New Roman" w:cs="Times New Roman"/>
                <w:sz w:val="24"/>
                <w:szCs w:val="24"/>
              </w:rPr>
              <w:t>Наличие в образовательной организации следующих педагогических работников: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nil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B23FA" w:rsidRPr="00AC4AD2" w:rsidRDefault="009B23FA" w:rsidP="0044301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B23FA" w:rsidRPr="00AC4AD2" w:rsidTr="0044301F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nil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9B23FA" w:rsidRPr="00AC4AD2" w:rsidRDefault="009B23FA" w:rsidP="0044301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4AD2">
              <w:rPr>
                <w:rFonts w:ascii="Times New Roman" w:hAnsi="Times New Roman" w:cs="Times New Roman"/>
                <w:sz w:val="24"/>
                <w:szCs w:val="24"/>
              </w:rPr>
              <w:t>1.15.1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B23FA" w:rsidRPr="00AC4AD2" w:rsidRDefault="009B23FA" w:rsidP="0044301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4AD2">
              <w:rPr>
                <w:rFonts w:ascii="Times New Roman" w:hAnsi="Times New Roman" w:cs="Times New Roman"/>
                <w:sz w:val="24"/>
                <w:szCs w:val="24"/>
              </w:rPr>
              <w:t>Музыкального руководителя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nil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9B23FA" w:rsidRPr="00AC4AD2" w:rsidRDefault="009B23FA" w:rsidP="0044301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4AD2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9B23FA" w:rsidRPr="00AC4AD2" w:rsidTr="0044301F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nil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9B23FA" w:rsidRPr="00AC4AD2" w:rsidRDefault="009B23FA" w:rsidP="0044301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4AD2">
              <w:rPr>
                <w:rFonts w:ascii="Times New Roman" w:hAnsi="Times New Roman" w:cs="Times New Roman"/>
                <w:sz w:val="24"/>
                <w:szCs w:val="24"/>
              </w:rPr>
              <w:t>1.15.2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B23FA" w:rsidRPr="00AC4AD2" w:rsidRDefault="009B23FA" w:rsidP="0044301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4AD2">
              <w:rPr>
                <w:rFonts w:ascii="Times New Roman" w:hAnsi="Times New Roman" w:cs="Times New Roman"/>
                <w:sz w:val="24"/>
                <w:szCs w:val="24"/>
              </w:rPr>
              <w:t>Инструктора по физической культуре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nil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9B23FA" w:rsidRPr="00AC4AD2" w:rsidRDefault="009B23FA" w:rsidP="0044301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4AD2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9B23FA" w:rsidRPr="00AC4AD2" w:rsidTr="0044301F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nil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9B23FA" w:rsidRPr="00AC4AD2" w:rsidRDefault="009B23FA" w:rsidP="0044301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4AD2">
              <w:rPr>
                <w:rFonts w:ascii="Times New Roman" w:hAnsi="Times New Roman" w:cs="Times New Roman"/>
                <w:sz w:val="24"/>
                <w:szCs w:val="24"/>
              </w:rPr>
              <w:t>1.15.3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B23FA" w:rsidRPr="00AC4AD2" w:rsidRDefault="009B23FA" w:rsidP="0044301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4AD2">
              <w:rPr>
                <w:rFonts w:ascii="Times New Roman" w:hAnsi="Times New Roman" w:cs="Times New Roman"/>
                <w:sz w:val="24"/>
                <w:szCs w:val="24"/>
              </w:rPr>
              <w:t>Учителя-логопеда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nil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9B23FA" w:rsidRPr="00AC4AD2" w:rsidRDefault="009B23FA" w:rsidP="0044301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4AD2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9B23FA" w:rsidRPr="00AC4AD2" w:rsidTr="0044301F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nil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9B23FA" w:rsidRPr="00AC4AD2" w:rsidRDefault="009B23FA" w:rsidP="0044301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4AD2">
              <w:rPr>
                <w:rFonts w:ascii="Times New Roman" w:hAnsi="Times New Roman" w:cs="Times New Roman"/>
                <w:sz w:val="24"/>
                <w:szCs w:val="24"/>
              </w:rPr>
              <w:t>1.15.4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B23FA" w:rsidRPr="00AC4AD2" w:rsidRDefault="009B23FA" w:rsidP="0044301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4AD2">
              <w:rPr>
                <w:rFonts w:ascii="Times New Roman" w:hAnsi="Times New Roman" w:cs="Times New Roman"/>
                <w:sz w:val="24"/>
                <w:szCs w:val="24"/>
              </w:rPr>
              <w:t>Логопеда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nil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B23FA" w:rsidRPr="00AC4AD2" w:rsidRDefault="00DA20BD" w:rsidP="00DA20B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нет</w:t>
            </w:r>
          </w:p>
        </w:tc>
      </w:tr>
      <w:tr w:rsidR="009B23FA" w:rsidRPr="00AC4AD2" w:rsidTr="0044301F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nil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9B23FA" w:rsidRPr="00AC4AD2" w:rsidRDefault="009B23FA" w:rsidP="0044301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4AD2">
              <w:rPr>
                <w:rFonts w:ascii="Times New Roman" w:hAnsi="Times New Roman" w:cs="Times New Roman"/>
                <w:sz w:val="24"/>
                <w:szCs w:val="24"/>
              </w:rPr>
              <w:t>1.15.5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B23FA" w:rsidRPr="00AC4AD2" w:rsidRDefault="009B23FA" w:rsidP="0044301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4AD2">
              <w:rPr>
                <w:rFonts w:ascii="Times New Roman" w:hAnsi="Times New Roman" w:cs="Times New Roman"/>
                <w:sz w:val="24"/>
                <w:szCs w:val="24"/>
              </w:rPr>
              <w:t>Учителя-дефектолога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nil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9B23FA" w:rsidRPr="00AC4AD2" w:rsidRDefault="009B23FA" w:rsidP="0044301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4AD2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9B23FA" w:rsidRPr="00AC4AD2" w:rsidTr="0044301F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nil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9B23FA" w:rsidRPr="00AC4AD2" w:rsidRDefault="009B23FA" w:rsidP="0044301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4AD2">
              <w:rPr>
                <w:rFonts w:ascii="Times New Roman" w:hAnsi="Times New Roman" w:cs="Times New Roman"/>
                <w:sz w:val="24"/>
                <w:szCs w:val="24"/>
              </w:rPr>
              <w:t>1.15.6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B23FA" w:rsidRPr="00AC4AD2" w:rsidRDefault="009B23FA" w:rsidP="0044301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4AD2">
              <w:rPr>
                <w:rFonts w:ascii="Times New Roman" w:hAnsi="Times New Roman" w:cs="Times New Roman"/>
                <w:sz w:val="24"/>
                <w:szCs w:val="24"/>
              </w:rPr>
              <w:t>Педагога-психолога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nil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9B23FA" w:rsidRPr="00AC4AD2" w:rsidRDefault="009B23FA" w:rsidP="0044301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4AD2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9B23FA" w:rsidRPr="00AC4AD2" w:rsidTr="0044301F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nil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9B23FA" w:rsidRPr="00AC4AD2" w:rsidRDefault="009B23FA" w:rsidP="0044301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4AD2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B23FA" w:rsidRPr="00AC4AD2" w:rsidRDefault="009B23FA" w:rsidP="0044301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4AD2">
              <w:rPr>
                <w:rFonts w:ascii="Times New Roman" w:hAnsi="Times New Roman" w:cs="Times New Roman"/>
                <w:sz w:val="24"/>
                <w:szCs w:val="24"/>
              </w:rPr>
              <w:t>Инфраструктура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nil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B23FA" w:rsidRPr="00AC4AD2" w:rsidRDefault="009B23FA" w:rsidP="0044301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B23FA" w:rsidRPr="00AC4AD2" w:rsidTr="0044301F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nil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9B23FA" w:rsidRPr="00AC4AD2" w:rsidRDefault="009B23FA" w:rsidP="0044301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4AD2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B23FA" w:rsidRPr="00AC4AD2" w:rsidRDefault="009B23FA" w:rsidP="0044301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4AD2">
              <w:rPr>
                <w:rFonts w:ascii="Times New Roman" w:hAnsi="Times New Roman" w:cs="Times New Roman"/>
                <w:sz w:val="24"/>
                <w:szCs w:val="24"/>
              </w:rPr>
              <w:t>Общая площадь помещений, в которых осуществляется образовательная деятельность, в расчете на одного воспитанника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nil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9B23FA" w:rsidRPr="00AC4AD2" w:rsidRDefault="00DA20BD" w:rsidP="0044301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5,3</w:t>
            </w:r>
            <w:r w:rsidR="009B23FA" w:rsidRPr="00AC4AD2">
              <w:rPr>
                <w:rFonts w:ascii="Times New Roman" w:hAnsi="Times New Roman" w:cs="Times New Roman"/>
                <w:sz w:val="24"/>
                <w:szCs w:val="24"/>
              </w:rPr>
              <w:t xml:space="preserve"> кв. м</w:t>
            </w:r>
          </w:p>
        </w:tc>
      </w:tr>
      <w:tr w:rsidR="009B23FA" w:rsidRPr="00AC4AD2" w:rsidTr="0044301F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nil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9B23FA" w:rsidRPr="00AC4AD2" w:rsidRDefault="009B23FA" w:rsidP="0044301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4AD2">
              <w:rPr>
                <w:rFonts w:ascii="Times New Roma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B23FA" w:rsidRPr="00AC4AD2" w:rsidRDefault="009B23FA" w:rsidP="0044301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4AD2">
              <w:rPr>
                <w:rFonts w:ascii="Times New Roman" w:hAnsi="Times New Roman" w:cs="Times New Roman"/>
                <w:sz w:val="24"/>
                <w:szCs w:val="24"/>
              </w:rPr>
              <w:t>Площадь помещений для организации дополнительных видов деятельности воспитанников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nil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9B23FA" w:rsidRPr="00AC4AD2" w:rsidRDefault="00DA20BD" w:rsidP="0044301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26,1</w:t>
            </w:r>
            <w:r w:rsidR="009B23FA" w:rsidRPr="00AC4AD2">
              <w:rPr>
                <w:rFonts w:ascii="Times New Roman" w:hAnsi="Times New Roman" w:cs="Times New Roman"/>
                <w:sz w:val="24"/>
                <w:szCs w:val="24"/>
              </w:rPr>
              <w:t xml:space="preserve"> кв. м</w:t>
            </w:r>
          </w:p>
        </w:tc>
      </w:tr>
      <w:tr w:rsidR="009B23FA" w:rsidRPr="00AC4AD2" w:rsidTr="0044301F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nil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9B23FA" w:rsidRPr="00AC4AD2" w:rsidRDefault="009B23FA" w:rsidP="0044301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4AD2">
              <w:rPr>
                <w:rFonts w:ascii="Times New Roman" w:hAnsi="Times New Roman" w:cs="Times New Roman"/>
                <w:sz w:val="24"/>
                <w:szCs w:val="24"/>
              </w:rPr>
              <w:t>2.3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B23FA" w:rsidRPr="00AC4AD2" w:rsidRDefault="009B23FA" w:rsidP="0044301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4AD2">
              <w:rPr>
                <w:rFonts w:ascii="Times New Roman" w:hAnsi="Times New Roman" w:cs="Times New Roman"/>
                <w:sz w:val="24"/>
                <w:szCs w:val="24"/>
              </w:rPr>
              <w:t>Наличие физкультурного зала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nil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9B23FA" w:rsidRPr="00AC4AD2" w:rsidRDefault="00DA20BD" w:rsidP="0044301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9B23FA" w:rsidRPr="00AC4AD2" w:rsidTr="0044301F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nil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9B23FA" w:rsidRPr="00AC4AD2" w:rsidRDefault="009B23FA" w:rsidP="0044301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4AD2">
              <w:rPr>
                <w:rFonts w:ascii="Times New Roman" w:hAnsi="Times New Roman" w:cs="Times New Roman"/>
                <w:sz w:val="24"/>
                <w:szCs w:val="24"/>
              </w:rPr>
              <w:t>2.4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B23FA" w:rsidRPr="00AC4AD2" w:rsidRDefault="009B23FA" w:rsidP="0044301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4AD2">
              <w:rPr>
                <w:rFonts w:ascii="Times New Roman" w:hAnsi="Times New Roman" w:cs="Times New Roman"/>
                <w:sz w:val="24"/>
                <w:szCs w:val="24"/>
              </w:rPr>
              <w:t>Наличие музыкального зала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nil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9B23FA" w:rsidRPr="00AC4AD2" w:rsidRDefault="009B23FA" w:rsidP="0044301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4AD2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9B23FA" w:rsidRPr="00AC4AD2" w:rsidTr="0044301F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nil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9B23FA" w:rsidRPr="00AC4AD2" w:rsidRDefault="009B23FA" w:rsidP="0044301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4AD2">
              <w:rPr>
                <w:rFonts w:ascii="Times New Roman" w:hAnsi="Times New Roman" w:cs="Times New Roman"/>
                <w:sz w:val="24"/>
                <w:szCs w:val="24"/>
              </w:rPr>
              <w:t>2.5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B23FA" w:rsidRPr="00AC4AD2" w:rsidRDefault="009B23FA" w:rsidP="0044301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4AD2">
              <w:rPr>
                <w:rFonts w:ascii="Times New Roman" w:hAnsi="Times New Roman" w:cs="Times New Roman"/>
                <w:sz w:val="24"/>
                <w:szCs w:val="24"/>
              </w:rPr>
              <w:t>Наличие прогулочных площадок, обеспечивающих физическую активность и разнообразную игровую деятельность воспитанников на прогулке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nil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9B23FA" w:rsidRPr="00AC4AD2" w:rsidRDefault="009B23FA" w:rsidP="0044301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4AD2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</w:tbl>
    <w:p w:rsidR="009B23FA" w:rsidRDefault="009B23FA"/>
    <w:p w:rsidR="009B23FA" w:rsidRDefault="009B23FA"/>
    <w:p w:rsidR="009B23FA" w:rsidRDefault="009B23FA"/>
    <w:p w:rsidR="009B23FA" w:rsidRDefault="009B23FA"/>
    <w:sectPr w:rsidR="009B23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A451CB"/>
    <w:multiLevelType w:val="hybridMultilevel"/>
    <w:tmpl w:val="7C16FAFE"/>
    <w:lvl w:ilvl="0" w:tplc="04190001">
      <w:start w:val="1"/>
      <w:numFmt w:val="bullet"/>
      <w:lvlText w:val=""/>
      <w:lvlJc w:val="left"/>
      <w:pPr>
        <w:ind w:left="7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9" w:hanging="360"/>
      </w:pPr>
      <w:rPr>
        <w:rFonts w:ascii="Wingdings" w:hAnsi="Wingdings" w:hint="default"/>
      </w:rPr>
    </w:lvl>
  </w:abstractNum>
  <w:abstractNum w:abstractNumId="1" w15:restartNumberingAfterBreak="0">
    <w:nsid w:val="043631EA"/>
    <w:multiLevelType w:val="hybridMultilevel"/>
    <w:tmpl w:val="D1B0EEF4"/>
    <w:lvl w:ilvl="0" w:tplc="CAB03AE4">
      <w:start w:val="1"/>
      <w:numFmt w:val="bullet"/>
      <w:lvlText w:val=""/>
      <w:lvlJc w:val="left"/>
      <w:pPr>
        <w:ind w:left="928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2" w15:restartNumberingAfterBreak="0">
    <w:nsid w:val="07002EE7"/>
    <w:multiLevelType w:val="hybridMultilevel"/>
    <w:tmpl w:val="41A6DAD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E87042"/>
    <w:multiLevelType w:val="hybridMultilevel"/>
    <w:tmpl w:val="BEDA552E"/>
    <w:lvl w:ilvl="0" w:tplc="0419000D">
      <w:start w:val="1"/>
      <w:numFmt w:val="bullet"/>
      <w:lvlText w:val=""/>
      <w:lvlJc w:val="left"/>
      <w:pPr>
        <w:ind w:left="76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9" w:hanging="360"/>
      </w:pPr>
      <w:rPr>
        <w:rFonts w:ascii="Wingdings" w:hAnsi="Wingdings" w:hint="default"/>
      </w:rPr>
    </w:lvl>
  </w:abstractNum>
  <w:abstractNum w:abstractNumId="4" w15:restartNumberingAfterBreak="0">
    <w:nsid w:val="0CE3198B"/>
    <w:multiLevelType w:val="hybridMultilevel"/>
    <w:tmpl w:val="2E0CF64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7364C0"/>
    <w:multiLevelType w:val="hybridMultilevel"/>
    <w:tmpl w:val="1A2423B4"/>
    <w:lvl w:ilvl="0" w:tplc="0419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6" w15:restartNumberingAfterBreak="0">
    <w:nsid w:val="139742E9"/>
    <w:multiLevelType w:val="hybridMultilevel"/>
    <w:tmpl w:val="BF22EB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290758"/>
    <w:multiLevelType w:val="hybridMultilevel"/>
    <w:tmpl w:val="E60AB8A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8940D28"/>
    <w:multiLevelType w:val="hybridMultilevel"/>
    <w:tmpl w:val="E7E6075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9520CEE"/>
    <w:multiLevelType w:val="hybridMultilevel"/>
    <w:tmpl w:val="512EDC9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01E4E39"/>
    <w:multiLevelType w:val="hybridMultilevel"/>
    <w:tmpl w:val="466CFD4C"/>
    <w:lvl w:ilvl="0" w:tplc="0419000D">
      <w:start w:val="1"/>
      <w:numFmt w:val="bullet"/>
      <w:lvlText w:val=""/>
      <w:lvlJc w:val="left"/>
      <w:pPr>
        <w:ind w:left="10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11" w15:restartNumberingAfterBreak="0">
    <w:nsid w:val="20C8547B"/>
    <w:multiLevelType w:val="hybridMultilevel"/>
    <w:tmpl w:val="93F6B7F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4354B93"/>
    <w:multiLevelType w:val="hybridMultilevel"/>
    <w:tmpl w:val="2DC41D04"/>
    <w:lvl w:ilvl="0" w:tplc="04190001">
      <w:start w:val="1"/>
      <w:numFmt w:val="bullet"/>
      <w:lvlText w:val=""/>
      <w:lvlJc w:val="left"/>
      <w:pPr>
        <w:ind w:left="7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9" w:hanging="360"/>
      </w:pPr>
      <w:rPr>
        <w:rFonts w:ascii="Wingdings" w:hAnsi="Wingdings" w:hint="default"/>
      </w:rPr>
    </w:lvl>
  </w:abstractNum>
  <w:abstractNum w:abstractNumId="13" w15:restartNumberingAfterBreak="0">
    <w:nsid w:val="25630B75"/>
    <w:multiLevelType w:val="hybridMultilevel"/>
    <w:tmpl w:val="47C6FB5C"/>
    <w:lvl w:ilvl="0" w:tplc="04190001">
      <w:start w:val="1"/>
      <w:numFmt w:val="bullet"/>
      <w:lvlText w:val=""/>
      <w:lvlJc w:val="left"/>
      <w:pPr>
        <w:ind w:left="7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9" w:hanging="360"/>
      </w:pPr>
      <w:rPr>
        <w:rFonts w:ascii="Wingdings" w:hAnsi="Wingdings" w:hint="default"/>
      </w:rPr>
    </w:lvl>
  </w:abstractNum>
  <w:abstractNum w:abstractNumId="14" w15:restartNumberingAfterBreak="0">
    <w:nsid w:val="36941D1F"/>
    <w:multiLevelType w:val="hybridMultilevel"/>
    <w:tmpl w:val="C568B4F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7991D37"/>
    <w:multiLevelType w:val="hybridMultilevel"/>
    <w:tmpl w:val="FA10C2A8"/>
    <w:lvl w:ilvl="0" w:tplc="0419000D">
      <w:start w:val="1"/>
      <w:numFmt w:val="bullet"/>
      <w:lvlText w:val=""/>
      <w:lvlJc w:val="left"/>
      <w:pPr>
        <w:ind w:left="76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9" w:hanging="360"/>
      </w:pPr>
      <w:rPr>
        <w:rFonts w:ascii="Wingdings" w:hAnsi="Wingdings" w:hint="default"/>
      </w:rPr>
    </w:lvl>
  </w:abstractNum>
  <w:abstractNum w:abstractNumId="16" w15:restartNumberingAfterBreak="0">
    <w:nsid w:val="37D80772"/>
    <w:multiLevelType w:val="hybridMultilevel"/>
    <w:tmpl w:val="B1D47F02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3D5350E0"/>
    <w:multiLevelType w:val="hybridMultilevel"/>
    <w:tmpl w:val="9514BE6A"/>
    <w:lvl w:ilvl="0" w:tplc="04190001">
      <w:start w:val="1"/>
      <w:numFmt w:val="bullet"/>
      <w:lvlText w:val=""/>
      <w:lvlJc w:val="left"/>
      <w:pPr>
        <w:ind w:left="10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18" w15:restartNumberingAfterBreak="0">
    <w:nsid w:val="46865280"/>
    <w:multiLevelType w:val="hybridMultilevel"/>
    <w:tmpl w:val="42A2C5E2"/>
    <w:lvl w:ilvl="0" w:tplc="041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19" w15:restartNumberingAfterBreak="0">
    <w:nsid w:val="487A3F62"/>
    <w:multiLevelType w:val="hybridMultilevel"/>
    <w:tmpl w:val="FD986F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10D24EE"/>
    <w:multiLevelType w:val="hybridMultilevel"/>
    <w:tmpl w:val="2C24D2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8E803B6"/>
    <w:multiLevelType w:val="hybridMultilevel"/>
    <w:tmpl w:val="15C0A79C"/>
    <w:lvl w:ilvl="0" w:tplc="8D66157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11066D4"/>
    <w:multiLevelType w:val="hybridMultilevel"/>
    <w:tmpl w:val="1D3AA0EE"/>
    <w:lvl w:ilvl="0" w:tplc="0419000D">
      <w:start w:val="1"/>
      <w:numFmt w:val="bullet"/>
      <w:lvlText w:val=""/>
      <w:lvlJc w:val="left"/>
      <w:pPr>
        <w:ind w:left="83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23" w15:restartNumberingAfterBreak="0">
    <w:nsid w:val="72AB5CBE"/>
    <w:multiLevelType w:val="hybridMultilevel"/>
    <w:tmpl w:val="3CA6F506"/>
    <w:lvl w:ilvl="0" w:tplc="0419000D">
      <w:start w:val="1"/>
      <w:numFmt w:val="bullet"/>
      <w:lvlText w:val=""/>
      <w:lvlJc w:val="left"/>
      <w:pPr>
        <w:ind w:left="76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9" w:hanging="360"/>
      </w:pPr>
      <w:rPr>
        <w:rFonts w:ascii="Wingdings" w:hAnsi="Wingdings" w:hint="default"/>
      </w:rPr>
    </w:lvl>
  </w:abstractNum>
  <w:abstractNum w:abstractNumId="24" w15:restartNumberingAfterBreak="0">
    <w:nsid w:val="742A48C2"/>
    <w:multiLevelType w:val="hybridMultilevel"/>
    <w:tmpl w:val="A8B0074C"/>
    <w:lvl w:ilvl="0" w:tplc="04190001">
      <w:start w:val="1"/>
      <w:numFmt w:val="bullet"/>
      <w:lvlText w:val=""/>
      <w:lvlJc w:val="left"/>
      <w:pPr>
        <w:ind w:left="12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98" w:hanging="360"/>
      </w:pPr>
      <w:rPr>
        <w:rFonts w:ascii="Wingdings" w:hAnsi="Wingdings" w:hint="default"/>
      </w:rPr>
    </w:lvl>
  </w:abstractNum>
  <w:abstractNum w:abstractNumId="25" w15:restartNumberingAfterBreak="0">
    <w:nsid w:val="75C31456"/>
    <w:multiLevelType w:val="hybridMultilevel"/>
    <w:tmpl w:val="CFC8BC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E8B7DF1"/>
    <w:multiLevelType w:val="hybridMultilevel"/>
    <w:tmpl w:val="04F8E318"/>
    <w:lvl w:ilvl="0" w:tplc="CE24E044">
      <w:start w:val="1"/>
      <w:numFmt w:val="decimal"/>
      <w:lvlText w:val="%1."/>
      <w:lvlJc w:val="left"/>
      <w:pPr>
        <w:ind w:left="769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89" w:hanging="360"/>
      </w:pPr>
    </w:lvl>
    <w:lvl w:ilvl="2" w:tplc="0419001B" w:tentative="1">
      <w:start w:val="1"/>
      <w:numFmt w:val="lowerRoman"/>
      <w:lvlText w:val="%3."/>
      <w:lvlJc w:val="right"/>
      <w:pPr>
        <w:ind w:left="2209" w:hanging="180"/>
      </w:pPr>
    </w:lvl>
    <w:lvl w:ilvl="3" w:tplc="0419000F" w:tentative="1">
      <w:start w:val="1"/>
      <w:numFmt w:val="decimal"/>
      <w:lvlText w:val="%4."/>
      <w:lvlJc w:val="left"/>
      <w:pPr>
        <w:ind w:left="2929" w:hanging="360"/>
      </w:pPr>
    </w:lvl>
    <w:lvl w:ilvl="4" w:tplc="04190019" w:tentative="1">
      <w:start w:val="1"/>
      <w:numFmt w:val="lowerLetter"/>
      <w:lvlText w:val="%5."/>
      <w:lvlJc w:val="left"/>
      <w:pPr>
        <w:ind w:left="3649" w:hanging="360"/>
      </w:pPr>
    </w:lvl>
    <w:lvl w:ilvl="5" w:tplc="0419001B" w:tentative="1">
      <w:start w:val="1"/>
      <w:numFmt w:val="lowerRoman"/>
      <w:lvlText w:val="%6."/>
      <w:lvlJc w:val="right"/>
      <w:pPr>
        <w:ind w:left="4369" w:hanging="180"/>
      </w:pPr>
    </w:lvl>
    <w:lvl w:ilvl="6" w:tplc="0419000F" w:tentative="1">
      <w:start w:val="1"/>
      <w:numFmt w:val="decimal"/>
      <w:lvlText w:val="%7."/>
      <w:lvlJc w:val="left"/>
      <w:pPr>
        <w:ind w:left="5089" w:hanging="360"/>
      </w:pPr>
    </w:lvl>
    <w:lvl w:ilvl="7" w:tplc="04190019" w:tentative="1">
      <w:start w:val="1"/>
      <w:numFmt w:val="lowerLetter"/>
      <w:lvlText w:val="%8."/>
      <w:lvlJc w:val="left"/>
      <w:pPr>
        <w:ind w:left="5809" w:hanging="360"/>
      </w:pPr>
    </w:lvl>
    <w:lvl w:ilvl="8" w:tplc="0419001B" w:tentative="1">
      <w:start w:val="1"/>
      <w:numFmt w:val="lowerRoman"/>
      <w:lvlText w:val="%9."/>
      <w:lvlJc w:val="right"/>
      <w:pPr>
        <w:ind w:left="6529" w:hanging="180"/>
      </w:pPr>
    </w:lvl>
  </w:abstractNum>
  <w:num w:numId="1">
    <w:abstractNumId w:val="19"/>
  </w:num>
  <w:num w:numId="2">
    <w:abstractNumId w:val="24"/>
  </w:num>
  <w:num w:numId="3">
    <w:abstractNumId w:val="6"/>
  </w:num>
  <w:num w:numId="4">
    <w:abstractNumId w:val="21"/>
  </w:num>
  <w:num w:numId="5">
    <w:abstractNumId w:val="13"/>
  </w:num>
  <w:num w:numId="6">
    <w:abstractNumId w:val="0"/>
  </w:num>
  <w:num w:numId="7">
    <w:abstractNumId w:val="12"/>
  </w:num>
  <w:num w:numId="8">
    <w:abstractNumId w:val="25"/>
  </w:num>
  <w:num w:numId="9">
    <w:abstractNumId w:val="5"/>
  </w:num>
  <w:num w:numId="10">
    <w:abstractNumId w:val="17"/>
  </w:num>
  <w:num w:numId="11">
    <w:abstractNumId w:val="20"/>
  </w:num>
  <w:num w:numId="12">
    <w:abstractNumId w:val="18"/>
  </w:num>
  <w:num w:numId="13">
    <w:abstractNumId w:val="26"/>
  </w:num>
  <w:num w:numId="14">
    <w:abstractNumId w:val="2"/>
  </w:num>
  <w:num w:numId="15">
    <w:abstractNumId w:val="8"/>
  </w:num>
  <w:num w:numId="16">
    <w:abstractNumId w:val="16"/>
  </w:num>
  <w:num w:numId="17">
    <w:abstractNumId w:val="3"/>
  </w:num>
  <w:num w:numId="18">
    <w:abstractNumId w:val="23"/>
  </w:num>
  <w:num w:numId="19">
    <w:abstractNumId w:val="15"/>
  </w:num>
  <w:num w:numId="20">
    <w:abstractNumId w:val="11"/>
  </w:num>
  <w:num w:numId="21">
    <w:abstractNumId w:val="7"/>
  </w:num>
  <w:num w:numId="22">
    <w:abstractNumId w:val="4"/>
  </w:num>
  <w:num w:numId="23">
    <w:abstractNumId w:val="22"/>
  </w:num>
  <w:num w:numId="24">
    <w:abstractNumId w:val="14"/>
  </w:num>
  <w:num w:numId="25">
    <w:abstractNumId w:val="10"/>
  </w:num>
  <w:num w:numId="26">
    <w:abstractNumId w:val="1"/>
  </w:num>
  <w:num w:numId="2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0941"/>
    <w:rsid w:val="00001F3D"/>
    <w:rsid w:val="00083FF0"/>
    <w:rsid w:val="00157DB0"/>
    <w:rsid w:val="00223D6D"/>
    <w:rsid w:val="00257944"/>
    <w:rsid w:val="0027625B"/>
    <w:rsid w:val="0044301F"/>
    <w:rsid w:val="004563D5"/>
    <w:rsid w:val="004B5AB0"/>
    <w:rsid w:val="004D0B79"/>
    <w:rsid w:val="00713BB3"/>
    <w:rsid w:val="00944172"/>
    <w:rsid w:val="009978A9"/>
    <w:rsid w:val="009B23FA"/>
    <w:rsid w:val="009E0941"/>
    <w:rsid w:val="00A33F0D"/>
    <w:rsid w:val="00AC4AD2"/>
    <w:rsid w:val="00B15E17"/>
    <w:rsid w:val="00B26C90"/>
    <w:rsid w:val="00D71A97"/>
    <w:rsid w:val="00DA20BD"/>
    <w:rsid w:val="00E23361"/>
    <w:rsid w:val="00E76949"/>
    <w:rsid w:val="00EC069C"/>
    <w:rsid w:val="00EF197B"/>
    <w:rsid w:val="00EF3B5F"/>
    <w:rsid w:val="00F27993"/>
    <w:rsid w:val="00F325D8"/>
    <w:rsid w:val="00FD12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5012A3"/>
  <w15:chartTrackingRefBased/>
  <w15:docId w15:val="{36AF2692-78B1-4F26-A792-7D18E0E7B9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978A9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9978A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3">
    <w:name w:val="Table Grid"/>
    <w:basedOn w:val="a1"/>
    <w:rsid w:val="009978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9978A9"/>
    <w:pPr>
      <w:ind w:left="720"/>
      <w:contextualSpacing/>
    </w:pPr>
  </w:style>
  <w:style w:type="paragraph" w:customStyle="1" w:styleId="TableContents">
    <w:name w:val="Table Contents"/>
    <w:basedOn w:val="a"/>
    <w:rsid w:val="009978A9"/>
    <w:pPr>
      <w:widowControl w:val="0"/>
      <w:suppressAutoHyphens/>
      <w:autoSpaceDE w:val="0"/>
      <w:spacing w:after="0" w:line="240" w:lineRule="auto"/>
    </w:pPr>
    <w:rPr>
      <w:rFonts w:ascii="Times New Roman" w:eastAsia="Lucida Sans Unicode" w:hAnsi="Times New Roman" w:cs="Times New Roman"/>
      <w:sz w:val="24"/>
      <w:szCs w:val="24"/>
    </w:rPr>
  </w:style>
  <w:style w:type="paragraph" w:customStyle="1" w:styleId="a5">
    <w:name w:val="Содержимое таблицы"/>
    <w:basedOn w:val="a"/>
    <w:rsid w:val="009978A9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6">
    <w:name w:val="Balloon Text"/>
    <w:basedOn w:val="a"/>
    <w:link w:val="a7"/>
    <w:uiPriority w:val="99"/>
    <w:semiHidden/>
    <w:unhideWhenUsed/>
    <w:rsid w:val="009978A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9978A9"/>
    <w:rPr>
      <w:rFonts w:ascii="Segoe UI" w:hAnsi="Segoe UI" w:cs="Segoe UI"/>
      <w:sz w:val="18"/>
      <w:szCs w:val="18"/>
    </w:rPr>
  </w:style>
  <w:style w:type="character" w:customStyle="1" w:styleId="2Calibri105pt">
    <w:name w:val="Основной текст (2) + Calibri;10;5 pt"/>
    <w:basedOn w:val="a0"/>
    <w:rsid w:val="009978A9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2">
    <w:name w:val="Подпись к таблице (2)_"/>
    <w:basedOn w:val="a0"/>
    <w:link w:val="20"/>
    <w:rsid w:val="009978A9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20">
    <w:name w:val="Подпись к таблице (2)"/>
    <w:basedOn w:val="a"/>
    <w:link w:val="2"/>
    <w:rsid w:val="009978A9"/>
    <w:pPr>
      <w:widowControl w:val="0"/>
      <w:shd w:val="clear" w:color="auto" w:fill="FFFFFF"/>
      <w:spacing w:after="0" w:line="0" w:lineRule="atLeast"/>
      <w:ind w:firstLine="400"/>
      <w:jc w:val="both"/>
    </w:pPr>
    <w:rPr>
      <w:rFonts w:ascii="Times New Roman" w:eastAsia="Times New Roman" w:hAnsi="Times New Roman" w:cs="Times New Roman"/>
      <w:b/>
      <w:bCs/>
    </w:rPr>
  </w:style>
  <w:style w:type="paragraph" w:styleId="a8">
    <w:name w:val="Normal (Web)"/>
    <w:basedOn w:val="a"/>
    <w:semiHidden/>
    <w:rsid w:val="00713B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Emphasis"/>
    <w:basedOn w:val="a0"/>
    <w:qFormat/>
    <w:rsid w:val="0044301F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rused.ru/irk-mdou68/wp-content/uploads/sites/9/2018/10/%D0%B0%D0%B4%D0%B0%D0%BF%D1%82.4-7.pdf" TargetMode="External"/><Relationship Id="rId13" Type="http://schemas.openxmlformats.org/officeDocument/2006/relationships/hyperlink" Target="http://rused.ru/irk-mdou68/wp-content/uploads/sites/9/2016/11/%D0%94%D0%B5%D1%80%D0%B5%D0%B2%D1%8C%D1%8F.pdf" TargetMode="External"/><Relationship Id="rId3" Type="http://schemas.openxmlformats.org/officeDocument/2006/relationships/styles" Target="styles.xml"/><Relationship Id="rId7" Type="http://schemas.openxmlformats.org/officeDocument/2006/relationships/hyperlink" Target="http://rused.ru/irk-mdou68/wp-content/uploads/sites/9/2018/10/%D0%BF%D1%80%D0%BE%D0%B3%D1%80%D0%B0%D0%BC%D0%BC%D0%B0-%D0%A2%D0%9D%D0%A0.pdf" TargetMode="External"/><Relationship Id="rId12" Type="http://schemas.openxmlformats.org/officeDocument/2006/relationships/hyperlink" Target="http://rused.ru/irk-mdou68/wp-content/uploads/sites/9/2016/11/%D0%BF%D1%80%D0%BE%D0%B3%D1%80.-%D0%B1%D0%B0%D0%B9%D0%BA%D0%B0%D0%BB.pdf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://rused.ru/irk-mdou68/wp-content/uploads/sites/9/2016/11/%D0%9B%D0%B5%D1%81%D0%B5%D0%BD%D0%BA%D0%B0.pdf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rused.ru/irk-mdou68/wp-content/uploads/sites/9/2016/11/%D0%BF%D1%80%D0%BE%D0%B3%D1%80%D0%B0%D0%BC%D0%BC%D0%B0-%D0%94.pdf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rused.ru/irk-mdou68/wp-content/uploads/sites/9/2016/11/%D0%BF%D1%80%D0%BE%D0%B3%D1%80%D0%B0%D0%BC%D0%BC%D0%B0-%D0%BF%D0%BE-%D0%BF%D1%80%D0%B5%D0%BE%D0%B4%D0%BE%D0%BB%D0%B5%D0%BD%D0%B8%D1%8E-%D1%82%D1%80%D0%B5%D0%B2%D0%BE%D0%B6%D0%BD%D0%BE%D1%81%D1%82%D0%B8-%D0%B8-%D1%81%D1%82%D1%80%D0%B0%D1%85%D0%BE%D0%B2.pdf" TargetMode="External"/><Relationship Id="rId14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B20400-11C1-4CA8-93C9-4710424319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306</TotalTime>
  <Pages>1</Pages>
  <Words>8271</Words>
  <Characters>47149</Characters>
  <Application>Microsoft Office Word</Application>
  <DocSecurity>0</DocSecurity>
  <Lines>392</Lines>
  <Paragraphs>110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55310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12</cp:revision>
  <cp:lastPrinted>2019-04-18T08:57:00Z</cp:lastPrinted>
  <dcterms:created xsi:type="dcterms:W3CDTF">2019-04-15T10:23:00Z</dcterms:created>
  <dcterms:modified xsi:type="dcterms:W3CDTF">2019-04-18T09:08:00Z</dcterms:modified>
</cp:coreProperties>
</file>