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>Дорожная карта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(перечень основных мероприятий)</w:t>
      </w:r>
    </w:p>
    <w:p w:rsidR="00225CE3" w:rsidRDefault="00225CE3" w:rsidP="00F421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21CE">
        <w:rPr>
          <w:rFonts w:ascii="Times New Roman" w:hAnsi="Times New Roman"/>
          <w:b/>
          <w:sz w:val="28"/>
          <w:szCs w:val="28"/>
          <w:lang w:val="ru-RU"/>
        </w:rPr>
        <w:t xml:space="preserve"> профессионального роста педагогов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образовательных учреждений города Иркутска на 2017-2020 годы</w:t>
      </w:r>
    </w:p>
    <w:p w:rsidR="00225CE3" w:rsidRDefault="00225CE3" w:rsidP="00F853B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F853BE">
        <w:rPr>
          <w:rFonts w:ascii="Times New Roman" w:hAnsi="Times New Roman"/>
          <w:sz w:val="28"/>
          <w:szCs w:val="28"/>
          <w:lang w:val="ru-RU"/>
        </w:rPr>
        <w:t xml:space="preserve">повышение </w:t>
      </w:r>
      <w:r>
        <w:rPr>
          <w:rFonts w:ascii="Times New Roman" w:hAnsi="Times New Roman"/>
          <w:sz w:val="28"/>
          <w:szCs w:val="28"/>
          <w:lang w:val="ru-RU"/>
        </w:rPr>
        <w:t>психолого-педагогической компетентности педагогических работников образовательных учреждений города Иркутска</w:t>
      </w:r>
    </w:p>
    <w:p w:rsidR="00225CE3" w:rsidRDefault="00225CE3" w:rsidP="002637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7CF1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25CE3" w:rsidRPr="00646B9E" w:rsidRDefault="00225CE3" w:rsidP="002637F5">
      <w:pPr>
        <w:pStyle w:val="aa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психологической компетентности педагогов образовательных учреждений;</w:t>
      </w:r>
    </w:p>
    <w:p w:rsidR="00225CE3" w:rsidRPr="00DF7CF1" w:rsidRDefault="00225CE3" w:rsidP="002637F5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Разработка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реализация мероприятий для сопровождения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процесса внедрения ФГОС;</w:t>
      </w:r>
    </w:p>
    <w:p w:rsidR="00225CE3" w:rsidRPr="00DF7CF1" w:rsidRDefault="00225CE3" w:rsidP="002637F5">
      <w:pPr>
        <w:pStyle w:val="aa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творческих групп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молодых </w:t>
      </w:r>
      <w:r w:rsidRPr="00DF7CF1">
        <w:rPr>
          <w:rFonts w:ascii="Times New Roman" w:hAnsi="Times New Roman"/>
          <w:color w:val="000000"/>
          <w:sz w:val="28"/>
          <w:szCs w:val="28"/>
          <w:lang w:val="ru-RU"/>
        </w:rPr>
        <w:t>педагогов "Школа психологической грамотности"</w:t>
      </w:r>
    </w:p>
    <w:p w:rsidR="00225CE3" w:rsidRPr="001A5BC1" w:rsidRDefault="00225CE3" w:rsidP="002637F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00"/>
        <w:gridCol w:w="1967"/>
        <w:gridCol w:w="487"/>
        <w:gridCol w:w="1416"/>
        <w:gridCol w:w="2694"/>
        <w:gridCol w:w="1701"/>
        <w:gridCol w:w="1843"/>
      </w:tblGrid>
      <w:tr w:rsidR="00225CE3" w:rsidRPr="0098547D" w:rsidTr="008E2E50">
        <w:tc>
          <w:tcPr>
            <w:tcW w:w="434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2067" w:type="dxa"/>
            <w:gridSpan w:val="2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Мероприятия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Уровень мероприятия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Ожидаемый результат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b/>
                <w:lang w:val="ru-RU"/>
              </w:rPr>
              <w:t>Участни-ки</w:t>
            </w:r>
            <w:proofErr w:type="spellEnd"/>
            <w:proofErr w:type="gramEnd"/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547D">
              <w:rPr>
                <w:rFonts w:ascii="Times New Roman" w:hAnsi="Times New Roman"/>
                <w:b/>
                <w:lang w:val="ru-RU"/>
              </w:rPr>
              <w:t>Дата и место проведения</w:t>
            </w:r>
          </w:p>
        </w:tc>
      </w:tr>
      <w:tr w:rsidR="00225CE3" w:rsidRPr="0098547D" w:rsidTr="008E2E50">
        <w:tc>
          <w:tcPr>
            <w:tcW w:w="10642" w:type="dxa"/>
            <w:gridSpan w:val="8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2017-2018 учебный год</w:t>
            </w: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val="ru-RU"/>
              </w:rPr>
            </w:pPr>
          </w:p>
        </w:tc>
      </w:tr>
      <w:tr w:rsidR="00225CE3" w:rsidRPr="0098547D" w:rsidTr="00F170FD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1967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Молодые </w:t>
            </w: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специалис-ты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ОУ г</w:t>
            </w:r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ркутска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29.09.2017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7737B3" w:rsidRPr="007737B3" w:rsidTr="00F170FD">
        <w:tc>
          <w:tcPr>
            <w:tcW w:w="534" w:type="dxa"/>
            <w:gridSpan w:val="2"/>
          </w:tcPr>
          <w:p w:rsidR="007737B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967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Лекционное занятие: «Имидж педагога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педагогами значимости составляющих имиджа для успешной профессиональной реализации</w:t>
            </w:r>
          </w:p>
        </w:tc>
        <w:tc>
          <w:tcPr>
            <w:tcW w:w="1701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03.10.2017года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7737B3" w:rsidRPr="007737B3" w:rsidTr="00F170FD">
        <w:tc>
          <w:tcPr>
            <w:tcW w:w="534" w:type="dxa"/>
            <w:gridSpan w:val="2"/>
          </w:tcPr>
          <w:p w:rsidR="007737B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1967" w:type="dxa"/>
          </w:tcPr>
          <w:p w:rsidR="007737B3" w:rsidRPr="007737B3" w:rsidRDefault="007737B3" w:rsidP="007737B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Семинар-практикум «</w:t>
            </w:r>
            <w:r w:rsidRPr="007737B3">
              <w:rPr>
                <w:rFonts w:ascii="Times New Roman" w:hAnsi="Times New Roman"/>
                <w:bCs/>
                <w:lang w:val="ru-RU"/>
              </w:rPr>
              <w:t>Роль расслабляющих упражнений в системе релаксации детей»</w:t>
            </w:r>
          </w:p>
        </w:tc>
        <w:tc>
          <w:tcPr>
            <w:tcW w:w="1903" w:type="dxa"/>
            <w:gridSpan w:val="2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7737B3" w:rsidRPr="007737B3" w:rsidRDefault="007737B3" w:rsidP="007737B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Овладение педагогами техник и игр для </w:t>
            </w:r>
            <w:r w:rsidRPr="007737B3">
              <w:rPr>
                <w:rFonts w:ascii="Times New Roman" w:hAnsi="Times New Roman"/>
                <w:lang w:val="ru-RU"/>
              </w:rPr>
              <w:t xml:space="preserve">детей </w:t>
            </w:r>
            <w:r w:rsidRPr="007737B3">
              <w:rPr>
                <w:rFonts w:ascii="Times New Roman" w:hAnsi="Times New Roman"/>
                <w:bCs/>
                <w:lang w:val="ru-RU"/>
              </w:rPr>
              <w:t>с проблемами в психическом и речевом развитии</w:t>
            </w:r>
            <w:r w:rsidRPr="007737B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7737B3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7737B3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10.10.2017года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225CE3" w:rsidRPr="0098547D" w:rsidTr="00F170FD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967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с элементами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тренинговых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 xml:space="preserve"> упражнений «Методы и способы расслабления и снятия эмоционального напряжения»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Обучение учителей навыкам снятия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психоэмоционального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 xml:space="preserve"> напряжения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03.11.2017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7737B3" w:rsidRPr="007737B3" w:rsidTr="00F170FD">
        <w:tc>
          <w:tcPr>
            <w:tcW w:w="534" w:type="dxa"/>
            <w:gridSpan w:val="2"/>
          </w:tcPr>
          <w:p w:rsidR="007737B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1967" w:type="dxa"/>
          </w:tcPr>
          <w:p w:rsidR="007737B3" w:rsidRPr="007737B3" w:rsidRDefault="007737B3" w:rsidP="007737B3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7737B3">
              <w:rPr>
                <w:bCs/>
                <w:color w:val="000000"/>
              </w:rPr>
              <w:t xml:space="preserve">онсультация </w:t>
            </w:r>
            <w:r>
              <w:rPr>
                <w:bCs/>
                <w:color w:val="000000"/>
              </w:rPr>
              <w:t>«</w:t>
            </w:r>
            <w:r w:rsidRPr="007737B3">
              <w:rPr>
                <w:bCs/>
                <w:color w:val="000000"/>
              </w:rPr>
              <w:t xml:space="preserve">Психологические особенности детей дошкольного возраста с </w:t>
            </w:r>
            <w:r w:rsidRPr="007737B3">
              <w:rPr>
                <w:bCs/>
                <w:color w:val="000000"/>
              </w:rPr>
              <w:lastRenderedPageBreak/>
              <w:t>нарушениями речи</w:t>
            </w:r>
            <w:r>
              <w:rPr>
                <w:bCs/>
                <w:color w:val="000000"/>
              </w:rPr>
              <w:t>»</w:t>
            </w:r>
          </w:p>
          <w:p w:rsidR="007737B3" w:rsidRPr="007737B3" w:rsidRDefault="007737B3" w:rsidP="007737B3">
            <w:pPr>
              <w:spacing w:line="240" w:lineRule="atLeast"/>
              <w:jc w:val="center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  <w:gridSpan w:val="2"/>
          </w:tcPr>
          <w:p w:rsidR="007737B3" w:rsidRPr="007737B3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Внутри образовательного учреждения</w:t>
            </w:r>
          </w:p>
        </w:tc>
        <w:tc>
          <w:tcPr>
            <w:tcW w:w="2694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Осведомить педагогов о психических особенностях детей с нарушение речи.</w:t>
            </w:r>
          </w:p>
        </w:tc>
        <w:tc>
          <w:tcPr>
            <w:tcW w:w="1701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06.11.2017года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225CE3" w:rsidRPr="0098547D" w:rsidTr="00F170FD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6.</w:t>
            </w:r>
          </w:p>
        </w:tc>
        <w:tc>
          <w:tcPr>
            <w:tcW w:w="1967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Лекционное занятие: «Имидж педагога: трудности и ресурсы»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педагогами значимости составляющих имиджа для успешной профессиональной реализации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</w:rPr>
              <w:t>14</w:t>
            </w:r>
            <w:r w:rsidRPr="0098547D">
              <w:rPr>
                <w:rFonts w:ascii="Times New Roman" w:hAnsi="Times New Roman"/>
                <w:lang w:val="ru-RU"/>
              </w:rPr>
              <w:t>.11.2017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2017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7737B3" w:rsidRPr="007737B3" w:rsidTr="00F170FD">
        <w:tc>
          <w:tcPr>
            <w:tcW w:w="534" w:type="dxa"/>
            <w:gridSpan w:val="2"/>
          </w:tcPr>
          <w:p w:rsidR="007737B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1967" w:type="dxa"/>
          </w:tcPr>
          <w:p w:rsidR="007737B3" w:rsidRPr="007737B3" w:rsidRDefault="007737B3" w:rsidP="007737B3">
            <w:pPr>
              <w:spacing w:line="240" w:lineRule="atLeast"/>
              <w:jc w:val="center"/>
              <w:outlineLvl w:val="1"/>
              <w:rPr>
                <w:rFonts w:ascii="Times New Roman" w:hAnsi="Times New Roman"/>
                <w:bCs/>
                <w:color w:val="000000" w:themeColor="text1"/>
                <w:spacing w:val="-19"/>
                <w:lang w:val="ru-RU" w:eastAsia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с элементами </w:t>
            </w:r>
            <w:proofErr w:type="spellStart"/>
            <w:r w:rsidRPr="007737B3">
              <w:rPr>
                <w:rFonts w:ascii="Times New Roman" w:hAnsi="Times New Roman"/>
                <w:lang w:val="ru-RU"/>
              </w:rPr>
              <w:t>тренинговых</w:t>
            </w:r>
            <w:proofErr w:type="spellEnd"/>
            <w:r w:rsidRPr="007737B3">
              <w:rPr>
                <w:rFonts w:ascii="Times New Roman" w:hAnsi="Times New Roman"/>
                <w:lang w:val="ru-RU"/>
              </w:rPr>
              <w:t xml:space="preserve"> упражнений </w:t>
            </w:r>
            <w:r w:rsidRPr="007737B3">
              <w:rPr>
                <w:rFonts w:ascii="Times New Roman" w:hAnsi="Times New Roman"/>
                <w:color w:val="000000" w:themeColor="text1"/>
                <w:lang w:val="ru-RU"/>
              </w:rPr>
              <w:t>«</w:t>
            </w:r>
            <w:r w:rsidRPr="007737B3">
              <w:rPr>
                <w:rFonts w:ascii="Times New Roman" w:hAnsi="Times New Roman"/>
                <w:bCs/>
                <w:color w:val="000000" w:themeColor="text1"/>
                <w:spacing w:val="-19"/>
                <w:bdr w:val="none" w:sz="0" w:space="0" w:color="auto" w:frame="1"/>
                <w:lang w:val="ru-RU" w:eastAsia="ru-RU"/>
              </w:rPr>
              <w:t>Телесно-ориентированная терапия»</w:t>
            </w:r>
          </w:p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  <w:gridSpan w:val="2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Обучение учителей навыкам снятия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психоэмоционального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 xml:space="preserve"> напряжения</w:t>
            </w:r>
          </w:p>
        </w:tc>
        <w:tc>
          <w:tcPr>
            <w:tcW w:w="1701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Педагоги ДОУ</w:t>
            </w:r>
          </w:p>
        </w:tc>
        <w:tc>
          <w:tcPr>
            <w:tcW w:w="1843" w:type="dxa"/>
          </w:tcPr>
          <w:p w:rsidR="007737B3" w:rsidRPr="007737B3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17.11.2017года</w:t>
            </w:r>
            <w:proofErr w:type="gramStart"/>
            <w:r>
              <w:rPr>
                <w:rFonts w:ascii="Times New Roman" w:hAnsi="Times New Roman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225CE3" w:rsidRPr="0098547D" w:rsidTr="00F170FD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1967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Лекционное занятие «Психологические основы работы с родителями. Ответственное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родительство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26.01.2018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F170FD" w:rsidTr="00F170FD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1967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«Конструктивное взаимодействие семьи и </w:t>
            </w:r>
            <w:r>
              <w:rPr>
                <w:rFonts w:ascii="Times New Roman" w:hAnsi="Times New Roman"/>
                <w:lang w:val="ru-RU"/>
              </w:rPr>
              <w:t>ДОУ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2018</w:t>
            </w:r>
            <w:r w:rsidR="007737B3">
              <w:rPr>
                <w:rFonts w:ascii="Times New Roman" w:hAnsi="Times New Roman"/>
                <w:lang w:val="ru-RU"/>
              </w:rPr>
              <w:t>года</w:t>
            </w:r>
          </w:p>
          <w:p w:rsidR="00225CE3" w:rsidRPr="000B2116" w:rsidRDefault="007737B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225CE3" w:rsidRPr="00F170FD" w:rsidTr="00F170FD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1967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«Психологический портрет современного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 xml:space="preserve"> и задачи образования»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Овладение педагогами знаниями о возрастных особенностях учащихся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Февраль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7737B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7737B3" w:rsidRPr="007737B3" w:rsidTr="00F170FD">
        <w:tc>
          <w:tcPr>
            <w:tcW w:w="534" w:type="dxa"/>
            <w:gridSpan w:val="2"/>
          </w:tcPr>
          <w:p w:rsidR="007737B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1967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Семинар-практикум с элементами тренинга «</w:t>
            </w:r>
            <w:proofErr w:type="spellStart"/>
            <w:r>
              <w:rPr>
                <w:rFonts w:ascii="Times New Roman" w:hAnsi="Times New Roman"/>
                <w:lang w:val="ru-RU"/>
              </w:rPr>
              <w:t>Конфлик</w:t>
            </w:r>
            <w:proofErr w:type="spellEnd"/>
            <w:r>
              <w:rPr>
                <w:rFonts w:ascii="Times New Roman" w:hAnsi="Times New Roman"/>
                <w:lang w:val="ru-RU"/>
              </w:rPr>
              <w:t>. Что это?»</w:t>
            </w:r>
          </w:p>
        </w:tc>
        <w:tc>
          <w:tcPr>
            <w:tcW w:w="1903" w:type="dxa"/>
            <w:gridSpan w:val="2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Технологии избегания конфликтных ситуаций</w:t>
            </w:r>
          </w:p>
        </w:tc>
        <w:tc>
          <w:tcPr>
            <w:tcW w:w="1701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>ОУ</w:t>
            </w:r>
          </w:p>
        </w:tc>
        <w:tc>
          <w:tcPr>
            <w:tcW w:w="1843" w:type="dxa"/>
          </w:tcPr>
          <w:p w:rsidR="007737B3" w:rsidRPr="0098547D" w:rsidRDefault="007737B3" w:rsidP="007737B3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Февраль</w:t>
            </w:r>
          </w:p>
          <w:p w:rsidR="007737B3" w:rsidRPr="0098547D" w:rsidRDefault="007737B3" w:rsidP="007737B3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25CE3" w:rsidRPr="0098547D" w:rsidTr="00F170FD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1967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Теоретическое занятие: «</w:t>
            </w:r>
            <w:proofErr w:type="spellStart"/>
            <w:proofErr w:type="gramStart"/>
            <w:r w:rsidRPr="0098547D">
              <w:rPr>
                <w:rFonts w:ascii="Times New Roman" w:hAnsi="Times New Roman"/>
                <w:lang w:val="ru-RU"/>
              </w:rPr>
              <w:t>Психологичес-кое</w:t>
            </w:r>
            <w:proofErr w:type="spellEnd"/>
            <w:proofErr w:type="gramEnd"/>
            <w:r w:rsidRPr="0098547D">
              <w:rPr>
                <w:rFonts w:ascii="Times New Roman" w:hAnsi="Times New Roman"/>
                <w:lang w:val="ru-RU"/>
              </w:rPr>
              <w:t xml:space="preserve"> здоровье женщины»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Повышение значимости здоровья как основной составляющей Я  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Март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7737B3" w:rsidRPr="00F170FD" w:rsidTr="00F170FD">
        <w:tc>
          <w:tcPr>
            <w:tcW w:w="534" w:type="dxa"/>
            <w:gridSpan w:val="2"/>
          </w:tcPr>
          <w:p w:rsidR="007737B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</w:t>
            </w:r>
          </w:p>
        </w:tc>
        <w:tc>
          <w:tcPr>
            <w:tcW w:w="1967" w:type="dxa"/>
          </w:tcPr>
          <w:p w:rsidR="007737B3" w:rsidRPr="007737B3" w:rsidRDefault="007737B3" w:rsidP="007737B3">
            <w:pPr>
              <w:pStyle w:val="af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7737B3">
              <w:rPr>
                <w:bCs/>
                <w:color w:val="000000" w:themeColor="text1"/>
              </w:rPr>
              <w:t xml:space="preserve">Тренинг для педагогов по </w:t>
            </w:r>
            <w:r w:rsidRPr="007737B3">
              <w:rPr>
                <w:bCs/>
                <w:color w:val="000000" w:themeColor="text1"/>
              </w:rPr>
              <w:lastRenderedPageBreak/>
              <w:t>профилактике эмоционального выгорания</w:t>
            </w:r>
          </w:p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3" w:type="dxa"/>
            <w:gridSpan w:val="2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4" w:type="dxa"/>
          </w:tcPr>
          <w:p w:rsidR="007737B3" w:rsidRPr="007737B3" w:rsidRDefault="007737B3" w:rsidP="007737B3">
            <w:pPr>
              <w:pStyle w:val="af6"/>
              <w:shd w:val="clear" w:color="auto" w:fill="FFFFFF"/>
              <w:spacing w:line="245" w:lineRule="atLeast"/>
              <w:rPr>
                <w:rFonts w:ascii="Tahoma" w:hAnsi="Tahoma" w:cs="Tahoma"/>
                <w:color w:val="000000"/>
              </w:rPr>
            </w:pPr>
            <w:r w:rsidRPr="007737B3">
              <w:rPr>
                <w:color w:val="333333"/>
              </w:rPr>
              <w:t xml:space="preserve">Научить поддерживать психическое здоровья </w:t>
            </w:r>
            <w:r w:rsidRPr="007737B3">
              <w:rPr>
                <w:color w:val="333333"/>
              </w:rPr>
              <w:lastRenderedPageBreak/>
              <w:t>педагогов и самочувствие  в норме,  уметь мудро тратить свою психическую энергию и знать, как ее можно восполнить и восстановить.</w:t>
            </w:r>
          </w:p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lastRenderedPageBreak/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>ОУ</w:t>
            </w:r>
          </w:p>
        </w:tc>
        <w:tc>
          <w:tcPr>
            <w:tcW w:w="1843" w:type="dxa"/>
          </w:tcPr>
          <w:p w:rsidR="007737B3" w:rsidRPr="0098547D" w:rsidRDefault="007737B3" w:rsidP="007737B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Март </w:t>
            </w: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7737B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/с </w:t>
            </w:r>
            <w:r>
              <w:rPr>
                <w:rFonts w:ascii="Times New Roman" w:hAnsi="Times New Roman"/>
                <w:lang w:val="ru-RU"/>
              </w:rPr>
              <w:lastRenderedPageBreak/>
              <w:t>№72</w:t>
            </w:r>
          </w:p>
        </w:tc>
      </w:tr>
      <w:tr w:rsidR="00225CE3" w:rsidRPr="0098547D" w:rsidTr="00F170FD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14.</w:t>
            </w:r>
          </w:p>
        </w:tc>
        <w:tc>
          <w:tcPr>
            <w:tcW w:w="1967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Практическое занятие с элементами </w:t>
            </w:r>
            <w:proofErr w:type="spellStart"/>
            <w:r w:rsidRPr="0098547D">
              <w:rPr>
                <w:rFonts w:ascii="Times New Roman" w:hAnsi="Times New Roman"/>
                <w:lang w:val="ru-RU"/>
              </w:rPr>
              <w:t>тренинговых</w:t>
            </w:r>
            <w:proofErr w:type="spellEnd"/>
            <w:r w:rsidRPr="0098547D">
              <w:rPr>
                <w:rFonts w:ascii="Times New Roman" w:hAnsi="Times New Roman"/>
                <w:lang w:val="ru-RU"/>
              </w:rPr>
              <w:t xml:space="preserve"> упражнений «Искусство быть женщиной 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Осознание собственных ресурсов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Март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F170FD" w:rsidTr="00F170FD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</w:t>
            </w:r>
          </w:p>
        </w:tc>
        <w:tc>
          <w:tcPr>
            <w:tcW w:w="1967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</w:t>
            </w:r>
            <w:r>
              <w:rPr>
                <w:rFonts w:ascii="Times New Roman" w:hAnsi="Times New Roman"/>
                <w:lang w:val="ru-RU"/>
              </w:rPr>
              <w:t>Формирование у дошкольников предпосылок у</w:t>
            </w:r>
            <w:r w:rsidRPr="0098547D">
              <w:rPr>
                <w:rFonts w:ascii="Times New Roman" w:hAnsi="Times New Roman"/>
                <w:lang w:val="ru-RU"/>
              </w:rPr>
              <w:t>ниверсальны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98547D">
              <w:rPr>
                <w:rFonts w:ascii="Times New Roman" w:hAnsi="Times New Roman"/>
                <w:lang w:val="ru-RU"/>
              </w:rPr>
              <w:t xml:space="preserve"> учебны</w:t>
            </w:r>
            <w:r>
              <w:rPr>
                <w:rFonts w:ascii="Times New Roman" w:hAnsi="Times New Roman"/>
                <w:lang w:val="ru-RU"/>
              </w:rPr>
              <w:t>х</w:t>
            </w:r>
            <w:r w:rsidRPr="0098547D">
              <w:rPr>
                <w:rFonts w:ascii="Times New Roman" w:hAnsi="Times New Roman"/>
                <w:lang w:val="ru-RU"/>
              </w:rPr>
              <w:t xml:space="preserve"> действи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в условиях реализации ФГОС </w:t>
            </w:r>
            <w:proofErr w:type="gramStart"/>
            <w:r>
              <w:rPr>
                <w:rFonts w:ascii="Times New Roman" w:hAnsi="Times New Roman"/>
                <w:lang w:val="ru-RU"/>
              </w:rPr>
              <w:t>ДО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903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Апрель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7737B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225CE3" w:rsidRPr="0098547D" w:rsidTr="008E2E50">
        <w:tc>
          <w:tcPr>
            <w:tcW w:w="10642" w:type="dxa"/>
            <w:gridSpan w:val="8"/>
          </w:tcPr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8547D">
              <w:rPr>
                <w:rFonts w:ascii="Times New Roman" w:hAnsi="Times New Roman"/>
                <w:b/>
                <w:u w:val="single"/>
                <w:lang w:val="ru-RU"/>
              </w:rPr>
              <w:t>2018-2019 учебный год</w:t>
            </w:r>
          </w:p>
          <w:p w:rsidR="00225CE3" w:rsidRPr="0098547D" w:rsidRDefault="00225CE3" w:rsidP="0098547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F170F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Коммуникативный тренинг для молодых педагогов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«Глаза в глаза»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Овладение педагогами навыками эффективной коммуникации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Молодые </w:t>
            </w:r>
            <w:proofErr w:type="spell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специалис-ты</w:t>
            </w:r>
            <w:proofErr w:type="spell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ОУ г</w:t>
            </w:r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ркутска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Сентябрь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2018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«Дом Учителя»</w:t>
            </w:r>
          </w:p>
        </w:tc>
      </w:tr>
      <w:tr w:rsidR="00225CE3" w:rsidRPr="00F170FD" w:rsidTr="008E2E50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17.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Семинар-практикум «Индивидуаль</w:t>
            </w:r>
            <w:r w:rsidRPr="0098547D">
              <w:rPr>
                <w:rFonts w:ascii="Times New Roman" w:hAnsi="Times New Roman"/>
                <w:lang w:val="ru-RU"/>
              </w:rPr>
              <w:t>ны</w:t>
            </w:r>
            <w:r>
              <w:rPr>
                <w:rFonts w:ascii="Times New Roman" w:hAnsi="Times New Roman"/>
                <w:lang w:val="ru-RU"/>
              </w:rPr>
              <w:t>й</w:t>
            </w:r>
            <w:r w:rsidRPr="009854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подход в образовании</w:t>
            </w:r>
            <w:r w:rsidRPr="0098547D">
              <w:rPr>
                <w:rFonts w:ascii="Times New Roman" w:hAnsi="Times New Roman"/>
                <w:lang w:val="ru-RU"/>
              </w:rPr>
              <w:t>. Как уч</w:t>
            </w:r>
            <w:r>
              <w:rPr>
                <w:rFonts w:ascii="Times New Roman" w:hAnsi="Times New Roman"/>
                <w:lang w:val="ru-RU"/>
              </w:rPr>
              <w:t>ить и воспитывать детей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Октябрь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0B2116" w:rsidRDefault="007737B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225CE3" w:rsidRPr="00F170F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F170FD">
              <w:rPr>
                <w:rFonts w:ascii="Times New Roman" w:hAnsi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</w:t>
            </w:r>
            <w:r>
              <w:rPr>
                <w:rFonts w:ascii="Times New Roman" w:hAnsi="Times New Roman"/>
                <w:lang w:val="ru-RU"/>
              </w:rPr>
              <w:t xml:space="preserve">Ключевые </w:t>
            </w:r>
            <w:r w:rsidRPr="0098547D">
              <w:rPr>
                <w:rFonts w:ascii="Times New Roman" w:hAnsi="Times New Roman"/>
                <w:lang w:val="ru-RU"/>
              </w:rPr>
              <w:t xml:space="preserve">компетенции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Ноябрь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8E2E50" w:rsidRDefault="007737B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225CE3" w:rsidRPr="00F170FD" w:rsidTr="008E2E50">
        <w:tc>
          <w:tcPr>
            <w:tcW w:w="53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bookmarkStart w:id="0" w:name="_GoBack"/>
            <w:bookmarkEnd w:id="0"/>
            <w:r w:rsidR="00F170FD"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2454" w:type="dxa"/>
            <w:gridSpan w:val="2"/>
          </w:tcPr>
          <w:p w:rsidR="00225CE3" w:rsidRPr="008E2E50" w:rsidRDefault="00225CE3" w:rsidP="0098547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Семинар-практикум «Коммуникативные компетенции </w:t>
            </w:r>
            <w:r>
              <w:rPr>
                <w:rFonts w:ascii="Times New Roman" w:hAnsi="Times New Roman"/>
                <w:lang w:val="ru-RU"/>
              </w:rPr>
              <w:t>дошкольника</w:t>
            </w:r>
            <w:r w:rsidRPr="0098547D">
              <w:rPr>
                <w:rFonts w:ascii="Times New Roman" w:hAnsi="Times New Roman"/>
                <w:lang w:val="ru-RU"/>
              </w:rPr>
              <w:t xml:space="preserve">: </w:t>
            </w: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Навыки общения. Умение слушать. Навыки сотрудничества. Навыки разрешения конфликтов. Навыки </w:t>
            </w:r>
            <w:proofErr w:type="gramStart"/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>совместной</w:t>
            </w:r>
            <w:proofErr w:type="gramEnd"/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8E2E50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деятельности. Толерантность».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Декабрь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  <w:p w:rsidR="00225CE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20.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Мастер-класс для педагогов-психологов «Профилактика профессионального выгорания педагогов»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педагогов-психологов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Педагоги-психологи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Декабрь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2018 года</w:t>
            </w:r>
          </w:p>
        </w:tc>
      </w:tr>
      <w:tr w:rsidR="00225CE3" w:rsidRPr="00F170FD" w:rsidTr="008E2E50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«Профилактика </w:t>
            </w:r>
            <w:r>
              <w:rPr>
                <w:rFonts w:ascii="Times New Roman" w:hAnsi="Times New Roman"/>
                <w:lang w:val="ru-RU"/>
              </w:rPr>
              <w:t>депрессивных состояний у дошкольников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Январь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A363DB" w:rsidRDefault="007737B3" w:rsidP="0098547D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  <w:tr w:rsidR="00225CE3" w:rsidRPr="0098547D" w:rsidTr="008E2E50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22.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Круглый стол «Основы конструктивного взаимодействия педагога с родителями»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Муниципа-льный</w:t>
            </w:r>
            <w:proofErr w:type="spellEnd"/>
            <w:proofErr w:type="gramEnd"/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Технология эффективного взаимодействия педагогов с родителями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Педагоги ОУ г</w:t>
            </w:r>
            <w:proofErr w:type="gramStart"/>
            <w:r w:rsidRPr="0098547D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Pr="0098547D">
              <w:rPr>
                <w:rFonts w:ascii="Times New Roman" w:hAnsi="Times New Roman"/>
                <w:lang w:val="ru-RU"/>
              </w:rPr>
              <w:t>ркутска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Март 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«Дом Учителя»</w:t>
            </w:r>
          </w:p>
        </w:tc>
      </w:tr>
      <w:tr w:rsidR="00225CE3" w:rsidRPr="00F170FD" w:rsidTr="008E2E50">
        <w:tc>
          <w:tcPr>
            <w:tcW w:w="534" w:type="dxa"/>
            <w:gridSpan w:val="2"/>
          </w:tcPr>
          <w:p w:rsidR="00225CE3" w:rsidRPr="0098547D" w:rsidRDefault="00F170FD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23.</w:t>
            </w:r>
          </w:p>
        </w:tc>
        <w:tc>
          <w:tcPr>
            <w:tcW w:w="2454" w:type="dxa"/>
            <w:gridSpan w:val="2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Семинар-практикум «Ценности и их роль в личностном развитии</w:t>
            </w:r>
            <w:r>
              <w:rPr>
                <w:rFonts w:ascii="Times New Roman" w:hAnsi="Times New Roman"/>
                <w:lang w:val="ru-RU"/>
              </w:rPr>
              <w:t xml:space="preserve"> педагога. Тренинг личностного роста</w:t>
            </w:r>
            <w:r w:rsidRPr="0098547D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6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sz w:val="22"/>
                <w:szCs w:val="22"/>
                <w:lang w:val="ru-RU"/>
              </w:rPr>
              <w:t>Внутри образовательного учреждения</w:t>
            </w:r>
          </w:p>
        </w:tc>
        <w:tc>
          <w:tcPr>
            <w:tcW w:w="2694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Повышение профессиональной компетентности педагогов</w:t>
            </w:r>
          </w:p>
        </w:tc>
        <w:tc>
          <w:tcPr>
            <w:tcW w:w="1701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 xml:space="preserve">Педагоги </w:t>
            </w:r>
            <w:r>
              <w:rPr>
                <w:rFonts w:ascii="Times New Roman" w:hAnsi="Times New Roman"/>
                <w:lang w:val="ru-RU"/>
              </w:rPr>
              <w:t>Д</w:t>
            </w:r>
            <w:r w:rsidRPr="0098547D">
              <w:rPr>
                <w:rFonts w:ascii="Times New Roman" w:hAnsi="Times New Roman"/>
                <w:lang w:val="ru-RU"/>
              </w:rPr>
              <w:t xml:space="preserve">ОУ </w:t>
            </w:r>
          </w:p>
        </w:tc>
        <w:tc>
          <w:tcPr>
            <w:tcW w:w="1843" w:type="dxa"/>
          </w:tcPr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Апрель</w:t>
            </w:r>
          </w:p>
          <w:p w:rsidR="00225CE3" w:rsidRPr="0098547D" w:rsidRDefault="00225CE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 w:rsidRPr="0098547D">
              <w:rPr>
                <w:rFonts w:ascii="Times New Roman" w:hAnsi="Times New Roman"/>
                <w:lang w:val="ru-RU"/>
              </w:rPr>
              <w:t>2019 года</w:t>
            </w:r>
          </w:p>
          <w:p w:rsidR="00225CE3" w:rsidRPr="0098547D" w:rsidRDefault="007737B3" w:rsidP="0098547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/>
                <w:lang w:val="ru-RU"/>
              </w:rPr>
              <w:t>/с №72</w:t>
            </w:r>
          </w:p>
        </w:tc>
      </w:tr>
    </w:tbl>
    <w:p w:rsidR="00225CE3" w:rsidRDefault="00225CE3" w:rsidP="00CC7657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Рекомендуемая литература: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Прутченков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А.С. Свет мой зеркальце, скажи: методические разработки социально-психологических тренингов. – М.: Новая школа, 1996.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Рогов Е.И. Психология общения. – М.: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Гуманит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зд.центр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«ВЛАДОС», 2001. – 336 с.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Слободян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Больбат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О.А. Активные формы работы с родителями: методическое пособие – Иркутск6 Изд-во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Ирк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ос.пед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ун-та, 2007. – 136 с.</w:t>
      </w:r>
    </w:p>
    <w:p w:rsidR="00225CE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Фопель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 Энергия паузы. Психологические игры и упражнения. М.: Генезис, 2001.</w:t>
      </w:r>
    </w:p>
    <w:p w:rsidR="00225CE3" w:rsidRPr="00FD1EB3" w:rsidRDefault="00225CE3" w:rsidP="00FD1EB3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Якушева А. Притчи. Искусство не спорить. – Ростов-на-Дону: Феникс, 2005.</w:t>
      </w: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762EB8">
      <w:pPr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5CE3" w:rsidRPr="00F421CE" w:rsidRDefault="00225CE3" w:rsidP="00F421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225CE3" w:rsidRPr="00F421CE" w:rsidSect="00762E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CED"/>
    <w:multiLevelType w:val="hybridMultilevel"/>
    <w:tmpl w:val="834E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716B5D"/>
    <w:multiLevelType w:val="hybridMultilevel"/>
    <w:tmpl w:val="E72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1CE"/>
    <w:rsid w:val="0002546C"/>
    <w:rsid w:val="0003078B"/>
    <w:rsid w:val="00076CAD"/>
    <w:rsid w:val="000B2116"/>
    <w:rsid w:val="000C4276"/>
    <w:rsid w:val="001A5BC1"/>
    <w:rsid w:val="001D4DFB"/>
    <w:rsid w:val="00225CE3"/>
    <w:rsid w:val="0023590F"/>
    <w:rsid w:val="0024448C"/>
    <w:rsid w:val="002637F5"/>
    <w:rsid w:val="002F2F69"/>
    <w:rsid w:val="00311A19"/>
    <w:rsid w:val="004C49E0"/>
    <w:rsid w:val="004D3C9B"/>
    <w:rsid w:val="004E44C3"/>
    <w:rsid w:val="00592654"/>
    <w:rsid w:val="005944C8"/>
    <w:rsid w:val="005B0555"/>
    <w:rsid w:val="005B333D"/>
    <w:rsid w:val="00646B9E"/>
    <w:rsid w:val="00664A50"/>
    <w:rsid w:val="00685292"/>
    <w:rsid w:val="006A5018"/>
    <w:rsid w:val="006F6471"/>
    <w:rsid w:val="00762EB8"/>
    <w:rsid w:val="007737B3"/>
    <w:rsid w:val="00774976"/>
    <w:rsid w:val="007805EF"/>
    <w:rsid w:val="00797A46"/>
    <w:rsid w:val="007A28F8"/>
    <w:rsid w:val="00886C18"/>
    <w:rsid w:val="008A1384"/>
    <w:rsid w:val="008E2E50"/>
    <w:rsid w:val="00913F27"/>
    <w:rsid w:val="0098547D"/>
    <w:rsid w:val="009B2E01"/>
    <w:rsid w:val="009B7BA7"/>
    <w:rsid w:val="009C3A21"/>
    <w:rsid w:val="009E1E27"/>
    <w:rsid w:val="00A363DB"/>
    <w:rsid w:val="00AC25D0"/>
    <w:rsid w:val="00AF2CA1"/>
    <w:rsid w:val="00B14247"/>
    <w:rsid w:val="00B32E2E"/>
    <w:rsid w:val="00B7237F"/>
    <w:rsid w:val="00B742D9"/>
    <w:rsid w:val="00B85145"/>
    <w:rsid w:val="00BA580C"/>
    <w:rsid w:val="00CC7657"/>
    <w:rsid w:val="00D655FB"/>
    <w:rsid w:val="00D941C3"/>
    <w:rsid w:val="00D961FA"/>
    <w:rsid w:val="00DA6D22"/>
    <w:rsid w:val="00DF7CF1"/>
    <w:rsid w:val="00E61699"/>
    <w:rsid w:val="00F170FD"/>
    <w:rsid w:val="00F36E32"/>
    <w:rsid w:val="00F421CE"/>
    <w:rsid w:val="00F853BE"/>
    <w:rsid w:val="00F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421C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2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21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21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421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421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21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421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421C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21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421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21C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421C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421C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21C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421C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421C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421CE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F421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F421C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421CE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F421CE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F421CE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F421CE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F421CE"/>
    <w:rPr>
      <w:szCs w:val="32"/>
    </w:rPr>
  </w:style>
  <w:style w:type="paragraph" w:styleId="aa">
    <w:name w:val="List Paragraph"/>
    <w:basedOn w:val="a"/>
    <w:uiPriority w:val="99"/>
    <w:qFormat/>
    <w:rsid w:val="00F421C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421CE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421C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F421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421CE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F421CE"/>
    <w:rPr>
      <w:i/>
      <w:color w:val="5A5A5A"/>
    </w:rPr>
  </w:style>
  <w:style w:type="character" w:styleId="ae">
    <w:name w:val="Intense Emphasis"/>
    <w:basedOn w:val="a0"/>
    <w:uiPriority w:val="99"/>
    <w:qFormat/>
    <w:rsid w:val="00F421CE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421CE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421CE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421CE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421CE"/>
    <w:pPr>
      <w:outlineLvl w:val="9"/>
    </w:pPr>
  </w:style>
  <w:style w:type="table" w:styleId="af3">
    <w:name w:val="Table Grid"/>
    <w:basedOn w:val="a1"/>
    <w:uiPriority w:val="99"/>
    <w:rsid w:val="00F85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9B2E0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B2E01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7737B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722</Words>
  <Characters>5686</Characters>
  <Application>Microsoft Office Word</Application>
  <DocSecurity>0</DocSecurity>
  <Lines>47</Lines>
  <Paragraphs>12</Paragraphs>
  <ScaleCrop>false</ScaleCrop>
  <Company>Microsoft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3</cp:revision>
  <cp:lastPrinted>2018-01-17T03:43:00Z</cp:lastPrinted>
  <dcterms:created xsi:type="dcterms:W3CDTF">2018-01-30T03:46:00Z</dcterms:created>
  <dcterms:modified xsi:type="dcterms:W3CDTF">2018-01-30T06:42:00Z</dcterms:modified>
</cp:coreProperties>
</file>