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6629400" cy="964882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7" t="-5" r="-7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EC7116">
      <w:pPr>
        <w:rPr>
          <w:lang w:val="en-US" w:eastAsia="en-US"/>
        </w:rPr>
      </w:pPr>
    </w:p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drawing>
          <wp:inline distT="0" distB="0" distL="0" distR="0">
            <wp:extent cx="6759575" cy="628523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575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Здесь наземный переход,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Ходит целый день народ.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Ты, водитель, не грусти,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Пешехода пропусти!</w:t>
      </w:r>
    </w:p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4965" cy="6113145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611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Ты, шофер, не торопись,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Видишь знак, остановись!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Прежде чем продолжить путь,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Осмотреться не забудь.</w:t>
      </w:r>
    </w:p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0830" cy="679767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6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</w:rPr>
        <w:t xml:space="preserve">ДЕТЯМ ВСЕМ ПОЛОЖЕНО </w:t>
      </w:r>
    </w:p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</w:rPr>
        <w:t xml:space="preserve">ЗНАТЬ ПРАВИЛА </w:t>
      </w:r>
    </w:p>
    <w:p w:rsidR="00EC7116" w:rsidRDefault="00C77EC2">
      <w:r>
        <w:rPr>
          <w:rFonts w:ascii="Times New Roman" w:hAnsi="Times New Roman"/>
          <w:b/>
          <w:color w:val="7030A0"/>
          <w:sz w:val="72"/>
          <w:szCs w:val="72"/>
        </w:rPr>
        <w:t>ДОРОЖНЫЕ</w:t>
      </w:r>
      <w:proofErr w:type="gramStart"/>
      <w:r>
        <w:rPr>
          <w:rFonts w:ascii="Times New Roman" w:hAnsi="Times New Roman"/>
          <w:b/>
          <w:color w:val="7030A0"/>
          <w:sz w:val="72"/>
          <w:szCs w:val="72"/>
        </w:rPr>
        <w:t xml:space="preserve"> !</w:t>
      </w:r>
      <w:proofErr w:type="gramEnd"/>
    </w:p>
    <w:p w:rsidR="00EC7116" w:rsidRDefault="00EC7116">
      <w:pPr>
        <w:rPr>
          <w:rFonts w:ascii="Times New Roman" w:hAnsi="Times New Roman"/>
          <w:b/>
          <w:color w:val="7030A0"/>
          <w:sz w:val="72"/>
          <w:szCs w:val="72"/>
        </w:rPr>
      </w:pPr>
    </w:p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0670" cy="587756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8" t="-11" r="-8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Посреди дороги дети,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Мы всегда за них в ответе.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Чтоб не плакал их родитель,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Будь внимательней, водитель!</w:t>
      </w:r>
    </w:p>
    <w:p w:rsidR="00EC7116" w:rsidRDefault="00EC7116">
      <w:pPr>
        <w:rPr>
          <w:rFonts w:ascii="Times New Roman" w:hAnsi="Times New Roman"/>
          <w:b/>
          <w:color w:val="7030A0"/>
          <w:sz w:val="72"/>
          <w:szCs w:val="72"/>
        </w:rPr>
      </w:pPr>
    </w:p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3545" cy="68961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4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Всем, кому даны колёса,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Передайте наш совет: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Пусть у нас сначала спросят –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Можно ехать или нет?</w:t>
      </w:r>
    </w:p>
    <w:p w:rsidR="00EC7116" w:rsidRDefault="00C77EC2">
      <w:pPr>
        <w:rPr>
          <w:lang w:val="en-US"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1615" cy="599059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116" w:rsidRDefault="00EC7116"/>
    <w:p w:rsidR="00EC7116" w:rsidRDefault="00C77EC2">
      <w:pPr>
        <w:rPr>
          <w:rFonts w:ascii="Times New Roman" w:hAnsi="Times New Roman"/>
          <w:b/>
          <w:color w:val="7030A0"/>
          <w:sz w:val="72"/>
          <w:szCs w:val="72"/>
        </w:rPr>
      </w:pP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Всем ребятам умным ясно:</w:t>
      </w:r>
      <w:r>
        <w:rPr>
          <w:rStyle w:val="apple-converted-space"/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 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 xml:space="preserve">Где дорога – там </w:t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опасно!</w:t>
      </w:r>
      <w:r>
        <w:rPr>
          <w:rStyle w:val="apple-converted-space"/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 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Отыщи-ка, пешеход</w:t>
      </w:r>
      <w:r>
        <w:rPr>
          <w:rStyle w:val="apple-converted-space"/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 </w:t>
      </w:r>
      <w:r>
        <w:rPr>
          <w:rFonts w:ascii="Times New Roman" w:hAnsi="Times New Roman"/>
          <w:b/>
          <w:color w:val="7030A0"/>
          <w:sz w:val="72"/>
          <w:szCs w:val="72"/>
        </w:rPr>
        <w:br/>
      </w:r>
      <w:r>
        <w:rPr>
          <w:rFonts w:ascii="Times New Roman" w:hAnsi="Times New Roman"/>
          <w:b/>
          <w:color w:val="7030A0"/>
          <w:sz w:val="72"/>
          <w:szCs w:val="72"/>
          <w:shd w:val="clear" w:color="auto" w:fill="FFFFFF"/>
        </w:rPr>
        <w:t>Чёрно-белый переход!</w:t>
      </w:r>
    </w:p>
    <w:p w:rsidR="00EC7116" w:rsidRDefault="00EC7116">
      <w:pPr>
        <w:rPr>
          <w:rFonts w:ascii="Times New Roman" w:hAnsi="Times New Roman"/>
          <w:b/>
          <w:color w:val="7030A0"/>
          <w:sz w:val="72"/>
          <w:szCs w:val="72"/>
        </w:rPr>
      </w:pPr>
    </w:p>
    <w:p w:rsidR="00EC7116" w:rsidRDefault="00EC7116"/>
    <w:sectPr w:rsidR="00EC7116" w:rsidSect="00EC7116"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116"/>
    <w:rsid w:val="00C77EC2"/>
    <w:rsid w:val="00EC7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116"/>
    <w:pPr>
      <w:spacing w:after="200" w:line="27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qFormat/>
    <w:rsid w:val="00EC711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qFormat/>
    <w:rsid w:val="00EC7116"/>
  </w:style>
  <w:style w:type="paragraph" w:customStyle="1" w:styleId="Heading">
    <w:name w:val="Heading"/>
    <w:basedOn w:val="a"/>
    <w:next w:val="a4"/>
    <w:qFormat/>
    <w:rsid w:val="00EC7116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EC7116"/>
    <w:pPr>
      <w:spacing w:after="140"/>
    </w:pPr>
  </w:style>
  <w:style w:type="paragraph" w:styleId="a5">
    <w:name w:val="List"/>
    <w:basedOn w:val="a4"/>
    <w:rsid w:val="00EC7116"/>
  </w:style>
  <w:style w:type="paragraph" w:customStyle="1" w:styleId="Caption">
    <w:name w:val="Caption"/>
    <w:basedOn w:val="a"/>
    <w:qFormat/>
    <w:rsid w:val="00EC711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EC7116"/>
    <w:pPr>
      <w:suppressLineNumbers/>
    </w:pPr>
  </w:style>
  <w:style w:type="paragraph" w:styleId="a6">
    <w:name w:val="Balloon Text"/>
    <w:basedOn w:val="a"/>
    <w:qFormat/>
    <w:rsid w:val="00EC7116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82</Words>
  <Characters>470</Characters>
  <Application>Microsoft Office Word</Application>
  <DocSecurity>0</DocSecurity>
  <Lines>3</Lines>
  <Paragraphs>1</Paragraphs>
  <ScaleCrop>false</ScaleCrop>
  <Company>MultiDVD Team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HP</cp:lastModifiedBy>
  <cp:revision>3</cp:revision>
  <dcterms:created xsi:type="dcterms:W3CDTF">2013-08-20T10:03:00Z</dcterms:created>
  <dcterms:modified xsi:type="dcterms:W3CDTF">2019-07-24T04:02:00Z</dcterms:modified>
  <dc:language>en-US</dc:language>
</cp:coreProperties>
</file>