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88" w:rsidRPr="002A7A23" w:rsidRDefault="009E347D" w:rsidP="002A7A23">
      <w:pPr>
        <w:pBdr>
          <w:bottom w:val="single" w:sz="12" w:space="0" w:color="C7CD57"/>
        </w:pBdr>
        <w:spacing w:after="0" w:line="263" w:lineRule="atLeast"/>
        <w:jc w:val="center"/>
        <w:textAlignment w:val="baseline"/>
        <w:outlineLvl w:val="1"/>
        <w:rPr>
          <w:rFonts w:ascii="Times New Roman" w:hAnsi="Times New Roman" w:cs="Times New Roman"/>
          <w:sz w:val="44"/>
          <w:szCs w:val="44"/>
        </w:rPr>
      </w:pPr>
      <w:r w:rsidRPr="009E347D">
        <w:rPr>
          <w:rFonts w:ascii="Monotype Corsiva" w:hAnsi="Monotype Corsiva"/>
          <w:noProof/>
          <w:color w:val="0070C0"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210.3pt;height:165.4pt;z-index:251661312;mso-position-horizontal:left;mso-position-horizontal-relative:margin;mso-position-vertical:top;mso-position-vertical-relative:margin">
            <v:imagedata r:id="rId5" o:title="images (3)"/>
            <w10:wrap type="square" anchorx="margin" anchory="margin"/>
          </v:shape>
        </w:pict>
      </w:r>
      <w:r w:rsidR="002A7A23" w:rsidRPr="009E347D">
        <w:rPr>
          <w:rFonts w:ascii="Monotype Corsiva" w:hAnsi="Monotype Corsiva" w:cs="Times New Roman"/>
          <w:color w:val="0070C0"/>
          <w:sz w:val="52"/>
          <w:szCs w:val="52"/>
        </w:rPr>
        <w:t>Вкусное закаливание</w:t>
      </w:r>
      <w:r w:rsidR="002A7A23" w:rsidRPr="009E347D">
        <w:rPr>
          <w:rFonts w:ascii="Times New Roman" w:hAnsi="Times New Roman" w:cs="Times New Roman"/>
          <w:color w:val="0070C0"/>
          <w:sz w:val="44"/>
          <w:szCs w:val="44"/>
        </w:rPr>
        <w:t>!</w:t>
      </w:r>
    </w:p>
    <w:p w:rsidR="00791288" w:rsidRPr="004D2777" w:rsidRDefault="00791288" w:rsidP="003B4A14">
      <w:pPr>
        <w:pBdr>
          <w:bottom w:val="single" w:sz="12" w:space="0" w:color="C7CD57"/>
        </w:pBdr>
        <w:spacing w:after="0" w:line="263" w:lineRule="atLeast"/>
        <w:textAlignment w:val="baseline"/>
        <w:outlineLvl w:val="1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91288" w:rsidRPr="004D2777" w:rsidRDefault="00791288" w:rsidP="003B4A14">
      <w:pPr>
        <w:pBdr>
          <w:bottom w:val="single" w:sz="12" w:space="0" w:color="C7CD57"/>
        </w:pBdr>
        <w:spacing w:after="0" w:line="263" w:lineRule="atLeast"/>
        <w:textAlignment w:val="baseline"/>
        <w:outlineLvl w:val="1"/>
        <w:rPr>
          <w:rFonts w:ascii="Times New Roman" w:hAnsi="Times New Roman" w:cs="Times New Roman"/>
          <w:sz w:val="32"/>
          <w:szCs w:val="32"/>
        </w:rPr>
      </w:pPr>
    </w:p>
    <w:p w:rsidR="003B4A14" w:rsidRPr="006E49F0" w:rsidRDefault="003B4A14" w:rsidP="003B4A14">
      <w:pPr>
        <w:spacing w:after="120" w:line="263" w:lineRule="atLeast"/>
        <w:ind w:firstLine="15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E49F0">
        <w:rPr>
          <w:rFonts w:ascii="Arial" w:eastAsia="Times New Roman" w:hAnsi="Arial" w:cs="Arial"/>
          <w:color w:val="000000"/>
          <w:lang w:eastAsia="ru-RU"/>
        </w:rPr>
        <w:t>Уважаемые родители! Хочется познакомить Вас с очень вкусным способом закаливания - поеданием мороженого.</w:t>
      </w:r>
    </w:p>
    <w:p w:rsidR="003B4A14" w:rsidRPr="006E49F0" w:rsidRDefault="003B4A14" w:rsidP="003B4A14">
      <w:pPr>
        <w:spacing w:after="120" w:line="263" w:lineRule="atLeast"/>
        <w:ind w:firstLine="15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E49F0">
        <w:rPr>
          <w:rFonts w:ascii="Arial" w:eastAsia="Times New Roman" w:hAnsi="Arial" w:cs="Arial"/>
          <w:color w:val="000000"/>
          <w:lang w:eastAsia="ru-RU"/>
        </w:rPr>
        <w:t>Мороженое – это не только чрезвычайно вкусно, но и невероятно полезно. Благодаря высокой пищевой ценности, наш организм прекрасно усваивает это изысканное лакомство.</w:t>
      </w:r>
    </w:p>
    <w:p w:rsidR="003B4A14" w:rsidRPr="006E49F0" w:rsidRDefault="003B4A14" w:rsidP="003B4A14">
      <w:pPr>
        <w:spacing w:after="120" w:line="263" w:lineRule="atLeast"/>
        <w:ind w:firstLine="15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E49F0">
        <w:rPr>
          <w:rFonts w:ascii="Arial" w:eastAsia="Times New Roman" w:hAnsi="Arial" w:cs="Arial"/>
          <w:color w:val="000000"/>
          <w:lang w:eastAsia="ru-RU"/>
        </w:rPr>
        <w:t>В мороженом содержится около ста ценных для нашего организма веществ: более 20 аминокислот белка, примерно 25 жирных кислот, 30 минеральных солей, пара десятков витаминов и различные ферменты. Кроме того, мороженое – очень ценный источник кальция в сочетании с витамином D. Мороженое укрепляет костную ткань, понижает давление, улучшает иммунитет, активизирует деятельность мозга, стимулирует выработку серотонина – гормона счастья, который помогает бороться со стрессами и депрессиями, способствует хорошему настроению и ощущению счастья.</w:t>
      </w:r>
    </w:p>
    <w:p w:rsidR="003B4A14" w:rsidRPr="006E49F0" w:rsidRDefault="009E347D" w:rsidP="003B4A14">
      <w:pPr>
        <w:spacing w:after="120" w:line="263" w:lineRule="atLeast"/>
        <w:ind w:firstLine="15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noProof/>
        </w:rPr>
        <w:pict>
          <v:shape id="_x0000_s1026" type="#_x0000_t75" style="position:absolute;left:0;text-align:left;margin-left:629.55pt;margin-top:0;width:261.05pt;height:173.7pt;z-index:251659264;mso-position-horizontal:right;mso-position-horizontal-relative:margin;mso-position-vertical:center;mso-position-vertical-relative:margin">
            <v:imagedata r:id="rId6" o:title="images (2)"/>
            <w10:wrap type="square" anchorx="margin" anchory="margin"/>
          </v:shape>
        </w:pict>
      </w:r>
      <w:r w:rsidR="003B4A14" w:rsidRPr="006E49F0">
        <w:rPr>
          <w:rFonts w:ascii="Arial" w:eastAsia="Times New Roman" w:hAnsi="Arial" w:cs="Arial"/>
          <w:color w:val="000000"/>
          <w:lang w:eastAsia="ru-RU"/>
        </w:rPr>
        <w:t>Молоко и сливки, входящие в состав мороженого, содержат особое вещество – Л-</w:t>
      </w:r>
      <w:proofErr w:type="spellStart"/>
      <w:r w:rsidR="003B4A14" w:rsidRPr="006E49F0">
        <w:rPr>
          <w:rFonts w:ascii="Arial" w:eastAsia="Times New Roman" w:hAnsi="Arial" w:cs="Arial"/>
          <w:color w:val="000000"/>
          <w:lang w:eastAsia="ru-RU"/>
        </w:rPr>
        <w:t>трипофан</w:t>
      </w:r>
      <w:proofErr w:type="spellEnd"/>
      <w:r w:rsidR="003B4A14" w:rsidRPr="006E49F0">
        <w:rPr>
          <w:rFonts w:ascii="Arial" w:eastAsia="Times New Roman" w:hAnsi="Arial" w:cs="Arial"/>
          <w:color w:val="000000"/>
          <w:lang w:eastAsia="ru-RU"/>
        </w:rPr>
        <w:t>. Это вещество помогает справиться с бессонницей и обладает успокаивающим нервную систему действием. Полезным компонентом, входящим в состав коровьего молока, является молочный сахар – лактоза, который положительно влияет на формирование головного мозга детей и способствует повышению иммунитета.</w:t>
      </w:r>
    </w:p>
    <w:p w:rsidR="003B4A14" w:rsidRPr="006E49F0" w:rsidRDefault="003B4A14" w:rsidP="003B4A14">
      <w:pPr>
        <w:spacing w:after="120" w:line="263" w:lineRule="atLeast"/>
        <w:ind w:firstLine="15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E49F0">
        <w:rPr>
          <w:rFonts w:ascii="Arial" w:eastAsia="Times New Roman" w:hAnsi="Arial" w:cs="Arial"/>
          <w:color w:val="000000"/>
          <w:lang w:eastAsia="ru-RU"/>
        </w:rPr>
        <w:t>Мороженое содержит приблизительно в четыре раза больше углеводов, чем молоко, и усваивается организмом великолепно - на 95 - 98%.</w:t>
      </w:r>
    </w:p>
    <w:p w:rsidR="003B4A14" w:rsidRPr="006E49F0" w:rsidRDefault="003B4A14" w:rsidP="003B4A14">
      <w:pPr>
        <w:spacing w:after="120" w:line="263" w:lineRule="atLeast"/>
        <w:ind w:firstLine="15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E49F0">
        <w:rPr>
          <w:rFonts w:ascii="Arial" w:eastAsia="Times New Roman" w:hAnsi="Arial" w:cs="Arial"/>
          <w:color w:val="000000"/>
          <w:lang w:eastAsia="ru-RU"/>
        </w:rPr>
        <w:t>Для закаливания мороженое должно быть без растительных добавок, орехов и шоколада, в общем, чистый и качественный «Пломбир». Закаливание начинается с приёма одной чайной ложки (10 г) после завтрака. Каждый день доза увеличивается на половинку ложечки, и со временем доводится до половины стаканчика (50 г).</w:t>
      </w:r>
    </w:p>
    <w:p w:rsidR="003B4A14" w:rsidRPr="006E49F0" w:rsidRDefault="003B4A14" w:rsidP="009E347D">
      <w:pPr>
        <w:spacing w:after="120" w:line="263" w:lineRule="atLeast"/>
        <w:ind w:firstLine="15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E49F0">
        <w:rPr>
          <w:rFonts w:ascii="Arial" w:eastAsia="Times New Roman" w:hAnsi="Arial" w:cs="Arial"/>
          <w:color w:val="000000"/>
          <w:lang w:eastAsia="ru-RU"/>
        </w:rPr>
        <w:t>Если всё же Ваш малыш простудился и заболел, после болезни Вы начинаете всё сначала – с одной чайной ложечки.</w:t>
      </w:r>
      <w:r w:rsidR="009E347D" w:rsidRPr="009E347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E49F0">
        <w:rPr>
          <w:rFonts w:ascii="Arial" w:eastAsia="Times New Roman" w:hAnsi="Arial" w:cs="Arial"/>
          <w:color w:val="000000"/>
          <w:lang w:eastAsia="ru-RU"/>
        </w:rPr>
        <w:t>Удачи Вам и... закаляйтесь вкусно!</w:t>
      </w:r>
    </w:p>
    <w:p w:rsidR="003B4A14" w:rsidRDefault="003B4A14"/>
    <w:p w:rsidR="002A7A23" w:rsidRDefault="002A7A23"/>
    <w:p w:rsidR="002A7A23" w:rsidRDefault="002A7A23"/>
    <w:p w:rsidR="002A7A23" w:rsidRPr="009E347D" w:rsidRDefault="004D2777">
      <w:pPr>
        <w:rPr>
          <w:rFonts w:ascii="Arial" w:hAnsi="Arial" w:cs="Arial"/>
          <w:i/>
          <w:sz w:val="24"/>
          <w:szCs w:val="24"/>
        </w:rPr>
      </w:pPr>
      <w:r w:rsidRPr="004D2777">
        <w:rPr>
          <w:rFonts w:ascii="Arial" w:hAnsi="Arial" w:cs="Arial"/>
        </w:rPr>
        <w:t xml:space="preserve">                                                                 </w:t>
      </w:r>
      <w:r w:rsidR="009E347D">
        <w:rPr>
          <w:rFonts w:ascii="Arial" w:hAnsi="Arial" w:cs="Arial"/>
        </w:rPr>
        <w:t xml:space="preserve">                          </w:t>
      </w:r>
      <w:r w:rsidRPr="004D2777">
        <w:rPr>
          <w:rFonts w:ascii="Arial" w:hAnsi="Arial" w:cs="Arial"/>
        </w:rPr>
        <w:t xml:space="preserve">   </w:t>
      </w:r>
      <w:r w:rsidR="002A7A23" w:rsidRPr="009E347D">
        <w:rPr>
          <w:rFonts w:ascii="Arial" w:hAnsi="Arial" w:cs="Arial"/>
          <w:i/>
          <w:sz w:val="24"/>
          <w:szCs w:val="24"/>
        </w:rPr>
        <w:t>Инструктор ФК  Ульянова Т.В.</w:t>
      </w:r>
    </w:p>
    <w:sectPr w:rsidR="002A7A23" w:rsidRPr="009E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5D"/>
    <w:rsid w:val="002542F0"/>
    <w:rsid w:val="002A7A23"/>
    <w:rsid w:val="003B4A14"/>
    <w:rsid w:val="004D2777"/>
    <w:rsid w:val="00592644"/>
    <w:rsid w:val="006E49F0"/>
    <w:rsid w:val="00791288"/>
    <w:rsid w:val="009E347D"/>
    <w:rsid w:val="00C3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Кирюша и Танюша</dc:creator>
  <cp:keywords/>
  <dc:description/>
  <cp:lastModifiedBy>Кирюша и Танюша</cp:lastModifiedBy>
  <cp:revision>7</cp:revision>
  <dcterms:created xsi:type="dcterms:W3CDTF">2014-11-26T07:11:00Z</dcterms:created>
  <dcterms:modified xsi:type="dcterms:W3CDTF">2014-11-28T09:03:00Z</dcterms:modified>
</cp:coreProperties>
</file>