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42" w:rsidRDefault="009F5C42" w:rsidP="00710B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AD15B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"Весёлые ступеньки"</w:t>
      </w:r>
    </w:p>
    <w:p w:rsidR="00710BF5" w:rsidRPr="00AD15B6" w:rsidRDefault="00710BF5" w:rsidP="00710B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8950EA" w:rsidRDefault="008950EA" w:rsidP="008950E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детском саду в этом учебном году, творческой группой  воспитателей - Кочергиной Оксаной Николаевной и Портнягиной Ольгой Викторовной были оформлены лестничные пролёты красочными познавательными рисунками.</w:t>
      </w:r>
    </w:p>
    <w:p w:rsidR="00317CB0" w:rsidRPr="00C80204" w:rsidRDefault="00317CB0" w:rsidP="00AD15B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hAnsi="Times New Roman" w:cs="Times New Roman"/>
          <w:sz w:val="24"/>
          <w:szCs w:val="24"/>
        </w:rPr>
        <w:t xml:space="preserve">Красавица – гусеница </w:t>
      </w:r>
      <w:r w:rsidR="0069153E" w:rsidRPr="00C80204">
        <w:rPr>
          <w:rFonts w:ascii="Times New Roman" w:hAnsi="Times New Roman" w:cs="Times New Roman"/>
          <w:sz w:val="24"/>
          <w:szCs w:val="24"/>
        </w:rPr>
        <w:t>ползет  по стене</w:t>
      </w:r>
      <w:r w:rsidRPr="00C80204">
        <w:rPr>
          <w:rFonts w:ascii="Times New Roman" w:hAnsi="Times New Roman" w:cs="Times New Roman"/>
          <w:sz w:val="24"/>
          <w:szCs w:val="24"/>
        </w:rPr>
        <w:t xml:space="preserve"> </w:t>
      </w:r>
      <w:r w:rsidR="008950EA">
        <w:rPr>
          <w:rFonts w:ascii="Times New Roman" w:hAnsi="Times New Roman" w:cs="Times New Roman"/>
          <w:sz w:val="24"/>
          <w:szCs w:val="24"/>
        </w:rPr>
        <w:t>вдоль лестницы,</w:t>
      </w:r>
      <w:r w:rsidR="0069153E" w:rsidRPr="00C80204">
        <w:rPr>
          <w:rFonts w:ascii="Times New Roman" w:hAnsi="Times New Roman" w:cs="Times New Roman"/>
          <w:sz w:val="24"/>
          <w:szCs w:val="24"/>
        </w:rPr>
        <w:t xml:space="preserve"> </w:t>
      </w:r>
      <w:r w:rsidR="008950EA">
        <w:rPr>
          <w:rFonts w:ascii="Times New Roman" w:hAnsi="Times New Roman" w:cs="Times New Roman"/>
          <w:sz w:val="24"/>
          <w:szCs w:val="24"/>
        </w:rPr>
        <w:t>помогая</w:t>
      </w:r>
      <w:r w:rsidRPr="00C80204">
        <w:rPr>
          <w:rFonts w:ascii="Times New Roman" w:hAnsi="Times New Roman" w:cs="Times New Roman"/>
          <w:sz w:val="24"/>
          <w:szCs w:val="24"/>
        </w:rPr>
        <w:t xml:space="preserve">  детям считать ступеньки и запоминать цифры</w:t>
      </w:r>
      <w:r w:rsidR="008950EA">
        <w:rPr>
          <w:rFonts w:ascii="Times New Roman" w:hAnsi="Times New Roman" w:cs="Times New Roman"/>
          <w:sz w:val="24"/>
          <w:szCs w:val="24"/>
        </w:rPr>
        <w:t>, соотнося их с количеством кружков</w:t>
      </w:r>
      <w:r w:rsidRPr="00C80204">
        <w:rPr>
          <w:rFonts w:ascii="Times New Roman" w:hAnsi="Times New Roman" w:cs="Times New Roman"/>
          <w:sz w:val="24"/>
          <w:szCs w:val="24"/>
        </w:rPr>
        <w:t>.</w:t>
      </w:r>
    </w:p>
    <w:p w:rsidR="008F1B1A" w:rsidRPr="00C80204" w:rsidRDefault="00F44C96" w:rsidP="00AD15B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hAnsi="Times New Roman" w:cs="Times New Roman"/>
          <w:sz w:val="24"/>
          <w:szCs w:val="24"/>
        </w:rPr>
        <w:t>По пути в бассейн дети на перилах замечают разноцветные кубики и мячи, которые тоже помогают  с</w:t>
      </w:r>
      <w:r w:rsidR="00891709" w:rsidRPr="00C80204">
        <w:rPr>
          <w:rFonts w:ascii="Times New Roman" w:hAnsi="Times New Roman" w:cs="Times New Roman"/>
          <w:sz w:val="24"/>
          <w:szCs w:val="24"/>
        </w:rPr>
        <w:t>читать ступеньки и запоминать ци</w:t>
      </w:r>
      <w:r w:rsidRPr="00C80204">
        <w:rPr>
          <w:rFonts w:ascii="Times New Roman" w:hAnsi="Times New Roman" w:cs="Times New Roman"/>
          <w:sz w:val="24"/>
          <w:szCs w:val="24"/>
        </w:rPr>
        <w:t>фры</w:t>
      </w:r>
      <w:r w:rsidR="008950EA">
        <w:rPr>
          <w:rFonts w:ascii="Times New Roman" w:hAnsi="Times New Roman" w:cs="Times New Roman"/>
          <w:sz w:val="24"/>
          <w:szCs w:val="24"/>
        </w:rPr>
        <w:t xml:space="preserve"> в прямом и обратном порядке</w:t>
      </w:r>
      <w:r w:rsidR="00891709" w:rsidRPr="00C80204">
        <w:rPr>
          <w:rFonts w:ascii="Times New Roman" w:hAnsi="Times New Roman" w:cs="Times New Roman"/>
          <w:sz w:val="24"/>
          <w:szCs w:val="24"/>
        </w:rPr>
        <w:t>.</w:t>
      </w:r>
    </w:p>
    <w:p w:rsidR="008F1B1A" w:rsidRPr="00C80204" w:rsidRDefault="00F44C96" w:rsidP="00AD15B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hAnsi="Times New Roman" w:cs="Times New Roman"/>
          <w:sz w:val="24"/>
          <w:szCs w:val="24"/>
        </w:rPr>
        <w:t xml:space="preserve"> Детям св</w:t>
      </w:r>
      <w:r w:rsidR="008950EA">
        <w:rPr>
          <w:rFonts w:ascii="Times New Roman" w:hAnsi="Times New Roman" w:cs="Times New Roman"/>
          <w:sz w:val="24"/>
          <w:szCs w:val="24"/>
        </w:rPr>
        <w:t>ойственно желание все трогать, и</w:t>
      </w:r>
      <w:r w:rsidRPr="00C80204">
        <w:rPr>
          <w:rFonts w:ascii="Times New Roman" w:hAnsi="Times New Roman" w:cs="Times New Roman"/>
          <w:sz w:val="24"/>
          <w:szCs w:val="24"/>
        </w:rPr>
        <w:t xml:space="preserve"> поэтому мы предложили им нарисованные скакалки. Ребенок пальчиком</w:t>
      </w:r>
      <w:r w:rsidR="008F1B1A" w:rsidRPr="00C80204">
        <w:rPr>
          <w:rFonts w:ascii="Times New Roman" w:hAnsi="Times New Roman" w:cs="Times New Roman"/>
          <w:sz w:val="24"/>
          <w:szCs w:val="24"/>
        </w:rPr>
        <w:t xml:space="preserve"> прорисовыва</w:t>
      </w:r>
      <w:r w:rsidR="008950EA">
        <w:rPr>
          <w:rFonts w:ascii="Times New Roman" w:hAnsi="Times New Roman" w:cs="Times New Roman"/>
          <w:sz w:val="24"/>
          <w:szCs w:val="24"/>
        </w:rPr>
        <w:t>е</w:t>
      </w:r>
      <w:r w:rsidR="008F1B1A" w:rsidRPr="00C80204">
        <w:rPr>
          <w:rFonts w:ascii="Times New Roman" w:hAnsi="Times New Roman" w:cs="Times New Roman"/>
          <w:sz w:val="24"/>
          <w:szCs w:val="24"/>
        </w:rPr>
        <w:t xml:space="preserve">т скакалку, развивая при этом моторику рук.  </w:t>
      </w:r>
    </w:p>
    <w:p w:rsidR="00C80204" w:rsidRDefault="00C80204" w:rsidP="00AD15B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hAnsi="Times New Roman" w:cs="Times New Roman"/>
          <w:sz w:val="24"/>
          <w:szCs w:val="24"/>
        </w:rPr>
        <w:t xml:space="preserve">  </w:t>
      </w:r>
      <w:r w:rsidR="008F1B1A" w:rsidRPr="00C80204">
        <w:rPr>
          <w:rFonts w:ascii="Times New Roman" w:hAnsi="Times New Roman" w:cs="Times New Roman"/>
          <w:sz w:val="24"/>
          <w:szCs w:val="24"/>
        </w:rPr>
        <w:t xml:space="preserve">Рисунки рыб из геометрических фигур </w:t>
      </w:r>
      <w:r w:rsidR="00C55621" w:rsidRPr="00C80204">
        <w:rPr>
          <w:rFonts w:ascii="Times New Roman" w:hAnsi="Times New Roman" w:cs="Times New Roman"/>
          <w:sz w:val="24"/>
          <w:szCs w:val="24"/>
        </w:rPr>
        <w:t>способству</w:t>
      </w:r>
      <w:r w:rsidR="00AD15B6">
        <w:rPr>
          <w:rFonts w:ascii="Times New Roman" w:hAnsi="Times New Roman" w:cs="Times New Roman"/>
          <w:sz w:val="24"/>
          <w:szCs w:val="24"/>
        </w:rPr>
        <w:t xml:space="preserve">ют  развитию у детей восприятия </w:t>
      </w:r>
      <w:r w:rsidR="00C55621" w:rsidRPr="00C80204">
        <w:rPr>
          <w:rFonts w:ascii="Times New Roman" w:hAnsi="Times New Roman" w:cs="Times New Roman"/>
          <w:sz w:val="24"/>
          <w:szCs w:val="24"/>
        </w:rPr>
        <w:t>формы.</w:t>
      </w:r>
      <w:r w:rsidR="0069153E" w:rsidRPr="00C80204">
        <w:rPr>
          <w:rFonts w:ascii="Times New Roman" w:hAnsi="Times New Roman" w:cs="Times New Roman"/>
          <w:sz w:val="24"/>
          <w:szCs w:val="24"/>
        </w:rPr>
        <w:t xml:space="preserve"> </w:t>
      </w:r>
      <w:r w:rsidR="00891709" w:rsidRPr="00C80204">
        <w:rPr>
          <w:rFonts w:ascii="Times New Roman" w:hAnsi="Times New Roman" w:cs="Times New Roman"/>
          <w:sz w:val="24"/>
          <w:szCs w:val="24"/>
        </w:rPr>
        <w:t xml:space="preserve"> </w:t>
      </w:r>
      <w:r w:rsidR="008F1B1A" w:rsidRPr="00C80204">
        <w:rPr>
          <w:rFonts w:ascii="Times New Roman" w:hAnsi="Times New Roman" w:cs="Times New Roman"/>
          <w:sz w:val="24"/>
          <w:szCs w:val="24"/>
        </w:rPr>
        <w:t>Рисунки разноцветных осьминогов  и коралл</w:t>
      </w:r>
      <w:r w:rsidR="007C2BDD">
        <w:rPr>
          <w:rFonts w:ascii="Times New Roman" w:hAnsi="Times New Roman" w:cs="Times New Roman"/>
          <w:sz w:val="24"/>
          <w:szCs w:val="24"/>
        </w:rPr>
        <w:t>ов</w:t>
      </w:r>
      <w:r w:rsidR="008F1B1A" w:rsidRPr="00C80204">
        <w:rPr>
          <w:rFonts w:ascii="Times New Roman" w:hAnsi="Times New Roman" w:cs="Times New Roman"/>
          <w:sz w:val="24"/>
          <w:szCs w:val="24"/>
        </w:rPr>
        <w:t xml:space="preserve"> </w:t>
      </w:r>
      <w:r w:rsidR="0069153E" w:rsidRPr="00C80204">
        <w:rPr>
          <w:rFonts w:ascii="Times New Roman" w:hAnsi="Times New Roman" w:cs="Times New Roman"/>
          <w:sz w:val="24"/>
          <w:szCs w:val="24"/>
        </w:rPr>
        <w:t xml:space="preserve"> способству</w:t>
      </w:r>
      <w:r w:rsidR="008F1B1A" w:rsidRPr="00C80204">
        <w:rPr>
          <w:rFonts w:ascii="Times New Roman" w:hAnsi="Times New Roman" w:cs="Times New Roman"/>
          <w:sz w:val="24"/>
          <w:szCs w:val="24"/>
        </w:rPr>
        <w:t>ю</w:t>
      </w:r>
      <w:r w:rsidR="0069153E" w:rsidRPr="00C80204">
        <w:rPr>
          <w:rFonts w:ascii="Times New Roman" w:hAnsi="Times New Roman" w:cs="Times New Roman"/>
          <w:sz w:val="24"/>
          <w:szCs w:val="24"/>
        </w:rPr>
        <w:t>т развитию</w:t>
      </w:r>
      <w:r w:rsidR="00C55621" w:rsidRPr="00C80204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69153E" w:rsidRPr="00C80204">
        <w:rPr>
          <w:rFonts w:ascii="Times New Roman" w:hAnsi="Times New Roman" w:cs="Times New Roman"/>
          <w:sz w:val="24"/>
          <w:szCs w:val="24"/>
        </w:rPr>
        <w:t xml:space="preserve"> восприятия цвета.  </w:t>
      </w:r>
    </w:p>
    <w:p w:rsidR="00760503" w:rsidRDefault="008950EA" w:rsidP="0071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всем ребятам весело шагать по ступенькам нашего детского сада!</w:t>
      </w:r>
    </w:p>
    <w:p w:rsidR="00710BF5" w:rsidRPr="00C80204" w:rsidRDefault="00710BF5" w:rsidP="00895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03" w:rsidRDefault="008C74F3" w:rsidP="00AD15B6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09875" cy="2251817"/>
            <wp:effectExtent l="19050" t="0" r="9525" b="0"/>
            <wp:docPr id="1" name="Рисунок 1" descr="F:\новости портнягина\театр\image-0-02-04-86bbfc4013aa2023f8ee75989995b5e47900edfeada1496b00e74a7f148eb4c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ости портнягина\театр\image-0-02-04-86bbfc4013aa2023f8ee75989995b5e47900edfeada1496b00e74a7f148eb4ca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394" cy="225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0503">
        <w:rPr>
          <w:noProof/>
          <w:lang w:eastAsia="ru-RU"/>
        </w:rPr>
        <w:t xml:space="preserve"> </w:t>
      </w:r>
      <w:r w:rsidR="00760503">
        <w:rPr>
          <w:noProof/>
          <w:lang w:eastAsia="ru-RU"/>
        </w:rPr>
        <w:drawing>
          <wp:inline distT="0" distB="0" distL="0" distR="0">
            <wp:extent cx="2971801" cy="2228850"/>
            <wp:effectExtent l="19050" t="0" r="0" b="0"/>
            <wp:docPr id="9" name="Рисунок 5" descr="F:\новости портнягина\Весёлые ступеньки КочергинаО.Н.,Портнягина О.В\IMG_20180317_13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ости портнягина\Весёлые ступеньки КочергинаО.Н.,Портнягина О.В\IMG_20180317_133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781" cy="223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204" w:rsidRDefault="00AD15B6" w:rsidP="00AD15B6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72630" cy="2047875"/>
            <wp:effectExtent l="19050" t="0" r="8520" b="0"/>
            <wp:docPr id="5" name="Рисунок 4" descr="F:\новости портнягина\Весёлые ступеньки КочергинаО.Н.,Портнягина О.В\IMG_20180317_133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ости портнягина\Весёлые ступеньки КочергинаО.Н.,Портнягина О.В\IMG_20180317_133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101" r="19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411" cy="205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57450" cy="2040482"/>
            <wp:effectExtent l="19050" t="0" r="0" b="0"/>
            <wp:docPr id="2" name="Рисунок 2" descr="F:\новости портнягина\Весёлые ступеньки КочергинаО.Н.,Портнягина О.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ости портнягина\Весёлые ступеньки КочергинаО.Н.,Портнягина О.В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4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0503">
        <w:rPr>
          <w:noProof/>
          <w:lang w:eastAsia="ru-RU"/>
        </w:rPr>
        <w:drawing>
          <wp:inline distT="0" distB="0" distL="0" distR="0">
            <wp:extent cx="1524000" cy="2032000"/>
            <wp:effectExtent l="19050" t="0" r="0" b="0"/>
            <wp:docPr id="8" name="Рисунок 3" descr="F:\новости портнягина\Весёлые ступеньки КочергинаО.Н.,Портнягина О.В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ости портнягина\Весёлые ступеньки КочергинаО.Н.,Портнягина О.В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218" cy="2034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0503">
        <w:rPr>
          <w:noProof/>
          <w:lang w:eastAsia="ru-RU"/>
        </w:rPr>
        <w:t xml:space="preserve">   </w:t>
      </w:r>
      <w:r w:rsidR="00080624">
        <w:rPr>
          <w:noProof/>
          <w:lang w:eastAsia="ru-RU"/>
        </w:rPr>
        <w:drawing>
          <wp:inline distT="0" distB="0" distL="0" distR="0">
            <wp:extent cx="3362325" cy="1762125"/>
            <wp:effectExtent l="19050" t="0" r="9525" b="0"/>
            <wp:docPr id="3" name="Рисунок 1" descr="C:\Users\1\AppData\Local\Microsoft\Windows\INetCache\Content.Word\IMG_20180329_10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_20180329_1013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9929" b="14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CB0" w:rsidRPr="00FE2B72" w:rsidRDefault="00AD15B6" w:rsidP="00FE2B7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Подготовили воспитатели </w:t>
      </w:r>
      <w:r w:rsidRPr="00C80204">
        <w:rPr>
          <w:rFonts w:ascii="Times New Roman" w:hAnsi="Times New Roman" w:cs="Times New Roman"/>
          <w:sz w:val="24"/>
          <w:szCs w:val="24"/>
        </w:rPr>
        <w:t>Кочергина О.Н., Портнягина О.В.</w:t>
      </w:r>
    </w:p>
    <w:sectPr w:rsidR="00317CB0" w:rsidRPr="00FE2B72" w:rsidSect="00710BF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CB0"/>
    <w:rsid w:val="00080624"/>
    <w:rsid w:val="00136FA4"/>
    <w:rsid w:val="003074BA"/>
    <w:rsid w:val="00317CB0"/>
    <w:rsid w:val="00344BF3"/>
    <w:rsid w:val="0063560A"/>
    <w:rsid w:val="0069153E"/>
    <w:rsid w:val="006F0096"/>
    <w:rsid w:val="00710BF5"/>
    <w:rsid w:val="0075608D"/>
    <w:rsid w:val="00760503"/>
    <w:rsid w:val="007C2BDD"/>
    <w:rsid w:val="007F29DA"/>
    <w:rsid w:val="00852997"/>
    <w:rsid w:val="00891709"/>
    <w:rsid w:val="008950EA"/>
    <w:rsid w:val="008C74F3"/>
    <w:rsid w:val="008F1B1A"/>
    <w:rsid w:val="009121B6"/>
    <w:rsid w:val="00980E2E"/>
    <w:rsid w:val="009B0AB6"/>
    <w:rsid w:val="009F5C42"/>
    <w:rsid w:val="00AD15B6"/>
    <w:rsid w:val="00C106FB"/>
    <w:rsid w:val="00C23782"/>
    <w:rsid w:val="00C25715"/>
    <w:rsid w:val="00C305A3"/>
    <w:rsid w:val="00C55621"/>
    <w:rsid w:val="00C80204"/>
    <w:rsid w:val="00D86495"/>
    <w:rsid w:val="00D901BC"/>
    <w:rsid w:val="00DD081E"/>
    <w:rsid w:val="00F44C96"/>
    <w:rsid w:val="00F964FF"/>
    <w:rsid w:val="00FC56DE"/>
    <w:rsid w:val="00FE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4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4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7401">
              <w:marLeft w:val="375"/>
              <w:marRight w:val="375"/>
              <w:marTop w:val="0"/>
              <w:marBottom w:val="0"/>
              <w:divBdr>
                <w:top w:val="single" w:sz="6" w:space="0" w:color="2E2E2E"/>
                <w:left w:val="single" w:sz="6" w:space="0" w:color="2E2E2E"/>
                <w:bottom w:val="single" w:sz="6" w:space="0" w:color="2E2E2E"/>
                <w:right w:val="single" w:sz="6" w:space="0" w:color="2E2E2E"/>
              </w:divBdr>
              <w:divsChild>
                <w:div w:id="144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vit17</dc:creator>
  <cp:lastModifiedBy>comp</cp:lastModifiedBy>
  <cp:revision>7</cp:revision>
  <dcterms:created xsi:type="dcterms:W3CDTF">2018-03-28T08:41:00Z</dcterms:created>
  <dcterms:modified xsi:type="dcterms:W3CDTF">2018-03-30T06:12:00Z</dcterms:modified>
</cp:coreProperties>
</file>