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6" w:rsidRPr="00725521" w:rsidRDefault="00B475E6" w:rsidP="00B475E6">
      <w:pPr>
        <w:pStyle w:val="a3"/>
        <w:spacing w:after="240" w:afterAutospacing="0" w:line="276" w:lineRule="auto"/>
        <w:jc w:val="center"/>
        <w:rPr>
          <w:rFonts w:asciiTheme="majorHAnsi" w:hAnsiTheme="maj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5521">
        <w:rPr>
          <w:rStyle w:val="fs32"/>
          <w:rFonts w:asciiTheme="majorHAnsi" w:hAnsiTheme="majorHAnsi"/>
          <w:b/>
          <w:bCs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Общие </w:t>
      </w:r>
      <w:r w:rsidRPr="00725521">
        <w:rPr>
          <w:rStyle w:val="ff0"/>
          <w:rFonts w:asciiTheme="majorHAnsi" w:hAnsiTheme="majorHAnsi"/>
          <w:b/>
          <w:bCs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правила для родителей: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Style w:val="fs28"/>
          <w:rFonts w:asciiTheme="majorHAnsi" w:hAnsiTheme="majorHAnsi"/>
          <w:sz w:val="32"/>
          <w:szCs w:val="32"/>
        </w:rPr>
        <w:t>Прием детей осуществляется с 7.00 до 8.35 ежедневно, кроме выходных и праздничных дней. Своевременный приход в детский сад - необходимое условие правильной организации образовательного процесса.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Style w:val="fs28"/>
          <w:rFonts w:asciiTheme="majorHAnsi" w:hAnsiTheme="majorHAnsi"/>
          <w:sz w:val="32"/>
          <w:szCs w:val="32"/>
        </w:rPr>
        <w:t>В отпуск воспитанник уходит  на 75 дней, с сохранением места в детском саду.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Style w:val="fs28"/>
          <w:rFonts w:asciiTheme="majorHAnsi" w:hAnsiTheme="majorHAnsi"/>
          <w:sz w:val="32"/>
          <w:szCs w:val="32"/>
        </w:rPr>
        <w:t>Все дети возвращаются с летних каникул  со справкой об отсутствии контактов с инфекционными больными и о состоянии здоровья из поликлиники.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Style w:val="fs28"/>
          <w:rFonts w:asciiTheme="majorHAnsi" w:hAnsiTheme="majorHAnsi"/>
          <w:sz w:val="32"/>
          <w:szCs w:val="32"/>
        </w:rPr>
        <w:t>Педагоги готовы пообщаться с Вами утром до 8.15 и вечером после 17.00. В другое время педагог работает с группой детей, и отвлекать его не рекомендуется.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Style w:val="fs28"/>
          <w:rFonts w:asciiTheme="majorHAnsi" w:hAnsiTheme="majorHAnsi"/>
          <w:sz w:val="32"/>
          <w:szCs w:val="32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заведующему.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Style w:val="fs28"/>
          <w:rFonts w:asciiTheme="majorHAnsi" w:hAnsiTheme="majorHAnsi"/>
          <w:sz w:val="32"/>
          <w:szCs w:val="32"/>
        </w:rPr>
        <w:t>В детском саду работает служба психологической помощи, куда вы сможете обратиться за консультацией по интересующим Вас вопросам.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Style w:val="fs28"/>
          <w:rFonts w:asciiTheme="majorHAnsi" w:hAnsiTheme="majorHAnsi"/>
          <w:sz w:val="32"/>
          <w:szCs w:val="32"/>
        </w:rPr>
        <w:t>Просим Вас не давать ребенку с собой в детский сад жевательную резинку,</w:t>
      </w:r>
      <w:r>
        <w:rPr>
          <w:rStyle w:val="fs28"/>
          <w:rFonts w:asciiTheme="majorHAnsi" w:hAnsiTheme="majorHAnsi"/>
          <w:sz w:val="32"/>
          <w:szCs w:val="32"/>
        </w:rPr>
        <w:t xml:space="preserve"> продукты питания</w:t>
      </w:r>
      <w:r w:rsidRPr="00725521">
        <w:rPr>
          <w:rStyle w:val="fs28"/>
          <w:rFonts w:asciiTheme="majorHAnsi" w:hAnsiTheme="majorHAnsi"/>
          <w:sz w:val="32"/>
          <w:szCs w:val="32"/>
        </w:rPr>
        <w:t xml:space="preserve"> </w:t>
      </w:r>
      <w:r>
        <w:rPr>
          <w:rStyle w:val="fs28"/>
          <w:rFonts w:asciiTheme="majorHAnsi" w:hAnsiTheme="majorHAnsi"/>
          <w:sz w:val="32"/>
          <w:szCs w:val="32"/>
        </w:rPr>
        <w:t>(</w:t>
      </w:r>
      <w:r w:rsidRPr="00725521">
        <w:rPr>
          <w:rStyle w:val="fs28"/>
          <w:rFonts w:asciiTheme="majorHAnsi" w:hAnsiTheme="majorHAnsi"/>
          <w:sz w:val="32"/>
          <w:szCs w:val="32"/>
        </w:rPr>
        <w:t>сосательные конфеты, чипсы и сухарики</w:t>
      </w:r>
      <w:r>
        <w:rPr>
          <w:rStyle w:val="fs28"/>
          <w:rFonts w:asciiTheme="majorHAnsi" w:hAnsiTheme="majorHAnsi"/>
          <w:sz w:val="32"/>
          <w:szCs w:val="32"/>
        </w:rPr>
        <w:t>)</w:t>
      </w:r>
      <w:r w:rsidRPr="00725521">
        <w:rPr>
          <w:rStyle w:val="fs28"/>
          <w:rFonts w:asciiTheme="majorHAnsi" w:hAnsiTheme="majorHAnsi"/>
          <w:sz w:val="32"/>
          <w:szCs w:val="32"/>
        </w:rPr>
        <w:t>.</w:t>
      </w:r>
    </w:p>
    <w:p w:rsidR="00B475E6" w:rsidRPr="00725521" w:rsidRDefault="00B475E6" w:rsidP="00B475E6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/>
          <w:sz w:val="32"/>
          <w:szCs w:val="32"/>
        </w:rPr>
      </w:pPr>
      <w:r w:rsidRPr="00725521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5CF563" wp14:editId="063E9CCD">
            <wp:simplePos x="0" y="0"/>
            <wp:positionH relativeFrom="column">
              <wp:posOffset>2969537</wp:posOffset>
            </wp:positionH>
            <wp:positionV relativeFrom="paragraph">
              <wp:posOffset>291968</wp:posOffset>
            </wp:positionV>
            <wp:extent cx="3767693" cy="339880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528" b="100000" l="0" r="98622">
                                  <a14:foregroundMark x1="41729" y1="97500" x2="41729" y2="9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693" cy="339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521">
        <w:rPr>
          <w:rStyle w:val="fs28"/>
          <w:rFonts w:asciiTheme="majorHAnsi" w:hAnsiTheme="majorHAnsi"/>
          <w:sz w:val="32"/>
          <w:szCs w:val="32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75E6" w:rsidRDefault="00B475E6" w:rsidP="00B475E6">
      <w:pPr>
        <w:spacing w:after="0"/>
        <w:jc w:val="center"/>
        <w:rPr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7B6C" w:rsidRDefault="00327B6C"/>
    <w:sectPr w:rsidR="00327B6C" w:rsidSect="00B475E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BB8"/>
    <w:multiLevelType w:val="multilevel"/>
    <w:tmpl w:val="BD1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C0"/>
    <w:rsid w:val="00327B6C"/>
    <w:rsid w:val="00B475E6"/>
    <w:rsid w:val="00B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s32">
    <w:name w:val="fs32"/>
    <w:basedOn w:val="a0"/>
    <w:rsid w:val="00B475E6"/>
  </w:style>
  <w:style w:type="character" w:customStyle="1" w:styleId="ff0">
    <w:name w:val="ff0"/>
    <w:basedOn w:val="a0"/>
    <w:rsid w:val="00B475E6"/>
  </w:style>
  <w:style w:type="character" w:customStyle="1" w:styleId="fs28">
    <w:name w:val="fs28"/>
    <w:basedOn w:val="a0"/>
    <w:rsid w:val="00B4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s32">
    <w:name w:val="fs32"/>
    <w:basedOn w:val="a0"/>
    <w:rsid w:val="00B475E6"/>
  </w:style>
  <w:style w:type="character" w:customStyle="1" w:styleId="ff0">
    <w:name w:val="ff0"/>
    <w:basedOn w:val="a0"/>
    <w:rsid w:val="00B475E6"/>
  </w:style>
  <w:style w:type="character" w:customStyle="1" w:styleId="fs28">
    <w:name w:val="fs28"/>
    <w:basedOn w:val="a0"/>
    <w:rsid w:val="00B4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2019-11-16T05:32:00Z</dcterms:created>
  <dcterms:modified xsi:type="dcterms:W3CDTF">2019-11-16T05:42:00Z</dcterms:modified>
</cp:coreProperties>
</file>