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EA" w:rsidRPr="00280C25" w:rsidRDefault="002D60EA" w:rsidP="008D6703">
      <w:pPr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2D60EA" w:rsidRPr="00280C25" w:rsidRDefault="002D60EA" w:rsidP="008D6703">
      <w:pPr>
        <w:spacing w:after="0" w:line="240" w:lineRule="auto"/>
        <w:ind w:firstLine="709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2D60EA" w:rsidRPr="00280C25" w:rsidRDefault="002D60EA" w:rsidP="009F59EF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2D60EA" w:rsidRPr="00280C25" w:rsidRDefault="002D60EA" w:rsidP="009F59EF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>МЕТОДИЧЕСКАЯ РАЗРАБОТКА</w:t>
      </w:r>
    </w:p>
    <w:p w:rsidR="00BF6AAD" w:rsidRPr="00280C25" w:rsidRDefault="00BF6AAD" w:rsidP="009F59EF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2D60EA" w:rsidRPr="00280C25" w:rsidRDefault="002D60EA" w:rsidP="009F59EF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(Методика преп</w:t>
      </w:r>
      <w:r w:rsidR="009F59EF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одавания для детей 5 – 8 лет ДО</w:t>
      </w: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)</w:t>
      </w:r>
    </w:p>
    <w:p w:rsidR="009F59EF" w:rsidRPr="00280C25" w:rsidRDefault="002D60EA" w:rsidP="009F59EF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НА ТЕМУ: </w:t>
      </w:r>
      <w:r w:rsidR="00A72767" w:rsidRPr="00280C25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>Разви</w:t>
      </w:r>
      <w:r w:rsidRPr="00280C25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 xml:space="preserve">тие воображения у детей </w:t>
      </w:r>
      <w:r w:rsidR="00A72767" w:rsidRPr="00280C25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 xml:space="preserve">с использованием кляксографии. </w:t>
      </w:r>
    </w:p>
    <w:p w:rsidR="00A72767" w:rsidRPr="00280C25" w:rsidRDefault="009C2EA4" w:rsidP="009F59EF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 xml:space="preserve">Урок: </w:t>
      </w:r>
      <w:r w:rsidR="005F2FA2" w:rsidRPr="00280C25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>«Кляксы и кляксочки».</w:t>
      </w:r>
    </w:p>
    <w:p w:rsidR="002D60EA" w:rsidRPr="00280C25" w:rsidRDefault="002D60EA" w:rsidP="009F59EF">
      <w:pPr>
        <w:tabs>
          <w:tab w:val="left" w:pos="1010"/>
        </w:tabs>
        <w:spacing w:after="0" w:line="240" w:lineRule="auto"/>
        <w:ind w:left="1843" w:hanging="1843"/>
        <w:jc w:val="center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По дисциплине:  «Композиция»</w:t>
      </w:r>
    </w:p>
    <w:p w:rsidR="002C5EFB" w:rsidRPr="00280C25" w:rsidRDefault="009F59EF" w:rsidP="009F59EF">
      <w:pPr>
        <w:spacing w:after="0" w:line="240" w:lineRule="auto"/>
        <w:ind w:left="-1276"/>
        <w:jc w:val="center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                   </w:t>
      </w:r>
      <w:r w:rsidR="002D60EA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Автор-состав</w:t>
      </w:r>
      <w:r w:rsidR="002C5EFB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итель: Малкова Елена Николаевна</w:t>
      </w:r>
    </w:p>
    <w:p w:rsidR="002D60EA" w:rsidRPr="00280C25" w:rsidRDefault="009F59EF" w:rsidP="009F59EF">
      <w:pPr>
        <w:spacing w:after="0" w:line="240" w:lineRule="auto"/>
        <w:ind w:left="-1276"/>
        <w:jc w:val="center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                   </w:t>
      </w:r>
      <w:r w:rsidR="002D60EA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педагог дополнительного образования</w:t>
      </w:r>
    </w:p>
    <w:p w:rsidR="002D60EA" w:rsidRPr="00280C25" w:rsidRDefault="00BF6AAD" w:rsidP="009F59EF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МБУДО</w:t>
      </w:r>
      <w:r w:rsidR="002D60EA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</w:t>
      </w: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г. Иркутск. ДДТ</w:t>
      </w:r>
      <w:r w:rsidR="002D60EA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№3</w:t>
      </w:r>
    </w:p>
    <w:p w:rsidR="002D60EA" w:rsidRPr="00280C25" w:rsidRDefault="002D60EA" w:rsidP="008D6703">
      <w:pPr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2D60EA" w:rsidRPr="00280C25" w:rsidRDefault="002D60EA" w:rsidP="008D6703">
      <w:pPr>
        <w:tabs>
          <w:tab w:val="left" w:pos="1365"/>
        </w:tabs>
        <w:spacing w:after="0" w:line="240" w:lineRule="auto"/>
        <w:ind w:left="993" w:firstLine="1559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2D60EA" w:rsidRPr="00280C25" w:rsidRDefault="002D60EA" w:rsidP="008D6703">
      <w:pPr>
        <w:tabs>
          <w:tab w:val="left" w:pos="1365"/>
        </w:tabs>
        <w:spacing w:after="0" w:line="240" w:lineRule="auto"/>
        <w:ind w:left="993" w:firstLine="1559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2D60EA" w:rsidRPr="00280C25" w:rsidRDefault="002D60EA" w:rsidP="008D6703">
      <w:pPr>
        <w:tabs>
          <w:tab w:val="left" w:pos="1365"/>
        </w:tabs>
        <w:spacing w:after="0" w:line="240" w:lineRule="auto"/>
        <w:ind w:left="993" w:firstLine="1559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2D60EA" w:rsidRPr="00280C25" w:rsidRDefault="002D60EA" w:rsidP="008D6703">
      <w:pPr>
        <w:tabs>
          <w:tab w:val="left" w:pos="1365"/>
        </w:tabs>
        <w:spacing w:after="0" w:line="240" w:lineRule="auto"/>
        <w:ind w:left="993" w:firstLine="1559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2D60EA" w:rsidRPr="00280C25" w:rsidRDefault="002D60EA" w:rsidP="008D6703">
      <w:pPr>
        <w:tabs>
          <w:tab w:val="left" w:pos="1365"/>
        </w:tabs>
        <w:spacing w:after="0" w:line="240" w:lineRule="auto"/>
        <w:ind w:left="993" w:firstLine="1559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2D60EA" w:rsidRPr="00280C25" w:rsidRDefault="002D60EA" w:rsidP="008D6703">
      <w:pPr>
        <w:tabs>
          <w:tab w:val="left" w:pos="1365"/>
        </w:tabs>
        <w:spacing w:after="0" w:line="240" w:lineRule="auto"/>
        <w:ind w:left="993" w:firstLine="1559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2C5EFB" w:rsidRPr="00280C25" w:rsidRDefault="002C5EFB" w:rsidP="008D67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2C5EFB" w:rsidRPr="00280C25" w:rsidRDefault="002C5EFB" w:rsidP="008D67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2C5EFB" w:rsidRPr="00280C25" w:rsidRDefault="002C5EFB" w:rsidP="008D67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86606D" w:rsidRPr="00280C25" w:rsidRDefault="0086606D" w:rsidP="008D67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86606D" w:rsidRPr="00280C25" w:rsidRDefault="0086606D" w:rsidP="008D67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86606D" w:rsidRPr="00280C25" w:rsidRDefault="0086606D" w:rsidP="008D67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86606D" w:rsidRPr="00280C25" w:rsidRDefault="0086606D" w:rsidP="008D67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86606D" w:rsidRPr="00280C25" w:rsidRDefault="0086606D" w:rsidP="008D67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86606D" w:rsidRPr="00280C25" w:rsidRDefault="0086606D" w:rsidP="008D67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86606D" w:rsidRPr="00280C25" w:rsidRDefault="0086606D" w:rsidP="008D67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86606D" w:rsidRPr="00280C25" w:rsidRDefault="0086606D" w:rsidP="008D67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86606D" w:rsidRPr="00280C25" w:rsidRDefault="0086606D" w:rsidP="008D67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86606D" w:rsidRPr="00280C25" w:rsidRDefault="0086606D" w:rsidP="008D67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86606D" w:rsidRPr="00280C25" w:rsidRDefault="0086606D" w:rsidP="008D67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86606D" w:rsidRPr="00280C25" w:rsidRDefault="0086606D" w:rsidP="008D67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86606D" w:rsidRPr="00280C25" w:rsidRDefault="0086606D" w:rsidP="008D67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86606D" w:rsidRPr="00280C25" w:rsidRDefault="0086606D" w:rsidP="008D67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86606D" w:rsidRPr="00280C25" w:rsidRDefault="0086606D" w:rsidP="008D67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86606D" w:rsidRPr="00280C25" w:rsidRDefault="0086606D" w:rsidP="008D67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86606D" w:rsidRPr="00280C25" w:rsidRDefault="0086606D" w:rsidP="008D67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86606D" w:rsidRPr="00280C25" w:rsidRDefault="0086606D" w:rsidP="008D67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86606D" w:rsidRPr="00280C25" w:rsidRDefault="0086606D" w:rsidP="008D67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86606D" w:rsidRPr="00280C25" w:rsidRDefault="0086606D" w:rsidP="008D67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86606D" w:rsidRPr="00280C25" w:rsidRDefault="0086606D" w:rsidP="008D67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86606D" w:rsidRPr="00280C25" w:rsidRDefault="0086606D" w:rsidP="008D67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86606D" w:rsidRPr="00280C25" w:rsidRDefault="0086606D" w:rsidP="008D67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86606D" w:rsidRPr="00280C25" w:rsidRDefault="0086606D" w:rsidP="008D67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86606D" w:rsidRPr="00280C25" w:rsidRDefault="0086606D" w:rsidP="008D67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86606D" w:rsidRPr="00280C25" w:rsidRDefault="0086606D" w:rsidP="008D67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86606D" w:rsidRPr="00280C25" w:rsidRDefault="0086606D" w:rsidP="008D67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86606D" w:rsidRPr="00280C25" w:rsidRDefault="0086606D" w:rsidP="008D67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2C5EFB" w:rsidRPr="00280C25" w:rsidRDefault="002C5EFB" w:rsidP="008D67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2D60EA" w:rsidRPr="00280C25" w:rsidRDefault="002C5EFB" w:rsidP="008D670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                                               </w:t>
      </w:r>
      <w:r w:rsidR="00FA4540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  </w:t>
      </w:r>
      <w:r w:rsidR="008D6703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         </w:t>
      </w:r>
      <w:r w:rsidR="00FA4540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 </w:t>
      </w:r>
      <w:r w:rsidR="00C82B6A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Иркутск 2022</w:t>
      </w:r>
      <w:r w:rsidR="007D6EEA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г.</w:t>
      </w:r>
    </w:p>
    <w:p w:rsidR="00832F16" w:rsidRPr="00280C25" w:rsidRDefault="007D6EEA" w:rsidP="0086606D">
      <w:pPr>
        <w:tabs>
          <w:tab w:val="left" w:pos="0"/>
        </w:tabs>
        <w:spacing w:after="0" w:line="240" w:lineRule="auto"/>
        <w:rPr>
          <w:rStyle w:val="a3"/>
          <w:rFonts w:ascii="Times New Roman" w:hAnsi="Times New Roman" w:cs="Times New Roman"/>
          <w:b/>
          <w:i w:val="0"/>
          <w:iCs w:val="0"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lastRenderedPageBreak/>
        <w:t xml:space="preserve">                                                </w:t>
      </w:r>
      <w:r w:rsidR="002D60EA" w:rsidRPr="00280C25">
        <w:rPr>
          <w:rStyle w:val="a3"/>
          <w:rFonts w:ascii="Times New Roman" w:hAnsi="Times New Roman"/>
          <w:b/>
          <w:i w:val="0"/>
          <w:color w:val="262626" w:themeColor="text1" w:themeShade="80"/>
          <w:sz w:val="24"/>
          <w:szCs w:val="24"/>
        </w:rPr>
        <w:t>Пояснительная записка</w:t>
      </w:r>
      <w:r w:rsidR="00832F16" w:rsidRPr="00280C25">
        <w:rPr>
          <w:rStyle w:val="a3"/>
          <w:rFonts w:ascii="Times New Roman" w:hAnsi="Times New Roman"/>
          <w:b/>
          <w:i w:val="0"/>
          <w:color w:val="262626" w:themeColor="text1" w:themeShade="80"/>
          <w:sz w:val="24"/>
          <w:szCs w:val="24"/>
        </w:rPr>
        <w:t>.</w:t>
      </w:r>
    </w:p>
    <w:p w:rsidR="00832F16" w:rsidRPr="00280C25" w:rsidRDefault="00832F16" w:rsidP="008D6703">
      <w:pPr>
        <w:spacing w:after="0"/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Наша традиционная система образования, развивающая умение мыслить конкретно и точно, все анализировать и раскладывать по полочкам, подгонять формулы и выстраивать алгоритмы, ведет к тому, что да же произведения музыки, литературы и изобразительного искусства воспринимаются детьми не через образы и чувства, а через анализ и логику. При этом</w:t>
      </w:r>
      <w:r w:rsidR="00297C8F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совсем не остается времени на то, чтобы дети могли погрузиться в мир красок, форм, образов, почувствовать красоту и мелодичность музыки, увидеть совершенство природы, познать глубину истинных человеческих чувств.</w:t>
      </w:r>
    </w:p>
    <w:p w:rsidR="00EA2724" w:rsidRPr="00280C25" w:rsidRDefault="00297C8F" w:rsidP="008D6703">
      <w:pPr>
        <w:spacing w:after="0"/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В основе творческой лич</w:t>
      </w:r>
      <w:r w:rsid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ности лежит ее способность к воо</w:t>
      </w: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бражению. А воображение необходимо развивать с раннего детства.</w:t>
      </w:r>
    </w:p>
    <w:p w:rsidR="00A514A3" w:rsidRPr="00280C25" w:rsidRDefault="00A514A3" w:rsidP="008D6703">
      <w:pPr>
        <w:spacing w:after="0"/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Воображение – это психический процесс создания нового в форме образа, представления или идеи.</w:t>
      </w:r>
    </w:p>
    <w:p w:rsidR="00401FF1" w:rsidRPr="00280C25" w:rsidRDefault="00401FF1" w:rsidP="008D6703">
      <w:pPr>
        <w:spacing w:after="0"/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 xml:space="preserve">Творческое воображение </w:t>
      </w: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– это такой вид воображения, в ходе которого человек самостоятельно создает новые образы и идеи, представляющие ценность для других людей или общества в целом и которые воплощают в конкретные</w:t>
      </w:r>
      <w:r w:rsidR="003D39F3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оригинальные продукты деятельности. Творческое воображение является необходимым компонентом и основой всех видов творческой деятельности человека.</w:t>
      </w:r>
    </w:p>
    <w:p w:rsidR="003D39F3" w:rsidRPr="00280C25" w:rsidRDefault="003D39F3" w:rsidP="008D6703">
      <w:pPr>
        <w:spacing w:after="0"/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Воображение (способность воображать) – способность взглянуть на привычные вещи с непривычной точки зрения. Увидеть в самых обыкновенных вещах что – то необыкновенное – свойство творческих натур.</w:t>
      </w:r>
    </w:p>
    <w:p w:rsidR="005631F4" w:rsidRPr="00280C25" w:rsidRDefault="00C06D85" w:rsidP="008D6703">
      <w:pPr>
        <w:spacing w:after="0"/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 xml:space="preserve">Данная методическая разработка </w:t>
      </w:r>
      <w:r w:rsidR="00D6669D" w:rsidRPr="00280C25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>–</w:t>
      </w:r>
      <w:r w:rsidRPr="00280C25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 xml:space="preserve"> </w:t>
      </w:r>
      <w:r w:rsidR="00D6669D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направлена на развитие у детей с</w:t>
      </w:r>
      <w:r w:rsidR="008A101F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пособности</w:t>
      </w:r>
      <w:r w:rsidR="005F2FA2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,</w:t>
      </w:r>
      <w:r w:rsidR="008A101F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фантазировать, уметь</w:t>
      </w:r>
      <w:r w:rsidR="00D6669D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более внимательно изучать природу, по форме, линии, пятну, узнавать известные предметы.</w:t>
      </w: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</w:t>
      </w:r>
    </w:p>
    <w:p w:rsidR="005631F4" w:rsidRPr="00280C25" w:rsidRDefault="005631F4" w:rsidP="008D6703">
      <w:pPr>
        <w:spacing w:after="0"/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 xml:space="preserve">Основной целью – </w:t>
      </w: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предлагаемой методической разработке является развитие образного мышления, абстрактного видения, креативного творческого подхода к изобразительному искусству.</w:t>
      </w:r>
    </w:p>
    <w:p w:rsidR="005631F4" w:rsidRPr="00280C25" w:rsidRDefault="005631F4" w:rsidP="008D6703">
      <w:pPr>
        <w:spacing w:after="0"/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Исходя из этого, ставятся следующие задачи:</w:t>
      </w:r>
    </w:p>
    <w:p w:rsidR="003D39F3" w:rsidRPr="00280C25" w:rsidRDefault="005631F4" w:rsidP="008D6703">
      <w:pPr>
        <w:spacing w:after="0"/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</w:t>
      </w:r>
      <w:r w:rsidRPr="00280C25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>Воспитат</w:t>
      </w:r>
      <w:r w:rsidR="00341CE5" w:rsidRPr="00280C25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>ельные</w:t>
      </w:r>
      <w:r w:rsidRPr="00280C25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>:</w:t>
      </w:r>
    </w:p>
    <w:p w:rsidR="005631F4" w:rsidRPr="00280C25" w:rsidRDefault="005631F4" w:rsidP="008D6703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Воспитывать у детей стремление к творчеству, к различным </w:t>
      </w:r>
      <w:r w:rsidR="00982190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видам техники в изобразительном искусстве.</w:t>
      </w:r>
    </w:p>
    <w:p w:rsidR="00982190" w:rsidRPr="00280C25" w:rsidRDefault="00982190" w:rsidP="008D6703">
      <w:pPr>
        <w:spacing w:after="0"/>
        <w:jc w:val="both"/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>Развивающие:</w:t>
      </w:r>
    </w:p>
    <w:p w:rsidR="00E51DBE" w:rsidRPr="00280C25" w:rsidRDefault="008A101F" w:rsidP="008D6703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Развивать</w:t>
      </w:r>
      <w:r w:rsidR="00E51DBE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воображение (умение анализировать различные формы, рассуждать)</w:t>
      </w:r>
    </w:p>
    <w:p w:rsidR="00E51DBE" w:rsidRPr="00280C25" w:rsidRDefault="008A101F" w:rsidP="008D6703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Развивать умение</w:t>
      </w:r>
      <w:r w:rsidR="00341CE5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нестандартно (креативно) мыслить.</w:t>
      </w:r>
    </w:p>
    <w:p w:rsidR="00341CE5" w:rsidRPr="00280C25" w:rsidRDefault="00341CE5" w:rsidP="008D6703">
      <w:pPr>
        <w:spacing w:after="0"/>
        <w:jc w:val="both"/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>Образовательные:</w:t>
      </w:r>
    </w:p>
    <w:p w:rsidR="00341CE5" w:rsidRPr="00280C25" w:rsidRDefault="00341CE5" w:rsidP="008D6703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Познание новых техник в изобразительном искусстве.</w:t>
      </w:r>
    </w:p>
    <w:p w:rsidR="00AA73BF" w:rsidRPr="00280C25" w:rsidRDefault="00AA73BF" w:rsidP="008D6703">
      <w:pPr>
        <w:spacing w:after="0"/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В практике целесообразно применять методы, способствующие развитию учебно – познавательной </w:t>
      </w:r>
      <w:r w:rsidR="00497C6C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активности: </w:t>
      </w:r>
    </w:p>
    <w:p w:rsidR="00497C6C" w:rsidRPr="00280C25" w:rsidRDefault="00497C6C" w:rsidP="008D6703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Объяснительно – иллюстративный;</w:t>
      </w:r>
    </w:p>
    <w:p w:rsidR="00497C6C" w:rsidRPr="00280C25" w:rsidRDefault="00497C6C" w:rsidP="008D6703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Частично – поисковый, поисковый;</w:t>
      </w:r>
    </w:p>
    <w:p w:rsidR="00497C6C" w:rsidRPr="00280C25" w:rsidRDefault="00497C6C" w:rsidP="004D7D44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Исследовательский;</w:t>
      </w:r>
    </w:p>
    <w:p w:rsidR="00497C6C" w:rsidRPr="00280C25" w:rsidRDefault="00497C6C" w:rsidP="004D7D44">
      <w:pPr>
        <w:spacing w:after="0"/>
        <w:jc w:val="both"/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>Данная методическая разработка выполняется в несколько этапов:</w:t>
      </w:r>
    </w:p>
    <w:p w:rsidR="00497C6C" w:rsidRPr="00280C25" w:rsidRDefault="00497C6C" w:rsidP="008D6703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Знакомство с техникой кляксографии.</w:t>
      </w:r>
    </w:p>
    <w:p w:rsidR="00832F16" w:rsidRPr="00280C25" w:rsidRDefault="00497C6C" w:rsidP="008D6703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Выполнение практической работ</w:t>
      </w:r>
      <w:r w:rsid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ы</w:t>
      </w:r>
      <w:r w:rsidR="00280C25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.</w:t>
      </w:r>
    </w:p>
    <w:p w:rsidR="009F59EF" w:rsidRPr="00280C25" w:rsidRDefault="009F59EF" w:rsidP="008D6703">
      <w:pPr>
        <w:spacing w:after="0" w:line="240" w:lineRule="auto"/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</w:pPr>
    </w:p>
    <w:p w:rsidR="009F59EF" w:rsidRPr="00280C25" w:rsidRDefault="009F59EF" w:rsidP="008D6703">
      <w:pPr>
        <w:spacing w:after="0" w:line="240" w:lineRule="auto"/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</w:pPr>
    </w:p>
    <w:p w:rsidR="009F59EF" w:rsidRPr="00280C25" w:rsidRDefault="009F59EF" w:rsidP="008D6703">
      <w:pPr>
        <w:spacing w:after="0" w:line="240" w:lineRule="auto"/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</w:pPr>
    </w:p>
    <w:p w:rsidR="00B27299" w:rsidRPr="00280C25" w:rsidRDefault="00447732" w:rsidP="008D6703">
      <w:pPr>
        <w:spacing w:after="0" w:line="240" w:lineRule="auto"/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lastRenderedPageBreak/>
        <w:t xml:space="preserve"> </w:t>
      </w:r>
      <w:r w:rsidR="00B27299" w:rsidRPr="00280C25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>Знакомство с техникой кляксографии.</w:t>
      </w:r>
    </w:p>
    <w:p w:rsidR="00B27299" w:rsidRPr="00280C25" w:rsidRDefault="00B27299" w:rsidP="008D6703">
      <w:pPr>
        <w:spacing w:after="0"/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>Кляксография</w:t>
      </w:r>
      <w:r w:rsidR="002A2CB5" w:rsidRPr="00280C25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 xml:space="preserve"> -</w:t>
      </w: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является одной из самых простейших и непредсказуемых манер монотипии</w:t>
      </w:r>
      <w:r w:rsidR="00DE63EF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, которую целесообразно использовать на занятиях </w:t>
      </w:r>
      <w:r w:rsidR="00365B4A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изобразительным искусством с детьми 5-9 лет</w:t>
      </w: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. Выполняется она следующим образом: наливается жидкая краска в центр листа, а</w:t>
      </w:r>
      <w:r w:rsidR="00CB3C74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за тем бума</w:t>
      </w: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га накланяется в разные стороны. В </w:t>
      </w:r>
      <w:r w:rsidR="00CB3C74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результате получаются разные цветные</w:t>
      </w: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потеки.</w:t>
      </w:r>
      <w:r w:rsidR="002A2CB5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</w:t>
      </w:r>
    </w:p>
    <w:p w:rsidR="002D60EA" w:rsidRPr="00280C25" w:rsidRDefault="002D60EA" w:rsidP="008D6703">
      <w:pPr>
        <w:pStyle w:val="a7"/>
        <w:spacing w:after="0" w:line="240" w:lineRule="auto"/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</w:pPr>
    </w:p>
    <w:p w:rsidR="002D60EA" w:rsidRPr="00280C25" w:rsidRDefault="00D30B8D" w:rsidP="008D6703">
      <w:pPr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1</w:t>
      </w:r>
      <w:r w:rsidRPr="00280C25"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  <w:drawing>
          <wp:inline distT="0" distB="0" distL="0" distR="0">
            <wp:extent cx="1352550" cy="1458830"/>
            <wp:effectExtent l="114300" t="76200" r="95250" b="84220"/>
            <wp:docPr id="1" name="Рисунок 0" descr="Photo-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123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821" cy="145912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             </w:t>
      </w:r>
      <w:r w:rsidR="009F59EF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                      </w:t>
      </w: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    2</w:t>
      </w:r>
      <w:r w:rsidRPr="00280C25"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  <w:drawing>
          <wp:inline distT="0" distB="0" distL="0" distR="0">
            <wp:extent cx="1414549" cy="1271341"/>
            <wp:effectExtent l="57150" t="152400" r="52301" b="157409"/>
            <wp:docPr id="2" name="Рисунок 1" descr="Photo-1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123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20283" cy="12764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65B4A" w:rsidRPr="00280C25" w:rsidRDefault="00156DAD" w:rsidP="008D6703">
      <w:pPr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В п</w:t>
      </w:r>
      <w:r w:rsidR="00D30B8D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редставленные </w:t>
      </w: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изображения 1,2 применялась техника растекания по бу</w:t>
      </w:r>
      <w:r w:rsidR="008D6703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маге при ее наклонах; </w:t>
      </w:r>
    </w:p>
    <w:p w:rsidR="00661A17" w:rsidRPr="00280C25" w:rsidRDefault="00661A17" w:rsidP="008D670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При этом хочу отметить, что техника стандартной кляксографии мною несколько видоизменена. </w:t>
      </w:r>
      <w:r w:rsidR="0026009F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А именно, вместо </w:t>
      </w: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растекаемой кляксы </w:t>
      </w:r>
      <w:r w:rsidR="0026009F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цветовое пятно произвольно наносится кистью. </w:t>
      </w:r>
    </w:p>
    <w:p w:rsidR="002D60EA" w:rsidRPr="00280C25" w:rsidRDefault="00365B4A" w:rsidP="008D6703">
      <w:pPr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                                </w:t>
      </w:r>
      <w:r w:rsidR="00661A17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</w:t>
      </w: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</w:t>
      </w:r>
      <w:r w:rsidR="00F83697" w:rsidRPr="00280C25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>Этап 2</w:t>
      </w:r>
      <w:r w:rsidR="002D60EA" w:rsidRPr="00280C25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>: Практическая часть.</w:t>
      </w:r>
    </w:p>
    <w:p w:rsidR="00661A17" w:rsidRPr="00280C25" w:rsidRDefault="001C6C36" w:rsidP="008D670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Для развития активного воображения урок «кляксы и кляксочки» проводится для  детей первого года обучения дошкольного возраста</w:t>
      </w:r>
      <w:r w:rsidR="00661A17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5 </w:t>
      </w: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- 6 лет</w:t>
      </w:r>
      <w:r w:rsidR="00661A17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. Продолжительность урока составляет: 30 минут - первая половина, 10 минут активный отдых, 30 минут – вторая половина урока.</w:t>
      </w:r>
      <w:r w:rsidR="00B97906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На протяжении урока каждым ребенком выполняется две работы в техники кляксография на бумаге форматом А4.  </w:t>
      </w:r>
    </w:p>
    <w:p w:rsidR="00D506E2" w:rsidRPr="00280C25" w:rsidRDefault="00D506E2" w:rsidP="008D6703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</w:pPr>
    </w:p>
    <w:p w:rsidR="00615754" w:rsidRPr="00280C25" w:rsidRDefault="004026AA" w:rsidP="008D670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>Этап 1:</w:t>
      </w:r>
      <w:r w:rsidR="00836236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 </w:t>
      </w:r>
      <w:r w:rsidR="00661A17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На ур</w:t>
      </w:r>
      <w:r w:rsidR="00752760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оке  «К</w:t>
      </w:r>
      <w:r w:rsidR="00661A17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ляксы и кляксочки</w:t>
      </w:r>
      <w:r w:rsidR="00752760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» педагог рассказывает о</w:t>
      </w:r>
      <w:r w:rsidR="001878D2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назначении и  </w:t>
      </w:r>
      <w:r w:rsidR="00752760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технике</w:t>
      </w:r>
      <w:r w:rsidR="00661A17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</w:t>
      </w:r>
      <w:r w:rsidR="0026009F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кляксографии. Паралл</w:t>
      </w:r>
      <w:r w:rsidR="001878D2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ельно он демонстрирует наглядные пособия - </w:t>
      </w:r>
      <w:r w:rsidR="0026009F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ранее </w:t>
      </w:r>
      <w:r w:rsidR="001878D2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выполненные работы других детей</w:t>
      </w:r>
      <w:r w:rsidR="0026009F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. </w:t>
      </w:r>
    </w:p>
    <w:p w:rsidR="00836236" w:rsidRPr="00280C25" w:rsidRDefault="00615754" w:rsidP="008D670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>Этап 2:</w:t>
      </w:r>
      <w:r w:rsidR="00836236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</w:t>
      </w:r>
      <w:r w:rsidR="0026009F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Педагог объясняет</w:t>
      </w: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и наглядно демонстрирует</w:t>
      </w:r>
      <w:r w:rsidR="001878D2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, как с помощью кисти  и краски (гуашь) любого цвета произвольно  нанести кляксу на бумагу (формата А4)</w:t>
      </w:r>
      <w:r w:rsidR="00C06DF2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.</w:t>
      </w:r>
      <w:r w:rsidR="001878D2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Кляксу можно изобразить с закрытыми глазами для большего </w:t>
      </w:r>
      <w:r w:rsidR="00CA5505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эффекта произвольности ее формы.</w:t>
      </w:r>
      <w:r w:rsidR="001878D2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</w:t>
      </w:r>
      <w:r w:rsidR="0026009F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</w:t>
      </w:r>
    </w:p>
    <w:p w:rsidR="003E4200" w:rsidRPr="00280C25" w:rsidRDefault="00836236" w:rsidP="008D670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>Этап 3:</w:t>
      </w: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 </w:t>
      </w:r>
      <w:r w:rsidR="00CA5505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Когда клякса готова, педагог вместе с детьми пытается найти в ней какой либо образ. К найденному образу добавляются небольшие штрихи, усиливающие его выразительность.</w:t>
      </w:r>
    </w:p>
    <w:p w:rsidR="00C06DF2" w:rsidRPr="00280C25" w:rsidRDefault="003E4200" w:rsidP="008D670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>Этап 4:</w:t>
      </w: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 </w:t>
      </w:r>
      <w:r w:rsidR="00C06DF2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Отсюда начинаетс</w:t>
      </w:r>
      <w:r w:rsidR="00CA5505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я самый интересный этап занятий - </w:t>
      </w:r>
      <w:r w:rsidR="00C06DF2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</w:t>
      </w:r>
      <w:r w:rsidR="00CA5505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дети сами начинают творить</w:t>
      </w:r>
      <w:r w:rsidR="007357F6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.</w:t>
      </w:r>
      <w:r w:rsidR="00CA5505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Каждый ребенок наносит произвольную кляксу (также на листе формата А4)</w:t>
      </w:r>
      <w:r w:rsidR="00D506E2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и обменивается ею с кляксой соседа. Ребенок начинает рассматривать форму полученной кляксы, двигая лист бумаги по рабочему столу во все стороны в поисках, какого либо образа, соответствующего известному ему предмету или животному, насекомому, растению и т.д.</w:t>
      </w:r>
      <w:r w:rsidR="00CA5505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</w:t>
      </w:r>
      <w:r w:rsidR="007357F6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</w:t>
      </w:r>
    </w:p>
    <w:p w:rsidR="00B97906" w:rsidRPr="00280C25" w:rsidRDefault="00B97906" w:rsidP="008D670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>Этап 5:</w:t>
      </w: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</w:t>
      </w:r>
      <w:r w:rsidR="003A0676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Когда образ найден</w:t>
      </w:r>
      <w:r w:rsidR="00E6562A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,</w:t>
      </w:r>
      <w:r w:rsidR="003A0676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ребенок показывает кляксу педагогу и рассказывает, что или кого он видит в ней. Педагог подтверждае</w:t>
      </w:r>
      <w:r w:rsidR="00D506E2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т найденный образ или рекомендует</w:t>
      </w:r>
      <w:r w:rsidR="003A0676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 продолжить поиск. </w:t>
      </w:r>
    </w:p>
    <w:p w:rsidR="003A0676" w:rsidRPr="00280C25" w:rsidRDefault="00B97906" w:rsidP="008D670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>Этап 6:</w:t>
      </w: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</w:t>
      </w:r>
      <w:r w:rsidR="00E6562A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Увиденное в кляксе </w:t>
      </w:r>
      <w:r w:rsidR="00D506E2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ребенок слегка дополняет </w:t>
      </w:r>
      <w:r w:rsidR="00576610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элементами </w:t>
      </w:r>
      <w:r w:rsidR="00E6562A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с помощью другой краски</w:t>
      </w:r>
      <w:r w:rsidR="00576610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(как правило, черной). Дополнение образа должно быть не большим, слегка акцентирующим</w:t>
      </w:r>
      <w:r w:rsidR="00D506E2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,</w:t>
      </w:r>
      <w:r w:rsidR="00576610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завершающим его. Это могут быть глазки, коготочки, зубы, черты лица, перья, хвост и т.д.</w:t>
      </w:r>
    </w:p>
    <w:p w:rsidR="00A464E0" w:rsidRPr="00280C25" w:rsidRDefault="00B97906" w:rsidP="008D670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lastRenderedPageBreak/>
        <w:t>Этап 7:</w:t>
      </w: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</w:t>
      </w:r>
      <w:r w:rsidR="00A464E0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В конце занятий проводится просмотр всех работ</w:t>
      </w:r>
      <w:r w:rsidR="005F2FA2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,</w:t>
      </w:r>
      <w:r w:rsidR="00A464E0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отмечаются</w:t>
      </w:r>
      <w:r w:rsidR="00E6562A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и обсуждаются</w:t>
      </w:r>
      <w:r w:rsidR="00A464E0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самые интересные веселые образы</w:t>
      </w:r>
      <w:r w:rsidR="00E6562A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. Тому, кто не совсем справился с заданием, группа вместе с педагогом помогает найти искомое</w:t>
      </w:r>
      <w:r w:rsidR="00A464E0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.</w:t>
      </w:r>
    </w:p>
    <w:p w:rsidR="001C6C36" w:rsidRPr="00280C25" w:rsidRDefault="00A464E0" w:rsidP="008D6703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Такой урок захватывает,  вызывает сильный эмоциональный всплеск</w:t>
      </w:r>
      <w:r w:rsidR="00013C80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у детей и желание еще и еще заниматься кляксами</w:t>
      </w: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.</w:t>
      </w:r>
      <w:r w:rsidR="00013C80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Педагог наблюдает огромную потребность </w:t>
      </w:r>
      <w:r w:rsidR="001F51A1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детей фантазировать.</w:t>
      </w: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</w:t>
      </w:r>
      <w:r w:rsidR="001F51A1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Ниже приведены работы,</w:t>
      </w: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</w:t>
      </w:r>
      <w:r w:rsidR="001F51A1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выполненные детьми.  Исходные</w:t>
      </w:r>
      <w:r w:rsidR="00B972E9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клякс</w:t>
      </w:r>
      <w:r w:rsidR="001F51A1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ы под №1, и законченные</w:t>
      </w: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</w:t>
      </w:r>
      <w:r w:rsidR="001F51A1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образы</w:t>
      </w:r>
      <w:r w:rsidR="00B972E9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</w:t>
      </w: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под №2</w:t>
      </w:r>
      <w:r w:rsidR="00B972E9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.</w:t>
      </w: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 </w:t>
      </w:r>
      <w:r w:rsidR="00576610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 </w:t>
      </w:r>
    </w:p>
    <w:p w:rsidR="009D4A21" w:rsidRPr="00280C25" w:rsidRDefault="00B972E9" w:rsidP="0086606D">
      <w:pPr>
        <w:tabs>
          <w:tab w:val="left" w:pos="5356"/>
          <w:tab w:val="left" w:pos="6876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272415</wp:posOffset>
            </wp:positionV>
            <wp:extent cx="2219325" cy="1859915"/>
            <wp:effectExtent l="114300" t="76200" r="104775" b="83185"/>
            <wp:wrapSquare wrapText="bothSides"/>
            <wp:docPr id="17" name="Рисунок 16" descr="Photo-1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121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8599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280C25"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  <w:t xml:space="preserve">     </w:t>
      </w:r>
      <w:r w:rsidR="00980534" w:rsidRPr="00280C25"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  <w:t xml:space="preserve">                                                                                        </w:t>
      </w:r>
      <w:r w:rsidRPr="00280C25">
        <w:rPr>
          <w:rFonts w:ascii="Times New Roman" w:hAnsi="Times New Roman" w:cs="Times New Roman"/>
          <w:i/>
          <w:noProof/>
          <w:color w:val="262626" w:themeColor="text1" w:themeShade="80"/>
          <w:sz w:val="24"/>
          <w:szCs w:val="24"/>
        </w:rPr>
        <w:t xml:space="preserve"> кр</w:t>
      </w:r>
      <w:r w:rsidR="0086606D" w:rsidRPr="00280C25">
        <w:rPr>
          <w:rFonts w:ascii="Times New Roman" w:hAnsi="Times New Roman" w:cs="Times New Roman"/>
          <w:i/>
          <w:noProof/>
          <w:color w:val="262626" w:themeColor="text1" w:themeShade="80"/>
          <w:sz w:val="24"/>
          <w:szCs w:val="24"/>
        </w:rPr>
        <w:t>аб</w:t>
      </w:r>
      <w:r w:rsidR="00613318" w:rsidRPr="00280C25"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  <w:t xml:space="preserve">                                                               </w:t>
      </w:r>
      <w:r w:rsidR="00875FDF" w:rsidRPr="00280C25"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  <w:t xml:space="preserve">                              </w:t>
      </w:r>
    </w:p>
    <w:p w:rsidR="009F59EF" w:rsidRPr="00280C25" w:rsidRDefault="009F59EF" w:rsidP="0086606D">
      <w:pPr>
        <w:tabs>
          <w:tab w:val="left" w:pos="825"/>
          <w:tab w:val="left" w:pos="5372"/>
        </w:tabs>
        <w:spacing w:after="0" w:line="240" w:lineRule="auto"/>
        <w:rPr>
          <w:rStyle w:val="a3"/>
          <w:color w:val="262626" w:themeColor="text1" w:themeShade="80"/>
          <w:sz w:val="24"/>
          <w:szCs w:val="24"/>
        </w:rPr>
      </w:pPr>
      <w:r w:rsidRPr="00280C25">
        <w:rPr>
          <w:i/>
          <w:iCs/>
          <w:noProof/>
          <w:color w:val="262626" w:themeColor="text1" w:themeShade="80"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97155</wp:posOffset>
            </wp:positionV>
            <wp:extent cx="2209800" cy="1874520"/>
            <wp:effectExtent l="114300" t="76200" r="95250" b="87630"/>
            <wp:wrapSquare wrapText="bothSides"/>
            <wp:docPr id="6" name="Рисунок 29" descr="Photo-1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1225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8745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F59EF" w:rsidRPr="00280C25" w:rsidRDefault="009F59EF" w:rsidP="0086606D">
      <w:pPr>
        <w:tabs>
          <w:tab w:val="left" w:pos="825"/>
          <w:tab w:val="left" w:pos="5372"/>
        </w:tabs>
        <w:spacing w:after="0" w:line="240" w:lineRule="auto"/>
        <w:rPr>
          <w:rStyle w:val="a3"/>
          <w:color w:val="262626" w:themeColor="text1" w:themeShade="80"/>
          <w:sz w:val="24"/>
          <w:szCs w:val="24"/>
        </w:rPr>
      </w:pPr>
    </w:p>
    <w:p w:rsidR="009F59EF" w:rsidRPr="00280C25" w:rsidRDefault="009F59EF" w:rsidP="0086606D">
      <w:pPr>
        <w:tabs>
          <w:tab w:val="left" w:pos="825"/>
          <w:tab w:val="left" w:pos="5372"/>
        </w:tabs>
        <w:spacing w:after="0" w:line="240" w:lineRule="auto"/>
        <w:rPr>
          <w:rStyle w:val="a3"/>
          <w:color w:val="262626" w:themeColor="text1" w:themeShade="80"/>
          <w:sz w:val="24"/>
          <w:szCs w:val="24"/>
        </w:rPr>
      </w:pPr>
    </w:p>
    <w:p w:rsidR="009F59EF" w:rsidRPr="00280C25" w:rsidRDefault="009F59EF" w:rsidP="0086606D">
      <w:pPr>
        <w:tabs>
          <w:tab w:val="left" w:pos="825"/>
          <w:tab w:val="left" w:pos="5372"/>
        </w:tabs>
        <w:spacing w:after="0" w:line="240" w:lineRule="auto"/>
        <w:rPr>
          <w:rStyle w:val="a3"/>
          <w:color w:val="262626" w:themeColor="text1" w:themeShade="80"/>
          <w:sz w:val="24"/>
          <w:szCs w:val="24"/>
        </w:rPr>
      </w:pPr>
    </w:p>
    <w:p w:rsidR="009F59EF" w:rsidRPr="00280C25" w:rsidRDefault="009F59EF" w:rsidP="0086606D">
      <w:pPr>
        <w:tabs>
          <w:tab w:val="left" w:pos="825"/>
          <w:tab w:val="left" w:pos="5372"/>
        </w:tabs>
        <w:spacing w:after="0" w:line="240" w:lineRule="auto"/>
        <w:rPr>
          <w:rStyle w:val="a3"/>
          <w:color w:val="262626" w:themeColor="text1" w:themeShade="80"/>
          <w:sz w:val="24"/>
          <w:szCs w:val="24"/>
        </w:rPr>
      </w:pPr>
    </w:p>
    <w:p w:rsidR="009F59EF" w:rsidRPr="00280C25" w:rsidRDefault="009F59EF" w:rsidP="0086606D">
      <w:pPr>
        <w:tabs>
          <w:tab w:val="left" w:pos="825"/>
          <w:tab w:val="left" w:pos="5372"/>
        </w:tabs>
        <w:spacing w:after="0" w:line="240" w:lineRule="auto"/>
        <w:rPr>
          <w:rStyle w:val="a3"/>
          <w:color w:val="262626" w:themeColor="text1" w:themeShade="80"/>
          <w:sz w:val="24"/>
          <w:szCs w:val="24"/>
        </w:rPr>
      </w:pPr>
    </w:p>
    <w:p w:rsidR="009F59EF" w:rsidRPr="00280C25" w:rsidRDefault="009F59EF" w:rsidP="0086606D">
      <w:pPr>
        <w:tabs>
          <w:tab w:val="left" w:pos="825"/>
          <w:tab w:val="left" w:pos="5372"/>
        </w:tabs>
        <w:spacing w:after="0" w:line="240" w:lineRule="auto"/>
        <w:rPr>
          <w:rStyle w:val="a3"/>
          <w:color w:val="262626" w:themeColor="text1" w:themeShade="80"/>
          <w:sz w:val="24"/>
          <w:szCs w:val="24"/>
        </w:rPr>
      </w:pPr>
    </w:p>
    <w:p w:rsidR="009F59EF" w:rsidRPr="00280C25" w:rsidRDefault="009F59EF" w:rsidP="0086606D">
      <w:pPr>
        <w:tabs>
          <w:tab w:val="left" w:pos="825"/>
          <w:tab w:val="left" w:pos="5372"/>
        </w:tabs>
        <w:spacing w:after="0" w:line="240" w:lineRule="auto"/>
        <w:rPr>
          <w:rStyle w:val="a3"/>
          <w:color w:val="262626" w:themeColor="text1" w:themeShade="80"/>
          <w:sz w:val="24"/>
          <w:szCs w:val="24"/>
        </w:rPr>
      </w:pPr>
    </w:p>
    <w:p w:rsidR="009F59EF" w:rsidRPr="00280C25" w:rsidRDefault="009F59EF" w:rsidP="0086606D">
      <w:pPr>
        <w:tabs>
          <w:tab w:val="left" w:pos="825"/>
          <w:tab w:val="left" w:pos="5372"/>
        </w:tabs>
        <w:spacing w:after="0" w:line="240" w:lineRule="auto"/>
        <w:rPr>
          <w:rStyle w:val="a3"/>
          <w:color w:val="262626" w:themeColor="text1" w:themeShade="80"/>
          <w:sz w:val="24"/>
          <w:szCs w:val="24"/>
        </w:rPr>
      </w:pPr>
    </w:p>
    <w:p w:rsidR="009F59EF" w:rsidRPr="00280C25" w:rsidRDefault="009F59EF" w:rsidP="0086606D">
      <w:pPr>
        <w:tabs>
          <w:tab w:val="left" w:pos="825"/>
          <w:tab w:val="left" w:pos="5372"/>
        </w:tabs>
        <w:spacing w:after="0" w:line="240" w:lineRule="auto"/>
        <w:rPr>
          <w:rStyle w:val="a3"/>
          <w:color w:val="262626" w:themeColor="text1" w:themeShade="80"/>
          <w:sz w:val="24"/>
          <w:szCs w:val="24"/>
        </w:rPr>
      </w:pPr>
    </w:p>
    <w:p w:rsidR="009F59EF" w:rsidRPr="00280C25" w:rsidRDefault="009F59EF" w:rsidP="0086606D">
      <w:pPr>
        <w:tabs>
          <w:tab w:val="left" w:pos="825"/>
          <w:tab w:val="left" w:pos="5372"/>
        </w:tabs>
        <w:spacing w:after="0" w:line="240" w:lineRule="auto"/>
        <w:rPr>
          <w:rStyle w:val="a3"/>
          <w:color w:val="262626" w:themeColor="text1" w:themeShade="80"/>
          <w:sz w:val="24"/>
          <w:szCs w:val="24"/>
        </w:rPr>
      </w:pPr>
    </w:p>
    <w:p w:rsidR="009F59EF" w:rsidRPr="00280C25" w:rsidRDefault="009F59EF" w:rsidP="0086606D">
      <w:pPr>
        <w:tabs>
          <w:tab w:val="left" w:pos="825"/>
          <w:tab w:val="left" w:pos="5372"/>
        </w:tabs>
        <w:spacing w:after="0" w:line="240" w:lineRule="auto"/>
        <w:rPr>
          <w:rStyle w:val="a3"/>
          <w:color w:val="262626" w:themeColor="text1" w:themeShade="80"/>
          <w:sz w:val="24"/>
          <w:szCs w:val="24"/>
        </w:rPr>
      </w:pPr>
    </w:p>
    <w:p w:rsidR="00966FEC" w:rsidRPr="00280C25" w:rsidRDefault="00613318" w:rsidP="0086606D">
      <w:pPr>
        <w:tabs>
          <w:tab w:val="left" w:pos="825"/>
          <w:tab w:val="left" w:pos="5372"/>
        </w:tabs>
        <w:spacing w:after="0" w:line="240" w:lineRule="auto"/>
        <w:rPr>
          <w:rFonts w:ascii="Times New Roman" w:hAnsi="Times New Roman" w:cs="Times New Roman"/>
          <w:i/>
          <w:iCs/>
          <w:color w:val="262626" w:themeColor="text1" w:themeShade="80"/>
          <w:sz w:val="24"/>
          <w:szCs w:val="24"/>
        </w:rPr>
      </w:pPr>
      <w:r w:rsidRPr="00280C25">
        <w:rPr>
          <w:rStyle w:val="a3"/>
          <w:color w:val="262626" w:themeColor="text1" w:themeShade="80"/>
          <w:sz w:val="24"/>
          <w:szCs w:val="24"/>
        </w:rPr>
        <w:t xml:space="preserve">              </w:t>
      </w:r>
      <w:r w:rsidR="00A24E50" w:rsidRPr="00280C25">
        <w:rPr>
          <w:rStyle w:val="a3"/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875FDF" w:rsidRPr="00280C25">
        <w:rPr>
          <w:rStyle w:val="a3"/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        </w:t>
      </w:r>
      <w:r w:rsidR="00A24E50" w:rsidRPr="00280C25">
        <w:rPr>
          <w:rStyle w:val="a3"/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                         </w:t>
      </w:r>
    </w:p>
    <w:p w:rsidR="00365B4A" w:rsidRPr="00280C25" w:rsidRDefault="00966FEC" w:rsidP="008D6703">
      <w:pPr>
        <w:spacing w:after="0" w:line="240" w:lineRule="auto"/>
        <w:rPr>
          <w:rFonts w:ascii="Times New Roman" w:hAnsi="Times New Roman" w:cs="Times New Roman"/>
          <w:i/>
          <w:noProof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09775" cy="1833245"/>
            <wp:effectExtent l="114300" t="76200" r="104775" b="71755"/>
            <wp:wrapSquare wrapText="bothSides"/>
            <wp:docPr id="21" name="Рисунок 20" descr="Photo-1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121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8332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280C25"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  <w:t xml:space="preserve">        </w:t>
      </w:r>
      <w:r w:rsidR="009F59EF" w:rsidRPr="00280C25"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  <w:t xml:space="preserve">                           </w:t>
      </w:r>
      <w:r w:rsidRPr="00280C25"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  <w:t xml:space="preserve">   </w:t>
      </w:r>
      <w:r w:rsidRPr="00280C25"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  <w:drawing>
          <wp:inline distT="0" distB="0" distL="0" distR="0">
            <wp:extent cx="1828800" cy="1933787"/>
            <wp:effectExtent l="114300" t="76200" r="95250" b="85513"/>
            <wp:docPr id="23" name="Рисунок 22" descr="Photo-1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121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127" cy="19341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280C25"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  <w:br w:type="textWrapping" w:clear="all"/>
      </w:r>
      <w:r w:rsidR="008A3AAF" w:rsidRPr="00280C25">
        <w:rPr>
          <w:rFonts w:ascii="Times New Roman" w:hAnsi="Times New Roman" w:cs="Times New Roman"/>
          <w:i/>
          <w:noProof/>
          <w:color w:val="262626" w:themeColor="text1" w:themeShade="80"/>
          <w:sz w:val="24"/>
          <w:szCs w:val="24"/>
        </w:rPr>
        <w:t xml:space="preserve">                                                обезьянка                                                          человек на олене</w:t>
      </w:r>
    </w:p>
    <w:p w:rsidR="00966FEC" w:rsidRPr="00280C25" w:rsidRDefault="00966FEC" w:rsidP="008D6703">
      <w:pPr>
        <w:spacing w:after="0" w:line="240" w:lineRule="auto"/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</w:pPr>
    </w:p>
    <w:p w:rsidR="008A3AAF" w:rsidRPr="00280C25" w:rsidRDefault="00966FEC" w:rsidP="008D6703">
      <w:pPr>
        <w:spacing w:after="0"/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  <w:drawing>
          <wp:inline distT="0" distB="0" distL="0" distR="0">
            <wp:extent cx="2009775" cy="1808025"/>
            <wp:effectExtent l="133350" t="57150" r="104775" b="58875"/>
            <wp:docPr id="24" name="Рисунок 23" descr="Photo-1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123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19626" cy="181688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8A3AAF" w:rsidRPr="00280C25"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  <w:t xml:space="preserve">             </w:t>
      </w:r>
      <w:r w:rsidRPr="00280C25"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  <w:t xml:space="preserve"> </w:t>
      </w:r>
      <w:r w:rsidR="00AF7621" w:rsidRPr="00280C25"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  <w:t xml:space="preserve">                          </w:t>
      </w:r>
      <w:r w:rsidRPr="00280C25"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  <w:t xml:space="preserve"> </w:t>
      </w:r>
      <w:r w:rsidRPr="00280C25"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  <w:drawing>
          <wp:inline distT="0" distB="0" distL="0" distR="0">
            <wp:extent cx="1733550" cy="1251144"/>
            <wp:effectExtent l="95250" t="95250" r="95250" b="101406"/>
            <wp:docPr id="25" name="Рисунок 24" descr="Photo-1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-1214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793" cy="125492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F7621" w:rsidRPr="00280C25" w:rsidRDefault="008A3AAF" w:rsidP="008D6703">
      <w:pPr>
        <w:spacing w:after="0"/>
        <w:rPr>
          <w:rFonts w:ascii="Times New Roman" w:hAnsi="Times New Roman" w:cs="Times New Roman"/>
          <w:i/>
          <w:noProof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  <w:t xml:space="preserve">                                        </w:t>
      </w:r>
      <w:r w:rsidRPr="00280C25">
        <w:rPr>
          <w:rFonts w:ascii="Times New Roman" w:hAnsi="Times New Roman" w:cs="Times New Roman"/>
          <w:i/>
          <w:noProof/>
          <w:color w:val="262626" w:themeColor="text1" w:themeShade="80"/>
          <w:sz w:val="24"/>
          <w:szCs w:val="24"/>
        </w:rPr>
        <w:t>креветка</w:t>
      </w:r>
      <w:r w:rsidRPr="00280C25"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  <w:t xml:space="preserve">                                                             </w:t>
      </w:r>
      <w:r w:rsidR="00AF7621" w:rsidRPr="00280C25"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  <w:t xml:space="preserve">                   </w:t>
      </w:r>
      <w:r w:rsidRPr="00280C25">
        <w:rPr>
          <w:rFonts w:ascii="Times New Roman" w:hAnsi="Times New Roman" w:cs="Times New Roman"/>
          <w:i/>
          <w:noProof/>
          <w:color w:val="262626" w:themeColor="text1" w:themeShade="80"/>
          <w:sz w:val="24"/>
          <w:szCs w:val="24"/>
        </w:rPr>
        <w:t>рак</w:t>
      </w:r>
    </w:p>
    <w:p w:rsidR="00AF7621" w:rsidRPr="00280C25" w:rsidRDefault="00AF7621" w:rsidP="00AF7621">
      <w:pPr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AF7621" w:rsidRPr="00412CF4" w:rsidRDefault="00AF7621" w:rsidP="00AF7621">
      <w:pPr>
        <w:spacing w:after="0" w:line="360" w:lineRule="auto"/>
        <w:rPr>
          <w:rFonts w:ascii="Times New Roman" w:eastAsiaTheme="majorEastAsia" w:hAnsi="Times New Roman" w:cs="Times New Roman"/>
          <w:b/>
          <w:i/>
          <w:iCs/>
          <w:color w:val="262626" w:themeColor="text1" w:themeShade="80"/>
        </w:rPr>
      </w:pPr>
      <w:r w:rsidRPr="00412CF4">
        <w:rPr>
          <w:rFonts w:ascii="Times New Roman" w:eastAsiaTheme="majorEastAsia" w:hAnsi="Times New Roman" w:cs="Times New Roman"/>
          <w:b/>
          <w:i/>
          <w:iCs/>
          <w:color w:val="262626" w:themeColor="text1" w:themeShade="80"/>
        </w:rPr>
        <w:t>Здесь представлены работы детей 7-9лет</w:t>
      </w:r>
    </w:p>
    <w:p w:rsidR="008A3AAF" w:rsidRPr="00280C25" w:rsidRDefault="008A3AAF" w:rsidP="00AF7621">
      <w:pPr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8A3AAF" w:rsidRPr="00280C25" w:rsidRDefault="006E32DF" w:rsidP="008D6703">
      <w:pPr>
        <w:spacing w:after="0"/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  <w:lastRenderedPageBreak/>
        <w:t xml:space="preserve">       </w:t>
      </w:r>
      <w:r w:rsidR="008A3AAF" w:rsidRPr="00280C25"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  <w:t xml:space="preserve">                             </w:t>
      </w:r>
      <w:r w:rsidR="00FD3746" w:rsidRPr="00280C25"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  <w:t xml:space="preserve">   </w:t>
      </w:r>
    </w:p>
    <w:p w:rsidR="008B317C" w:rsidRPr="00280C25" w:rsidRDefault="008A3AAF" w:rsidP="00AF7621">
      <w:pPr>
        <w:spacing w:after="0"/>
        <w:jc w:val="both"/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i/>
          <w:noProof/>
          <w:color w:val="262626" w:themeColor="text1" w:themeShade="80"/>
          <w:sz w:val="24"/>
          <w:szCs w:val="24"/>
        </w:rPr>
        <w:t xml:space="preserve"> </w:t>
      </w:r>
      <w:r w:rsidR="004144B3" w:rsidRPr="00280C25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>За</w:t>
      </w:r>
      <w:r w:rsidR="00526412" w:rsidRPr="00280C25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>ключение.</w:t>
      </w:r>
    </w:p>
    <w:p w:rsidR="005F2FA2" w:rsidRPr="00280C25" w:rsidRDefault="00B84799" w:rsidP="008D6703">
      <w:pPr>
        <w:spacing w:after="0" w:line="240" w:lineRule="auto"/>
        <w:jc w:val="both"/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  <w:t>Применение это</w:t>
      </w:r>
      <w:r w:rsidR="00280C25"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  <w:t>й мето</w:t>
      </w:r>
      <w:r w:rsidR="008B317C" w:rsidRPr="00280C25"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  <w:t>дической разработки на занятиях способствует развитию у детей воображени</w:t>
      </w:r>
      <w:r w:rsidR="004144B3" w:rsidRPr="00280C25"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  <w:t>я, которое так необхо</w:t>
      </w:r>
      <w:r w:rsidR="005F2FA2" w:rsidRPr="00280C25"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  <w:t>димо для дальнейшего творчества.</w:t>
      </w:r>
    </w:p>
    <w:p w:rsidR="00113CFA" w:rsidRPr="00280C25" w:rsidRDefault="005F2FA2" w:rsidP="008D6703">
      <w:pPr>
        <w:spacing w:after="0" w:line="240" w:lineRule="auto"/>
        <w:jc w:val="both"/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  <w:t>Необходимо отметить</w:t>
      </w:r>
      <w:r w:rsidR="00B84799" w:rsidRPr="00280C25"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  <w:t xml:space="preserve">, </w:t>
      </w:r>
      <w:r w:rsidRPr="00280C25"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  <w:t xml:space="preserve"> на уроке </w:t>
      </w:r>
      <w:r w:rsidR="00B84799" w:rsidRPr="00280C25"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  <w:t>было выявлено, что из 20 детей 3-4 ребенка не справились с поставленой за</w:t>
      </w:r>
      <w:r w:rsidR="00280C25"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  <w:t>дачей. Этим детям педагогом ре</w:t>
      </w:r>
      <w:r w:rsidR="00280C25" w:rsidRPr="00280C25"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  <w:t>к</w:t>
      </w:r>
      <w:r w:rsidR="00280C25"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  <w:t>о</w:t>
      </w:r>
      <w:r w:rsidR="00B84799" w:rsidRPr="00280C25"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  <w:t>мендованно</w:t>
      </w:r>
      <w:r w:rsidR="001F51A1" w:rsidRPr="00280C25"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  <w:t xml:space="preserve"> дома</w:t>
      </w:r>
      <w:r w:rsidR="00B84799" w:rsidRPr="00280C25"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  <w:t xml:space="preserve"> заниматься кляксографией (с учестием род</w:t>
      </w:r>
      <w:r w:rsidR="00113CFA" w:rsidRPr="00280C25"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  <w:t>ителей</w:t>
      </w:r>
      <w:r w:rsidR="00B84799" w:rsidRPr="00280C25"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  <w:t>)</w:t>
      </w:r>
      <w:r w:rsidR="00113CFA" w:rsidRPr="00280C25"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  <w:t>. Анализируя результаты урока, педагог сделел вывод, что</w:t>
      </w:r>
      <w:r w:rsidR="00B84799" w:rsidRPr="00280C25"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  <w:t xml:space="preserve"> </w:t>
      </w:r>
      <w:r w:rsidR="00113CFA" w:rsidRPr="00280C25"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  <w:t>для большего разви</w:t>
      </w:r>
      <w:r w:rsidR="00280C25" w:rsidRPr="00280C25"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  <w:t>тия воображения у детей перед ка</w:t>
      </w:r>
      <w:r w:rsidR="00113CFA" w:rsidRPr="00280C25"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  <w:t>ждым урокам желательно проводить небольшую разминку (5-10 минут</w:t>
      </w:r>
      <w:r w:rsidR="001F51A1" w:rsidRPr="00280C25"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  <w:t>) на тему кляксографии на заране</w:t>
      </w:r>
      <w:r w:rsidR="00113CFA" w:rsidRPr="00280C25"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  <w:t>е заготовленных листочках бумаги с кляксами (10/10см). Такие упражнения плодотворно ска</w:t>
      </w:r>
      <w:r w:rsidR="001F51A1" w:rsidRPr="00280C25"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  <w:t>зываются на развитии детской фа</w:t>
      </w:r>
      <w:r w:rsidR="00113CFA" w:rsidRPr="00280C25"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  <w:t>нтазии.</w:t>
      </w:r>
    </w:p>
    <w:p w:rsidR="004D7D44" w:rsidRPr="00280C25" w:rsidRDefault="00113CFA" w:rsidP="004D7D44">
      <w:pPr>
        <w:spacing w:after="0" w:line="240" w:lineRule="auto"/>
        <w:jc w:val="both"/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  <w:t>А</w:t>
      </w:r>
      <w:r w:rsidR="00EA7498" w:rsidRPr="00280C25"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  <w:t>втор рекомендует использовать данную методическую разработку на занятия</w:t>
      </w:r>
      <w:r w:rsidR="00280C25"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  <w:t>х по изобразительному искус</w:t>
      </w:r>
      <w:r w:rsidR="004D7D44" w:rsidRPr="00280C25"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  <w:t>тву</w:t>
      </w:r>
      <w:r w:rsidR="00280C25" w:rsidRPr="00280C25"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  <w:t>.</w:t>
      </w:r>
    </w:p>
    <w:p w:rsidR="00EA7498" w:rsidRPr="00280C25" w:rsidRDefault="00EA7498" w:rsidP="004D7D44">
      <w:pPr>
        <w:spacing w:after="0" w:line="240" w:lineRule="auto"/>
        <w:jc w:val="both"/>
        <w:rPr>
          <w:rFonts w:ascii="Times New Roman" w:hAnsi="Times New Roman" w:cs="Times New Roman"/>
          <w:noProof/>
          <w:color w:val="262626" w:themeColor="text1" w:themeShade="80"/>
          <w:sz w:val="24"/>
          <w:szCs w:val="24"/>
        </w:rPr>
      </w:pPr>
    </w:p>
    <w:p w:rsidR="00EA7498" w:rsidRPr="006E32DF" w:rsidRDefault="00EA7498" w:rsidP="008D6703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</w:pPr>
    </w:p>
    <w:p w:rsidR="002D60EA" w:rsidRPr="006E32DF" w:rsidRDefault="009C5A05" w:rsidP="008D6703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</w:pPr>
      <w:r w:rsidRPr="006E32DF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>Для  выполнения  зада</w:t>
      </w:r>
      <w:r w:rsidR="002D60EA" w:rsidRPr="006E32DF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>ния</w:t>
      </w:r>
      <w:r w:rsidR="00526412" w:rsidRPr="006E32DF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 xml:space="preserve"> </w:t>
      </w:r>
      <w:r w:rsidR="002D60EA" w:rsidRPr="006E32DF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>не</w:t>
      </w:r>
      <w:r w:rsidR="00526412" w:rsidRPr="006E32DF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 xml:space="preserve"> </w:t>
      </w:r>
      <w:r w:rsidR="002D60EA" w:rsidRPr="006E32DF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>обходимы:</w:t>
      </w:r>
    </w:p>
    <w:p w:rsidR="009C2EA4" w:rsidRPr="00280C25" w:rsidRDefault="009C2EA4" w:rsidP="008D6703">
      <w:pPr>
        <w:spacing w:after="0" w:line="240" w:lineRule="auto"/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</w:pPr>
    </w:p>
    <w:p w:rsidR="00EA7498" w:rsidRPr="00280C25" w:rsidRDefault="002D60EA" w:rsidP="008D6703">
      <w:pPr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>Материалы</w:t>
      </w:r>
      <w:r w:rsidR="00EA7498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: набор красок гуашь, белая бумага формата А4</w:t>
      </w: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. </w:t>
      </w:r>
    </w:p>
    <w:p w:rsidR="00EA7498" w:rsidRPr="00280C25" w:rsidRDefault="00EA7498" w:rsidP="008D6703">
      <w:pPr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>Инструменты:</w:t>
      </w: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 кисти №</w:t>
      </w:r>
      <w:r w:rsidR="0041263E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</w:t>
      </w: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2, 8, 10.  (белка), </w:t>
      </w:r>
      <w:r w:rsidR="002D60EA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салфетки, баночка.</w:t>
      </w:r>
      <w:r w:rsidR="004144B3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</w:t>
      </w:r>
    </w:p>
    <w:p w:rsidR="002D60EA" w:rsidRPr="00280C25" w:rsidRDefault="002D60EA" w:rsidP="008D6703">
      <w:pPr>
        <w:spacing w:after="0" w:line="240" w:lineRule="auto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>Оборудование</w:t>
      </w: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:</w:t>
      </w:r>
      <w:r w:rsidR="004144B3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</w:t>
      </w:r>
      <w:r w:rsidR="00EA7498"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учебная комната.</w:t>
      </w:r>
    </w:p>
    <w:p w:rsidR="009C2EA4" w:rsidRPr="00280C25" w:rsidRDefault="009C2EA4" w:rsidP="008D6703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</w:pPr>
    </w:p>
    <w:p w:rsidR="002D60EA" w:rsidRPr="00280C25" w:rsidRDefault="002D60EA" w:rsidP="008D6703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>Перечень учебно-методического обеспечения.</w:t>
      </w:r>
    </w:p>
    <w:p w:rsidR="002D60EA" w:rsidRPr="00280C25" w:rsidRDefault="002D60EA" w:rsidP="008D670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62626" w:themeColor="text1" w:themeShade="80"/>
          <w:sz w:val="24"/>
          <w:szCs w:val="24"/>
        </w:rPr>
      </w:pPr>
    </w:p>
    <w:p w:rsidR="00EA7498" w:rsidRPr="00280C25" w:rsidRDefault="00EA7498" w:rsidP="008D67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Наглядные пособия по различным техникам монотипии.</w:t>
      </w:r>
    </w:p>
    <w:p w:rsidR="00EA7498" w:rsidRPr="00280C25" w:rsidRDefault="00EA7498" w:rsidP="008D67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Работы учащихся из методического фонда.</w:t>
      </w:r>
    </w:p>
    <w:p w:rsidR="00EA7498" w:rsidRPr="00280C25" w:rsidRDefault="00EA7498" w:rsidP="008D67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Дидактические пособия по методике ведения заданий. </w:t>
      </w:r>
    </w:p>
    <w:p w:rsidR="00EA7498" w:rsidRPr="00280C25" w:rsidRDefault="00EA7498" w:rsidP="004D7D44">
      <w:pPr>
        <w:spacing w:after="0" w:line="240" w:lineRule="auto"/>
        <w:ind w:left="540"/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</w:pPr>
    </w:p>
    <w:p w:rsidR="002D60EA" w:rsidRPr="00280C25" w:rsidRDefault="00447732" w:rsidP="008D6703">
      <w:pPr>
        <w:spacing w:after="0" w:line="240" w:lineRule="auto"/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 xml:space="preserve">                               </w:t>
      </w:r>
      <w:r w:rsidR="002D60EA" w:rsidRPr="00280C25">
        <w:rPr>
          <w:rFonts w:ascii="Times New Roman" w:hAnsi="Times New Roman" w:cs="Times New Roman"/>
          <w:b/>
          <w:color w:val="262626" w:themeColor="text1" w:themeShade="80"/>
          <w:sz w:val="24"/>
          <w:szCs w:val="24"/>
        </w:rPr>
        <w:t>Список  литературы:</w:t>
      </w:r>
    </w:p>
    <w:p w:rsidR="00A17665" w:rsidRPr="00280C25" w:rsidRDefault="00A17665" w:rsidP="008D6703">
      <w:pPr>
        <w:spacing w:after="0"/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</w:p>
    <w:p w:rsidR="00CB327C" w:rsidRPr="00280C25" w:rsidRDefault="00CB327C" w:rsidP="008D6703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Кузин В.С. Психология М. «Высшая школа» 1974г.</w:t>
      </w:r>
    </w:p>
    <w:p w:rsidR="00CB327C" w:rsidRPr="00280C25" w:rsidRDefault="00CB327C" w:rsidP="008D6703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Лободина С.Л. «Как развить способности ребенка» С. – П. «Питер», М. 1997г.</w:t>
      </w:r>
    </w:p>
    <w:p w:rsidR="00CB327C" w:rsidRPr="00280C25" w:rsidRDefault="00CB327C" w:rsidP="008D6703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Матюшин и Рыбникова И. «Методы развития памяти, образного мышления, воображения» Волгоград «Учитель» 2003г.</w:t>
      </w:r>
    </w:p>
    <w:p w:rsidR="009C2EA4" w:rsidRPr="00280C25" w:rsidRDefault="00280C25" w:rsidP="008D6703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Ростовцев Н.</w:t>
      </w:r>
      <w:r>
        <w:rPr>
          <w:rFonts w:ascii="Times New Roman" w:hAnsi="Times New Roman" w:cs="Times New Roman"/>
          <w:color w:val="262626" w:themeColor="text1" w:themeShade="80"/>
          <w:sz w:val="24"/>
          <w:szCs w:val="24"/>
        </w:rPr>
        <w:t xml:space="preserve"> </w:t>
      </w: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Н. «Методика преподавания изобразительного искусства в школе» М. «АГАР» 1998г.</w:t>
      </w:r>
    </w:p>
    <w:p w:rsidR="009C2EA4" w:rsidRPr="00280C25" w:rsidRDefault="009C2EA4" w:rsidP="008D6703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262626" w:themeColor="text1" w:themeShade="80"/>
          <w:sz w:val="24"/>
          <w:szCs w:val="24"/>
        </w:rPr>
      </w:pPr>
      <w:r w:rsidRPr="00280C25">
        <w:rPr>
          <w:rFonts w:ascii="Times New Roman" w:hAnsi="Times New Roman" w:cs="Times New Roman"/>
          <w:color w:val="262626" w:themeColor="text1" w:themeShade="80"/>
          <w:sz w:val="24"/>
          <w:szCs w:val="24"/>
        </w:rPr>
        <w:t>Столяренко Л.Д. «Психология и педагогика в вопросах и ответах» Ростов на Дону «Феникс» 2000г.</w:t>
      </w:r>
    </w:p>
    <w:sectPr w:rsidR="009C2EA4" w:rsidRPr="00280C25" w:rsidSect="00FA4540">
      <w:footerReference w:type="default" r:id="rId16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6E2" w:rsidRDefault="00D506E2" w:rsidP="00A72767">
      <w:pPr>
        <w:spacing w:after="0" w:line="240" w:lineRule="auto"/>
      </w:pPr>
      <w:r>
        <w:separator/>
      </w:r>
    </w:p>
  </w:endnote>
  <w:endnote w:type="continuationSeparator" w:id="1">
    <w:p w:rsidR="00D506E2" w:rsidRDefault="00D506E2" w:rsidP="00A7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0600542"/>
      <w:docPartObj>
        <w:docPartGallery w:val="Page Numbers (Bottom of Page)"/>
        <w:docPartUnique/>
      </w:docPartObj>
    </w:sdtPr>
    <w:sdtContent>
      <w:p w:rsidR="00D506E2" w:rsidRDefault="007E48EF">
        <w:pPr>
          <w:pStyle w:val="ad"/>
          <w:jc w:val="center"/>
        </w:pPr>
        <w:fldSimple w:instr=" PAGE   \* MERGEFORMAT ">
          <w:r w:rsidR="00412CF4">
            <w:rPr>
              <w:noProof/>
            </w:rPr>
            <w:t>4</w:t>
          </w:r>
        </w:fldSimple>
      </w:p>
    </w:sdtContent>
  </w:sdt>
  <w:p w:rsidR="00D506E2" w:rsidRDefault="00D506E2" w:rsidP="009C5A05">
    <w:pPr>
      <w:pStyle w:val="ad"/>
      <w:ind w:left="3810"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6E2" w:rsidRDefault="00D506E2" w:rsidP="00A72767">
      <w:pPr>
        <w:spacing w:after="0" w:line="240" w:lineRule="auto"/>
      </w:pPr>
      <w:r>
        <w:separator/>
      </w:r>
    </w:p>
  </w:footnote>
  <w:footnote w:type="continuationSeparator" w:id="1">
    <w:p w:rsidR="00D506E2" w:rsidRDefault="00D506E2" w:rsidP="00A72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04C9"/>
    <w:multiLevelType w:val="hybridMultilevel"/>
    <w:tmpl w:val="7EC4A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33F15"/>
    <w:multiLevelType w:val="hybridMultilevel"/>
    <w:tmpl w:val="9C8AE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521C6"/>
    <w:multiLevelType w:val="hybridMultilevel"/>
    <w:tmpl w:val="F4D4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91E23"/>
    <w:multiLevelType w:val="hybridMultilevel"/>
    <w:tmpl w:val="DA8C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231D9"/>
    <w:multiLevelType w:val="hybridMultilevel"/>
    <w:tmpl w:val="17E87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F2DFA"/>
    <w:multiLevelType w:val="hybridMultilevel"/>
    <w:tmpl w:val="2ED4EA3C"/>
    <w:lvl w:ilvl="0" w:tplc="0419000F">
      <w:start w:val="1"/>
      <w:numFmt w:val="decimal"/>
      <w:lvlText w:val="%1."/>
      <w:lvlJc w:val="left"/>
      <w:pPr>
        <w:ind w:left="4530" w:hanging="360"/>
      </w:pPr>
    </w:lvl>
    <w:lvl w:ilvl="1" w:tplc="04190019" w:tentative="1">
      <w:start w:val="1"/>
      <w:numFmt w:val="lowerLetter"/>
      <w:lvlText w:val="%2."/>
      <w:lvlJc w:val="left"/>
      <w:pPr>
        <w:ind w:left="5250" w:hanging="360"/>
      </w:pPr>
    </w:lvl>
    <w:lvl w:ilvl="2" w:tplc="0419001B" w:tentative="1">
      <w:start w:val="1"/>
      <w:numFmt w:val="lowerRoman"/>
      <w:lvlText w:val="%3."/>
      <w:lvlJc w:val="right"/>
      <w:pPr>
        <w:ind w:left="5970" w:hanging="180"/>
      </w:pPr>
    </w:lvl>
    <w:lvl w:ilvl="3" w:tplc="0419000F" w:tentative="1">
      <w:start w:val="1"/>
      <w:numFmt w:val="decimal"/>
      <w:lvlText w:val="%4."/>
      <w:lvlJc w:val="left"/>
      <w:pPr>
        <w:ind w:left="6690" w:hanging="360"/>
      </w:pPr>
    </w:lvl>
    <w:lvl w:ilvl="4" w:tplc="04190019" w:tentative="1">
      <w:start w:val="1"/>
      <w:numFmt w:val="lowerLetter"/>
      <w:lvlText w:val="%5."/>
      <w:lvlJc w:val="left"/>
      <w:pPr>
        <w:ind w:left="7410" w:hanging="360"/>
      </w:pPr>
    </w:lvl>
    <w:lvl w:ilvl="5" w:tplc="0419001B" w:tentative="1">
      <w:start w:val="1"/>
      <w:numFmt w:val="lowerRoman"/>
      <w:lvlText w:val="%6."/>
      <w:lvlJc w:val="right"/>
      <w:pPr>
        <w:ind w:left="8130" w:hanging="180"/>
      </w:pPr>
    </w:lvl>
    <w:lvl w:ilvl="6" w:tplc="0419000F" w:tentative="1">
      <w:start w:val="1"/>
      <w:numFmt w:val="decimal"/>
      <w:lvlText w:val="%7."/>
      <w:lvlJc w:val="left"/>
      <w:pPr>
        <w:ind w:left="8850" w:hanging="360"/>
      </w:pPr>
    </w:lvl>
    <w:lvl w:ilvl="7" w:tplc="04190019" w:tentative="1">
      <w:start w:val="1"/>
      <w:numFmt w:val="lowerLetter"/>
      <w:lvlText w:val="%8."/>
      <w:lvlJc w:val="left"/>
      <w:pPr>
        <w:ind w:left="9570" w:hanging="360"/>
      </w:pPr>
    </w:lvl>
    <w:lvl w:ilvl="8" w:tplc="041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6">
    <w:nsid w:val="4F0B1A8B"/>
    <w:multiLevelType w:val="hybridMultilevel"/>
    <w:tmpl w:val="AC8E6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47136"/>
    <w:multiLevelType w:val="hybridMultilevel"/>
    <w:tmpl w:val="0D9EE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C6050"/>
    <w:multiLevelType w:val="hybridMultilevel"/>
    <w:tmpl w:val="373A03CE"/>
    <w:lvl w:ilvl="0" w:tplc="0419000F">
      <w:start w:val="1"/>
      <w:numFmt w:val="decimal"/>
      <w:lvlText w:val="%1."/>
      <w:lvlJc w:val="left"/>
      <w:pPr>
        <w:ind w:left="4530" w:hanging="360"/>
      </w:pPr>
    </w:lvl>
    <w:lvl w:ilvl="1" w:tplc="04190019" w:tentative="1">
      <w:start w:val="1"/>
      <w:numFmt w:val="lowerLetter"/>
      <w:lvlText w:val="%2."/>
      <w:lvlJc w:val="left"/>
      <w:pPr>
        <w:ind w:left="5250" w:hanging="360"/>
      </w:pPr>
    </w:lvl>
    <w:lvl w:ilvl="2" w:tplc="0419001B" w:tentative="1">
      <w:start w:val="1"/>
      <w:numFmt w:val="lowerRoman"/>
      <w:lvlText w:val="%3."/>
      <w:lvlJc w:val="right"/>
      <w:pPr>
        <w:ind w:left="5970" w:hanging="180"/>
      </w:pPr>
    </w:lvl>
    <w:lvl w:ilvl="3" w:tplc="0419000F" w:tentative="1">
      <w:start w:val="1"/>
      <w:numFmt w:val="decimal"/>
      <w:lvlText w:val="%4."/>
      <w:lvlJc w:val="left"/>
      <w:pPr>
        <w:ind w:left="6690" w:hanging="360"/>
      </w:pPr>
    </w:lvl>
    <w:lvl w:ilvl="4" w:tplc="04190019" w:tentative="1">
      <w:start w:val="1"/>
      <w:numFmt w:val="lowerLetter"/>
      <w:lvlText w:val="%5."/>
      <w:lvlJc w:val="left"/>
      <w:pPr>
        <w:ind w:left="7410" w:hanging="360"/>
      </w:pPr>
    </w:lvl>
    <w:lvl w:ilvl="5" w:tplc="0419001B" w:tentative="1">
      <w:start w:val="1"/>
      <w:numFmt w:val="lowerRoman"/>
      <w:lvlText w:val="%6."/>
      <w:lvlJc w:val="right"/>
      <w:pPr>
        <w:ind w:left="8130" w:hanging="180"/>
      </w:pPr>
    </w:lvl>
    <w:lvl w:ilvl="6" w:tplc="0419000F" w:tentative="1">
      <w:start w:val="1"/>
      <w:numFmt w:val="decimal"/>
      <w:lvlText w:val="%7."/>
      <w:lvlJc w:val="left"/>
      <w:pPr>
        <w:ind w:left="8850" w:hanging="360"/>
      </w:pPr>
    </w:lvl>
    <w:lvl w:ilvl="7" w:tplc="04190019" w:tentative="1">
      <w:start w:val="1"/>
      <w:numFmt w:val="lowerLetter"/>
      <w:lvlText w:val="%8."/>
      <w:lvlJc w:val="left"/>
      <w:pPr>
        <w:ind w:left="9570" w:hanging="360"/>
      </w:pPr>
    </w:lvl>
    <w:lvl w:ilvl="8" w:tplc="041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9">
    <w:nsid w:val="5F3832EF"/>
    <w:multiLevelType w:val="hybridMultilevel"/>
    <w:tmpl w:val="F626D534"/>
    <w:lvl w:ilvl="0" w:tplc="8CF2C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6564B"/>
    <w:multiLevelType w:val="hybridMultilevel"/>
    <w:tmpl w:val="2A206C9A"/>
    <w:lvl w:ilvl="0" w:tplc="DAF6A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B56E20"/>
    <w:multiLevelType w:val="hybridMultilevel"/>
    <w:tmpl w:val="B19AF2D8"/>
    <w:lvl w:ilvl="0" w:tplc="0A886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47898"/>
    <w:multiLevelType w:val="hybridMultilevel"/>
    <w:tmpl w:val="7500E4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0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5057">
      <o:colormenu v:ext="edit" strokecolor="#00b05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D60EA"/>
    <w:rsid w:val="00013C80"/>
    <w:rsid w:val="00113CFA"/>
    <w:rsid w:val="00156DAD"/>
    <w:rsid w:val="001602E4"/>
    <w:rsid w:val="001816EA"/>
    <w:rsid w:val="001878D2"/>
    <w:rsid w:val="001C29C0"/>
    <w:rsid w:val="001C6A07"/>
    <w:rsid w:val="001C6C36"/>
    <w:rsid w:val="001D4D8A"/>
    <w:rsid w:val="001E1290"/>
    <w:rsid w:val="001F51A1"/>
    <w:rsid w:val="002424D6"/>
    <w:rsid w:val="0026009F"/>
    <w:rsid w:val="00264F41"/>
    <w:rsid w:val="00280C25"/>
    <w:rsid w:val="002811EE"/>
    <w:rsid w:val="00284D66"/>
    <w:rsid w:val="00297C8F"/>
    <w:rsid w:val="002A2CB5"/>
    <w:rsid w:val="002C5EFB"/>
    <w:rsid w:val="002D60EA"/>
    <w:rsid w:val="00330D6C"/>
    <w:rsid w:val="00341CE5"/>
    <w:rsid w:val="00365B4A"/>
    <w:rsid w:val="003A0676"/>
    <w:rsid w:val="003D39F3"/>
    <w:rsid w:val="003E4200"/>
    <w:rsid w:val="00401FF1"/>
    <w:rsid w:val="004026AA"/>
    <w:rsid w:val="0041263E"/>
    <w:rsid w:val="00412CF4"/>
    <w:rsid w:val="004144B3"/>
    <w:rsid w:val="004257B1"/>
    <w:rsid w:val="004445AC"/>
    <w:rsid w:val="00447732"/>
    <w:rsid w:val="004677A8"/>
    <w:rsid w:val="00497C6C"/>
    <w:rsid w:val="004D7D44"/>
    <w:rsid w:val="004F0D14"/>
    <w:rsid w:val="00511D54"/>
    <w:rsid w:val="00526412"/>
    <w:rsid w:val="00562521"/>
    <w:rsid w:val="005631F4"/>
    <w:rsid w:val="00576610"/>
    <w:rsid w:val="005B7E23"/>
    <w:rsid w:val="005F13FA"/>
    <w:rsid w:val="005F2FA2"/>
    <w:rsid w:val="00612CAC"/>
    <w:rsid w:val="00613318"/>
    <w:rsid w:val="00615754"/>
    <w:rsid w:val="00636657"/>
    <w:rsid w:val="00661A17"/>
    <w:rsid w:val="006E32DF"/>
    <w:rsid w:val="0073195C"/>
    <w:rsid w:val="007357F6"/>
    <w:rsid w:val="00752760"/>
    <w:rsid w:val="00754D60"/>
    <w:rsid w:val="007712DC"/>
    <w:rsid w:val="00796F2A"/>
    <w:rsid w:val="007D24EA"/>
    <w:rsid w:val="007D2F7E"/>
    <w:rsid w:val="007D6EEA"/>
    <w:rsid w:val="007E48EF"/>
    <w:rsid w:val="00803334"/>
    <w:rsid w:val="00832F16"/>
    <w:rsid w:val="00836236"/>
    <w:rsid w:val="0086606D"/>
    <w:rsid w:val="00873933"/>
    <w:rsid w:val="00875FDF"/>
    <w:rsid w:val="008A101F"/>
    <w:rsid w:val="008A3AAF"/>
    <w:rsid w:val="008B317C"/>
    <w:rsid w:val="008D6703"/>
    <w:rsid w:val="008E02C1"/>
    <w:rsid w:val="00935AF5"/>
    <w:rsid w:val="00963546"/>
    <w:rsid w:val="00966FEC"/>
    <w:rsid w:val="00980534"/>
    <w:rsid w:val="00982190"/>
    <w:rsid w:val="009A6A32"/>
    <w:rsid w:val="009B1ABC"/>
    <w:rsid w:val="009C2EA4"/>
    <w:rsid w:val="009C5A05"/>
    <w:rsid w:val="009D4A21"/>
    <w:rsid w:val="009F59EF"/>
    <w:rsid w:val="00A0748C"/>
    <w:rsid w:val="00A17665"/>
    <w:rsid w:val="00A24E50"/>
    <w:rsid w:val="00A464E0"/>
    <w:rsid w:val="00A514A3"/>
    <w:rsid w:val="00A56765"/>
    <w:rsid w:val="00A72767"/>
    <w:rsid w:val="00AA12C6"/>
    <w:rsid w:val="00AA73BF"/>
    <w:rsid w:val="00AF7621"/>
    <w:rsid w:val="00B111F4"/>
    <w:rsid w:val="00B27299"/>
    <w:rsid w:val="00B54586"/>
    <w:rsid w:val="00B84799"/>
    <w:rsid w:val="00B972E9"/>
    <w:rsid w:val="00B97906"/>
    <w:rsid w:val="00BA2D1D"/>
    <w:rsid w:val="00BF6AAD"/>
    <w:rsid w:val="00C06D85"/>
    <w:rsid w:val="00C06DF2"/>
    <w:rsid w:val="00C5108B"/>
    <w:rsid w:val="00C72423"/>
    <w:rsid w:val="00C82B6A"/>
    <w:rsid w:val="00CA5505"/>
    <w:rsid w:val="00CB327C"/>
    <w:rsid w:val="00CB3C74"/>
    <w:rsid w:val="00CF5407"/>
    <w:rsid w:val="00D30B8D"/>
    <w:rsid w:val="00D41A04"/>
    <w:rsid w:val="00D506E2"/>
    <w:rsid w:val="00D6669D"/>
    <w:rsid w:val="00D8128E"/>
    <w:rsid w:val="00DE63EF"/>
    <w:rsid w:val="00DF38AB"/>
    <w:rsid w:val="00E13443"/>
    <w:rsid w:val="00E51DBE"/>
    <w:rsid w:val="00E6562A"/>
    <w:rsid w:val="00EA2724"/>
    <w:rsid w:val="00EA7498"/>
    <w:rsid w:val="00ED510E"/>
    <w:rsid w:val="00EF0F41"/>
    <w:rsid w:val="00EF1CD5"/>
    <w:rsid w:val="00EF774B"/>
    <w:rsid w:val="00F34293"/>
    <w:rsid w:val="00F54FDF"/>
    <w:rsid w:val="00F83697"/>
    <w:rsid w:val="00FA4540"/>
    <w:rsid w:val="00FD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65"/>
  </w:style>
  <w:style w:type="paragraph" w:styleId="1">
    <w:name w:val="heading 1"/>
    <w:basedOn w:val="a"/>
    <w:next w:val="a"/>
    <w:link w:val="10"/>
    <w:qFormat/>
    <w:rsid w:val="002D60E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0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Emphasis"/>
    <w:qFormat/>
    <w:rsid w:val="002D60EA"/>
    <w:rPr>
      <w:i/>
      <w:iCs/>
    </w:rPr>
  </w:style>
  <w:style w:type="character" w:customStyle="1" w:styleId="11">
    <w:name w:val="Основной текст Знак1"/>
    <w:link w:val="a4"/>
    <w:uiPriority w:val="99"/>
    <w:locked/>
    <w:rsid w:val="002D60EA"/>
    <w:rPr>
      <w:rFonts w:ascii="Times New Roman" w:hAnsi="Times New Roman" w:cs="Times New Roman"/>
      <w:b/>
      <w:bCs/>
      <w:shd w:val="clear" w:color="auto" w:fill="FFFFFF"/>
    </w:rPr>
  </w:style>
  <w:style w:type="paragraph" w:styleId="a4">
    <w:name w:val="Body Text"/>
    <w:basedOn w:val="a"/>
    <w:link w:val="11"/>
    <w:uiPriority w:val="99"/>
    <w:rsid w:val="002D60EA"/>
    <w:pPr>
      <w:widowControl w:val="0"/>
      <w:shd w:val="clear" w:color="auto" w:fill="FFFFFF"/>
      <w:spacing w:after="2220" w:line="322" w:lineRule="exact"/>
      <w:ind w:hanging="320"/>
      <w:jc w:val="center"/>
    </w:pPr>
    <w:rPr>
      <w:rFonts w:ascii="Times New Roman" w:hAnsi="Times New Roman" w:cs="Times New Roman"/>
      <w:b/>
      <w:bCs/>
    </w:rPr>
  </w:style>
  <w:style w:type="character" w:customStyle="1" w:styleId="a5">
    <w:name w:val="Основной текст Знак"/>
    <w:basedOn w:val="a0"/>
    <w:link w:val="a4"/>
    <w:uiPriority w:val="99"/>
    <w:semiHidden/>
    <w:rsid w:val="002D60EA"/>
  </w:style>
  <w:style w:type="table" w:styleId="a6">
    <w:name w:val="Table Grid"/>
    <w:basedOn w:val="a1"/>
    <w:uiPriority w:val="59"/>
    <w:rsid w:val="002D60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D60EA"/>
    <w:pPr>
      <w:ind w:left="720"/>
      <w:contextualSpacing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D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0EA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A72767"/>
  </w:style>
  <w:style w:type="paragraph" w:styleId="ab">
    <w:name w:val="header"/>
    <w:basedOn w:val="a"/>
    <w:link w:val="ac"/>
    <w:uiPriority w:val="99"/>
    <w:unhideWhenUsed/>
    <w:rsid w:val="00A72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72767"/>
  </w:style>
  <w:style w:type="paragraph" w:styleId="ad">
    <w:name w:val="footer"/>
    <w:basedOn w:val="a"/>
    <w:link w:val="ae"/>
    <w:uiPriority w:val="99"/>
    <w:unhideWhenUsed/>
    <w:rsid w:val="00A72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72767"/>
  </w:style>
  <w:style w:type="paragraph" w:styleId="af">
    <w:name w:val="Revision"/>
    <w:hidden/>
    <w:uiPriority w:val="99"/>
    <w:semiHidden/>
    <w:rsid w:val="00F54F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NUL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NUL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NULL"/><Relationship Id="rId5" Type="http://schemas.openxmlformats.org/officeDocument/2006/relationships/webSettings" Target="webSettings.xml"/><Relationship Id="rId15" Type="http://schemas.openxmlformats.org/officeDocument/2006/relationships/image" Target="NULL"/><Relationship Id="rId10" Type="http://schemas.openxmlformats.org/officeDocument/2006/relationships/image" Target="NUL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98491-97D3-4F06-BD5B-0E561B24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5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32</cp:revision>
  <cp:lastPrinted>2017-11-08T12:23:00Z</cp:lastPrinted>
  <dcterms:created xsi:type="dcterms:W3CDTF">2015-02-07T08:35:00Z</dcterms:created>
  <dcterms:modified xsi:type="dcterms:W3CDTF">2023-03-21T12:52:00Z</dcterms:modified>
</cp:coreProperties>
</file>