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D3" w:rsidRDefault="00595CDC" w:rsidP="002F12E9">
      <w:r>
        <w:rPr>
          <w:noProof/>
        </w:rPr>
        <mc:AlternateContent>
          <mc:Choice Requires="wps">
            <w:drawing>
              <wp:anchor distT="0" distB="0" distL="114300" distR="114300" simplePos="0" relativeHeight="251659264" behindDoc="0" locked="0" layoutInCell="1" allowOverlap="1" wp14:anchorId="4287BF77" wp14:editId="6CC8FF1C">
                <wp:simplePos x="0" y="0"/>
                <wp:positionH relativeFrom="column">
                  <wp:posOffset>2320290</wp:posOffset>
                </wp:positionH>
                <wp:positionV relativeFrom="paragraph">
                  <wp:posOffset>241935</wp:posOffset>
                </wp:positionV>
                <wp:extent cx="4048125" cy="1403985"/>
                <wp:effectExtent l="0" t="0" r="28575" b="1714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03985"/>
                        </a:xfrm>
                        <a:prstGeom prst="rect">
                          <a:avLst/>
                        </a:prstGeom>
                        <a:solidFill>
                          <a:srgbClr val="FFFFFF"/>
                        </a:solidFill>
                        <a:ln w="9525">
                          <a:solidFill>
                            <a:srgbClr val="000000"/>
                          </a:solidFill>
                          <a:miter lim="800000"/>
                          <a:headEnd/>
                          <a:tailEnd/>
                        </a:ln>
                      </wps:spPr>
                      <wps:txbx>
                        <w:txbxContent>
                          <w:p w:rsidR="00595CDC" w:rsidRDefault="00595CDC" w:rsidP="00595CDC">
                            <w:pPr>
                              <w:jc w:val="both"/>
                              <w:rPr>
                                <w:b/>
                              </w:rPr>
                            </w:pPr>
                            <w:r>
                              <w:rPr>
                                <w:b/>
                              </w:rPr>
                              <w:t xml:space="preserve">   </w:t>
                            </w:r>
                            <w:r w:rsidR="00C447D3" w:rsidRPr="00595CDC">
                              <w:rPr>
                                <w:b/>
                              </w:rPr>
                              <w:t>Консультация для педагогов «Умники и умницы</w:t>
                            </w:r>
                            <w:r>
                              <w:rPr>
                                <w:b/>
                              </w:rPr>
                              <w:t xml:space="preserve">»  </w:t>
                            </w:r>
                          </w:p>
                          <w:p w:rsidR="00C447D3" w:rsidRPr="00595CDC" w:rsidRDefault="00C447D3" w:rsidP="00595CDC">
                            <w:pPr>
                              <w:spacing w:after="0"/>
                              <w:jc w:val="right"/>
                              <w:rPr>
                                <w:b/>
                              </w:rPr>
                            </w:pPr>
                            <w:r w:rsidRPr="00595CDC">
                              <w:rPr>
                                <w:b/>
                              </w:rPr>
                              <w:t xml:space="preserve"> (роль познавательного развития</w:t>
                            </w:r>
                            <w:r w:rsidR="00595CDC" w:rsidRPr="00595CDC">
                              <w:rPr>
                                <w:b/>
                              </w:rPr>
                              <w:t xml:space="preserve"> в</w:t>
                            </w:r>
                            <w:r w:rsidR="00595CDC">
                              <w:rPr>
                                <w:b/>
                              </w:rPr>
                              <w:t xml:space="preserve">                                                               </w:t>
                            </w:r>
                            <w:r w:rsidR="00595CDC" w:rsidRPr="00595CDC">
                              <w:rPr>
                                <w:b/>
                              </w:rPr>
                              <w:t>формировании речи</w:t>
                            </w:r>
                            <w:r w:rsidRPr="00595CDC">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2.7pt;margin-top:19.05pt;width:3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">
                <v:textbox style="mso-fit-shape-to-text:t">
                  <w:txbxContent>
                    <w:p w:rsidR="00595CDC" w:rsidRDefault="00595CDC" w:rsidP="00595CDC">
                      <w:pPr>
                        <w:jc w:val="both"/>
                        <w:rPr>
                          <w:b/>
                        </w:rPr>
                      </w:pPr>
                      <w:r>
                        <w:rPr>
                          <w:b/>
                        </w:rPr>
                        <w:t xml:space="preserve">   </w:t>
                      </w:r>
                      <w:r w:rsidR="00C447D3" w:rsidRPr="00595CDC">
                        <w:rPr>
                          <w:b/>
                        </w:rPr>
                        <w:t>Консультация для педагогов «Умники и умницы</w:t>
                      </w:r>
                      <w:r>
                        <w:rPr>
                          <w:b/>
                        </w:rPr>
                        <w:t xml:space="preserve">»  </w:t>
                      </w:r>
                    </w:p>
                    <w:p w:rsidR="00C447D3" w:rsidRPr="00595CDC" w:rsidRDefault="00C447D3" w:rsidP="00595CDC">
                      <w:pPr>
                        <w:spacing w:after="0"/>
                        <w:jc w:val="right"/>
                        <w:rPr>
                          <w:b/>
                        </w:rPr>
                      </w:pPr>
                      <w:r w:rsidRPr="00595CDC">
                        <w:rPr>
                          <w:b/>
                        </w:rPr>
                        <w:t xml:space="preserve"> (роль познавательного развития</w:t>
                      </w:r>
                      <w:r w:rsidR="00595CDC" w:rsidRPr="00595CDC">
                        <w:rPr>
                          <w:b/>
                        </w:rPr>
                        <w:t xml:space="preserve"> в</w:t>
                      </w:r>
                      <w:r w:rsidR="00595CDC">
                        <w:rPr>
                          <w:b/>
                        </w:rPr>
                        <w:t xml:space="preserve">                                                               </w:t>
                      </w:r>
                      <w:r w:rsidR="00595CDC" w:rsidRPr="00595CDC">
                        <w:rPr>
                          <w:b/>
                        </w:rPr>
                        <w:t>формировании речи</w:t>
                      </w:r>
                      <w:r w:rsidRPr="00595CDC">
                        <w:rPr>
                          <w:b/>
                        </w:rPr>
                        <w:t>)</w:t>
                      </w:r>
                    </w:p>
                  </w:txbxContent>
                </v:textbox>
              </v:shape>
            </w:pict>
          </mc:Fallback>
        </mc:AlternateContent>
      </w:r>
    </w:p>
    <w:p w:rsidR="00C447D3" w:rsidRDefault="00C447D3" w:rsidP="002F12E9">
      <w:r>
        <w:rPr>
          <w:noProof/>
          <w:lang w:eastAsia="ru-RU"/>
        </w:rPr>
        <w:drawing>
          <wp:inline distT="0" distB="0" distL="0" distR="0" wp14:anchorId="24943B0F" wp14:editId="65AA84EA">
            <wp:extent cx="2200275" cy="1237655"/>
            <wp:effectExtent l="19050" t="19050" r="9525" b="19685"/>
            <wp:docPr id="1" name="Рисунок 1" descr="https://www.syl.ru/misc/i/ai/394992/260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yl.ru/misc/i/ai/394992/260003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9099" cy="1236994"/>
                    </a:xfrm>
                    <a:prstGeom prst="rect">
                      <a:avLst/>
                    </a:prstGeom>
                    <a:noFill/>
                    <a:ln w="19050">
                      <a:solidFill>
                        <a:schemeClr val="tx1"/>
                      </a:solidFill>
                    </a:ln>
                  </pic:spPr>
                </pic:pic>
              </a:graphicData>
            </a:graphic>
          </wp:inline>
        </w:drawing>
      </w:r>
    </w:p>
    <w:p w:rsidR="002F12E9" w:rsidRPr="002F12E9" w:rsidRDefault="002F12E9" w:rsidP="002F12E9">
      <w:r w:rsidRPr="002F12E9">
        <w:t>    Работа по познавательному  развитию детей тесно связана с развитием всех сторон речи. В процессе обогащения сознания детей различным познавательным содержанием, происходит расширение, закрепление и активизация словаря, совершенствуется грамматически строй речи, дети общаются друг с другом и с воспитателями, оформляют свои мысли в связанные высказывания.</w:t>
      </w:r>
    </w:p>
    <w:p w:rsidR="002F12E9" w:rsidRPr="002F12E9" w:rsidRDefault="002F12E9" w:rsidP="002F12E9">
      <w:r w:rsidRPr="002F12E9">
        <w:t>     Речь – чудесный дар природы – не дается человеку от рождения. Должно пройти время, чтобы малыш начал говорить. А взрослые должны приложить немало усилий, чтобы речь ребенка развивалась правильно и своевременно.</w:t>
      </w:r>
    </w:p>
    <w:p w:rsidR="002F12E9" w:rsidRPr="002F12E9" w:rsidRDefault="002F12E9" w:rsidP="002F12E9">
      <w:r w:rsidRPr="002F12E9">
        <w:t>Обучение дошкольников родному языку правомерно рассматривается как одна из центральных педагогических задач. Язык – средство общения и познания – является важнейшим условием ознакомления детей с культурными ценностями общества.</w:t>
      </w:r>
    </w:p>
    <w:p w:rsidR="002F12E9" w:rsidRPr="002F12E9" w:rsidRDefault="002F12E9" w:rsidP="002F12E9">
      <w:r w:rsidRPr="002F12E9">
        <w:t>      Речь сопровождает практически каждую деятельность ребенка, совершенствует её и обогащается сама. Речь – одна из важных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а также играет огромную роль в познании мира, в котором мы живем.</w:t>
      </w:r>
    </w:p>
    <w:p w:rsidR="002F12E9" w:rsidRPr="002F12E9" w:rsidRDefault="002F12E9" w:rsidP="002F12E9">
      <w:r w:rsidRPr="002F12E9">
        <w:t>         Плохо говорящие дети, могут стать  молчаливыми, застенчивыми, нерешительными; затрудняется их общение с другими людьми (взрослыми и сверстниками), снижается познавательная активность. Это происходит потому, что ребенок становиться «сложным» собеседником; ему трудно быть понятым другими. Поэтому всякая задержка, любое нарушение в ходе развития речи ребенка отрицательно отражаются на его деятельности и поведении, а значит, и на формировании личности в целом.</w:t>
      </w:r>
    </w:p>
    <w:p w:rsidR="002F12E9" w:rsidRPr="002F12E9" w:rsidRDefault="002F12E9" w:rsidP="002F12E9">
      <w:r w:rsidRPr="002F12E9">
        <w:t>      Развитие речи – процесс сложный, творческий. Развитие речи – это целенаправленная и последовательная и педагогическая работа, предполагающая использование арсенала специальных методов и собственных речевых упражнений ребенка.</w:t>
      </w:r>
    </w:p>
    <w:p w:rsidR="002F12E9" w:rsidRPr="002F12E9" w:rsidRDefault="002F12E9" w:rsidP="002F12E9">
      <w:r w:rsidRPr="002F12E9">
        <w:t>      Речевое развитие осуществляется не только на мероприятиях речевого цикла, но и в других видах детской деятельности: в познавательном развитии, на мероприятиях математического цикла, в процессе художественно – эстетического развития (литература, музыка, театрализованная и изобразительная деятельность). Интегрированный подход позволяет осуществлять нормальное функционирование речи в жизни детей и значительно повысить эффективность и результативность работы воспитателей по развитию речи.</w:t>
      </w:r>
    </w:p>
    <w:p w:rsidR="002F12E9" w:rsidRPr="002F12E9" w:rsidRDefault="002F12E9" w:rsidP="002F12E9">
      <w:r w:rsidRPr="002F12E9">
        <w:t xml:space="preserve">      В детском саду детям систематически передается разнообразная информация о природе: об отдельных представителях растительного и животного мира, особенностях их внешнего вида, </w:t>
      </w:r>
      <w:r w:rsidRPr="002F12E9">
        <w:lastRenderedPageBreak/>
        <w:t>повадках, условиях жизни. Дети знакомятся с объектами (камень, песок, вода и др.), явлениями неживой природы в соответствии с сезонными изменениями (дождь, снегопад и др.) и природными материалами (дерево, глина, песок и т.д.).</w:t>
      </w:r>
    </w:p>
    <w:p w:rsidR="00BC77D2" w:rsidRDefault="002F12E9" w:rsidP="00BC77D2">
      <w:pPr>
        <w:spacing w:after="0"/>
      </w:pPr>
      <w:r w:rsidRPr="002F12E9">
        <w:t>        Внимание детей обращается на то, что в любом объекте природы есть внешние характеристики, которые ребенок может определить сам: цвет, форма, размер, запах, вкус и т.д.</w:t>
      </w:r>
    </w:p>
    <w:p w:rsidR="002F12E9" w:rsidRPr="002F12E9" w:rsidRDefault="002F12E9" w:rsidP="00BC77D2">
      <w:pPr>
        <w:spacing w:after="0"/>
      </w:pPr>
      <w:r w:rsidRPr="002F12E9">
        <w:t xml:space="preserve"> В то же время у каждого объекта есть свои секреты, о которых можно узнать не только от взрослых, но и самому увидеть при определённых условиях, свойства предметов, повадки животных и т.д. </w:t>
      </w:r>
    </w:p>
    <w:p w:rsidR="002F12E9" w:rsidRPr="002F12E9" w:rsidRDefault="002F12E9" w:rsidP="002F12E9">
      <w:r w:rsidRPr="002F12E9">
        <w:t xml:space="preserve">Например: лист. Свойство – легкий, т.е. если его подбросить, то он может долго кружиться в воздухе; если лист опустится на воду, то он не тонет, а плавает по поверхности и т.д. </w:t>
      </w:r>
    </w:p>
    <w:p w:rsidR="002F12E9" w:rsidRPr="002F12E9" w:rsidRDefault="002F12E9" w:rsidP="002F12E9">
      <w:r w:rsidRPr="002F12E9">
        <w:t>Например, ёжик. Портрет – небольшой зверек, с вытянутой мордочкой. У него есть нос, глаза, рот, уши и т.д. Спина ежика покрыта иголками, а мордочка и брюшко - мягкой шерстью. Повадки – если ежика тронуть (спугнуть), то он сворачивается клубком.</w:t>
      </w:r>
    </w:p>
    <w:p w:rsidR="002F12E9" w:rsidRPr="002F12E9" w:rsidRDefault="002F12E9" w:rsidP="002F12E9">
      <w:r w:rsidRPr="002F12E9">
        <w:t>       Постигая мир человека, дети начинают знакомиться со схемой собственного тела и связанными с ним пространственными ориентировками</w:t>
      </w:r>
      <w:r w:rsidR="00BC77D2">
        <w:t xml:space="preserve"> </w:t>
      </w:r>
      <w:r w:rsidRPr="002F12E9">
        <w:t xml:space="preserve"> (левая рука – налево, правая рука – направо,</w:t>
      </w:r>
      <w:r w:rsidR="00BC77D2">
        <w:t xml:space="preserve"> </w:t>
      </w:r>
      <w:r w:rsidRPr="002F12E9">
        <w:t xml:space="preserve"> над головой – вверху,</w:t>
      </w:r>
      <w:r w:rsidR="00BC77D2">
        <w:t xml:space="preserve"> </w:t>
      </w:r>
      <w:r w:rsidRPr="002F12E9">
        <w:t xml:space="preserve"> под ногами – внизу,</w:t>
      </w:r>
      <w:r w:rsidR="00BC77D2">
        <w:t xml:space="preserve"> </w:t>
      </w:r>
      <w:r w:rsidRPr="002F12E9">
        <w:t xml:space="preserve"> за спиной – позади).</w:t>
      </w:r>
      <w:r>
        <w:t xml:space="preserve"> </w:t>
      </w:r>
      <w:r w:rsidRPr="002F12E9">
        <w:t xml:space="preserve"> Продолжается работа по расширению и уточнению представлений детей о рукотворном мире (предметах сделанных руками человека и играющих большую роль в его жизни). Рассматривая разнообразные предметы, дети не только определяют части и внешние характеристики, но и более глубоко начинают постигать их целевое назначение и функции. Дети знакомятся со свойствами и качествами рукотворных материалов (бумага, ткань, пластилин, стекло и т.д.) Полученные представления закрепляются в полученной деятельности детей.</w:t>
      </w:r>
    </w:p>
    <w:p w:rsidR="002F12E9" w:rsidRPr="002F12E9" w:rsidRDefault="002F12E9" w:rsidP="002F12E9">
      <w:r w:rsidRPr="002F12E9">
        <w:t>     В течение года детей целенаправленно знакомят с различной деятельностью людей: профессиональной (труд для других); бытовой (труд для себя и семьи); отдых, увлечения.</w:t>
      </w:r>
    </w:p>
    <w:p w:rsidR="002F12E9" w:rsidRPr="002F12E9" w:rsidRDefault="002F12E9" w:rsidP="002F12E9">
      <w:r w:rsidRPr="002F12E9">
        <w:t>      Большое значение для речевого развития играют средства, методы приемы, использующиеся для познавательного развития детей. Наряду с традиционными формами (экскурсии, занятия и т.п.) используется и новые. Дети много наблюдают, экспериментируют, рассматривают, создают своими руками. Им предоставляется возможность высказывать свои соображения, сомнения, предположения, пожелания. Педагоги всегда готовы выслушать ребенка, ответить на его вопросы, совместно обсудить и решить познавательные проблемы. Такой подход создает максимально благоприятные условия для развития всех сторон речи детей.</w:t>
      </w:r>
    </w:p>
    <w:p w:rsidR="002F12E9" w:rsidRPr="002F12E9" w:rsidRDefault="002F12E9" w:rsidP="002F12E9">
      <w:r w:rsidRPr="002F12E9">
        <w:t>        Формирование элементарных математических представлений у дошкольников влияет на совершенствование разных сторон речи детей: словаря, грамматического строя речи, связной речи (объяснительной). На специальных занятий дети знакомятся с понятиями «низкий - высокий», «узкий - широкий», «длинно</w:t>
      </w:r>
      <w:proofErr w:type="gramStart"/>
      <w:r w:rsidRPr="002F12E9">
        <w:t>й-</w:t>
      </w:r>
      <w:proofErr w:type="gramEnd"/>
      <w:r w:rsidRPr="002F12E9">
        <w:t xml:space="preserve"> короткий» и др. При этом широко используется прием сравнения, практические действия детей ( построить домики разной высоты, выложить дорожки разной длины и т.д.).</w:t>
      </w:r>
    </w:p>
    <w:p w:rsidR="002F12E9" w:rsidRPr="002F12E9" w:rsidRDefault="002F12E9" w:rsidP="002F12E9">
      <w:r w:rsidRPr="002F12E9">
        <w:t xml:space="preserve">Освоение математических представлений особое влияние оказывает на грамматические строй речи детей. Многие математические понятия закрепляют в соответствующих формах слов, словосочетаниях и предложениях. Например, осваивая пространственное расположение предметов (относительно друг друга), дети обязательно усваивают их словесное обозначение (выше всех - ниже всех, медленно – медленнее, </w:t>
      </w:r>
      <w:r>
        <w:t xml:space="preserve"> </w:t>
      </w:r>
      <w:proofErr w:type="gramStart"/>
      <w:r w:rsidRPr="002F12E9">
        <w:t>быстро–быстрее</w:t>
      </w:r>
      <w:proofErr w:type="gramEnd"/>
      <w:r w:rsidRPr="002F12E9">
        <w:t xml:space="preserve">). Отвечая на вопросы педагогов, </w:t>
      </w:r>
      <w:r w:rsidRPr="002F12E9">
        <w:lastRenderedPageBreak/>
        <w:t xml:space="preserve">рассматривая сюжетные картинки, дети оформляют свои мысли в разные по сложности предложения. </w:t>
      </w:r>
    </w:p>
    <w:p w:rsidR="002F12E9" w:rsidRPr="002F12E9" w:rsidRDefault="002F12E9" w:rsidP="002F12E9">
      <w:r w:rsidRPr="002F12E9">
        <w:t>Например,  по лексическим темам «Игрушки» и «Лес»:</w:t>
      </w:r>
    </w:p>
    <w:p w:rsidR="002F12E9" w:rsidRPr="002F12E9" w:rsidRDefault="002F12E9" w:rsidP="002F12E9">
      <w:r w:rsidRPr="002F12E9">
        <w:t>«Зайчик сидит между куклой и собачкой. Зайчик сидит выше матрешки, машины и пирамидки. Пирамидка стоит ниже зайчика, куклы и собачки. В лесу дерево выше, чем куст. Куст выше, чем трава. Цветок ниже куста. В нашем лесу цветов больше, чем грибов» и т.д. В течение года дети осваивают счет в пределах десяти. Здесь активно отрабатывается согласование числительных и существительных в роде, в числе и падеже (один гриб - два гриба - пять грибов).</w:t>
      </w:r>
    </w:p>
    <w:p w:rsidR="002F12E9" w:rsidRPr="002F12E9" w:rsidRDefault="002F12E9" w:rsidP="002F12E9">
      <w:r w:rsidRPr="002F12E9">
        <w:t>       Игры и игровые упражнения, обыгрываемые сюжеты активизируют речь детей. Например, в сюжете «Магазин «Одежда» дети рассматривают разные предметы, определяют их цвет и размер, местоположение на прилавках, а затем закрепляют полученную информацию через загадки – описания. Закрепление принципа классификации предметов по одному или нескольким признакам проходит в игровых упражнениях « Съедобное – несъедобное», «Дикие и домашние животные» и т.п.</w:t>
      </w:r>
    </w:p>
    <w:p w:rsidR="002F12E9" w:rsidRPr="002F12E9" w:rsidRDefault="002F12E9" w:rsidP="002F12E9">
      <w:r w:rsidRPr="002F12E9">
        <w:t>      Ежедневное чтение художественной литературы в детском саду, специальные занятия по художественной литературе оказывают большое влияние на развитие словаря детей. На литературном материале дети начинают усваивать сложные понятия: жанр, рифма, писатель, автор, иллюстрация, поэзия, поэт, эпитет и др. Систематический анализ произведений готовит детей к последующему более осознанному освоению структуры текста, правил построения связных высказываний. Дети начинают понимать, что любая сказка имеет главную идею, героев (действующих лиц), последовательность событий. Внимание детей обращается на традиционные сказочные словесные обороты, которые одновременно являются одним из сре</w:t>
      </w:r>
      <w:proofErr w:type="gramStart"/>
      <w:r w:rsidRPr="002F12E9">
        <w:t>дств</w:t>
      </w:r>
      <w:r>
        <w:t xml:space="preserve"> </w:t>
      </w:r>
      <w:r w:rsidRPr="002F12E9">
        <w:t xml:space="preserve"> св</w:t>
      </w:r>
      <w:proofErr w:type="gramEnd"/>
      <w:r w:rsidRPr="002F12E9">
        <w:t>язанности высказывания.</w:t>
      </w:r>
    </w:p>
    <w:p w:rsidR="002F12E9" w:rsidRPr="002F12E9" w:rsidRDefault="002F12E9" w:rsidP="002F12E9">
      <w:r w:rsidRPr="002F12E9">
        <w:t>Организуя процесс восприятия искусства, воспитатели знакомят детей с работами народных мастеров и произведениями декоративно-прикладного искусства. Дети знакомятся с такими профессиями, как художник, художник - иллюстратор.</w:t>
      </w:r>
    </w:p>
    <w:p w:rsidR="002F12E9" w:rsidRPr="002F12E9" w:rsidRDefault="002F12E9" w:rsidP="002F12E9">
      <w:r w:rsidRPr="002F12E9">
        <w:t xml:space="preserve">       Работа по восприятию </w:t>
      </w:r>
      <w:proofErr w:type="gramStart"/>
      <w:r w:rsidRPr="002F12E9">
        <w:t>прекрасного</w:t>
      </w:r>
      <w:proofErr w:type="gramEnd"/>
      <w:r w:rsidR="00D76C87">
        <w:t xml:space="preserve">, </w:t>
      </w:r>
      <w:r w:rsidRPr="002F12E9">
        <w:t xml:space="preserve"> в жизни и искусстве находит свое воплощение в детском художественном творчестве (рисование, аппликации, лепке). Содержание работы в рамках художественного труда способствует развитию мелкой моторики руки ребенка. Известно, что развитие речи связано с развитием движений пальцев рук. В течение года дети активно работают ножницами, трафаретами. Используются различные приемы обрывания, процарапывания, складывание бумаги.</w:t>
      </w:r>
      <w:bookmarkStart w:id="0" w:name="_GoBack"/>
      <w:bookmarkEnd w:id="0"/>
    </w:p>
    <w:p w:rsidR="002F12E9" w:rsidRPr="002F12E9" w:rsidRDefault="002F12E9" w:rsidP="002F12E9">
      <w:r w:rsidRPr="002F12E9">
        <w:t xml:space="preserve">   Итак, уважаемые </w:t>
      </w:r>
      <w:r w:rsidR="00C447D3">
        <w:t>педагоги</w:t>
      </w:r>
      <w:r w:rsidRPr="002F12E9">
        <w:t xml:space="preserve">, работа по познавательному развитию проводится в системе, охватывающей все стороны  речи - словарь, грамматический строй, звуковая культура речи, связанная речь. Каждая сторона речи включает в себя широкий круг задач и собственную динамику развития. </w:t>
      </w:r>
    </w:p>
    <w:p w:rsidR="001049E6" w:rsidRDefault="001049E6"/>
    <w:sectPr w:rsidR="001049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E9"/>
    <w:rsid w:val="001049E6"/>
    <w:rsid w:val="002F12E9"/>
    <w:rsid w:val="00595CDC"/>
    <w:rsid w:val="00BC77D2"/>
    <w:rsid w:val="00C447D3"/>
    <w:rsid w:val="00D7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7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7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44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847">
      <w:bodyDiv w:val="1"/>
      <w:marLeft w:val="0"/>
      <w:marRight w:val="0"/>
      <w:marTop w:val="0"/>
      <w:marBottom w:val="0"/>
      <w:divBdr>
        <w:top w:val="none" w:sz="0" w:space="0" w:color="auto"/>
        <w:left w:val="none" w:sz="0" w:space="0" w:color="auto"/>
        <w:bottom w:val="none" w:sz="0" w:space="0" w:color="auto"/>
        <w:right w:val="none" w:sz="0" w:space="0" w:color="auto"/>
      </w:divBdr>
      <w:divsChild>
        <w:div w:id="2001537625">
          <w:marLeft w:val="0"/>
          <w:marRight w:val="0"/>
          <w:marTop w:val="0"/>
          <w:marBottom w:val="0"/>
          <w:divBdr>
            <w:top w:val="none" w:sz="0" w:space="0" w:color="auto"/>
            <w:left w:val="none" w:sz="0" w:space="0" w:color="auto"/>
            <w:bottom w:val="none" w:sz="0" w:space="0" w:color="auto"/>
            <w:right w:val="none" w:sz="0" w:space="0" w:color="auto"/>
          </w:divBdr>
          <w:divsChild>
            <w:div w:id="1517189288">
              <w:marLeft w:val="0"/>
              <w:marRight w:val="0"/>
              <w:marTop w:val="0"/>
              <w:marBottom w:val="0"/>
              <w:divBdr>
                <w:top w:val="none" w:sz="0" w:space="0" w:color="auto"/>
                <w:left w:val="none" w:sz="0" w:space="0" w:color="auto"/>
                <w:bottom w:val="none" w:sz="0" w:space="0" w:color="auto"/>
                <w:right w:val="none" w:sz="0" w:space="0" w:color="auto"/>
              </w:divBdr>
              <w:divsChild>
                <w:div w:id="462238546">
                  <w:marLeft w:val="0"/>
                  <w:marRight w:val="0"/>
                  <w:marTop w:val="0"/>
                  <w:marBottom w:val="0"/>
                  <w:divBdr>
                    <w:top w:val="single" w:sz="12" w:space="30" w:color="FFFFFF"/>
                    <w:left w:val="none" w:sz="0" w:space="0" w:color="auto"/>
                    <w:bottom w:val="none" w:sz="0" w:space="0" w:color="auto"/>
                    <w:right w:val="none" w:sz="0" w:space="0" w:color="auto"/>
                  </w:divBdr>
                  <w:divsChild>
                    <w:div w:id="1716153405">
                      <w:marLeft w:val="0"/>
                      <w:marRight w:val="0"/>
                      <w:marTop w:val="0"/>
                      <w:marBottom w:val="0"/>
                      <w:divBdr>
                        <w:top w:val="none" w:sz="0" w:space="0" w:color="auto"/>
                        <w:left w:val="none" w:sz="0" w:space="0" w:color="auto"/>
                        <w:bottom w:val="none" w:sz="0" w:space="0" w:color="auto"/>
                        <w:right w:val="none" w:sz="0" w:space="0" w:color="auto"/>
                      </w:divBdr>
                      <w:divsChild>
                        <w:div w:id="1971858494">
                          <w:marLeft w:val="0"/>
                          <w:marRight w:val="0"/>
                          <w:marTop w:val="0"/>
                          <w:marBottom w:val="0"/>
                          <w:divBdr>
                            <w:top w:val="none" w:sz="0" w:space="0" w:color="auto"/>
                            <w:left w:val="none" w:sz="0" w:space="0" w:color="auto"/>
                            <w:bottom w:val="none" w:sz="0" w:space="0" w:color="auto"/>
                            <w:right w:val="none" w:sz="0" w:space="0" w:color="auto"/>
                          </w:divBdr>
                          <w:divsChild>
                            <w:div w:id="898974234">
                              <w:marLeft w:val="0"/>
                              <w:marRight w:val="0"/>
                              <w:marTop w:val="0"/>
                              <w:marBottom w:val="0"/>
                              <w:divBdr>
                                <w:top w:val="none" w:sz="0" w:space="0" w:color="auto"/>
                                <w:left w:val="none" w:sz="0" w:space="0" w:color="auto"/>
                                <w:bottom w:val="none" w:sz="0" w:space="0" w:color="auto"/>
                                <w:right w:val="none" w:sz="0" w:space="0" w:color="auto"/>
                              </w:divBdr>
                              <w:divsChild>
                                <w:div w:id="1548566437">
                                  <w:marLeft w:val="0"/>
                                  <w:marRight w:val="0"/>
                                  <w:marTop w:val="0"/>
                                  <w:marBottom w:val="0"/>
                                  <w:divBdr>
                                    <w:top w:val="none" w:sz="0" w:space="0" w:color="auto"/>
                                    <w:left w:val="none" w:sz="0" w:space="0" w:color="auto"/>
                                    <w:bottom w:val="none" w:sz="0" w:space="0" w:color="auto"/>
                                    <w:right w:val="none" w:sz="0" w:space="0" w:color="auto"/>
                                  </w:divBdr>
                                  <w:divsChild>
                                    <w:div w:id="319382557">
                                      <w:marLeft w:val="0"/>
                                      <w:marRight w:val="0"/>
                                      <w:marTop w:val="0"/>
                                      <w:marBottom w:val="0"/>
                                      <w:divBdr>
                                        <w:top w:val="none" w:sz="0" w:space="0" w:color="auto"/>
                                        <w:left w:val="none" w:sz="0" w:space="0" w:color="auto"/>
                                        <w:bottom w:val="none" w:sz="0" w:space="0" w:color="auto"/>
                                        <w:right w:val="none" w:sz="0" w:space="0" w:color="auto"/>
                                      </w:divBdr>
                                      <w:divsChild>
                                        <w:div w:id="232469852">
                                          <w:marLeft w:val="0"/>
                                          <w:marRight w:val="0"/>
                                          <w:marTop w:val="0"/>
                                          <w:marBottom w:val="0"/>
                                          <w:divBdr>
                                            <w:top w:val="none" w:sz="0" w:space="0" w:color="auto"/>
                                            <w:left w:val="none" w:sz="0" w:space="0" w:color="auto"/>
                                            <w:bottom w:val="none" w:sz="0" w:space="0" w:color="auto"/>
                                            <w:right w:val="none" w:sz="0" w:space="0" w:color="auto"/>
                                          </w:divBdr>
                                          <w:divsChild>
                                            <w:div w:id="746263734">
                                              <w:marLeft w:val="0"/>
                                              <w:marRight w:val="0"/>
                                              <w:marTop w:val="0"/>
                                              <w:marBottom w:val="0"/>
                                              <w:divBdr>
                                                <w:top w:val="none" w:sz="0" w:space="0" w:color="auto"/>
                                                <w:left w:val="none" w:sz="0" w:space="0" w:color="auto"/>
                                                <w:bottom w:val="none" w:sz="0" w:space="0" w:color="auto"/>
                                                <w:right w:val="none" w:sz="0" w:space="0" w:color="auto"/>
                                              </w:divBdr>
                                              <w:divsChild>
                                                <w:div w:id="842203931">
                                                  <w:marLeft w:val="0"/>
                                                  <w:marRight w:val="0"/>
                                                  <w:marTop w:val="0"/>
                                                  <w:marBottom w:val="0"/>
                                                  <w:divBdr>
                                                    <w:top w:val="none" w:sz="0" w:space="0" w:color="auto"/>
                                                    <w:left w:val="none" w:sz="0" w:space="0" w:color="auto"/>
                                                    <w:bottom w:val="none" w:sz="0" w:space="0" w:color="auto"/>
                                                    <w:right w:val="none" w:sz="0" w:space="0" w:color="auto"/>
                                                  </w:divBdr>
                                                  <w:divsChild>
                                                    <w:div w:id="1336300277">
                                                      <w:marLeft w:val="0"/>
                                                      <w:marRight w:val="0"/>
                                                      <w:marTop w:val="0"/>
                                                      <w:marBottom w:val="0"/>
                                                      <w:divBdr>
                                                        <w:top w:val="none" w:sz="0" w:space="0" w:color="auto"/>
                                                        <w:left w:val="none" w:sz="0" w:space="0" w:color="auto"/>
                                                        <w:bottom w:val="none" w:sz="0" w:space="0" w:color="auto"/>
                                                        <w:right w:val="none" w:sz="0" w:space="0" w:color="auto"/>
                                                      </w:divBdr>
                                                      <w:divsChild>
                                                        <w:div w:id="157114487">
                                                          <w:marLeft w:val="0"/>
                                                          <w:marRight w:val="0"/>
                                                          <w:marTop w:val="0"/>
                                                          <w:marBottom w:val="0"/>
                                                          <w:divBdr>
                                                            <w:top w:val="none" w:sz="0" w:space="0" w:color="auto"/>
                                                            <w:left w:val="none" w:sz="0" w:space="0" w:color="auto"/>
                                                            <w:bottom w:val="none" w:sz="0" w:space="0" w:color="auto"/>
                                                            <w:right w:val="none" w:sz="0" w:space="0" w:color="auto"/>
                                                          </w:divBdr>
                                                          <w:divsChild>
                                                            <w:div w:id="536428348">
                                                              <w:marLeft w:val="0"/>
                                                              <w:marRight w:val="0"/>
                                                              <w:marTop w:val="0"/>
                                                              <w:marBottom w:val="0"/>
                                                              <w:divBdr>
                                                                <w:top w:val="none" w:sz="0" w:space="0" w:color="auto"/>
                                                                <w:left w:val="none" w:sz="0" w:space="0" w:color="auto"/>
                                                                <w:bottom w:val="none" w:sz="0" w:space="0" w:color="auto"/>
                                                                <w:right w:val="none" w:sz="0" w:space="0" w:color="auto"/>
                                                              </w:divBdr>
                                                              <w:divsChild>
                                                                <w:div w:id="47842819">
                                                                  <w:marLeft w:val="0"/>
                                                                  <w:marRight w:val="0"/>
                                                                  <w:marTop w:val="0"/>
                                                                  <w:marBottom w:val="0"/>
                                                                  <w:divBdr>
                                                                    <w:top w:val="none" w:sz="0" w:space="0" w:color="auto"/>
                                                                    <w:left w:val="none" w:sz="0" w:space="0" w:color="auto"/>
                                                                    <w:bottom w:val="none" w:sz="0" w:space="0" w:color="auto"/>
                                                                    <w:right w:val="none" w:sz="0" w:space="0" w:color="auto"/>
                                                                  </w:divBdr>
                                                                  <w:divsChild>
                                                                    <w:div w:id="803814511">
                                                                      <w:marLeft w:val="0"/>
                                                                      <w:marRight w:val="0"/>
                                                                      <w:marTop w:val="0"/>
                                                                      <w:marBottom w:val="360"/>
                                                                      <w:divBdr>
                                                                        <w:top w:val="none" w:sz="0" w:space="0" w:color="auto"/>
                                                                        <w:left w:val="none" w:sz="0" w:space="0" w:color="auto"/>
                                                                        <w:bottom w:val="none" w:sz="0" w:space="0" w:color="auto"/>
                                                                        <w:right w:val="none" w:sz="0" w:space="0" w:color="auto"/>
                                                                      </w:divBdr>
                                                                      <w:divsChild>
                                                                        <w:div w:id="1594514022">
                                                                          <w:marLeft w:val="0"/>
                                                                          <w:marRight w:val="0"/>
                                                                          <w:marTop w:val="0"/>
                                                                          <w:marBottom w:val="0"/>
                                                                          <w:divBdr>
                                                                            <w:top w:val="none" w:sz="0" w:space="0" w:color="auto"/>
                                                                            <w:left w:val="none" w:sz="0" w:space="0" w:color="auto"/>
                                                                            <w:bottom w:val="none" w:sz="0" w:space="0" w:color="auto"/>
                                                                            <w:right w:val="none" w:sz="0" w:space="0" w:color="auto"/>
                                                                          </w:divBdr>
                                                                          <w:divsChild>
                                                                            <w:div w:id="1867593884">
                                                                              <w:marLeft w:val="0"/>
                                                                              <w:marRight w:val="0"/>
                                                                              <w:marTop w:val="0"/>
                                                                              <w:marBottom w:val="0"/>
                                                                              <w:divBdr>
                                                                                <w:top w:val="none" w:sz="0" w:space="0" w:color="auto"/>
                                                                                <w:left w:val="none" w:sz="0" w:space="0" w:color="auto"/>
                                                                                <w:bottom w:val="none" w:sz="0" w:space="0" w:color="auto"/>
                                                                                <w:right w:val="none" w:sz="0" w:space="0" w:color="auto"/>
                                                                              </w:divBdr>
                                                                              <w:divsChild>
                                                                                <w:div w:id="857697073">
                                                                                  <w:marLeft w:val="0"/>
                                                                                  <w:marRight w:val="0"/>
                                                                                  <w:marTop w:val="0"/>
                                                                                  <w:marBottom w:val="0"/>
                                                                                  <w:divBdr>
                                                                                    <w:top w:val="none" w:sz="0" w:space="0" w:color="auto"/>
                                                                                    <w:left w:val="none" w:sz="0" w:space="0" w:color="auto"/>
                                                                                    <w:bottom w:val="none" w:sz="0" w:space="0" w:color="auto"/>
                                                                                    <w:right w:val="none" w:sz="0" w:space="0" w:color="auto"/>
                                                                                  </w:divBdr>
                                                                                  <w:divsChild>
                                                                                    <w:div w:id="1036001343">
                                                                                      <w:marLeft w:val="0"/>
                                                                                      <w:marRight w:val="0"/>
                                                                                      <w:marTop w:val="0"/>
                                                                                      <w:marBottom w:val="0"/>
                                                                                      <w:divBdr>
                                                                                        <w:top w:val="none" w:sz="0" w:space="0" w:color="auto"/>
                                                                                        <w:left w:val="none" w:sz="0" w:space="0" w:color="auto"/>
                                                                                        <w:bottom w:val="none" w:sz="0" w:space="0" w:color="auto"/>
                                                                                        <w:right w:val="none" w:sz="0" w:space="0" w:color="auto"/>
                                                                                      </w:divBdr>
                                                                                      <w:divsChild>
                                                                                        <w:div w:id="2034500389">
                                                                                          <w:marLeft w:val="0"/>
                                                                                          <w:marRight w:val="0"/>
                                                                                          <w:marTop w:val="0"/>
                                                                                          <w:marBottom w:val="360"/>
                                                                                          <w:divBdr>
                                                                                            <w:top w:val="none" w:sz="0" w:space="0" w:color="auto"/>
                                                                                            <w:left w:val="none" w:sz="0" w:space="0" w:color="auto"/>
                                                                                            <w:bottom w:val="none" w:sz="0" w:space="0" w:color="auto"/>
                                                                                            <w:right w:val="none" w:sz="0" w:space="0" w:color="auto"/>
                                                                                          </w:divBdr>
                                                                                          <w:divsChild>
                                                                                            <w:div w:id="52125843">
                                                                                              <w:marLeft w:val="0"/>
                                                                                              <w:marRight w:val="0"/>
                                                                                              <w:marTop w:val="0"/>
                                                                                              <w:marBottom w:val="360"/>
                                                                                              <w:divBdr>
                                                                                                <w:top w:val="none" w:sz="0" w:space="0" w:color="auto"/>
                                                                                                <w:left w:val="none" w:sz="0" w:space="0" w:color="auto"/>
                                                                                                <w:bottom w:val="none" w:sz="0" w:space="0" w:color="auto"/>
                                                                                                <w:right w:val="none" w:sz="0" w:space="0" w:color="auto"/>
                                                                                              </w:divBdr>
                                                                                              <w:divsChild>
                                                                                                <w:div w:id="1880166358">
                                                                                                  <w:marLeft w:val="0"/>
                                                                                                  <w:marRight w:val="0"/>
                                                                                                  <w:marTop w:val="0"/>
                                                                                                  <w:marBottom w:val="0"/>
                                                                                                  <w:divBdr>
                                                                                                    <w:top w:val="none" w:sz="0" w:space="0" w:color="auto"/>
                                                                                                    <w:left w:val="none" w:sz="0" w:space="0" w:color="auto"/>
                                                                                                    <w:bottom w:val="none" w:sz="0" w:space="0" w:color="auto"/>
                                                                                                    <w:right w:val="none" w:sz="0" w:space="0" w:color="auto"/>
                                                                                                  </w:divBdr>
                                                                                                  <w:divsChild>
                                                                                                    <w:div w:id="616255083">
                                                                                                      <w:marLeft w:val="0"/>
                                                                                                      <w:marRight w:val="0"/>
                                                                                                      <w:marTop w:val="0"/>
                                                                                                      <w:marBottom w:val="0"/>
                                                                                                      <w:divBdr>
                                                                                                        <w:top w:val="none" w:sz="0" w:space="0" w:color="auto"/>
                                                                                                        <w:left w:val="none" w:sz="0" w:space="0" w:color="auto"/>
                                                                                                        <w:bottom w:val="none" w:sz="0" w:space="0" w:color="auto"/>
                                                                                                        <w:right w:val="none" w:sz="0" w:space="0" w:color="auto"/>
                                                                                                      </w:divBdr>
                                                                                                      <w:divsChild>
                                                                                                        <w:div w:id="1196505840">
                                                                                                          <w:marLeft w:val="0"/>
                                                                                                          <w:marRight w:val="0"/>
                                                                                                          <w:marTop w:val="0"/>
                                                                                                          <w:marBottom w:val="0"/>
                                                                                                          <w:divBdr>
                                                                                                            <w:top w:val="none" w:sz="0" w:space="0" w:color="auto"/>
                                                                                                            <w:left w:val="none" w:sz="0" w:space="0" w:color="auto"/>
                                                                                                            <w:bottom w:val="none" w:sz="0" w:space="0" w:color="auto"/>
                                                                                                            <w:right w:val="none" w:sz="0" w:space="0" w:color="auto"/>
                                                                                                          </w:divBdr>
                                                                                                          <w:divsChild>
                                                                                                            <w:div w:id="1149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9317059">
      <w:bodyDiv w:val="1"/>
      <w:marLeft w:val="0"/>
      <w:marRight w:val="0"/>
      <w:marTop w:val="0"/>
      <w:marBottom w:val="0"/>
      <w:divBdr>
        <w:top w:val="none" w:sz="0" w:space="0" w:color="auto"/>
        <w:left w:val="none" w:sz="0" w:space="0" w:color="auto"/>
        <w:bottom w:val="none" w:sz="0" w:space="0" w:color="auto"/>
        <w:right w:val="none" w:sz="0" w:space="0" w:color="auto"/>
      </w:divBdr>
      <w:divsChild>
        <w:div w:id="427391148">
          <w:marLeft w:val="0"/>
          <w:marRight w:val="0"/>
          <w:marTop w:val="0"/>
          <w:marBottom w:val="0"/>
          <w:divBdr>
            <w:top w:val="none" w:sz="0" w:space="0" w:color="auto"/>
            <w:left w:val="none" w:sz="0" w:space="0" w:color="auto"/>
            <w:bottom w:val="none" w:sz="0" w:space="0" w:color="auto"/>
            <w:right w:val="none" w:sz="0" w:space="0" w:color="auto"/>
          </w:divBdr>
          <w:divsChild>
            <w:div w:id="535890455">
              <w:marLeft w:val="0"/>
              <w:marRight w:val="0"/>
              <w:marTop w:val="0"/>
              <w:marBottom w:val="0"/>
              <w:divBdr>
                <w:top w:val="none" w:sz="0" w:space="0" w:color="auto"/>
                <w:left w:val="none" w:sz="0" w:space="0" w:color="auto"/>
                <w:bottom w:val="none" w:sz="0" w:space="0" w:color="auto"/>
                <w:right w:val="none" w:sz="0" w:space="0" w:color="auto"/>
              </w:divBdr>
              <w:divsChild>
                <w:div w:id="1024019552">
                  <w:marLeft w:val="0"/>
                  <w:marRight w:val="0"/>
                  <w:marTop w:val="0"/>
                  <w:marBottom w:val="0"/>
                  <w:divBdr>
                    <w:top w:val="single" w:sz="12" w:space="30" w:color="FFFFFF"/>
                    <w:left w:val="none" w:sz="0" w:space="0" w:color="auto"/>
                    <w:bottom w:val="none" w:sz="0" w:space="0" w:color="auto"/>
                    <w:right w:val="none" w:sz="0" w:space="0" w:color="auto"/>
                  </w:divBdr>
                  <w:divsChild>
                    <w:div w:id="780803656">
                      <w:marLeft w:val="0"/>
                      <w:marRight w:val="0"/>
                      <w:marTop w:val="0"/>
                      <w:marBottom w:val="0"/>
                      <w:divBdr>
                        <w:top w:val="none" w:sz="0" w:space="0" w:color="auto"/>
                        <w:left w:val="none" w:sz="0" w:space="0" w:color="auto"/>
                        <w:bottom w:val="none" w:sz="0" w:space="0" w:color="auto"/>
                        <w:right w:val="none" w:sz="0" w:space="0" w:color="auto"/>
                      </w:divBdr>
                      <w:divsChild>
                        <w:div w:id="1875724881">
                          <w:marLeft w:val="0"/>
                          <w:marRight w:val="0"/>
                          <w:marTop w:val="0"/>
                          <w:marBottom w:val="0"/>
                          <w:divBdr>
                            <w:top w:val="none" w:sz="0" w:space="0" w:color="auto"/>
                            <w:left w:val="none" w:sz="0" w:space="0" w:color="auto"/>
                            <w:bottom w:val="none" w:sz="0" w:space="0" w:color="auto"/>
                            <w:right w:val="none" w:sz="0" w:space="0" w:color="auto"/>
                          </w:divBdr>
                          <w:divsChild>
                            <w:div w:id="1674142339">
                              <w:marLeft w:val="0"/>
                              <w:marRight w:val="0"/>
                              <w:marTop w:val="0"/>
                              <w:marBottom w:val="0"/>
                              <w:divBdr>
                                <w:top w:val="none" w:sz="0" w:space="0" w:color="auto"/>
                                <w:left w:val="none" w:sz="0" w:space="0" w:color="auto"/>
                                <w:bottom w:val="none" w:sz="0" w:space="0" w:color="auto"/>
                                <w:right w:val="none" w:sz="0" w:space="0" w:color="auto"/>
                              </w:divBdr>
                              <w:divsChild>
                                <w:div w:id="744645368">
                                  <w:marLeft w:val="0"/>
                                  <w:marRight w:val="0"/>
                                  <w:marTop w:val="0"/>
                                  <w:marBottom w:val="0"/>
                                  <w:divBdr>
                                    <w:top w:val="none" w:sz="0" w:space="0" w:color="auto"/>
                                    <w:left w:val="none" w:sz="0" w:space="0" w:color="auto"/>
                                    <w:bottom w:val="none" w:sz="0" w:space="0" w:color="auto"/>
                                    <w:right w:val="none" w:sz="0" w:space="0" w:color="auto"/>
                                  </w:divBdr>
                                  <w:divsChild>
                                    <w:div w:id="374429223">
                                      <w:marLeft w:val="0"/>
                                      <w:marRight w:val="0"/>
                                      <w:marTop w:val="0"/>
                                      <w:marBottom w:val="0"/>
                                      <w:divBdr>
                                        <w:top w:val="none" w:sz="0" w:space="0" w:color="auto"/>
                                        <w:left w:val="none" w:sz="0" w:space="0" w:color="auto"/>
                                        <w:bottom w:val="none" w:sz="0" w:space="0" w:color="auto"/>
                                        <w:right w:val="none" w:sz="0" w:space="0" w:color="auto"/>
                                      </w:divBdr>
                                      <w:divsChild>
                                        <w:div w:id="1902011193">
                                          <w:marLeft w:val="0"/>
                                          <w:marRight w:val="0"/>
                                          <w:marTop w:val="0"/>
                                          <w:marBottom w:val="0"/>
                                          <w:divBdr>
                                            <w:top w:val="none" w:sz="0" w:space="0" w:color="auto"/>
                                            <w:left w:val="none" w:sz="0" w:space="0" w:color="auto"/>
                                            <w:bottom w:val="none" w:sz="0" w:space="0" w:color="auto"/>
                                            <w:right w:val="none" w:sz="0" w:space="0" w:color="auto"/>
                                          </w:divBdr>
                                          <w:divsChild>
                                            <w:div w:id="675229318">
                                              <w:marLeft w:val="0"/>
                                              <w:marRight w:val="0"/>
                                              <w:marTop w:val="0"/>
                                              <w:marBottom w:val="0"/>
                                              <w:divBdr>
                                                <w:top w:val="none" w:sz="0" w:space="0" w:color="auto"/>
                                                <w:left w:val="none" w:sz="0" w:space="0" w:color="auto"/>
                                                <w:bottom w:val="none" w:sz="0" w:space="0" w:color="auto"/>
                                                <w:right w:val="none" w:sz="0" w:space="0" w:color="auto"/>
                                              </w:divBdr>
                                              <w:divsChild>
                                                <w:div w:id="1564828987">
                                                  <w:marLeft w:val="0"/>
                                                  <w:marRight w:val="0"/>
                                                  <w:marTop w:val="0"/>
                                                  <w:marBottom w:val="0"/>
                                                  <w:divBdr>
                                                    <w:top w:val="none" w:sz="0" w:space="0" w:color="auto"/>
                                                    <w:left w:val="none" w:sz="0" w:space="0" w:color="auto"/>
                                                    <w:bottom w:val="none" w:sz="0" w:space="0" w:color="auto"/>
                                                    <w:right w:val="none" w:sz="0" w:space="0" w:color="auto"/>
                                                  </w:divBdr>
                                                  <w:divsChild>
                                                    <w:div w:id="934706390">
                                                      <w:marLeft w:val="0"/>
                                                      <w:marRight w:val="0"/>
                                                      <w:marTop w:val="0"/>
                                                      <w:marBottom w:val="0"/>
                                                      <w:divBdr>
                                                        <w:top w:val="none" w:sz="0" w:space="0" w:color="auto"/>
                                                        <w:left w:val="none" w:sz="0" w:space="0" w:color="auto"/>
                                                        <w:bottom w:val="none" w:sz="0" w:space="0" w:color="auto"/>
                                                        <w:right w:val="none" w:sz="0" w:space="0" w:color="auto"/>
                                                      </w:divBdr>
                                                      <w:divsChild>
                                                        <w:div w:id="1452944418">
                                                          <w:marLeft w:val="0"/>
                                                          <w:marRight w:val="0"/>
                                                          <w:marTop w:val="0"/>
                                                          <w:marBottom w:val="0"/>
                                                          <w:divBdr>
                                                            <w:top w:val="none" w:sz="0" w:space="0" w:color="auto"/>
                                                            <w:left w:val="none" w:sz="0" w:space="0" w:color="auto"/>
                                                            <w:bottom w:val="none" w:sz="0" w:space="0" w:color="auto"/>
                                                            <w:right w:val="none" w:sz="0" w:space="0" w:color="auto"/>
                                                          </w:divBdr>
                                                          <w:divsChild>
                                                            <w:div w:id="324162935">
                                                              <w:marLeft w:val="0"/>
                                                              <w:marRight w:val="0"/>
                                                              <w:marTop w:val="0"/>
                                                              <w:marBottom w:val="0"/>
                                                              <w:divBdr>
                                                                <w:top w:val="none" w:sz="0" w:space="0" w:color="auto"/>
                                                                <w:left w:val="none" w:sz="0" w:space="0" w:color="auto"/>
                                                                <w:bottom w:val="none" w:sz="0" w:space="0" w:color="auto"/>
                                                                <w:right w:val="none" w:sz="0" w:space="0" w:color="auto"/>
                                                              </w:divBdr>
                                                              <w:divsChild>
                                                                <w:div w:id="389353854">
                                                                  <w:marLeft w:val="0"/>
                                                                  <w:marRight w:val="0"/>
                                                                  <w:marTop w:val="0"/>
                                                                  <w:marBottom w:val="0"/>
                                                                  <w:divBdr>
                                                                    <w:top w:val="none" w:sz="0" w:space="0" w:color="auto"/>
                                                                    <w:left w:val="none" w:sz="0" w:space="0" w:color="auto"/>
                                                                    <w:bottom w:val="none" w:sz="0" w:space="0" w:color="auto"/>
                                                                    <w:right w:val="none" w:sz="0" w:space="0" w:color="auto"/>
                                                                  </w:divBdr>
                                                                  <w:divsChild>
                                                                    <w:div w:id="105932057">
                                                                      <w:marLeft w:val="0"/>
                                                                      <w:marRight w:val="0"/>
                                                                      <w:marTop w:val="0"/>
                                                                      <w:marBottom w:val="360"/>
                                                                      <w:divBdr>
                                                                        <w:top w:val="none" w:sz="0" w:space="0" w:color="auto"/>
                                                                        <w:left w:val="none" w:sz="0" w:space="0" w:color="auto"/>
                                                                        <w:bottom w:val="none" w:sz="0" w:space="0" w:color="auto"/>
                                                                        <w:right w:val="none" w:sz="0" w:space="0" w:color="auto"/>
                                                                      </w:divBdr>
                                                                      <w:divsChild>
                                                                        <w:div w:id="86775549">
                                                                          <w:marLeft w:val="0"/>
                                                                          <w:marRight w:val="0"/>
                                                                          <w:marTop w:val="0"/>
                                                                          <w:marBottom w:val="0"/>
                                                                          <w:divBdr>
                                                                            <w:top w:val="none" w:sz="0" w:space="0" w:color="auto"/>
                                                                            <w:left w:val="none" w:sz="0" w:space="0" w:color="auto"/>
                                                                            <w:bottom w:val="none" w:sz="0" w:space="0" w:color="auto"/>
                                                                            <w:right w:val="none" w:sz="0" w:space="0" w:color="auto"/>
                                                                          </w:divBdr>
                                                                          <w:divsChild>
                                                                            <w:div w:id="1059399326">
                                                                              <w:marLeft w:val="0"/>
                                                                              <w:marRight w:val="0"/>
                                                                              <w:marTop w:val="0"/>
                                                                              <w:marBottom w:val="0"/>
                                                                              <w:divBdr>
                                                                                <w:top w:val="none" w:sz="0" w:space="0" w:color="auto"/>
                                                                                <w:left w:val="none" w:sz="0" w:space="0" w:color="auto"/>
                                                                                <w:bottom w:val="none" w:sz="0" w:space="0" w:color="auto"/>
                                                                                <w:right w:val="none" w:sz="0" w:space="0" w:color="auto"/>
                                                                              </w:divBdr>
                                                                              <w:divsChild>
                                                                                <w:div w:id="1969818186">
                                                                                  <w:marLeft w:val="0"/>
                                                                                  <w:marRight w:val="0"/>
                                                                                  <w:marTop w:val="0"/>
                                                                                  <w:marBottom w:val="0"/>
                                                                                  <w:divBdr>
                                                                                    <w:top w:val="none" w:sz="0" w:space="0" w:color="auto"/>
                                                                                    <w:left w:val="none" w:sz="0" w:space="0" w:color="auto"/>
                                                                                    <w:bottom w:val="none" w:sz="0" w:space="0" w:color="auto"/>
                                                                                    <w:right w:val="none" w:sz="0" w:space="0" w:color="auto"/>
                                                                                  </w:divBdr>
                                                                                  <w:divsChild>
                                                                                    <w:div w:id="70736125">
                                                                                      <w:marLeft w:val="0"/>
                                                                                      <w:marRight w:val="0"/>
                                                                                      <w:marTop w:val="0"/>
                                                                                      <w:marBottom w:val="0"/>
                                                                                      <w:divBdr>
                                                                                        <w:top w:val="none" w:sz="0" w:space="0" w:color="auto"/>
                                                                                        <w:left w:val="none" w:sz="0" w:space="0" w:color="auto"/>
                                                                                        <w:bottom w:val="none" w:sz="0" w:space="0" w:color="auto"/>
                                                                                        <w:right w:val="none" w:sz="0" w:space="0" w:color="auto"/>
                                                                                      </w:divBdr>
                                                                                      <w:divsChild>
                                                                                        <w:div w:id="2072271078">
                                                                                          <w:marLeft w:val="0"/>
                                                                                          <w:marRight w:val="0"/>
                                                                                          <w:marTop w:val="0"/>
                                                                                          <w:marBottom w:val="360"/>
                                                                                          <w:divBdr>
                                                                                            <w:top w:val="none" w:sz="0" w:space="0" w:color="auto"/>
                                                                                            <w:left w:val="none" w:sz="0" w:space="0" w:color="auto"/>
                                                                                            <w:bottom w:val="none" w:sz="0" w:space="0" w:color="auto"/>
                                                                                            <w:right w:val="none" w:sz="0" w:space="0" w:color="auto"/>
                                                                                          </w:divBdr>
                                                                                          <w:divsChild>
                                                                                            <w:div w:id="476075638">
                                                                                              <w:marLeft w:val="0"/>
                                                                                              <w:marRight w:val="0"/>
                                                                                              <w:marTop w:val="0"/>
                                                                                              <w:marBottom w:val="360"/>
                                                                                              <w:divBdr>
                                                                                                <w:top w:val="none" w:sz="0" w:space="0" w:color="auto"/>
                                                                                                <w:left w:val="none" w:sz="0" w:space="0" w:color="auto"/>
                                                                                                <w:bottom w:val="none" w:sz="0" w:space="0" w:color="auto"/>
                                                                                                <w:right w:val="none" w:sz="0" w:space="0" w:color="auto"/>
                                                                                              </w:divBdr>
                                                                                              <w:divsChild>
                                                                                                <w:div w:id="558781133">
                                                                                                  <w:marLeft w:val="0"/>
                                                                                                  <w:marRight w:val="0"/>
                                                                                                  <w:marTop w:val="0"/>
                                                                                                  <w:marBottom w:val="0"/>
                                                                                                  <w:divBdr>
                                                                                                    <w:top w:val="none" w:sz="0" w:space="0" w:color="auto"/>
                                                                                                    <w:left w:val="none" w:sz="0" w:space="0" w:color="auto"/>
                                                                                                    <w:bottom w:val="none" w:sz="0" w:space="0" w:color="auto"/>
                                                                                                    <w:right w:val="none" w:sz="0" w:space="0" w:color="auto"/>
                                                                                                  </w:divBdr>
                                                                                                  <w:divsChild>
                                                                                                    <w:div w:id="1546021339">
                                                                                                      <w:marLeft w:val="0"/>
                                                                                                      <w:marRight w:val="0"/>
                                                                                                      <w:marTop w:val="0"/>
                                                                                                      <w:marBottom w:val="0"/>
                                                                                                      <w:divBdr>
                                                                                                        <w:top w:val="none" w:sz="0" w:space="0" w:color="auto"/>
                                                                                                        <w:left w:val="none" w:sz="0" w:space="0" w:color="auto"/>
                                                                                                        <w:bottom w:val="none" w:sz="0" w:space="0" w:color="auto"/>
                                                                                                        <w:right w:val="none" w:sz="0" w:space="0" w:color="auto"/>
                                                                                                      </w:divBdr>
                                                                                                      <w:divsChild>
                                                                                                        <w:div w:id="1683237383">
                                                                                                          <w:marLeft w:val="0"/>
                                                                                                          <w:marRight w:val="0"/>
                                                                                                          <w:marTop w:val="0"/>
                                                                                                          <w:marBottom w:val="0"/>
                                                                                                          <w:divBdr>
                                                                                                            <w:top w:val="none" w:sz="0" w:space="0" w:color="auto"/>
                                                                                                            <w:left w:val="none" w:sz="0" w:space="0" w:color="auto"/>
                                                                                                            <w:bottom w:val="none" w:sz="0" w:space="0" w:color="auto"/>
                                                                                                            <w:right w:val="none" w:sz="0" w:space="0" w:color="auto"/>
                                                                                                          </w:divBdr>
                                                                                                          <w:divsChild>
                                                                                                            <w:div w:id="9285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1302</Words>
  <Characters>7423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dc:creator>
  <cp:lastModifiedBy>fedor</cp:lastModifiedBy>
  <cp:revision>2</cp:revision>
  <dcterms:created xsi:type="dcterms:W3CDTF">2019-12-06T13:54:00Z</dcterms:created>
  <dcterms:modified xsi:type="dcterms:W3CDTF">2019-12-06T14:10:00Z</dcterms:modified>
</cp:coreProperties>
</file>