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02" w:rsidRPr="007B6F5B" w:rsidRDefault="00041502" w:rsidP="008E6C9E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Theme="majorHAnsi" w:hAnsiTheme="majorHAnsi" w:cs="Arial"/>
          <w:b/>
          <w:i/>
          <w:color w:val="7030A0"/>
          <w:sz w:val="32"/>
          <w:szCs w:val="32"/>
        </w:rPr>
      </w:pPr>
      <w:bookmarkStart w:id="0" w:name="_GoBack"/>
      <w:bookmarkEnd w:id="0"/>
      <w:r w:rsidRPr="007B6F5B">
        <w:rPr>
          <w:rFonts w:asciiTheme="majorHAnsi" w:hAnsiTheme="majorHAnsi" w:cs="Arial"/>
          <w:b/>
          <w:i/>
          <w:color w:val="7030A0"/>
          <w:sz w:val="32"/>
          <w:szCs w:val="32"/>
        </w:rPr>
        <w:t>Консультация для родителей</w:t>
      </w:r>
    </w:p>
    <w:p w:rsidR="00041502" w:rsidRDefault="00041502" w:rsidP="008E6C9E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Theme="majorHAnsi" w:hAnsiTheme="majorHAnsi" w:cs="Arial"/>
          <w:b/>
          <w:color w:val="00B0F0"/>
          <w:sz w:val="44"/>
          <w:szCs w:val="44"/>
        </w:rPr>
      </w:pPr>
      <w:r w:rsidRPr="008E6C9E">
        <w:rPr>
          <w:rFonts w:asciiTheme="majorHAnsi" w:hAnsiTheme="majorHAnsi" w:cs="Arial"/>
          <w:b/>
          <w:color w:val="00B0F0"/>
          <w:sz w:val="44"/>
          <w:szCs w:val="44"/>
        </w:rPr>
        <w:t>«Семейный досуг на свежем воздухе зимой»</w:t>
      </w:r>
    </w:p>
    <w:p w:rsidR="007B6F5B" w:rsidRPr="007B6F5B" w:rsidRDefault="007B6F5B" w:rsidP="007B6F5B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rFonts w:asciiTheme="majorHAnsi" w:hAnsiTheme="majorHAnsi" w:cs="Arial"/>
          <w:b/>
          <w:i/>
          <w:color w:val="00B0F0"/>
          <w:sz w:val="28"/>
          <w:szCs w:val="28"/>
        </w:rPr>
      </w:pPr>
      <w:r w:rsidRPr="007B6F5B">
        <w:rPr>
          <w:rFonts w:asciiTheme="majorHAnsi" w:hAnsiTheme="majorHAnsi" w:cs="Arial"/>
          <w:b/>
          <w:i/>
          <w:color w:val="00B0F0"/>
          <w:sz w:val="28"/>
          <w:szCs w:val="28"/>
        </w:rPr>
        <w:t>Подготовила воспитатель Шипникова И.А.</w:t>
      </w:r>
    </w:p>
    <w:p w:rsidR="00041502" w:rsidRPr="00E87148" w:rsidRDefault="00041502" w:rsidP="008E6C9E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Theme="majorHAnsi" w:hAnsiTheme="majorHAnsi" w:cs="Arial"/>
          <w:color w:val="7030A0"/>
          <w:sz w:val="28"/>
          <w:szCs w:val="28"/>
        </w:rPr>
      </w:pPr>
      <w:r w:rsidRPr="00E87148">
        <w:rPr>
          <w:rFonts w:asciiTheme="majorHAnsi" w:hAnsiTheme="majorHAnsi" w:cs="Arial"/>
          <w:color w:val="7030A0"/>
          <w:sz w:val="28"/>
          <w:szCs w:val="28"/>
        </w:rPr>
        <w:t>К сожалению, мы взрослые, за ритмом современной жизни, зачастую не замечаем красоту простых элементарных вещей, таких как морозный зимний день со сверкающим на солнышке снегом, искрящейся иней на деревьях, великолепие и неповторимость падающей снежинки. Для детишек зима очень веселая пора! Вспомните, как радовались мы первому снегу, пытаясь ладошкой, одетой в пушистую варежку, поймать падающие снежинки. С каким удивлением, восхищенно рассматривали мы необычный рисунок благосклонно посетившей нас небесной странницы. А морозные узоры на окнах, этот необыкновенный подарок зимы, который мы изо всех сил старались запомнить, и, водя застывшим пальчиком по стеклу, пытались повторить его замысловатые изгибы.</w:t>
      </w:r>
    </w:p>
    <w:p w:rsidR="00041502" w:rsidRPr="00E87148" w:rsidRDefault="00041502" w:rsidP="008E6C9E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Theme="majorHAnsi" w:hAnsiTheme="majorHAnsi" w:cs="Arial"/>
          <w:color w:val="7030A0"/>
          <w:sz w:val="28"/>
          <w:szCs w:val="28"/>
        </w:rPr>
      </w:pPr>
      <w:r w:rsidRPr="00E87148">
        <w:rPr>
          <w:rFonts w:asciiTheme="majorHAnsi" w:hAnsiTheme="majorHAnsi" w:cs="Arial"/>
          <w:color w:val="7030A0"/>
          <w:sz w:val="28"/>
          <w:szCs w:val="28"/>
        </w:rPr>
        <w:t>Вспомните, и постарайтесь показать вашим детям все великолепие зимы и подарить им время, проведенное в совместных играх, на свежем, зимнем воздухе.</w:t>
      </w:r>
    </w:p>
    <w:p w:rsidR="00041502" w:rsidRPr="00E87148" w:rsidRDefault="00041502" w:rsidP="008E6C9E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Theme="majorHAnsi" w:hAnsiTheme="majorHAnsi" w:cs="Arial"/>
          <w:color w:val="7030A0"/>
          <w:sz w:val="28"/>
          <w:szCs w:val="28"/>
        </w:rPr>
      </w:pPr>
      <w:r w:rsidRPr="00E87148">
        <w:rPr>
          <w:rFonts w:asciiTheme="majorHAnsi" w:hAnsiTheme="majorHAnsi" w:cs="Arial"/>
          <w:color w:val="7030A0"/>
          <w:sz w:val="28"/>
          <w:szCs w:val="28"/>
        </w:rPr>
        <w:t>Пожалуй, никакое другое время года не может их порадовать таким большим разнообразием игр и развлечений на свежем воздухе. Зимние игры, безусловно, идут на пользу ребятишкам. Прогулка зимой – это чаще всего активный и подвижный отдых, она почти всегда связана с разнообразными занятиями.</w:t>
      </w:r>
    </w:p>
    <w:p w:rsidR="00041502" w:rsidRPr="00E87148" w:rsidRDefault="00041502" w:rsidP="008E6C9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b/>
          <w:i/>
          <w:color w:val="002060"/>
          <w:sz w:val="32"/>
          <w:szCs w:val="32"/>
        </w:rPr>
      </w:pPr>
      <w:r w:rsidRPr="00E87148">
        <w:rPr>
          <w:rFonts w:asciiTheme="majorHAnsi" w:hAnsiTheme="majorHAnsi" w:cs="Arial"/>
          <w:b/>
          <w:i/>
          <w:color w:val="002060"/>
          <w:sz w:val="32"/>
          <w:szCs w:val="32"/>
        </w:rPr>
        <w:t>Родителям на заметку</w:t>
      </w:r>
    </w:p>
    <w:p w:rsidR="00041502" w:rsidRPr="00E87148" w:rsidRDefault="00041502" w:rsidP="008E6C9E">
      <w:pPr>
        <w:pStyle w:val="a3"/>
        <w:shd w:val="clear" w:color="auto" w:fill="FFFFFF"/>
        <w:spacing w:before="225" w:beforeAutospacing="0" w:after="225" w:afterAutospacing="0"/>
        <w:rPr>
          <w:rFonts w:asciiTheme="majorHAnsi" w:hAnsiTheme="majorHAnsi" w:cs="Arial"/>
          <w:color w:val="31849B" w:themeColor="accent5" w:themeShade="BF"/>
          <w:sz w:val="28"/>
          <w:szCs w:val="28"/>
        </w:rPr>
      </w:pPr>
      <w:r w:rsidRPr="00E87148">
        <w:rPr>
          <w:rFonts w:asciiTheme="majorHAnsi" w:hAnsiTheme="majorHAnsi" w:cs="Arial"/>
          <w:color w:val="31849B" w:themeColor="accent5" w:themeShade="BF"/>
          <w:sz w:val="28"/>
          <w:szCs w:val="28"/>
        </w:rPr>
        <w:t xml:space="preserve"> Если вы предпочитаете коньки, то лучше выбирать каток под открытым небом, где созданы все необходимые условия: приятная музыка, гладкая поверхность льда, работает медицинский пункт для оказания помощи в случае травмы.</w:t>
      </w:r>
    </w:p>
    <w:p w:rsidR="008E6C9E" w:rsidRDefault="00041502" w:rsidP="008E6C9E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Theme="majorHAnsi" w:hAnsiTheme="majorHAnsi" w:cs="Arial"/>
          <w:color w:val="111111"/>
          <w:sz w:val="28"/>
          <w:szCs w:val="28"/>
        </w:rPr>
      </w:pPr>
      <w:r w:rsidRPr="008E6C9E"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60B49184" wp14:editId="0A3F5251">
            <wp:extent cx="2164388" cy="1500027"/>
            <wp:effectExtent l="0" t="0" r="7620" b="5080"/>
            <wp:docPr id="5" name="Рисунок 5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60" cy="1502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502" w:rsidRPr="00E87148" w:rsidRDefault="00041502" w:rsidP="008E6C9E">
      <w:pPr>
        <w:pStyle w:val="a3"/>
        <w:shd w:val="clear" w:color="auto" w:fill="FFFFFF"/>
        <w:spacing w:before="225" w:beforeAutospacing="0" w:after="225" w:afterAutospacing="0"/>
        <w:rPr>
          <w:rFonts w:asciiTheme="majorHAnsi" w:hAnsiTheme="majorHAnsi" w:cs="Arial"/>
          <w:color w:val="31849B" w:themeColor="accent5" w:themeShade="BF"/>
          <w:sz w:val="28"/>
          <w:szCs w:val="28"/>
        </w:rPr>
      </w:pPr>
      <w:r w:rsidRPr="00E87148">
        <w:rPr>
          <w:rFonts w:asciiTheme="majorHAnsi" w:hAnsiTheme="majorHAnsi" w:cs="Arial"/>
          <w:color w:val="31849B" w:themeColor="accent5" w:themeShade="BF"/>
          <w:sz w:val="28"/>
          <w:szCs w:val="28"/>
        </w:rPr>
        <w:t>Катание с горки можно разнообразить всевозможными заданиями. Например, спускаясь с горки на санках, бросать снежки в мишень, собирать на спуске расставленные флажки или веточки.</w:t>
      </w:r>
    </w:p>
    <w:p w:rsidR="00041502" w:rsidRPr="008E6C9E" w:rsidRDefault="00041502" w:rsidP="008E6C9E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Theme="majorHAnsi" w:hAnsiTheme="majorHAnsi" w:cs="Arial"/>
          <w:color w:val="111111"/>
          <w:sz w:val="28"/>
          <w:szCs w:val="28"/>
        </w:rPr>
      </w:pPr>
      <w:r w:rsidRPr="008E6C9E">
        <w:rPr>
          <w:rFonts w:asciiTheme="majorHAnsi" w:hAnsiTheme="majorHAnsi"/>
          <w:noProof/>
          <w:sz w:val="28"/>
          <w:szCs w:val="28"/>
        </w:rPr>
        <w:lastRenderedPageBreak/>
        <w:drawing>
          <wp:inline distT="0" distB="0" distL="0" distR="0" wp14:anchorId="084CC7F2" wp14:editId="049F3522">
            <wp:extent cx="2465798" cy="1684373"/>
            <wp:effectExtent l="0" t="0" r="0" b="0"/>
            <wp:docPr id="4" name="Рисунок 4" descr="Картинки по БЖД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БЖД для дет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680" cy="168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502" w:rsidRPr="00E87148" w:rsidRDefault="00041502" w:rsidP="008E6C9E">
      <w:pPr>
        <w:pStyle w:val="a3"/>
        <w:shd w:val="clear" w:color="auto" w:fill="FFFFFF"/>
        <w:spacing w:before="225" w:beforeAutospacing="0" w:after="225" w:afterAutospacing="0"/>
        <w:rPr>
          <w:rFonts w:asciiTheme="majorHAnsi" w:hAnsiTheme="majorHAnsi" w:cs="Arial"/>
          <w:color w:val="31849B" w:themeColor="accent5" w:themeShade="BF"/>
          <w:sz w:val="28"/>
          <w:szCs w:val="28"/>
        </w:rPr>
      </w:pPr>
      <w:r w:rsidRPr="00E87148">
        <w:rPr>
          <w:rFonts w:asciiTheme="majorHAnsi" w:hAnsiTheme="majorHAnsi" w:cs="Arial"/>
          <w:color w:val="31849B" w:themeColor="accent5" w:themeShade="BF"/>
          <w:sz w:val="28"/>
          <w:szCs w:val="28"/>
        </w:rPr>
        <w:t>Планируя прогулки на лыжах, необходимо заранее продумать маршрут, чтобы не утомить ребенка.</w:t>
      </w:r>
    </w:p>
    <w:p w:rsidR="00041502" w:rsidRPr="008E6C9E" w:rsidRDefault="00041502" w:rsidP="008E6C9E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Theme="majorHAnsi" w:hAnsiTheme="majorHAnsi" w:cs="Arial"/>
          <w:color w:val="111111"/>
          <w:sz w:val="28"/>
          <w:szCs w:val="28"/>
        </w:rPr>
      </w:pPr>
      <w:r w:rsidRPr="008E6C9E"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6AC5FEE3" wp14:editId="48D04ABE">
            <wp:extent cx="2321959" cy="1599259"/>
            <wp:effectExtent l="0" t="0" r="2540" b="1270"/>
            <wp:docPr id="6" name="Рисунок 6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326" cy="1602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9E" w:rsidRPr="008E6C9E" w:rsidRDefault="008E6C9E" w:rsidP="008E6C9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Theme="majorHAnsi" w:hAnsiTheme="majorHAnsi" w:cs="Tahoma"/>
          <w:color w:val="111111"/>
          <w:sz w:val="18"/>
          <w:szCs w:val="18"/>
        </w:rPr>
      </w:pPr>
      <w:r w:rsidRPr="008E6C9E">
        <w:rPr>
          <w:rFonts w:asciiTheme="majorHAnsi" w:hAnsiTheme="majorHAnsi" w:cs="Tahoma"/>
          <w:color w:val="800080"/>
          <w:sz w:val="27"/>
          <w:szCs w:val="27"/>
        </w:rPr>
        <w:t>Зима тем и хороша, что за развлечениями далеко ходить не надо! Достаточно просто выйти из дома, вдохнуть свежий морозный воздух и поиграть в снежки. Это всегда вызывает смех и поднимает настроение. Слепить снеговика, а еще можно построить снежный тоннель, или, даже сделать целый лабиринт! Сделать ангела на снегу или просто поваляться в сугробе! Вариантов чем заняться множество. Главное не лениться! </w:t>
      </w:r>
    </w:p>
    <w:p w:rsidR="008E6C9E" w:rsidRPr="008E6C9E" w:rsidRDefault="008E6C9E" w:rsidP="008E6C9E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Theme="majorHAnsi" w:hAnsiTheme="majorHAnsi" w:cs="Arial"/>
          <w:color w:val="111111"/>
          <w:sz w:val="28"/>
          <w:szCs w:val="28"/>
        </w:rPr>
      </w:pPr>
      <w:r>
        <w:rPr>
          <w:rFonts w:ascii="Tahoma" w:hAnsi="Tahoma" w:cs="Tahoma"/>
          <w:noProof/>
          <w:color w:val="111111"/>
          <w:sz w:val="18"/>
          <w:szCs w:val="18"/>
        </w:rPr>
        <w:drawing>
          <wp:inline distT="0" distB="0" distL="0" distR="0" wp14:anchorId="3BF2F749" wp14:editId="7305715A">
            <wp:extent cx="2506894" cy="1881563"/>
            <wp:effectExtent l="0" t="0" r="8255" b="4445"/>
            <wp:docPr id="8" name="Рисунок 8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894" cy="188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502" w:rsidRPr="00E87148" w:rsidRDefault="00041502" w:rsidP="00E87148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Theme="majorHAnsi" w:hAnsiTheme="majorHAnsi" w:cs="Arial"/>
          <w:color w:val="7030A0"/>
          <w:sz w:val="28"/>
          <w:szCs w:val="28"/>
        </w:rPr>
      </w:pPr>
      <w:r w:rsidRPr="00E87148">
        <w:rPr>
          <w:rFonts w:asciiTheme="majorHAnsi" w:hAnsiTheme="majorHAnsi" w:cs="Arial"/>
          <w:color w:val="7030A0"/>
          <w:sz w:val="28"/>
          <w:szCs w:val="28"/>
        </w:rPr>
        <w:t>Включайтесь в игру сами, играйте весело с удовольствием. В ходе совместной деятельности у ребенка формируются навыки взаимодействия и общения.</w:t>
      </w:r>
    </w:p>
    <w:p w:rsidR="00041502" w:rsidRPr="00E87148" w:rsidRDefault="00041502" w:rsidP="00E87148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Theme="majorHAnsi" w:hAnsiTheme="majorHAnsi" w:cs="Arial"/>
          <w:color w:val="7030A0"/>
          <w:sz w:val="28"/>
          <w:szCs w:val="28"/>
        </w:rPr>
      </w:pPr>
      <w:r w:rsidRPr="00E87148">
        <w:rPr>
          <w:rFonts w:asciiTheme="majorHAnsi" w:hAnsiTheme="majorHAnsi" w:cs="Arial"/>
          <w:color w:val="7030A0"/>
          <w:sz w:val="28"/>
          <w:szCs w:val="28"/>
        </w:rPr>
        <w:t>Конечно, зимой не всегда удается провести время на улице в силу погодных условий. Тогда можно найти занятие для дружной семейной компании дома, например, поиграть в настольные игры. Также можно предложить ребенку отобразить в рисунках зимние прогулки и игры.</w:t>
      </w:r>
      <w:r w:rsidR="00E87148">
        <w:rPr>
          <w:rFonts w:asciiTheme="majorHAnsi" w:hAnsiTheme="majorHAnsi" w:cs="Arial"/>
          <w:color w:val="7030A0"/>
          <w:sz w:val="28"/>
          <w:szCs w:val="28"/>
        </w:rPr>
        <w:t xml:space="preserve"> </w:t>
      </w:r>
      <w:r w:rsidRPr="00E87148">
        <w:rPr>
          <w:rFonts w:asciiTheme="majorHAnsi" w:hAnsiTheme="majorHAnsi" w:cs="Arial"/>
          <w:color w:val="7030A0"/>
          <w:sz w:val="28"/>
          <w:szCs w:val="28"/>
        </w:rPr>
        <w:t>Интересными будут рассказы родителей об истории появления лыж, коньков, санок.</w:t>
      </w:r>
    </w:p>
    <w:sectPr w:rsidR="00041502" w:rsidRPr="00E87148" w:rsidSect="00E87148">
      <w:pgSz w:w="11906" w:h="16838"/>
      <w:pgMar w:top="1134" w:right="850" w:bottom="851" w:left="1276" w:header="708" w:footer="708" w:gutter="0"/>
      <w:pgBorders w:offsetFrom="page">
        <w:top w:val="pyramids" w:sz="12" w:space="24" w:color="7030A0"/>
        <w:left w:val="pyramids" w:sz="12" w:space="24" w:color="7030A0"/>
        <w:bottom w:val="pyramids" w:sz="12" w:space="24" w:color="7030A0"/>
        <w:right w:val="pyramids" w:sz="12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3D"/>
    <w:rsid w:val="00041502"/>
    <w:rsid w:val="007B6F5B"/>
    <w:rsid w:val="008E6C9E"/>
    <w:rsid w:val="00962611"/>
    <w:rsid w:val="00A12F2B"/>
    <w:rsid w:val="00A41A3D"/>
    <w:rsid w:val="00BB74AC"/>
    <w:rsid w:val="00C367DB"/>
    <w:rsid w:val="00E8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50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E6C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50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E6C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1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fedor</cp:lastModifiedBy>
  <cp:revision>2</cp:revision>
  <dcterms:created xsi:type="dcterms:W3CDTF">2020-01-14T12:50:00Z</dcterms:created>
  <dcterms:modified xsi:type="dcterms:W3CDTF">2020-01-14T12:50:00Z</dcterms:modified>
</cp:coreProperties>
</file>