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33" w:rsidRPr="00D02733" w:rsidRDefault="00D02733" w:rsidP="00D0273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73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об образовании педагогического состава, квалификационной категории, </w:t>
      </w:r>
      <w:r w:rsidR="0083646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опыта работы, должность, </w:t>
      </w:r>
      <w:r w:rsidRPr="00D02733">
        <w:rPr>
          <w:rFonts w:ascii="Times New Roman" w:hAnsi="Times New Roman" w:cs="Times New Roman"/>
          <w:b/>
          <w:sz w:val="28"/>
          <w:szCs w:val="28"/>
          <w:u w:val="single"/>
        </w:rPr>
        <w:t>повышения квалификации</w:t>
      </w:r>
    </w:p>
    <w:tbl>
      <w:tblPr>
        <w:tblStyle w:val="a3"/>
        <w:tblpPr w:leftFromText="180" w:rightFromText="180" w:vertAnchor="page" w:horzAnchor="margin" w:tblpXSpec="center" w:tblpY="1306"/>
        <w:tblW w:w="15179" w:type="dxa"/>
        <w:tblLook w:val="04A0" w:firstRow="1" w:lastRow="0" w:firstColumn="1" w:lastColumn="0" w:noHBand="0" w:noVBand="1"/>
      </w:tblPr>
      <w:tblGrid>
        <w:gridCol w:w="1851"/>
        <w:gridCol w:w="2230"/>
        <w:gridCol w:w="2974"/>
        <w:gridCol w:w="2040"/>
        <w:gridCol w:w="1092"/>
        <w:gridCol w:w="1594"/>
        <w:gridCol w:w="3398"/>
      </w:tblGrid>
      <w:tr w:rsidR="007944C3" w:rsidRPr="00495CDF" w:rsidTr="00495CDF">
        <w:trPr>
          <w:trHeight w:val="294"/>
        </w:trPr>
        <w:tc>
          <w:tcPr>
            <w:tcW w:w="1894" w:type="dxa"/>
            <w:vMerge w:val="restart"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  <w:r w:rsidR="0083646D">
              <w:rPr>
                <w:rFonts w:ascii="Times New Roman" w:hAnsi="Times New Roman" w:cs="Times New Roman"/>
                <w:b/>
                <w:sz w:val="20"/>
                <w:szCs w:val="20"/>
              </w:rPr>
              <w:t>, занимаемая должность</w:t>
            </w:r>
          </w:p>
        </w:tc>
        <w:tc>
          <w:tcPr>
            <w:tcW w:w="1700" w:type="dxa"/>
            <w:vMerge w:val="restart"/>
          </w:tcPr>
          <w:p w:rsidR="00EC4471" w:rsidRPr="00495CDF" w:rsidRDefault="0083646D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  <w:r w:rsidR="005D6812">
              <w:rPr>
                <w:rFonts w:ascii="Times New Roman" w:hAnsi="Times New Roman" w:cs="Times New Roman"/>
                <w:b/>
                <w:sz w:val="20"/>
                <w:szCs w:val="20"/>
              </w:rPr>
              <w:t>/общий стаж</w:t>
            </w:r>
          </w:p>
        </w:tc>
        <w:tc>
          <w:tcPr>
            <w:tcW w:w="3176" w:type="dxa"/>
            <w:vMerge w:val="restart"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041" w:type="dxa"/>
            <w:vMerge w:val="restart"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6368" w:type="dxa"/>
            <w:gridSpan w:val="3"/>
          </w:tcPr>
          <w:p w:rsidR="00EC4471" w:rsidRPr="00495CDF" w:rsidRDefault="00EC4471" w:rsidP="00836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за 2017-20</w:t>
            </w:r>
            <w:r w:rsidR="0083646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495CDF" w:rsidRPr="00495CDF" w:rsidTr="00495CDF">
        <w:trPr>
          <w:trHeight w:val="312"/>
        </w:trPr>
        <w:tc>
          <w:tcPr>
            <w:tcW w:w="1894" w:type="dxa"/>
            <w:vMerge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35" w:type="dxa"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3567" w:type="dxa"/>
          </w:tcPr>
          <w:p w:rsidR="00EC4471" w:rsidRPr="00495CDF" w:rsidRDefault="00EC4471" w:rsidP="00EC4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EC4471" w:rsidRDefault="00EC4471" w:rsidP="00EC44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Багаева Вера Васильевна</w:t>
            </w:r>
          </w:p>
          <w:p w:rsidR="0083646D" w:rsidRPr="00495CDF" w:rsidRDefault="0083646D" w:rsidP="00EC4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700" w:type="dxa"/>
          </w:tcPr>
          <w:p w:rsidR="00D33E87" w:rsidRPr="00495CDF" w:rsidRDefault="00D33E87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87" w:rsidRPr="00495CDF" w:rsidRDefault="00D33E87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471" w:rsidRPr="00495CDF" w:rsidRDefault="0083646D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D6812">
              <w:rPr>
                <w:rFonts w:ascii="Times New Roman" w:hAnsi="Times New Roman" w:cs="Times New Roman"/>
                <w:sz w:val="20"/>
                <w:szCs w:val="20"/>
              </w:rPr>
              <w:t>/32</w:t>
            </w:r>
          </w:p>
        </w:tc>
        <w:tc>
          <w:tcPr>
            <w:tcW w:w="3176" w:type="dxa"/>
          </w:tcPr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БГПИ Улан -Уде 1976 г</w:t>
            </w: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Учитель, Б1 378742</w:t>
            </w:r>
          </w:p>
        </w:tc>
        <w:tc>
          <w:tcPr>
            <w:tcW w:w="2041" w:type="dxa"/>
          </w:tcPr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 КК</w:t>
            </w: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Ирк. обл.Распоряжение от 8 мая 2015г, №396-мр</w:t>
            </w:r>
          </w:p>
        </w:tc>
        <w:tc>
          <w:tcPr>
            <w:tcW w:w="1166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5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</w:tc>
        <w:tc>
          <w:tcPr>
            <w:tcW w:w="3567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Организация образовательной деятельности воспитанников в соответствии с требованиями ФГОС дошкольного образования» 96 ч</w:t>
            </w: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7944C3" w:rsidRPr="00495CDF" w:rsidRDefault="007944C3" w:rsidP="00D3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Гаврюшкина Ирина Игоревна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700" w:type="dxa"/>
          </w:tcPr>
          <w:p w:rsidR="007944C3" w:rsidRPr="00495CDF" w:rsidRDefault="007944C3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6812">
              <w:rPr>
                <w:rFonts w:ascii="Times New Roman" w:hAnsi="Times New Roman" w:cs="Times New Roman"/>
                <w:sz w:val="20"/>
                <w:szCs w:val="20"/>
              </w:rPr>
              <w:t>/13</w:t>
            </w:r>
          </w:p>
        </w:tc>
        <w:tc>
          <w:tcPr>
            <w:tcW w:w="3176" w:type="dxa"/>
          </w:tcPr>
          <w:p w:rsidR="007944C3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"ИРКПО" дошкольное образование, рег.номер 502, 2017 г.</w:t>
            </w:r>
          </w:p>
        </w:tc>
        <w:tc>
          <w:tcPr>
            <w:tcW w:w="2041" w:type="dxa"/>
          </w:tcPr>
          <w:p w:rsidR="007944C3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7944C3" w:rsidRPr="00E86B80" w:rsidRDefault="007944C3" w:rsidP="005A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5" w:type="dxa"/>
          </w:tcPr>
          <w:p w:rsidR="007944C3" w:rsidRPr="00E86B80" w:rsidRDefault="007944C3" w:rsidP="005A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</w:tc>
        <w:tc>
          <w:tcPr>
            <w:tcW w:w="3567" w:type="dxa"/>
          </w:tcPr>
          <w:p w:rsidR="007944C3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«Профессиональный стандарт «Педагог»: готовность воспитателя к выполнению трудовых функций при реализации ФГОС дошкольного образования»72ч</w:t>
            </w:r>
          </w:p>
        </w:tc>
      </w:tr>
      <w:tr w:rsidR="007944C3" w:rsidRPr="00495CDF" w:rsidTr="00495CDF">
        <w:trPr>
          <w:trHeight w:val="294"/>
        </w:trPr>
        <w:tc>
          <w:tcPr>
            <w:tcW w:w="1894" w:type="dxa"/>
            <w:vAlign w:val="center"/>
          </w:tcPr>
          <w:p w:rsidR="007944C3" w:rsidRPr="00495CDF" w:rsidRDefault="007944C3" w:rsidP="00D3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Двибородчина Юлия Юрьевна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7944C3" w:rsidRPr="00495CDF" w:rsidRDefault="007944C3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6812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3176" w:type="dxa"/>
          </w:tcPr>
          <w:p w:rsidR="007944C3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ИГУ, ф-т Почвоведение, преподаватель, 2004 г. рег.№ 1738.Диплом о проф. Переподготовке ФГБОУ "Учебно-методический центр по образованию на железнодорожном транспорте"по программе "Педагогика профессионального образования" в объеме 520 часов</w:t>
            </w:r>
          </w:p>
        </w:tc>
        <w:tc>
          <w:tcPr>
            <w:tcW w:w="2041" w:type="dxa"/>
          </w:tcPr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7944C3" w:rsidRPr="00E86B80" w:rsidRDefault="007944C3" w:rsidP="005A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5" w:type="dxa"/>
          </w:tcPr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</w:tc>
        <w:tc>
          <w:tcPr>
            <w:tcW w:w="3567" w:type="dxa"/>
          </w:tcPr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Теория и методика инклюзивного образования обучающихся с ограниченными возможностями здоровья». 96 ч</w:t>
            </w:r>
          </w:p>
          <w:p w:rsidR="007944C3" w:rsidRPr="00E86B80" w:rsidRDefault="007944C3" w:rsidP="005A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EC4471" w:rsidRPr="00495CDF" w:rsidRDefault="00EC4471" w:rsidP="00D33E87">
            <w:pPr>
              <w:spacing w:after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Дементьева Юлия Геннадьевна</w:t>
            </w:r>
            <w:r w:rsidR="0083646D">
              <w:rPr>
                <w:rFonts w:ascii="Times New Roman" w:hAnsi="Times New Roman" w:cs="Times New Roman"/>
                <w:sz w:val="20"/>
                <w:szCs w:val="20"/>
              </w:rPr>
              <w:t>, учитель-логопед</w:t>
            </w:r>
          </w:p>
        </w:tc>
        <w:tc>
          <w:tcPr>
            <w:tcW w:w="1700" w:type="dxa"/>
          </w:tcPr>
          <w:p w:rsidR="00EC4471" w:rsidRPr="00495CDF" w:rsidRDefault="00D33E87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D6812"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3176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учитель-логопед,  ИГПУДефо 2002 ДВС1454695</w:t>
            </w:r>
          </w:p>
        </w:tc>
        <w:tc>
          <w:tcPr>
            <w:tcW w:w="2041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ВК </w:t>
            </w:r>
          </w:p>
          <w:p w:rsidR="00D33E87" w:rsidRPr="00495CDF" w:rsidRDefault="00D33E87" w:rsidP="00D3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Распоряжение от 19.ноября  2018г №736-мр Министерство образования Ирк. Обл.</w:t>
            </w:r>
          </w:p>
        </w:tc>
        <w:tc>
          <w:tcPr>
            <w:tcW w:w="1166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5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ИГУ </w:t>
            </w:r>
          </w:p>
        </w:tc>
        <w:tc>
          <w:tcPr>
            <w:tcW w:w="3567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«Логопедическое сопровождение детей дошкольного возраста в условиях реализации ФГОС дошкольного образования и ФГОС начального общего образования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(ОВЗ)» 72 ч.</w:t>
            </w: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EC4471" w:rsidRPr="00495CDF" w:rsidRDefault="00EC4471" w:rsidP="00D33E87">
            <w:pPr>
              <w:spacing w:after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Добровольская Евгения Юрьевна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700" w:type="dxa"/>
          </w:tcPr>
          <w:p w:rsidR="00EC4471" w:rsidRPr="00495CDF" w:rsidRDefault="00D33E87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6812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3176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Иркутский региональный педаг. колледж, 2014,  рег.номер №219</w:t>
            </w:r>
          </w:p>
        </w:tc>
        <w:tc>
          <w:tcPr>
            <w:tcW w:w="2041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5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</w:tc>
        <w:tc>
          <w:tcPr>
            <w:tcW w:w="3567" w:type="dxa"/>
          </w:tcPr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Организация образовательной деятельности воспитанников в соответствии с требованиями ФГОС дошкольного образования» 96 ч.</w:t>
            </w: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EC4471" w:rsidRPr="00495CDF" w:rsidRDefault="00EC4471" w:rsidP="00D3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Евсеева Галина Владиславовна</w:t>
            </w:r>
            <w:r w:rsidR="0083646D"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700" w:type="dxa"/>
          </w:tcPr>
          <w:p w:rsidR="00EC4471" w:rsidRPr="00495CDF" w:rsidRDefault="00D33E87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/19</w:t>
            </w:r>
          </w:p>
        </w:tc>
        <w:tc>
          <w:tcPr>
            <w:tcW w:w="3176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ИПК №2 2012г. 38 спо 0001123</w:t>
            </w:r>
          </w:p>
        </w:tc>
        <w:tc>
          <w:tcPr>
            <w:tcW w:w="2041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EC4471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5" w:type="dxa"/>
          </w:tcPr>
          <w:p w:rsidR="00EC4471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</w:t>
            </w:r>
          </w:p>
        </w:tc>
        <w:tc>
          <w:tcPr>
            <w:tcW w:w="3567" w:type="dxa"/>
          </w:tcPr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«Профессиональный стандарт «Педагог»: готовность воспитателя к выполнению трудовых функций при реализации ФГОС дошкольного образования» 72ч</w:t>
            </w:r>
          </w:p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Экспертная, исследовательская и проектная деятельность в работе психолога в сфере образования» 72 ч.</w:t>
            </w:r>
          </w:p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«Современные технологии психолого-педагогической деятельности в ликотеке». 72 ч.</w:t>
            </w:r>
          </w:p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C3" w:rsidRPr="00495CDF" w:rsidTr="00495CDF">
        <w:trPr>
          <w:trHeight w:val="294"/>
        </w:trPr>
        <w:tc>
          <w:tcPr>
            <w:tcW w:w="1894" w:type="dxa"/>
            <w:vAlign w:val="center"/>
          </w:tcPr>
          <w:p w:rsidR="00EC4471" w:rsidRPr="00495CDF" w:rsidRDefault="00EC4471" w:rsidP="00D3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Жукова Татьяна Николаевна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0" w:type="dxa"/>
          </w:tcPr>
          <w:p w:rsidR="00EC4471" w:rsidRPr="00495CDF" w:rsidRDefault="00D33E87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/27</w:t>
            </w:r>
          </w:p>
        </w:tc>
        <w:tc>
          <w:tcPr>
            <w:tcW w:w="3176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ИПУ№2 1992 СТ№232614</w:t>
            </w:r>
          </w:p>
        </w:tc>
        <w:tc>
          <w:tcPr>
            <w:tcW w:w="2041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D33E87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Ирк. обл.Распоряжение от 17 апреля 2017г. №291-мр</w:t>
            </w:r>
          </w:p>
        </w:tc>
        <w:tc>
          <w:tcPr>
            <w:tcW w:w="1166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5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ОАНО ВО «Московский психолого-социальный университет»</w:t>
            </w:r>
          </w:p>
        </w:tc>
        <w:tc>
          <w:tcPr>
            <w:tcW w:w="3567" w:type="dxa"/>
          </w:tcPr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«Современные подходы к организации работы воспитателя и создания образовательной среды с использованием </w:t>
            </w:r>
            <w:r w:rsidRPr="00E86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здоровьесберегающих технологий в условиях ФГОС» 72ч.</w:t>
            </w: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C3" w:rsidRPr="00495CDF" w:rsidTr="00495CDF">
        <w:trPr>
          <w:trHeight w:val="294"/>
        </w:trPr>
        <w:tc>
          <w:tcPr>
            <w:tcW w:w="1894" w:type="dxa"/>
            <w:vAlign w:val="center"/>
          </w:tcPr>
          <w:p w:rsidR="00EC4471" w:rsidRPr="00495CDF" w:rsidRDefault="00EC4471" w:rsidP="00D3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Кильдяшова Александра Александровна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700" w:type="dxa"/>
          </w:tcPr>
          <w:p w:rsidR="00EC4471" w:rsidRPr="00495CDF" w:rsidRDefault="00C62A47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12/14</w:t>
            </w:r>
          </w:p>
        </w:tc>
        <w:tc>
          <w:tcPr>
            <w:tcW w:w="3176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ИПК, СБ 0545361, 2000г.</w:t>
            </w:r>
          </w:p>
        </w:tc>
        <w:tc>
          <w:tcPr>
            <w:tcW w:w="2041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D33E87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образования Иркутской области от 11.05.2017г № 352 - мр</w:t>
            </w:r>
          </w:p>
        </w:tc>
        <w:tc>
          <w:tcPr>
            <w:tcW w:w="1166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5" w:type="dxa"/>
          </w:tcPr>
          <w:p w:rsidR="007944C3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C3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Организация образовательной деятельности воспитанников в соответствии с требованиями ФГОС дошкольного образования» 96 ч.</w:t>
            </w: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EC4471" w:rsidRPr="00495CDF" w:rsidRDefault="00EC4471" w:rsidP="00D3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Костевич Наталья Андреевна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0" w:type="dxa"/>
          </w:tcPr>
          <w:p w:rsidR="00EC4471" w:rsidRPr="00495CDF" w:rsidRDefault="00C62A47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12/15</w:t>
            </w:r>
          </w:p>
        </w:tc>
        <w:tc>
          <w:tcPr>
            <w:tcW w:w="3176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ИПК №2 , 2010г. 38ПА 0004141</w:t>
            </w:r>
          </w:p>
        </w:tc>
        <w:tc>
          <w:tcPr>
            <w:tcW w:w="2041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D33E87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Ирк. обл. Распоряжение от 12 января 2017г. №7-мр,</w:t>
            </w:r>
          </w:p>
        </w:tc>
        <w:tc>
          <w:tcPr>
            <w:tcW w:w="1166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635" w:type="dxa"/>
          </w:tcPr>
          <w:p w:rsidR="007944C3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Организация логопедического сопровождения детей с нарушениями речи в условиях образовательной организации в соответствии с ФГОС»72ч.</w:t>
            </w: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EC4471" w:rsidRPr="00495CDF" w:rsidRDefault="00EC4471" w:rsidP="00836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Мулик Валентина Анатольевна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46D">
              <w:t xml:space="preserve"> </w:t>
            </w:r>
            <w:r w:rsidR="0083646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00" w:type="dxa"/>
          </w:tcPr>
          <w:p w:rsidR="00EC4471" w:rsidRPr="00495CDF" w:rsidRDefault="00D33E87" w:rsidP="00836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3176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муз.руководитель,  МПК №3 2001 СБ 2779425</w:t>
            </w:r>
          </w:p>
        </w:tc>
        <w:tc>
          <w:tcPr>
            <w:tcW w:w="2041" w:type="dxa"/>
          </w:tcPr>
          <w:p w:rsidR="00EC4471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D33E87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Ирк. обл.Распоряжение от 12 мая 2016г №320-мр</w:t>
            </w:r>
          </w:p>
        </w:tc>
        <w:tc>
          <w:tcPr>
            <w:tcW w:w="1166" w:type="dxa"/>
          </w:tcPr>
          <w:p w:rsidR="00EC4471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635" w:type="dxa"/>
          </w:tcPr>
          <w:p w:rsidR="007944C3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Повышение профессиональной компетенции педагогов эстетического цикла. ФГОС» 72ч</w:t>
            </w:r>
          </w:p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71" w:rsidRPr="00495CDF" w:rsidRDefault="00EC4471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C3" w:rsidRPr="00495CDF" w:rsidTr="00495CDF">
        <w:trPr>
          <w:trHeight w:val="294"/>
        </w:trPr>
        <w:tc>
          <w:tcPr>
            <w:tcW w:w="1894" w:type="dxa"/>
            <w:vAlign w:val="center"/>
          </w:tcPr>
          <w:p w:rsidR="00D33E87" w:rsidRPr="00495CDF" w:rsidRDefault="00D33E87" w:rsidP="0049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Огнева Валентина Александровна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700" w:type="dxa"/>
          </w:tcPr>
          <w:p w:rsidR="00D33E87" w:rsidRPr="00495CDF" w:rsidRDefault="00495CDF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/40</w:t>
            </w:r>
          </w:p>
        </w:tc>
        <w:tc>
          <w:tcPr>
            <w:tcW w:w="3176" w:type="dxa"/>
          </w:tcPr>
          <w:p w:rsidR="00D33E87" w:rsidRPr="00495CDF" w:rsidRDefault="00495CDF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ИГПИ Физич.ф-т 1978 Д1 №169409</w:t>
            </w:r>
          </w:p>
        </w:tc>
        <w:tc>
          <w:tcPr>
            <w:tcW w:w="2041" w:type="dxa"/>
          </w:tcPr>
          <w:p w:rsidR="00D33E87" w:rsidRPr="00495CDF" w:rsidRDefault="00495CDF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  <w:p w:rsidR="00495CDF" w:rsidRPr="00495CDF" w:rsidRDefault="00495CDF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Ирк. Обл.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br w:type="page"/>
              <w:t>Распоряжение от 8 мая 2014г №451-мр</w:t>
            </w:r>
          </w:p>
        </w:tc>
        <w:tc>
          <w:tcPr>
            <w:tcW w:w="1166" w:type="dxa"/>
          </w:tcPr>
          <w:p w:rsidR="00D33E87" w:rsidRPr="00495CDF" w:rsidRDefault="007944C3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635" w:type="dxa"/>
          </w:tcPr>
          <w:p w:rsidR="007944C3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D33E87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7944C3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Методические подходы к реализации содержания дошкольного образования в соответствии с требованиями ФГОС» 96 ч.</w:t>
            </w:r>
          </w:p>
          <w:p w:rsidR="00D33E87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Огнева Любовь Васильевна</w:t>
            </w:r>
            <w:r w:rsidR="0083646D">
              <w:rPr>
                <w:rFonts w:ascii="Times New Roman" w:hAnsi="Times New Roman" w:cs="Times New Roman"/>
                <w:bCs/>
                <w:sz w:val="20"/>
                <w:szCs w:val="20"/>
              </w:rPr>
              <w:t>, учитель-логопед</w:t>
            </w:r>
          </w:p>
        </w:tc>
        <w:tc>
          <w:tcPr>
            <w:tcW w:w="1700" w:type="dxa"/>
          </w:tcPr>
          <w:p w:rsidR="007944C3" w:rsidRPr="00495CDF" w:rsidRDefault="00C62A47" w:rsidP="0079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13/18</w:t>
            </w:r>
          </w:p>
        </w:tc>
        <w:tc>
          <w:tcPr>
            <w:tcW w:w="3176" w:type="dxa"/>
          </w:tcPr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учитель-логопед, ИГПУ Дефектол.ф-т, 2005 ВСБ 0761365</w:t>
            </w:r>
          </w:p>
        </w:tc>
        <w:tc>
          <w:tcPr>
            <w:tcW w:w="2041" w:type="dxa"/>
          </w:tcPr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Ирк. Обл.Распоряжение от 8 мая 2014г №451-мр</w:t>
            </w:r>
          </w:p>
        </w:tc>
        <w:tc>
          <w:tcPr>
            <w:tcW w:w="1166" w:type="dxa"/>
          </w:tcPr>
          <w:p w:rsidR="007944C3" w:rsidRPr="00495CDF" w:rsidRDefault="0020158F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635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20158F" w:rsidRPr="00E86B80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 Логопедическое сопровождение детей дошкольного возраста в условиях  реализации ФГОС» 72ч.</w:t>
            </w:r>
          </w:p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Осипова Татьяна Владимировна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700" w:type="dxa"/>
          </w:tcPr>
          <w:p w:rsidR="007944C3" w:rsidRPr="00495CDF" w:rsidRDefault="007944C3" w:rsidP="0079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3176" w:type="dxa"/>
          </w:tcPr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Иркутский региональный педаг. колледж, 2014г., рег.номер 223</w:t>
            </w:r>
          </w:p>
        </w:tc>
        <w:tc>
          <w:tcPr>
            <w:tcW w:w="2041" w:type="dxa"/>
          </w:tcPr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635" w:type="dxa"/>
          </w:tcPr>
          <w:p w:rsidR="007944C3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7944C3" w:rsidRPr="00E86B80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Методические подходы к реализации содержания дошкольного образования в соответствии с требованиями ФГОС» 96 ч.</w:t>
            </w:r>
          </w:p>
          <w:p w:rsidR="007944C3" w:rsidRDefault="007944C3" w:rsidP="0079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C3" w:rsidRPr="00495CDF" w:rsidRDefault="007944C3" w:rsidP="0079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C3" w:rsidRPr="00495CDF" w:rsidTr="00495CDF">
        <w:trPr>
          <w:trHeight w:val="312"/>
        </w:trPr>
        <w:tc>
          <w:tcPr>
            <w:tcW w:w="1894" w:type="dxa"/>
            <w:vAlign w:val="center"/>
          </w:tcPr>
          <w:p w:rsidR="00D33E87" w:rsidRPr="00495CDF" w:rsidRDefault="00D33E87" w:rsidP="0049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Рудых Ольга Анатольевна</w:t>
            </w:r>
            <w:r w:rsidR="0083646D">
              <w:rPr>
                <w:rFonts w:ascii="Times New Roman" w:hAnsi="Times New Roman" w:cs="Times New Roman"/>
                <w:sz w:val="20"/>
                <w:szCs w:val="20"/>
              </w:rPr>
              <w:t>, музыкальный руководитель</w:t>
            </w:r>
          </w:p>
        </w:tc>
        <w:tc>
          <w:tcPr>
            <w:tcW w:w="1700" w:type="dxa"/>
          </w:tcPr>
          <w:p w:rsidR="00D33E87" w:rsidRPr="00495CDF" w:rsidRDefault="00495CDF" w:rsidP="0049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3176" w:type="dxa"/>
          </w:tcPr>
          <w:p w:rsidR="00D33E87" w:rsidRPr="00495CDF" w:rsidRDefault="00495CDF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муз.руководитель, ИМУч №3 2001 АК 0392229</w:t>
            </w:r>
          </w:p>
        </w:tc>
        <w:tc>
          <w:tcPr>
            <w:tcW w:w="2041" w:type="dxa"/>
          </w:tcPr>
          <w:p w:rsidR="00495CDF" w:rsidRPr="00495CDF" w:rsidRDefault="00495CDF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D33E87" w:rsidRPr="00495CDF" w:rsidRDefault="00495CDF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Ирк. обл.Распоряжение от 12 мая 2016г №320-мр</w:t>
            </w:r>
          </w:p>
        </w:tc>
        <w:tc>
          <w:tcPr>
            <w:tcW w:w="1166" w:type="dxa"/>
          </w:tcPr>
          <w:p w:rsidR="00D33E87" w:rsidRPr="00495CDF" w:rsidRDefault="0020158F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635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D33E87" w:rsidRPr="00495CDF" w:rsidRDefault="00D33E87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D33E87" w:rsidRPr="00495CDF" w:rsidRDefault="0020158F" w:rsidP="00D0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Повышение профессиональной компетенции педагогов эстетического цикла. ФГОС» 72 ч.</w:t>
            </w:r>
          </w:p>
        </w:tc>
      </w:tr>
      <w:tr w:rsidR="0020158F" w:rsidRPr="00495CDF" w:rsidTr="00495CDF">
        <w:trPr>
          <w:trHeight w:val="294"/>
        </w:trPr>
        <w:tc>
          <w:tcPr>
            <w:tcW w:w="1894" w:type="dxa"/>
            <w:vAlign w:val="center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Семенова Екатерина Сергеевна</w:t>
            </w:r>
            <w:r w:rsidR="0083646D">
              <w:rPr>
                <w:rFonts w:ascii="Times New Roman" w:hAnsi="Times New Roman" w:cs="Times New Roman"/>
                <w:sz w:val="20"/>
                <w:szCs w:val="20"/>
              </w:rPr>
              <w:t>, инструктор по физической культуре</w:t>
            </w:r>
          </w:p>
        </w:tc>
        <w:tc>
          <w:tcPr>
            <w:tcW w:w="1700" w:type="dxa"/>
          </w:tcPr>
          <w:p w:rsidR="0020158F" w:rsidRPr="00495CDF" w:rsidRDefault="0020158F" w:rsidP="0020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317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культуре, ИГПК № 1,2005 АК 1218542,</w:t>
            </w:r>
          </w:p>
        </w:tc>
        <w:tc>
          <w:tcPr>
            <w:tcW w:w="2041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Ирк. обл.Распоряжение от 12 февраля 2016г №72-мр</w:t>
            </w:r>
          </w:p>
        </w:tc>
        <w:tc>
          <w:tcPr>
            <w:tcW w:w="116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5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20158F" w:rsidRPr="00E86B80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Моделирование физкультурно – оздоровительной образовательной среды в деятельности инструктора по физической культуре в соответствии с ФГОС дошкольного образования» 72 ч.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58F" w:rsidRPr="00495CDF" w:rsidTr="00495CDF">
        <w:trPr>
          <w:trHeight w:val="294"/>
        </w:trPr>
        <w:tc>
          <w:tcPr>
            <w:tcW w:w="1894" w:type="dxa"/>
            <w:vAlign w:val="center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Тархова Мария Алексеевна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00" w:type="dxa"/>
          </w:tcPr>
          <w:p w:rsidR="0020158F" w:rsidRPr="00495CDF" w:rsidRDefault="0020158F" w:rsidP="0020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317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Обучется в ВСГАО, 2 курс, Курсы переподготовки в объеме 520 ч.по программе «Дошкольная педагогика»</w:t>
            </w:r>
          </w:p>
        </w:tc>
        <w:tc>
          <w:tcPr>
            <w:tcW w:w="2041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58F" w:rsidRPr="00495CDF" w:rsidTr="00495CDF">
        <w:trPr>
          <w:trHeight w:val="312"/>
        </w:trPr>
        <w:tc>
          <w:tcPr>
            <w:tcW w:w="1894" w:type="dxa"/>
            <w:vAlign w:val="center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Трунева Татьяна Юрьевна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0" w:type="dxa"/>
          </w:tcPr>
          <w:p w:rsidR="0020158F" w:rsidRPr="00495CDF" w:rsidRDefault="0020158F" w:rsidP="0020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/23</w:t>
            </w:r>
          </w:p>
        </w:tc>
        <w:tc>
          <w:tcPr>
            <w:tcW w:w="317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воспитатель, ИПК №2 дош.ф-т 2000 СБ 0686859</w:t>
            </w:r>
          </w:p>
        </w:tc>
        <w:tc>
          <w:tcPr>
            <w:tcW w:w="2041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Ирк. обл.Распоряжение от 12 февраля 2016г №72-мр, </w:t>
            </w:r>
          </w:p>
        </w:tc>
        <w:tc>
          <w:tcPr>
            <w:tcW w:w="116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5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20158F" w:rsidRPr="00E86B80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Теория и методика инклюзивного образования обучающихся с ограниченными возможностями здоровья». 96 ч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58F" w:rsidRPr="00495CDF" w:rsidTr="00495CDF">
        <w:trPr>
          <w:trHeight w:val="312"/>
        </w:trPr>
        <w:tc>
          <w:tcPr>
            <w:tcW w:w="1894" w:type="dxa"/>
            <w:vAlign w:val="center"/>
          </w:tcPr>
          <w:p w:rsidR="0020158F" w:rsidRPr="00495CDF" w:rsidRDefault="0020158F" w:rsidP="0020158F">
            <w:pPr>
              <w:spacing w:after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Черных Елена Вениаминовна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700" w:type="dxa"/>
          </w:tcPr>
          <w:p w:rsidR="0020158F" w:rsidRPr="00495CDF" w:rsidRDefault="0020158F" w:rsidP="0020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317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воспитатель, ИПК №2, 2003 № АК 0487813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41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Ирк. 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обл.Распоряжение от 12 мая 2016г №320-мр,</w:t>
            </w:r>
          </w:p>
        </w:tc>
        <w:tc>
          <w:tcPr>
            <w:tcW w:w="116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635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Иркутской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«ИРКПО»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20158F" w:rsidRPr="00E86B80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« Организация логопедического </w:t>
            </w:r>
            <w:r w:rsidRPr="00E86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детей с нарушениями речи в условиях образовательной организации в соответствии с ФГОС»</w:t>
            </w:r>
          </w:p>
          <w:p w:rsidR="0020158F" w:rsidRPr="00E86B80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58F" w:rsidRPr="00495CDF" w:rsidTr="00495CDF">
        <w:trPr>
          <w:trHeight w:val="312"/>
        </w:trPr>
        <w:tc>
          <w:tcPr>
            <w:tcW w:w="1894" w:type="dxa"/>
            <w:vAlign w:val="center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Шипникова Ирина Александровна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0" w:type="dxa"/>
          </w:tcPr>
          <w:p w:rsidR="0020158F" w:rsidRPr="00495CDF" w:rsidRDefault="0020158F" w:rsidP="0020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/26</w:t>
            </w:r>
          </w:p>
        </w:tc>
        <w:tc>
          <w:tcPr>
            <w:tcW w:w="317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ИГПУ, препод. Дошкольн.педаг.и псих, рег.номер 2036, 1999</w:t>
            </w:r>
          </w:p>
        </w:tc>
        <w:tc>
          <w:tcPr>
            <w:tcW w:w="2041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Ирк. Обл., Приказ от 08.11.2016 №755-мр,</w:t>
            </w:r>
          </w:p>
        </w:tc>
        <w:tc>
          <w:tcPr>
            <w:tcW w:w="116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5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20158F" w:rsidRPr="00E86B80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Теория и методика инклюзивного образования обучающихся с ограниченными возможностями здоровья». 96 ч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58F" w:rsidRPr="00495CDF" w:rsidTr="00495CDF">
        <w:trPr>
          <w:trHeight w:val="294"/>
        </w:trPr>
        <w:tc>
          <w:tcPr>
            <w:tcW w:w="1894" w:type="dxa"/>
            <w:vAlign w:val="center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Юртаева Ольга Викторовна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700" w:type="dxa"/>
          </w:tcPr>
          <w:p w:rsidR="0020158F" w:rsidRPr="00495CDF" w:rsidRDefault="0020158F" w:rsidP="0020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317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Иркутский государственный педагогический колледж №1,2000, АК 0099542, учитель начальных классов</w:t>
            </w:r>
          </w:p>
        </w:tc>
        <w:tc>
          <w:tcPr>
            <w:tcW w:w="2041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5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80">
              <w:rPr>
                <w:rFonts w:ascii="Times New Roman" w:hAnsi="Times New Roman" w:cs="Times New Roman"/>
                <w:sz w:val="24"/>
                <w:szCs w:val="24"/>
              </w:rPr>
              <w:t>Удостоверение « Организация образовательной деятельности воспитанников в соответствии с требованиями ФГОС дошкольного образования» 96 ч.</w:t>
            </w:r>
          </w:p>
        </w:tc>
      </w:tr>
      <w:tr w:rsidR="0020158F" w:rsidRPr="00495CDF" w:rsidTr="00495CDF">
        <w:trPr>
          <w:trHeight w:val="312"/>
        </w:trPr>
        <w:tc>
          <w:tcPr>
            <w:tcW w:w="1894" w:type="dxa"/>
            <w:vAlign w:val="center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bCs/>
                <w:sz w:val="20"/>
                <w:szCs w:val="20"/>
              </w:rPr>
              <w:t>Войцешко Ольга Михайловна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700" w:type="dxa"/>
          </w:tcPr>
          <w:p w:rsidR="0020158F" w:rsidRPr="00495CDF" w:rsidRDefault="0020158F" w:rsidP="0020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317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ИГПУ Дефектологич. 2004 ВСБ 0760720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35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«Организация образовательной деятельности воспитанников  в соответствии с требованиями ФГОС дошкольного образования» 96 ч.</w:t>
            </w:r>
          </w:p>
          <w:p w:rsidR="0020158F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58F" w:rsidRPr="00495CDF" w:rsidTr="00495CDF">
        <w:trPr>
          <w:trHeight w:val="688"/>
        </w:trPr>
        <w:tc>
          <w:tcPr>
            <w:tcW w:w="1894" w:type="dxa"/>
            <w:vAlign w:val="center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CDF">
              <w:rPr>
                <w:rFonts w:ascii="Times New Roman" w:hAnsi="Times New Roman" w:cs="Times New Roman"/>
                <w:sz w:val="20"/>
                <w:szCs w:val="20"/>
              </w:rPr>
              <w:t>Горбунова Олеся Константиновна</w:t>
            </w:r>
            <w:r w:rsidR="0083646D">
              <w:t xml:space="preserve"> </w:t>
            </w:r>
            <w:r w:rsidR="0083646D" w:rsidRPr="008364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158F" w:rsidRPr="00495CDF" w:rsidRDefault="0083646D" w:rsidP="0020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2A47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317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35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«ИРКПО»</w:t>
            </w: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20158F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«Организация образовательной деятельности воспитанников  в соответствии с требованиями ФГОС дошкольного образования» 96 ч.</w:t>
            </w:r>
          </w:p>
          <w:p w:rsidR="0020158F" w:rsidRDefault="0020158F" w:rsidP="0020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8F" w:rsidRPr="00495CDF" w:rsidRDefault="0020158F" w:rsidP="0020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5B47" w:rsidRPr="004B358C" w:rsidRDefault="00685B47" w:rsidP="0083646D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685B47" w:rsidRPr="004B358C" w:rsidSect="00D02733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B6" w:rsidRDefault="005F4FB6" w:rsidP="00D02733">
      <w:pPr>
        <w:spacing w:after="0" w:line="240" w:lineRule="auto"/>
      </w:pPr>
      <w:r>
        <w:separator/>
      </w:r>
    </w:p>
  </w:endnote>
  <w:endnote w:type="continuationSeparator" w:id="0">
    <w:p w:rsidR="005F4FB6" w:rsidRDefault="005F4FB6" w:rsidP="00D0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B6" w:rsidRDefault="005F4FB6" w:rsidP="00D02733">
      <w:pPr>
        <w:spacing w:after="0" w:line="240" w:lineRule="auto"/>
      </w:pPr>
      <w:r>
        <w:separator/>
      </w:r>
    </w:p>
  </w:footnote>
  <w:footnote w:type="continuationSeparator" w:id="0">
    <w:p w:rsidR="005F4FB6" w:rsidRDefault="005F4FB6" w:rsidP="00D0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DF"/>
    <w:rsid w:val="0020158F"/>
    <w:rsid w:val="00434ADF"/>
    <w:rsid w:val="00495CDF"/>
    <w:rsid w:val="004B358C"/>
    <w:rsid w:val="005367F3"/>
    <w:rsid w:val="005D6812"/>
    <w:rsid w:val="005F4FB6"/>
    <w:rsid w:val="00685B47"/>
    <w:rsid w:val="007944C3"/>
    <w:rsid w:val="0083646D"/>
    <w:rsid w:val="008F5D18"/>
    <w:rsid w:val="00C62A47"/>
    <w:rsid w:val="00D02733"/>
    <w:rsid w:val="00D33E87"/>
    <w:rsid w:val="00E848CA"/>
    <w:rsid w:val="00EA12DE"/>
    <w:rsid w:val="00EC4471"/>
    <w:rsid w:val="00F4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D8F46-A101-4279-B94F-D37D47A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733"/>
  </w:style>
  <w:style w:type="paragraph" w:styleId="a6">
    <w:name w:val="footer"/>
    <w:basedOn w:val="a"/>
    <w:link w:val="a7"/>
    <w:uiPriority w:val="99"/>
    <w:semiHidden/>
    <w:unhideWhenUsed/>
    <w:rsid w:val="00D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FD91-5E5D-471D-8F25-F832D2E1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RePack by Diakov</cp:lastModifiedBy>
  <cp:revision>2</cp:revision>
  <cp:lastPrinted>2019-02-02T08:57:00Z</cp:lastPrinted>
  <dcterms:created xsi:type="dcterms:W3CDTF">2020-07-09T14:26:00Z</dcterms:created>
  <dcterms:modified xsi:type="dcterms:W3CDTF">2020-07-09T14:26:00Z</dcterms:modified>
</cp:coreProperties>
</file>