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17" w:rsidRDefault="00CD56CE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-434340</wp:posOffset>
                </wp:positionV>
                <wp:extent cx="2597785" cy="1781175"/>
                <wp:effectExtent l="9525" t="9525" r="1206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417" w:rsidRDefault="00873417" w:rsidP="00873417">
                            <w:pPr>
                              <w:spacing w:before="150" w:after="450" w:line="288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3417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28"/>
                                <w:szCs w:val="28"/>
                                <w:u w:val="single"/>
                              </w:rPr>
                              <w:t>Основы патриотического воспитания у ребенка дошкольного возраста</w:t>
                            </w:r>
                            <w:r w:rsidR="00EF3D7F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873417" w:rsidRDefault="00873417" w:rsidP="00873417">
                            <w:pPr>
                              <w:spacing w:after="0" w:line="288" w:lineRule="atLeast"/>
                              <w:jc w:val="righ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33"/>
                                <w:kern w:val="36"/>
                                <w:sz w:val="28"/>
                                <w:szCs w:val="28"/>
                              </w:rPr>
                            </w:pPr>
                            <w:r w:rsidRPr="0087341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33"/>
                                <w:kern w:val="36"/>
                                <w:sz w:val="28"/>
                                <w:szCs w:val="28"/>
                              </w:rPr>
                              <w:t xml:space="preserve">Подготовила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33"/>
                                <w:kern w:val="36"/>
                                <w:sz w:val="28"/>
                                <w:szCs w:val="28"/>
                              </w:rPr>
                              <w:t>воспитатель</w:t>
                            </w:r>
                          </w:p>
                          <w:p w:rsidR="00873417" w:rsidRPr="00873417" w:rsidRDefault="00873417" w:rsidP="00873417">
                            <w:pPr>
                              <w:spacing w:after="0" w:line="288" w:lineRule="atLeast"/>
                              <w:jc w:val="righ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33"/>
                                <w:kern w:val="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33"/>
                                <w:kern w:val="36"/>
                                <w:sz w:val="28"/>
                                <w:szCs w:val="28"/>
                              </w:rPr>
                              <w:t>Ковальская</w:t>
                            </w:r>
                            <w:r w:rsidR="00EF3D7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33"/>
                                <w:kern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33"/>
                                <w:kern w:val="36"/>
                                <w:sz w:val="28"/>
                                <w:szCs w:val="28"/>
                              </w:rPr>
                              <w:t>Т.С.</w:t>
                            </w:r>
                          </w:p>
                          <w:p w:rsidR="00873417" w:rsidRDefault="008734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5.95pt;margin-top:-34.2pt;width:204.5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">
                <v:textbox>
                  <w:txbxContent>
                    <w:p w:rsidR="00873417" w:rsidRDefault="00873417" w:rsidP="00873417">
                      <w:pPr>
                        <w:spacing w:before="150" w:after="450" w:line="288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28"/>
                          <w:szCs w:val="28"/>
                          <w:u w:val="single"/>
                        </w:rPr>
                      </w:pPr>
                      <w:r w:rsidRPr="00873417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28"/>
                          <w:szCs w:val="28"/>
                          <w:u w:val="single"/>
                        </w:rPr>
                        <w:t>Основы патриотического воспитания у ребенка дошкольного возраста</w:t>
                      </w:r>
                      <w:r w:rsidR="00EF3D7F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873417" w:rsidRDefault="00873417" w:rsidP="00873417">
                      <w:pPr>
                        <w:spacing w:after="0" w:line="288" w:lineRule="atLeast"/>
                        <w:jc w:val="right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33"/>
                          <w:kern w:val="36"/>
                          <w:sz w:val="28"/>
                          <w:szCs w:val="28"/>
                        </w:rPr>
                      </w:pPr>
                      <w:r w:rsidRPr="0087341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33"/>
                          <w:kern w:val="36"/>
                          <w:sz w:val="28"/>
                          <w:szCs w:val="28"/>
                        </w:rPr>
                        <w:t xml:space="preserve">Подготовила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33"/>
                          <w:kern w:val="36"/>
                          <w:sz w:val="28"/>
                          <w:szCs w:val="28"/>
                        </w:rPr>
                        <w:t>воспитатель</w:t>
                      </w:r>
                    </w:p>
                    <w:p w:rsidR="00873417" w:rsidRPr="00873417" w:rsidRDefault="00873417" w:rsidP="00873417">
                      <w:pPr>
                        <w:spacing w:after="0" w:line="288" w:lineRule="atLeast"/>
                        <w:jc w:val="right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33"/>
                          <w:kern w:val="36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33"/>
                          <w:kern w:val="36"/>
                          <w:sz w:val="28"/>
                          <w:szCs w:val="28"/>
                        </w:rPr>
                        <w:t>Ковальская</w:t>
                      </w:r>
                      <w:r w:rsidR="00EF3D7F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33"/>
                          <w:kern w:val="3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33"/>
                          <w:kern w:val="36"/>
                          <w:sz w:val="28"/>
                          <w:szCs w:val="28"/>
                        </w:rPr>
                        <w:t>Т.С.</w:t>
                      </w:r>
                    </w:p>
                    <w:p w:rsidR="00873417" w:rsidRDefault="008734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-485140</wp:posOffset>
                </wp:positionV>
                <wp:extent cx="3486150" cy="2479675"/>
                <wp:effectExtent l="9525" t="635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47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417" w:rsidRDefault="008734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BBE0B3" wp14:editId="6BA819E7">
                                  <wp:extent cx="3305175" cy="2362200"/>
                                  <wp:effectExtent l="0" t="0" r="0" b="0"/>
                                  <wp:docPr id="1" name="Рисунок 1" descr="https://www.culture.ru/storage/images/a87c85c0dac0e69e1b4e8c9cb04dafa2/2436dcc4cd4750a16d969100f40221c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culture.ru/storage/images/a87c85c0dac0e69e1b4e8c9cb04dafa2/2436dcc4cd4750a16d969100f40221c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2472" cy="2367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7.55pt;margin-top:-38.2pt;width:274.5pt;height:1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u0LQIAAFg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">
                <v:textbox>
                  <w:txbxContent>
                    <w:p w:rsidR="00873417" w:rsidRDefault="00873417">
                      <w:r>
                        <w:rPr>
                          <w:noProof/>
                        </w:rPr>
                        <w:drawing>
                          <wp:inline distT="0" distB="0" distL="0" distR="0" wp14:anchorId="3DBBE0B3" wp14:editId="6BA819E7">
                            <wp:extent cx="3305175" cy="2362200"/>
                            <wp:effectExtent l="0" t="0" r="0" b="0"/>
                            <wp:docPr id="1" name="Рисунок 1" descr="https://www.culture.ru/storage/images/a87c85c0dac0e69e1b4e8c9cb04dafa2/2436dcc4cd4750a16d969100f40221c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culture.ru/storage/images/a87c85c0dac0e69e1b4e8c9cb04dafa2/2436dcc4cd4750a16d969100f40221c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2472" cy="2367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3417" w:rsidRDefault="00873417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73417" w:rsidRDefault="00873417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73417" w:rsidRDefault="00873417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73417" w:rsidRDefault="00873417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73417" w:rsidRDefault="00873417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873417" w:rsidRDefault="00873417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D34DB" w:rsidRPr="00E62D1E" w:rsidRDefault="002D34DB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В настоящее время одной из острейших проблем является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 патриотизма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. Системе образования принадлежит ведущая роль в гражданском и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патриотическом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становлении подрастающего поколения.</w:t>
      </w:r>
    </w:p>
    <w:p w:rsidR="002D34DB" w:rsidRPr="00E62D1E" w:rsidRDefault="002D34DB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Чувство Родины у ребенка начинается с любви к самым близким людям – отцу, матери, бабушке, дедушке. И родной дом, и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детский сад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он получает радость от общения со сверстниками, и родная природа – все это Родина. Ежедневно ребенок совершает множество открытий. И хотя многие его впечатления еще им не осознанны, все начинается с восхищением тем, что видит перед собой маленький человек.</w:t>
      </w:r>
    </w:p>
    <w:p w:rsidR="002D34DB" w:rsidRPr="00E62D1E" w:rsidRDefault="002D34DB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Что представляет собой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патриотическое воспитание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D34DB" w:rsidRPr="00E62D1E" w:rsidRDefault="002D34DB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Патриотизм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не значит только любовь к родине. Это гораздо больше. Это – сознание своей неотъемлемости от родины, неотъемлемое переживание вместе с ней ее счастливых и ее несчастных дней», - писал А. Н. Толстой.</w:t>
      </w:r>
    </w:p>
    <w:p w:rsidR="002D34DB" w:rsidRPr="00E62D1E" w:rsidRDefault="002D34DB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Дошкольникам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, особенно детям старшего возраста, доступно чувство любви к своей семье, родному городу, к родной природе, к своей Родине. Именно это и является началом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патриотизма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рождается в познании, а формируется в процессе целенаправленного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D34DB" w:rsidRPr="00E62D1E" w:rsidRDefault="002D34DB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Гражданско-патриотическое воспитание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сегодня – одно из самых важнейших звеньев системы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воспитательной работы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. Начинать работу по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патриотическому воспитанию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нужно с создания для детей тёплой и уютной атмосферы. Каждый день ребёнка в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детском саду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быть наполнен радостью, улыбками, добрыми друзьями, весёлыми играми. Ведь с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чувства привязанности к родному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детскому саду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улице, семье 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начинается формирование того фундамента, на котором будет вырастать более сложное образование – чувство любви к своему Отечеству. Под руководством взрослых у детей постепенно формируются элементы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патриотических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и гражданственных чувств и общественных отношений.</w:t>
      </w:r>
    </w:p>
    <w:p w:rsidR="002D34DB" w:rsidRPr="00E62D1E" w:rsidRDefault="002D34DB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К </w:t>
      </w:r>
      <w:r w:rsidR="00F27741"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патриотизму</w:t>
      </w:r>
      <w:r w:rsidR="00F27741" w:rsidRPr="00E62D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относятся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следующие содержательные характеристики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D34DB" w:rsidRPr="00E62D1E" w:rsidRDefault="002D34DB" w:rsidP="00E62D1E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• знания истории, традиций, культуры родной страны;</w:t>
      </w:r>
    </w:p>
    <w:p w:rsidR="002D34DB" w:rsidRPr="00E62D1E" w:rsidRDefault="002D34DB" w:rsidP="00E62D1E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проявление интереса к познанию настоящего и прошлого Отечества;</w:t>
      </w:r>
    </w:p>
    <w:p w:rsidR="002D34DB" w:rsidRPr="00E62D1E" w:rsidRDefault="002D34DB" w:rsidP="00E62D1E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признание потребности государства в позитивном развитии;</w:t>
      </w:r>
    </w:p>
    <w:p w:rsidR="002D34DB" w:rsidRPr="00E62D1E" w:rsidRDefault="002D34DB" w:rsidP="00E62D1E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• чувство гордости за принадлежность к своей культуре;</w:t>
      </w:r>
    </w:p>
    <w:p w:rsidR="002D34DB" w:rsidRPr="00E62D1E" w:rsidRDefault="002D34DB" w:rsidP="00E62D1E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• национального достоинства;</w:t>
      </w:r>
    </w:p>
    <w:p w:rsidR="002D34DB" w:rsidRPr="00E62D1E" w:rsidRDefault="002D34DB" w:rsidP="00E62D1E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• активная деятельность во благо своей Родины.</w:t>
      </w:r>
    </w:p>
    <w:p w:rsidR="002D34DB" w:rsidRPr="00E62D1E" w:rsidRDefault="002D34DB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дошкольных учреждениях патриотическое воспитание детей дошкольного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возраста начинается с формирования основ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патриотизма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привития уважения к Родине и её ценностям.</w:t>
      </w:r>
    </w:p>
    <w:p w:rsidR="002D34DB" w:rsidRPr="00E62D1E" w:rsidRDefault="002D34DB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Это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следует начинать с раннего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детства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, выглядеть оно должно как систематическая деятельность, направленная на создание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патриотического сознания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, духовно-нравственного начала, любви к Отечеству и уважению его символики. Проводимое в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детском саду нравственно-патриотическое воспитание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представляет собой комплекс мероприятий, имеющих гражданскую направленность, которые должны сформировать у ребёнка и его родителей единые ценности.</w:t>
      </w:r>
    </w:p>
    <w:p w:rsidR="00E62D1E" w:rsidRDefault="002D34DB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Важнейшим направлением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патриотического воспитания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приобщение к народному творчеству и традициям. Праздники имеют особое значение в плане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патриотического воспитания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2D34DB" w:rsidRPr="00E62D1E" w:rsidRDefault="002D34DB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Быть гражданином России – великого государства, быть в ответе за её благополучие и стабильность, высоко нести её знамя – очень почётно. 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Цель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нравственно-патриотического детского воспитания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заключается в формировании у детей активной жизненной позиции, высокой духовной нравственности, которые были бы направлены на сохранение и приумножение великих достижений своего народа.</w:t>
      </w:r>
    </w:p>
    <w:p w:rsidR="002D34DB" w:rsidRPr="00E62D1E" w:rsidRDefault="002D34DB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Зачем нужно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патриотическое воспитание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D34DB" w:rsidRPr="00E62D1E" w:rsidRDefault="002D34DB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Задачи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патриотического воспитания</w:t>
      </w:r>
      <w:r w:rsid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:</w:t>
      </w:r>
    </w:p>
    <w:p w:rsidR="002D34DB" w:rsidRPr="00E62D1E" w:rsidRDefault="002D34DB" w:rsidP="00DD0F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Воспитывать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трепетное отношение и любовь к ценностям семьи, первого коллектива </w:t>
      </w:r>
      <w:r w:rsidRPr="00E62D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62D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детского сада</w:t>
      </w:r>
      <w:r w:rsidRPr="00E62D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и родного села или города.</w:t>
      </w:r>
    </w:p>
    <w:p w:rsidR="002D34DB" w:rsidRPr="00E62D1E" w:rsidRDefault="002D34DB" w:rsidP="00DD0F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• Активизировать желание участия в общественных мероприятиях, которые направлены на благоустройство своего двора, улицы, территории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детского сада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. Научить относиться к родным и близким, старшему поколению и сверстникам заботливо.</w:t>
      </w:r>
    </w:p>
    <w:p w:rsidR="002D34DB" w:rsidRPr="00E62D1E" w:rsidRDefault="002D34DB" w:rsidP="00DD0FB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Прививать уважение к самому разному труду.</w:t>
      </w:r>
    </w:p>
    <w:p w:rsidR="002D34DB" w:rsidRPr="00E62D1E" w:rsidRDefault="002D34DB" w:rsidP="00DD0FB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• Вызвать интерес к местным традициям, желание соблюдать и сохранять их.</w:t>
      </w:r>
    </w:p>
    <w:p w:rsidR="002D34DB" w:rsidRPr="00E62D1E" w:rsidRDefault="002D34DB" w:rsidP="00DD0F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Воспитывать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бережное отношение к природе, учить экономно расходовать её ресурсы.</w:t>
      </w:r>
    </w:p>
    <w:p w:rsidR="002D34DB" w:rsidRPr="00E62D1E" w:rsidRDefault="002D34DB" w:rsidP="00DD0FB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• Знакомить с государственной символикой, её значением для страны и народа.</w:t>
      </w:r>
    </w:p>
    <w:p w:rsidR="002D34DB" w:rsidRPr="00E62D1E" w:rsidRDefault="002D34DB" w:rsidP="00DD0FB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Просветить ребёнка относительно его прав, которые установлены для его защиты.</w:t>
      </w:r>
    </w:p>
    <w:p w:rsidR="002D34DB" w:rsidRPr="00E62D1E" w:rsidRDefault="002D34DB" w:rsidP="00DD0FB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• Рассказывать детям о крупных городах и разных регионах страны.</w:t>
      </w:r>
    </w:p>
    <w:p w:rsidR="002D34DB" w:rsidRPr="00E62D1E" w:rsidRDefault="002D34DB" w:rsidP="00DD0F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Воспитывать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гордость за соотечественников, достигших больших успехов в чё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м-либо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: науке, спорте, сельском хозяйстве, культуре, образовании.</w:t>
      </w:r>
    </w:p>
    <w:p w:rsidR="002D34DB" w:rsidRPr="00E62D1E" w:rsidRDefault="002D34DB" w:rsidP="00DD0FB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чувство интернационализма в отношении культуры и традиций других народов.</w:t>
      </w:r>
    </w:p>
    <w:p w:rsidR="002D34DB" w:rsidRPr="00E62D1E" w:rsidRDefault="002D34DB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Патриотизм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рассматривать как преданность, ответственность, привязанность в отношении Родины, поэтому ещё в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дошкольном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возрасте ребёнка нужно научить </w:t>
      </w:r>
      <w:r w:rsidRPr="00E62D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(если это в принципе возможно)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быть к кому-то или чему-либо привязанным, проявлять ответственность в своём, даже незначительном, деле.</w:t>
      </w:r>
    </w:p>
    <w:p w:rsidR="002D34DB" w:rsidRPr="00E62D1E" w:rsidRDefault="002D34DB" w:rsidP="00E62D1E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Человеку, прежде чем трудиться на благо страны, нужно научиться ответственно и добросовестно выполнять любое порученное ему дело.</w:t>
      </w:r>
    </w:p>
    <w:p w:rsidR="002D34DB" w:rsidRPr="00E62D1E" w:rsidRDefault="002D34DB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Путь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патриотического воспитания</w:t>
      </w:r>
      <w:r w:rsidR="008734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считается достаточно прямолинейным, логика здесь выстраивается по принципу </w:t>
      </w:r>
      <w:r w:rsidRPr="00E62D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 частного к общему»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– вначале любовь к семье и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детскому саду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, затем к улице, городу и, в конце концов, ко всей стране. Постепенно у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дошкольников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формируется образ собственного дома, имеющего свои традиции, уклад, стиль взаимоотношений. Свой дом ребёнок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воспринимает и любит таким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какой он есть. При определённых условиях данное чувство родного дома может быть положено в основу любви к Родине. На данном этапе малышу безразлично, где, в какой стране его дом находится, ему важно лишь то, чтобы эмоционально комфортным было его ближайшее окружение. Это ещё нельзя назвать чувством любви к родине, а только базой для его зарождения. Важно, чтобы ребёнок не рос гостем, но был хозяином в своём родном доме, чтобы он за что-то отвечал, имел свои обязанности. Всё это укрепляет чувство семьи.</w:t>
      </w:r>
    </w:p>
    <w:p w:rsidR="002D34DB" w:rsidRPr="00E62D1E" w:rsidRDefault="002D34DB" w:rsidP="00E62D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Для полноценного участия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 учреждения в воспитании чувства патриотизма необходимо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малыш полюбил свой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детский сад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жизнь там для него была насыщенной и интересной. Привязанность к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детскому саду зависит от того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, насколько малыши хорошо его знают, ориентируются в нём, чувствуют ли себя здесь как дома. С этой целью по </w:t>
      </w:r>
      <w:r w:rsidRPr="00E6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детскому саду</w:t>
      </w: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 организуется экскурсия, дети знакомятся с персоналом, а в последующем обсуждении они должны рассказать о том, чем предпочитают заниматься.</w:t>
      </w:r>
    </w:p>
    <w:p w:rsidR="002D34DB" w:rsidRDefault="002D34DB" w:rsidP="00E62D1E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D1E">
        <w:rPr>
          <w:rFonts w:ascii="Times New Roman" w:eastAsia="Times New Roman" w:hAnsi="Times New Roman" w:cs="Times New Roman"/>
          <w:color w:val="111111"/>
          <w:sz w:val="28"/>
          <w:szCs w:val="28"/>
        </w:rPr>
        <w:t>Чем мы можем гордиться так это своей историей. Мне хочется пробудить в детях чувство гордости за русских людей, давших миру великих полководцев и мыслителей, освободителей мира от фашизма и первопроходцев космоса.</w:t>
      </w:r>
    </w:p>
    <w:p w:rsidR="00BC198E" w:rsidRPr="00E62D1E" w:rsidRDefault="00BC198E" w:rsidP="00E62D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C198E" w:rsidRPr="00E62D1E" w:rsidSect="00BC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DB"/>
    <w:rsid w:val="002D34DB"/>
    <w:rsid w:val="00406143"/>
    <w:rsid w:val="00500572"/>
    <w:rsid w:val="007B278A"/>
    <w:rsid w:val="00873417"/>
    <w:rsid w:val="00BC198E"/>
    <w:rsid w:val="00CD56CE"/>
    <w:rsid w:val="00DD0FB8"/>
    <w:rsid w:val="00E62D1E"/>
    <w:rsid w:val="00EF3D7F"/>
    <w:rsid w:val="00F2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4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D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4DB"/>
    <w:rPr>
      <w:b/>
      <w:bCs/>
    </w:rPr>
  </w:style>
  <w:style w:type="character" w:styleId="a5">
    <w:name w:val="Hyperlink"/>
    <w:basedOn w:val="a0"/>
    <w:uiPriority w:val="99"/>
    <w:semiHidden/>
    <w:unhideWhenUsed/>
    <w:rsid w:val="002D34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4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D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4DB"/>
    <w:rPr>
      <w:b/>
      <w:bCs/>
    </w:rPr>
  </w:style>
  <w:style w:type="character" w:styleId="a5">
    <w:name w:val="Hyperlink"/>
    <w:basedOn w:val="a0"/>
    <w:uiPriority w:val="99"/>
    <w:semiHidden/>
    <w:unhideWhenUsed/>
    <w:rsid w:val="002D34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493F-8393-496C-8E7D-05D26C84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fedor</cp:lastModifiedBy>
  <cp:revision>2</cp:revision>
  <dcterms:created xsi:type="dcterms:W3CDTF">2020-09-14T12:15:00Z</dcterms:created>
  <dcterms:modified xsi:type="dcterms:W3CDTF">2020-09-14T12:15:00Z</dcterms:modified>
</cp:coreProperties>
</file>