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BF" w:rsidRDefault="00757CBE" w:rsidP="00933D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-453390</wp:posOffset>
                </wp:positionV>
                <wp:extent cx="3633470" cy="1504950"/>
                <wp:effectExtent l="9525" t="9525" r="508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2BF" w:rsidRPr="00757CBE" w:rsidRDefault="002F72BF" w:rsidP="002F72BF">
                            <w:pPr>
                              <w:pStyle w:val="c8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7CBE">
                              <w:rPr>
                                <w:rStyle w:val="c9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Консультация для родителей</w:t>
                            </w:r>
                          </w:p>
                          <w:p w:rsidR="002F72BF" w:rsidRPr="00757CBE" w:rsidRDefault="002F72BF" w:rsidP="002F72BF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9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7CBE">
                              <w:rPr>
                                <w:rStyle w:val="c9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«Развитие мелкой моторики детей младшего дошкольного возраста»</w:t>
                            </w:r>
                          </w:p>
                          <w:p w:rsidR="002F72BF" w:rsidRPr="002F72BF" w:rsidRDefault="002F72BF" w:rsidP="002F72BF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Style w:val="c9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F72BF">
                              <w:rPr>
                                <w:rStyle w:val="c9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>Подготовила воспитатель</w:t>
                            </w:r>
                          </w:p>
                          <w:p w:rsidR="002F72BF" w:rsidRPr="002F72BF" w:rsidRDefault="002F72BF" w:rsidP="002F72BF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F72BF">
                              <w:rPr>
                                <w:rStyle w:val="c9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>Сергеева И.В.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1.7pt;margin-top:-35.7pt;width:286.1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">
                <v:textbox>
                  <w:txbxContent>
                    <w:p w:rsidR="002F72BF" w:rsidRPr="00757CBE" w:rsidRDefault="002F72BF" w:rsidP="002F72BF">
                      <w:pPr>
                        <w:pStyle w:val="c8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57CBE">
                        <w:rPr>
                          <w:rStyle w:val="c9"/>
                          <w:b/>
                          <w:bCs/>
                          <w:color w:val="000000"/>
                          <w:sz w:val="32"/>
                          <w:szCs w:val="32"/>
                        </w:rPr>
                        <w:t>Консультация для родителей</w:t>
                      </w:r>
                    </w:p>
                    <w:p w:rsidR="002F72BF" w:rsidRPr="00757CBE" w:rsidRDefault="002F72BF" w:rsidP="002F72BF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9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757CBE">
                        <w:rPr>
                          <w:rStyle w:val="c9"/>
                          <w:b/>
                          <w:bCs/>
                          <w:color w:val="000000"/>
                          <w:sz w:val="32"/>
                          <w:szCs w:val="32"/>
                        </w:rPr>
                        <w:t>«Развитие мелкой моторики детей младшего дошкольного возраста»</w:t>
                      </w:r>
                    </w:p>
                    <w:p w:rsidR="002F72BF" w:rsidRPr="002F72BF" w:rsidRDefault="002F72BF" w:rsidP="002F72BF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Style w:val="c9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2F72BF">
                        <w:rPr>
                          <w:rStyle w:val="c9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>Подготовила воспитатель</w:t>
                      </w:r>
                    </w:p>
                    <w:p w:rsidR="002F72BF" w:rsidRPr="002F72BF" w:rsidRDefault="002F72BF" w:rsidP="002F72BF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2F72BF">
                        <w:rPr>
                          <w:rStyle w:val="c9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>Сергеева И.В.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-534670</wp:posOffset>
                </wp:positionV>
                <wp:extent cx="2656840" cy="1338580"/>
                <wp:effectExtent l="5080" t="13970" r="508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2BF" w:rsidRDefault="002F72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4E655" wp14:editId="39B536C7">
                                  <wp:extent cx="2508644" cy="1190625"/>
                                  <wp:effectExtent l="0" t="0" r="0" b="0"/>
                                  <wp:docPr id="2" name="Рисунок 2" descr="https://i.ytimg.com/vi/34jZzg3hORw/maxres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.ytimg.com/vi/34jZzg3hORw/maxres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812" b="78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8398" cy="1190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15pt;margin-top:-42.1pt;width:209.2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">
                <v:textbox>
                  <w:txbxContent>
                    <w:p w:rsidR="002F72BF" w:rsidRDefault="002F72BF">
                      <w:r>
                        <w:rPr>
                          <w:noProof/>
                        </w:rPr>
                        <w:drawing>
                          <wp:inline distT="0" distB="0" distL="0" distR="0" wp14:anchorId="6274E655" wp14:editId="39B536C7">
                            <wp:extent cx="2508644" cy="1190625"/>
                            <wp:effectExtent l="0" t="0" r="0" b="0"/>
                            <wp:docPr id="2" name="Рисунок 2" descr="https://i.ytimg.com/vi/34jZzg3hORw/maxresdefau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.ytimg.com/vi/34jZzg3hORw/maxresdefau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812" b="78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08398" cy="1190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72BF" w:rsidRDefault="002F72BF" w:rsidP="00933D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36"/>
          <w:szCs w:val="36"/>
        </w:rPr>
      </w:pPr>
    </w:p>
    <w:p w:rsidR="002F72BF" w:rsidRDefault="002F72BF" w:rsidP="00933D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36"/>
          <w:szCs w:val="36"/>
        </w:rPr>
      </w:pPr>
    </w:p>
    <w:p w:rsidR="002F72BF" w:rsidRDefault="002F72BF" w:rsidP="00933D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36"/>
          <w:szCs w:val="36"/>
        </w:rPr>
      </w:pPr>
    </w:p>
    <w:p w:rsidR="00933DD9" w:rsidRDefault="00933DD9" w:rsidP="00933DD9">
      <w:pPr>
        <w:pStyle w:val="c5"/>
        <w:shd w:val="clear" w:color="auto" w:fill="FFFFFF"/>
        <w:spacing w:before="0" w:beforeAutospacing="0" w:after="0" w:afterAutospacing="0"/>
        <w:ind w:left="5670"/>
        <w:jc w:val="both"/>
        <w:rPr>
          <w:rFonts w:ascii="Arial" w:hAnsi="Arial" w:cs="Arial"/>
          <w:color w:val="000000"/>
          <w:sz w:val="22"/>
          <w:szCs w:val="22"/>
        </w:rPr>
      </w:pP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Мелкая моторика – это тонкие произвольные движения пальцев рук.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Почему мы развиваем мелкую моторику рук у детей.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 большинства современных детей отмечается общее моторное отставание, в особенности у детей городских. Сейчас вся обувь у детей на липучках,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Доказано, что развитие мелкой моторики пальцев рук положительно сказывается на становлении детской речи.  Следствие слабого развития общей моторики, и в частности – руки, общая неготовность большинства современных детей к письму или проблем с речевым развитием.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моторики бесспорна  не только в младшем дошкольном возрасте, но и в старшем, и даже в начальных классах.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Работу по развитию движений пальцев и кисти рук следует проводить систематически и ежедневно.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Благоприятное воздействие на развитие движений кистей и пальцев руки оказывает самомассаж (пальчиковые упражнения, а также занятия ИЗО деятельностью (лепкой, рисованием, аппликацией) и ручным трудом (изготовление поделок из бумаги, картона, дерева, ткани, ниток, природного материала и т. д.) . Пластилин или тесто тоже могут стать отличным способом развития мелкой моторики.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Очень хорошую тренировку движений пальцев обеспечивают так называемые «пальчиковые игры».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Пальчиковые игры – это инсценировка каких-либо рифмованных историй, сказок при помощи пальцев.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33DD9" w:rsidRPr="00757CBE" w:rsidRDefault="00933DD9" w:rsidP="00757CB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7CBE">
        <w:rPr>
          <w:rStyle w:val="c0"/>
          <w:b/>
          <w:color w:val="000000"/>
          <w:sz w:val="28"/>
          <w:szCs w:val="28"/>
        </w:rPr>
        <w:t>Игры с детьми на развитие мелкой моторики:</w:t>
      </w:r>
    </w:p>
    <w:p w:rsidR="00933DD9" w:rsidRPr="00757CBE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7CBE">
        <w:rPr>
          <w:rStyle w:val="c0"/>
          <w:b/>
          <w:color w:val="000000"/>
          <w:sz w:val="28"/>
          <w:szCs w:val="28"/>
        </w:rPr>
        <w:t>        1. Массаж ладошек</w:t>
      </w:r>
      <w:r w:rsidR="00757CBE">
        <w:rPr>
          <w:rStyle w:val="c0"/>
          <w:b/>
          <w:color w:val="000000"/>
          <w:sz w:val="28"/>
          <w:szCs w:val="28"/>
        </w:rPr>
        <w:t>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933DD9" w:rsidRPr="00757CBE" w:rsidRDefault="00933DD9" w:rsidP="00757CBE">
      <w:pPr>
        <w:pStyle w:val="c3"/>
        <w:shd w:val="clear" w:color="auto" w:fill="FFFFFF"/>
        <w:tabs>
          <w:tab w:val="left" w:pos="3660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 w:rsidRPr="00757CBE">
        <w:rPr>
          <w:rStyle w:val="c0"/>
          <w:b/>
          <w:color w:val="000000"/>
          <w:sz w:val="28"/>
          <w:szCs w:val="28"/>
        </w:rPr>
        <w:t>2. Рисование на песке</w:t>
      </w:r>
      <w:r w:rsidR="00757CBE">
        <w:rPr>
          <w:rStyle w:val="c0"/>
          <w:b/>
          <w:color w:val="000000"/>
          <w:sz w:val="28"/>
          <w:szCs w:val="28"/>
        </w:rPr>
        <w:t>.</w:t>
      </w:r>
      <w:r w:rsidR="00757CBE" w:rsidRPr="00757CBE">
        <w:rPr>
          <w:rStyle w:val="c0"/>
          <w:b/>
          <w:color w:val="000000"/>
          <w:sz w:val="28"/>
          <w:szCs w:val="28"/>
        </w:rPr>
        <w:tab/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933DD9" w:rsidRPr="00757CBE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7CBE">
        <w:rPr>
          <w:rStyle w:val="c0"/>
          <w:b/>
          <w:color w:val="000000"/>
          <w:sz w:val="28"/>
          <w:szCs w:val="28"/>
        </w:rPr>
        <w:t>        3. Застегивание, расстегивание и шнуровка</w:t>
      </w:r>
      <w:r w:rsidR="00757CBE">
        <w:rPr>
          <w:rStyle w:val="c0"/>
          <w:b/>
          <w:color w:val="000000"/>
          <w:sz w:val="28"/>
          <w:szCs w:val="28"/>
        </w:rPr>
        <w:t>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933DD9" w:rsidRPr="00757CBE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7CBE">
        <w:rPr>
          <w:rStyle w:val="c0"/>
          <w:b/>
          <w:color w:val="000000"/>
          <w:sz w:val="28"/>
          <w:szCs w:val="28"/>
        </w:rPr>
        <w:t>        4. Разрывание бумаги</w:t>
      </w:r>
      <w:r w:rsidR="00757CBE">
        <w:rPr>
          <w:rStyle w:val="c0"/>
          <w:b/>
          <w:color w:val="000000"/>
          <w:sz w:val="28"/>
          <w:szCs w:val="28"/>
        </w:rPr>
        <w:t>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933DD9" w:rsidRPr="00757CBE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 w:rsidRPr="00757CBE">
        <w:rPr>
          <w:rStyle w:val="c0"/>
          <w:b/>
          <w:color w:val="000000"/>
          <w:sz w:val="28"/>
          <w:szCs w:val="28"/>
        </w:rPr>
        <w:t>5. Перелистывание страниц</w:t>
      </w:r>
      <w:r w:rsidR="00757CBE">
        <w:rPr>
          <w:rStyle w:val="c0"/>
          <w:b/>
          <w:color w:val="000000"/>
          <w:sz w:val="28"/>
          <w:szCs w:val="28"/>
        </w:rPr>
        <w:t>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Разрывание бумаги можно заменить перелистыванием страниц какой-нибудь книжки с картинками или журнала.</w:t>
      </w:r>
    </w:p>
    <w:p w:rsidR="00933DD9" w:rsidRPr="00757CBE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7CBE">
        <w:rPr>
          <w:rStyle w:val="c0"/>
          <w:b/>
          <w:color w:val="000000"/>
          <w:sz w:val="28"/>
          <w:szCs w:val="28"/>
        </w:rPr>
        <w:t>        6. Бусы</w:t>
      </w:r>
      <w:r w:rsidR="00757CBE">
        <w:rPr>
          <w:rStyle w:val="c0"/>
          <w:b/>
          <w:color w:val="000000"/>
          <w:sz w:val="28"/>
          <w:szCs w:val="28"/>
        </w:rPr>
        <w:t>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933DD9" w:rsidRPr="00757CBE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7CBE">
        <w:rPr>
          <w:rStyle w:val="c0"/>
          <w:b/>
          <w:color w:val="000000"/>
          <w:sz w:val="28"/>
          <w:szCs w:val="28"/>
        </w:rPr>
        <w:t>        7. Пирамидки</w:t>
      </w:r>
      <w:r w:rsidR="00757CBE">
        <w:rPr>
          <w:rStyle w:val="c0"/>
          <w:b/>
          <w:color w:val="000000"/>
          <w:sz w:val="28"/>
          <w:szCs w:val="28"/>
        </w:rPr>
        <w:t>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Из них можно строить башенки, вкладывать их друг в друга. Эта игра формирует у ребёнка понятие о размере предметов.</w:t>
      </w:r>
    </w:p>
    <w:p w:rsidR="00933DD9" w:rsidRPr="00757CBE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7CBE">
        <w:rPr>
          <w:rStyle w:val="c0"/>
          <w:b/>
          <w:color w:val="000000"/>
          <w:sz w:val="28"/>
          <w:szCs w:val="28"/>
        </w:rPr>
        <w:t>        8. Крупы</w:t>
      </w:r>
      <w:r w:rsidR="00757CBE">
        <w:rPr>
          <w:rStyle w:val="c0"/>
          <w:b/>
          <w:color w:val="000000"/>
          <w:sz w:val="28"/>
          <w:szCs w:val="28"/>
        </w:rPr>
        <w:t>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933DD9" w:rsidRPr="00757CBE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 w:rsidRPr="00757CBE">
        <w:rPr>
          <w:rStyle w:val="c0"/>
          <w:b/>
          <w:color w:val="000000"/>
          <w:sz w:val="28"/>
          <w:szCs w:val="28"/>
        </w:rPr>
        <w:t>9. Лепка</w:t>
      </w:r>
      <w:r w:rsidR="00757CBE">
        <w:rPr>
          <w:rStyle w:val="c0"/>
          <w:b/>
          <w:color w:val="000000"/>
          <w:sz w:val="28"/>
          <w:szCs w:val="28"/>
        </w:rPr>
        <w:t>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933DD9" w:rsidRPr="00757CBE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7CBE">
        <w:rPr>
          <w:rStyle w:val="c0"/>
          <w:b/>
          <w:color w:val="000000"/>
          <w:sz w:val="28"/>
          <w:szCs w:val="28"/>
        </w:rPr>
        <w:t>        10. Рисование и раскрашивание</w:t>
      </w:r>
      <w:r w:rsidR="00757CBE">
        <w:rPr>
          <w:rStyle w:val="c0"/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Очень полезно обводить контур картинок, состоящий из пунктирных линий, а также раскрашивать объекты различной формы. Очень полезно рисовать на </w:t>
      </w:r>
      <w:r>
        <w:rPr>
          <w:rStyle w:val="c0"/>
          <w:color w:val="000000"/>
          <w:sz w:val="28"/>
          <w:szCs w:val="28"/>
        </w:rPr>
        <w:lastRenderedPageBreak/>
        <w:t>вертикальных поверхностях: стене, доске, зеркале. Поэтому желательно повесить малышу специальную доску, чтобы он рисовал.</w:t>
      </w:r>
    </w:p>
    <w:p w:rsidR="00933DD9" w:rsidRDefault="00933DD9" w:rsidP="00933DD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Развитие мелкой моторики детей –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:rsidR="00672062" w:rsidRDefault="00672062"/>
    <w:sectPr w:rsidR="00672062" w:rsidSect="0067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D9"/>
    <w:rsid w:val="001011B5"/>
    <w:rsid w:val="002F72BF"/>
    <w:rsid w:val="00672062"/>
    <w:rsid w:val="006E0623"/>
    <w:rsid w:val="00757CBE"/>
    <w:rsid w:val="00812523"/>
    <w:rsid w:val="008F6D9A"/>
    <w:rsid w:val="00933DD9"/>
    <w:rsid w:val="009F30A8"/>
    <w:rsid w:val="00D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33DD9"/>
  </w:style>
  <w:style w:type="paragraph" w:customStyle="1" w:styleId="c6">
    <w:name w:val="c6"/>
    <w:basedOn w:val="a"/>
    <w:rsid w:val="009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3DD9"/>
  </w:style>
  <w:style w:type="paragraph" w:customStyle="1" w:styleId="c3">
    <w:name w:val="c3"/>
    <w:basedOn w:val="a"/>
    <w:rsid w:val="009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33DD9"/>
  </w:style>
  <w:style w:type="paragraph" w:customStyle="1" w:styleId="c6">
    <w:name w:val="c6"/>
    <w:basedOn w:val="a"/>
    <w:rsid w:val="009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3DD9"/>
  </w:style>
  <w:style w:type="paragraph" w:customStyle="1" w:styleId="c3">
    <w:name w:val="c3"/>
    <w:basedOn w:val="a"/>
    <w:rsid w:val="009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fedor</cp:lastModifiedBy>
  <cp:revision>2</cp:revision>
  <dcterms:created xsi:type="dcterms:W3CDTF">2020-09-22T07:58:00Z</dcterms:created>
  <dcterms:modified xsi:type="dcterms:W3CDTF">2020-09-22T07:58:00Z</dcterms:modified>
</cp:coreProperties>
</file>