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CF" w:rsidRDefault="00283DCF" w:rsidP="001567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3"/>
          <w:rFonts w:ascii="Trebuchet MS" w:hAnsi="Trebuchet MS" w:cs="Calibri"/>
          <w:b/>
          <w:color w:val="AC80B3"/>
          <w:sz w:val="32"/>
          <w:szCs w:val="32"/>
        </w:rPr>
      </w:pPr>
      <w:r>
        <w:rPr>
          <w:rFonts w:ascii="Trebuchet MS" w:hAnsi="Trebuchet MS" w:cs="Calibri"/>
          <w:b/>
          <w:noProof/>
          <w:color w:val="AC80B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-476250</wp:posOffset>
                </wp:positionV>
                <wp:extent cx="3921760" cy="1137920"/>
                <wp:effectExtent l="0" t="0" r="21590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DCF" w:rsidRPr="00A935DB" w:rsidRDefault="00283DCF" w:rsidP="00283DCF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935DB">
                              <w:rPr>
                                <w:rStyle w:val="c23"/>
                                <w:rFonts w:ascii="Trebuchet MS" w:hAnsi="Trebuchet MS" w:cs="Calibri"/>
                                <w:b/>
                                <w:color w:val="AC80B3"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283DCF" w:rsidRDefault="00283DCF" w:rsidP="00283DCF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23"/>
                                <w:rFonts w:ascii="Trebuchet MS" w:hAnsi="Trebuchet MS" w:cs="Calibri"/>
                                <w:b/>
                                <w:color w:val="AC80B3"/>
                                <w:sz w:val="32"/>
                                <w:szCs w:val="32"/>
                              </w:rPr>
                            </w:pPr>
                            <w:r w:rsidRPr="00A935DB">
                              <w:rPr>
                                <w:rStyle w:val="c23"/>
                                <w:rFonts w:ascii="Trebuchet MS" w:hAnsi="Trebuchet MS" w:cs="Calibri"/>
                                <w:b/>
                                <w:color w:val="AC80B3"/>
                                <w:sz w:val="32"/>
                                <w:szCs w:val="32"/>
                              </w:rPr>
                              <w:t>"Речь детей раннего возраста"</w:t>
                            </w:r>
                          </w:p>
                          <w:p w:rsidR="00283DCF" w:rsidRPr="00283DCF" w:rsidRDefault="00283DCF" w:rsidP="00283DCF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23"/>
                                <w:rFonts w:ascii="Trebuchet MS" w:hAnsi="Trebuchet MS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83DCF">
                              <w:rPr>
                                <w:rStyle w:val="c23"/>
                                <w:rFonts w:ascii="Trebuchet MS" w:hAnsi="Trebuchet MS" w:cs="Calibri"/>
                                <w:b/>
                                <w:i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283DCF" w:rsidRPr="00283DCF" w:rsidRDefault="00283DCF" w:rsidP="00283DCF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3DCF">
                              <w:rPr>
                                <w:rStyle w:val="c23"/>
                                <w:rFonts w:ascii="Trebuchet MS" w:hAnsi="Trebuchet MS" w:cs="Calibri"/>
                                <w:b/>
                                <w:i/>
                                <w:sz w:val="32"/>
                                <w:szCs w:val="32"/>
                              </w:rPr>
                              <w:t>Багаева</w:t>
                            </w:r>
                            <w:proofErr w:type="spellEnd"/>
                            <w:r w:rsidRPr="00283DCF">
                              <w:rPr>
                                <w:rStyle w:val="c23"/>
                                <w:rFonts w:ascii="Trebuchet MS" w:hAnsi="Trebuchet MS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В.В.</w:t>
                            </w:r>
                          </w:p>
                          <w:p w:rsidR="00283DCF" w:rsidRDefault="00283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1.35pt;margin-top:-37.5pt;width:308.8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" fillcolor="white [3201]" strokeweight=".5pt">
                <v:textbox>
                  <w:txbxContent>
                    <w:p w:rsidR="00283DCF" w:rsidRPr="00A935DB" w:rsidRDefault="00283DCF" w:rsidP="00283DCF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935DB">
                        <w:rPr>
                          <w:rStyle w:val="c23"/>
                          <w:rFonts w:ascii="Trebuchet MS" w:hAnsi="Trebuchet MS" w:cs="Calibri"/>
                          <w:b/>
                          <w:color w:val="AC80B3"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283DCF" w:rsidRDefault="00283DCF" w:rsidP="00283DCF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23"/>
                          <w:rFonts w:ascii="Trebuchet MS" w:hAnsi="Trebuchet MS" w:cs="Calibri"/>
                          <w:b/>
                          <w:color w:val="AC80B3"/>
                          <w:sz w:val="32"/>
                          <w:szCs w:val="32"/>
                        </w:rPr>
                      </w:pPr>
                      <w:r w:rsidRPr="00A935DB">
                        <w:rPr>
                          <w:rStyle w:val="c23"/>
                          <w:rFonts w:ascii="Trebuchet MS" w:hAnsi="Trebuchet MS" w:cs="Calibri"/>
                          <w:b/>
                          <w:color w:val="AC80B3"/>
                          <w:sz w:val="32"/>
                          <w:szCs w:val="32"/>
                        </w:rPr>
                        <w:t>"Речь детей раннего возраста"</w:t>
                      </w:r>
                    </w:p>
                    <w:p w:rsidR="00283DCF" w:rsidRPr="00283DCF" w:rsidRDefault="00283DCF" w:rsidP="00283DCF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23"/>
                          <w:rFonts w:ascii="Trebuchet MS" w:hAnsi="Trebuchet MS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83DCF">
                        <w:rPr>
                          <w:rStyle w:val="c23"/>
                          <w:rFonts w:ascii="Trebuchet MS" w:hAnsi="Trebuchet MS" w:cs="Calibri"/>
                          <w:b/>
                          <w:i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283DCF" w:rsidRPr="00283DCF" w:rsidRDefault="00283DCF" w:rsidP="00283DCF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283DCF">
                        <w:rPr>
                          <w:rStyle w:val="c23"/>
                          <w:rFonts w:ascii="Trebuchet MS" w:hAnsi="Trebuchet MS" w:cs="Calibri"/>
                          <w:b/>
                          <w:i/>
                          <w:sz w:val="32"/>
                          <w:szCs w:val="32"/>
                        </w:rPr>
                        <w:t>Багаева</w:t>
                      </w:r>
                      <w:proofErr w:type="spellEnd"/>
                      <w:r w:rsidRPr="00283DCF">
                        <w:rPr>
                          <w:rStyle w:val="c23"/>
                          <w:rFonts w:ascii="Trebuchet MS" w:hAnsi="Trebuchet MS" w:cs="Calibri"/>
                          <w:b/>
                          <w:i/>
                          <w:sz w:val="32"/>
                          <w:szCs w:val="32"/>
                        </w:rPr>
                        <w:t xml:space="preserve"> В.В.</w:t>
                      </w:r>
                    </w:p>
                    <w:p w:rsidR="00283DCF" w:rsidRDefault="00283DCF"/>
                  </w:txbxContent>
                </v:textbox>
              </v:shape>
            </w:pict>
          </mc:Fallback>
        </mc:AlternateContent>
      </w:r>
      <w:r w:rsidRPr="00283DCF">
        <w:rPr>
          <w:rStyle w:val="c23"/>
          <w:rFonts w:ascii="Trebuchet MS" w:hAnsi="Trebuchet MS" w:cs="Calibri"/>
          <w:b/>
          <w:noProof/>
          <w:color w:val="AC80B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60863" wp14:editId="560CA9B6">
                <wp:simplePos x="0" y="0"/>
                <wp:positionH relativeFrom="column">
                  <wp:posOffset>-998855</wp:posOffset>
                </wp:positionH>
                <wp:positionV relativeFrom="paragraph">
                  <wp:posOffset>-577215</wp:posOffset>
                </wp:positionV>
                <wp:extent cx="2374265" cy="1513840"/>
                <wp:effectExtent l="0" t="0" r="2413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CF" w:rsidRDefault="00283DC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0CF5F9" wp14:editId="5D44F3EC">
                                  <wp:extent cx="2160270" cy="1465683"/>
                                  <wp:effectExtent l="0" t="0" r="0" b="1270"/>
                                  <wp:docPr id="1" name="Рисунок 1" descr="https://lh6.googleusercontent.com/proxy/neLr6TNdiqpdO1GznMhN4bumGBvRfx0RKhPAIDKKic7sk8qFB3P8Mh1nCQDguHgzwxJFtTfb4XR4hEAyHk6xPHgEjX1F6p9l62CwqQ=s0-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proxy/neLr6TNdiqpdO1GznMhN4bumGBvRfx0RKhPAIDKKic7sk8qFB3P8Mh1nCQDguHgzwxJFtTfb4XR4hEAyHk6xPHgEjX1F6p9l62CwqQ=s0-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465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8.65pt;margin-top:-45.45pt;width:186.95pt;height:119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">
                <v:textbox>
                  <w:txbxContent>
                    <w:p w:rsidR="00283DCF" w:rsidRDefault="00283DC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0CF5F9" wp14:editId="5D44F3EC">
                            <wp:extent cx="2160270" cy="1465683"/>
                            <wp:effectExtent l="0" t="0" r="0" b="1270"/>
                            <wp:docPr id="1" name="Рисунок 1" descr="https://lh6.googleusercontent.com/proxy/neLr6TNdiqpdO1GznMhN4bumGBvRfx0RKhPAIDKKic7sk8qFB3P8Mh1nCQDguHgzwxJFtTfb4XR4hEAyHk6xPHgEjX1F6p9l62CwqQ=s0-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proxy/neLr6TNdiqpdO1GznMhN4bumGBvRfx0RKhPAIDKKic7sk8qFB3P8Mh1nCQDguHgzwxJFtTfb4XR4hEAyHk6xPHgEjX1F6p9l62CwqQ=s0-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465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6786">
        <w:rPr>
          <w:rFonts w:ascii="Trebuchet MS" w:hAnsi="Trebuchet MS" w:cs="Calibri"/>
          <w:color w:val="AC80B3"/>
          <w:sz w:val="32"/>
          <w:szCs w:val="32"/>
        </w:rPr>
        <w:br/>
      </w:r>
    </w:p>
    <w:p w:rsidR="00283DCF" w:rsidRDefault="00283DCF" w:rsidP="001567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3"/>
          <w:rFonts w:ascii="Trebuchet MS" w:hAnsi="Trebuchet MS" w:cs="Calibri"/>
          <w:b/>
          <w:color w:val="AC80B3"/>
          <w:sz w:val="32"/>
          <w:szCs w:val="32"/>
        </w:rPr>
      </w:pPr>
    </w:p>
    <w:p w:rsidR="00283DCF" w:rsidRDefault="00283DCF" w:rsidP="001567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3"/>
          <w:rFonts w:ascii="Trebuchet MS" w:hAnsi="Trebuchet MS" w:cs="Calibri"/>
          <w:b/>
          <w:color w:val="AC80B3"/>
          <w:sz w:val="32"/>
          <w:szCs w:val="32"/>
        </w:rPr>
      </w:pPr>
    </w:p>
    <w:p w:rsidR="00283DCF" w:rsidRPr="00283DCF" w:rsidRDefault="00283DCF" w:rsidP="001567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3"/>
          <w:rFonts w:ascii="Trebuchet MS" w:hAnsi="Trebuchet MS" w:cs="Calibri"/>
          <w:b/>
          <w:color w:val="AC80B3"/>
          <w:sz w:val="16"/>
          <w:szCs w:val="16"/>
        </w:rPr>
      </w:pPr>
      <w:bookmarkStart w:id="0" w:name="_GoBack"/>
      <w:bookmarkEnd w:id="0"/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лопатом</w:t>
      </w:r>
      <w:proofErr w:type="spellEnd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 xml:space="preserve">, много </w:t>
      </w:r>
      <w:proofErr w:type="spellStart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карандашов</w:t>
      </w:r>
      <w:proofErr w:type="spellEnd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).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- учить составлять простые предложения по картинке;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- учить пересказывать знакомые сказки, рассказы;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- заучивать с детьми простые стихотворения;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,[</w:t>
      </w:r>
      <w:proofErr w:type="gramEnd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lastRenderedPageBreak/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,[</w:t>
      </w:r>
      <w:proofErr w:type="gramEnd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о],[э] и согласных [п],[б],[м]. В возрасте от двух до трех лет появляются гласные [и]</w:t>
      </w:r>
      <w:proofErr w:type="gramStart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,[</w:t>
      </w:r>
      <w:proofErr w:type="gramEnd"/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ы],[у] и согласные [ф],[в],[т],[д],[н],[к],[г],[х],[й].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Звуки [р] и [л] появляются в возрасте от пяти до семи лет.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156786" w:rsidRPr="00A935DB" w:rsidRDefault="00156786" w:rsidP="0015678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5DB">
        <w:rPr>
          <w:rStyle w:val="c2"/>
          <w:rFonts w:ascii="Trebuchet MS" w:hAnsi="Trebuchet MS" w:cs="Calibri"/>
          <w:color w:val="676A6C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65187B" w:rsidRPr="00A935DB" w:rsidRDefault="0065187B">
      <w:pPr>
        <w:rPr>
          <w:sz w:val="28"/>
          <w:szCs w:val="28"/>
        </w:rPr>
      </w:pPr>
    </w:p>
    <w:sectPr w:rsidR="0065187B" w:rsidRPr="00A9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8"/>
    <w:rsid w:val="00156786"/>
    <w:rsid w:val="00283DCF"/>
    <w:rsid w:val="004E16C8"/>
    <w:rsid w:val="0065187B"/>
    <w:rsid w:val="00A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56786"/>
  </w:style>
  <w:style w:type="paragraph" w:customStyle="1" w:styleId="c6">
    <w:name w:val="c6"/>
    <w:basedOn w:val="a"/>
    <w:rsid w:val="0015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786"/>
  </w:style>
  <w:style w:type="paragraph" w:styleId="a3">
    <w:name w:val="Balloon Text"/>
    <w:basedOn w:val="a"/>
    <w:link w:val="a4"/>
    <w:uiPriority w:val="99"/>
    <w:semiHidden/>
    <w:unhideWhenUsed/>
    <w:rsid w:val="0028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56786"/>
  </w:style>
  <w:style w:type="paragraph" w:customStyle="1" w:styleId="c6">
    <w:name w:val="c6"/>
    <w:basedOn w:val="a"/>
    <w:rsid w:val="0015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786"/>
  </w:style>
  <w:style w:type="paragraph" w:styleId="a3">
    <w:name w:val="Balloon Text"/>
    <w:basedOn w:val="a"/>
    <w:link w:val="a4"/>
    <w:uiPriority w:val="99"/>
    <w:semiHidden/>
    <w:unhideWhenUsed/>
    <w:rsid w:val="0028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belyiiv@yandex.ru</cp:lastModifiedBy>
  <cp:revision>6</cp:revision>
  <dcterms:created xsi:type="dcterms:W3CDTF">2021-01-31T10:26:00Z</dcterms:created>
  <dcterms:modified xsi:type="dcterms:W3CDTF">2021-04-13T12:08:00Z</dcterms:modified>
</cp:coreProperties>
</file>