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4650" w14:textId="77777777" w:rsidR="00673D6F" w:rsidRDefault="00673D6F" w:rsidP="00673D6F">
      <w:pPr>
        <w:spacing w:after="0"/>
        <w:ind w:firstLine="709"/>
        <w:jc w:val="right"/>
        <w:rPr>
          <w:b/>
          <w:bCs/>
          <w:color w:val="0070C0"/>
        </w:rPr>
      </w:pPr>
      <w:bookmarkStart w:id="0" w:name="_GoBack"/>
      <w:bookmarkEnd w:id="0"/>
      <w:r w:rsidRPr="00AE412A">
        <w:rPr>
          <w:b/>
          <w:bCs/>
          <w:color w:val="0070C0"/>
        </w:rPr>
        <w:t>Подготовила воспитатель:</w:t>
      </w:r>
    </w:p>
    <w:p w14:paraId="2F9C3E02" w14:textId="77777777" w:rsidR="00673D6F" w:rsidRPr="00AE412A" w:rsidRDefault="00673D6F" w:rsidP="00673D6F">
      <w:pPr>
        <w:spacing w:after="0"/>
        <w:ind w:firstLine="709"/>
        <w:jc w:val="right"/>
        <w:rPr>
          <w:b/>
          <w:bCs/>
          <w:color w:val="0070C0"/>
        </w:rPr>
      </w:pPr>
      <w:r w:rsidRPr="00AE412A">
        <w:rPr>
          <w:b/>
          <w:bCs/>
          <w:color w:val="0070C0"/>
        </w:rPr>
        <w:t xml:space="preserve"> Ковальская Т.С.</w:t>
      </w:r>
      <w:r w:rsidRPr="00AE412A">
        <w:rPr>
          <w:b/>
          <w:bCs/>
          <w:color w:val="0070C0"/>
        </w:rPr>
        <w:br w:type="textWrapping" w:clear="all"/>
      </w:r>
    </w:p>
    <w:p w14:paraId="5AC9F18B" w14:textId="77777777" w:rsidR="00673D6F" w:rsidRDefault="00673D6F" w:rsidP="00134CCC">
      <w:pPr>
        <w:pStyle w:val="a3"/>
        <w:shd w:val="clear" w:color="auto" w:fill="FFFFFF"/>
        <w:spacing w:before="0" w:beforeAutospacing="0" w:after="0" w:afterAutospacing="0" w:line="360" w:lineRule="atLeast"/>
        <w:ind w:left="360"/>
        <w:jc w:val="right"/>
        <w:rPr>
          <w:rFonts w:ascii="Arial" w:hAnsi="Arial" w:cs="Arial"/>
          <w:color w:val="111115"/>
          <w:sz w:val="40"/>
          <w:szCs w:val="40"/>
          <w:bdr w:val="none" w:sz="0" w:space="0" w:color="auto" w:frame="1"/>
        </w:rPr>
      </w:pPr>
    </w:p>
    <w:p w14:paraId="1021E068" w14:textId="036BD4A8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360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color w:val="111115"/>
          <w:sz w:val="40"/>
          <w:szCs w:val="40"/>
          <w:bdr w:val="none" w:sz="0" w:space="0" w:color="auto" w:frame="1"/>
        </w:rPr>
        <w:t>Памятка для родителей</w:t>
      </w:r>
    </w:p>
    <w:p w14:paraId="7EAABE88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360"/>
        <w:jc w:val="right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49AF2B77" wp14:editId="602345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2400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По профилактике детского дорожного травматизма</w:t>
      </w:r>
    </w:p>
    <w:p w14:paraId="775C75EB" w14:textId="77777777" w:rsidR="00134CCC" w:rsidRDefault="00134CCC" w:rsidP="00134CCC">
      <w:pPr>
        <w:pStyle w:val="a3"/>
        <w:shd w:val="clear" w:color="auto" w:fill="FFFFFF"/>
        <w:spacing w:before="225" w:beforeAutospacing="0" w:after="480" w:afterAutospacing="0" w:line="360" w:lineRule="atLeast"/>
        <w:ind w:left="360"/>
        <w:jc w:val="right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 </w:t>
      </w:r>
    </w:p>
    <w:p w14:paraId="3124A4CB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360"/>
        <w:jc w:val="right"/>
        <w:rPr>
          <w:color w:val="111115"/>
          <w:sz w:val="20"/>
          <w:szCs w:val="20"/>
        </w:rPr>
      </w:pPr>
      <w:r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Безопасность детей – забота родителей!</w:t>
      </w:r>
    </w:p>
    <w:p w14:paraId="65D2D34A" w14:textId="77777777" w:rsidR="00134CCC" w:rsidRDefault="00134CCC" w:rsidP="00134CCC">
      <w:pPr>
        <w:pStyle w:val="a3"/>
        <w:shd w:val="clear" w:color="auto" w:fill="FFFFFF"/>
        <w:spacing w:before="225" w:beforeAutospacing="0" w:after="480" w:afterAutospacing="0" w:line="360" w:lineRule="atLeast"/>
        <w:ind w:left="360"/>
        <w:jc w:val="right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 </w:t>
      </w:r>
    </w:p>
    <w:p w14:paraId="6400AC07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832CD9">
        <w:rPr>
          <w:b/>
          <w:bCs/>
          <w:color w:val="FF0000"/>
          <w:sz w:val="28"/>
          <w:szCs w:val="28"/>
          <w:bdr w:val="none" w:sz="0" w:space="0" w:color="auto" w:frame="1"/>
        </w:rPr>
        <w:t>1.</w:t>
      </w:r>
      <w:r w:rsidRPr="00832CD9">
        <w:rPr>
          <w:color w:val="FF0000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Обсудите и разработайте с ребёнком наиболее безопасный путь до детского сада. Пусть он сам проведет Вас в детский сад и обратно домой.</w:t>
      </w:r>
    </w:p>
    <w:p w14:paraId="08D462D6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832CD9">
        <w:rPr>
          <w:b/>
          <w:bCs/>
          <w:color w:val="FF0000"/>
          <w:sz w:val="28"/>
          <w:szCs w:val="28"/>
          <w:bdr w:val="none" w:sz="0" w:space="0" w:color="auto" w:frame="1"/>
        </w:rPr>
        <w:t>2.</w:t>
      </w:r>
      <w:r w:rsidRPr="00832CD9">
        <w:rPr>
          <w:color w:val="FF0000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28"/>
          <w:szCs w:val="28"/>
          <w:bdr w:val="none" w:sz="0" w:space="0" w:color="auto" w:frame="1"/>
        </w:rPr>
        <w:t>В городе дети должны ходить только по тротуару. Если тротуара нет, то идти необходимо по левой стороне улицы, то есть навстречу движению. Ни в коем случае нельзя сходить с тротуара на проезжую часть дороги, даже если другие пешеходы мешают пройти. Повторяйте это каждый раз, когда выходите с ребёнком на улицу.</w:t>
      </w:r>
    </w:p>
    <w:p w14:paraId="56E05A7F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832CD9">
        <w:rPr>
          <w:b/>
          <w:bCs/>
          <w:color w:val="FF0000"/>
          <w:sz w:val="28"/>
          <w:szCs w:val="28"/>
          <w:bdr w:val="none" w:sz="0" w:space="0" w:color="auto" w:frame="1"/>
        </w:rPr>
        <w:t>3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Улицу нужно переходить по пешеходному переходу («зебре»). Сначала остановитесь на тротуаре и вместе с ребёнком понаблюдайте за движением. Если дорога регулируется светофором, нужно дождаться зелёного сигнала для пешеходов, затем убедиться, что все машины остановились и только потом переходить улицу.</w:t>
      </w:r>
    </w:p>
    <w:p w14:paraId="77FCA129" w14:textId="0CEEE645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2A4DD4">
        <w:rPr>
          <w:color w:val="FF0000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Всегда помните, </w:t>
      </w:r>
      <w:r w:rsidR="002A4DD4">
        <w:rPr>
          <w:color w:val="111115"/>
          <w:sz w:val="28"/>
          <w:szCs w:val="28"/>
          <w:bdr w:val="none" w:sz="0" w:space="0" w:color="auto" w:frame="1"/>
        </w:rPr>
        <w:t>что,</w:t>
      </w:r>
      <w:r>
        <w:rPr>
          <w:color w:val="111115"/>
          <w:sz w:val="28"/>
          <w:szCs w:val="28"/>
          <w:bdr w:val="none" w:sz="0" w:space="0" w:color="auto" w:frame="1"/>
        </w:rPr>
        <w:t xml:space="preserve"> переходя дорогу, сначала следует посмотреть налево, а потом направо. Для закрепления результата, проговаривайте все свои движения: «Сейчас мы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остановимся и подождём пока загорится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зелёный светофор; повернём голову налево, а потом направо, убедимся, что машин нет».</w:t>
      </w:r>
    </w:p>
    <w:p w14:paraId="31BF98BB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2A4DD4">
        <w:rPr>
          <w:color w:val="FF0000"/>
          <w:sz w:val="28"/>
          <w:szCs w:val="28"/>
          <w:bdr w:val="none" w:sz="0" w:space="0" w:color="auto" w:frame="1"/>
        </w:rPr>
        <w:t>5.</w:t>
      </w:r>
      <w:r w:rsidRPr="002A4DD4">
        <w:rPr>
          <w:color w:val="FF0000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Объясните детям, что опасно стоять за транспортным средством, которое отъезжает со стоянки или паркуется. Водитель может не заметить ребёнка из-за его маленького роста. Кроме того, нельзя переходить улицу ни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перед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, ни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за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стоящим на остановке автобусом, троллейбусом, трамваем: водитель может не заметить пешехода из-за транспорта. Нужно подождать, пока отойдёт автобус и только потом начать переход.</w:t>
      </w:r>
    </w:p>
    <w:p w14:paraId="1E531B12" w14:textId="6E9F649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2A4DD4">
        <w:rPr>
          <w:color w:val="FF0000"/>
          <w:sz w:val="28"/>
          <w:szCs w:val="28"/>
          <w:bdr w:val="none" w:sz="0" w:space="0" w:color="auto" w:frame="1"/>
        </w:rPr>
        <w:lastRenderedPageBreak/>
        <w:t>6.</w:t>
      </w:r>
      <w:r w:rsidRPr="002A4DD4">
        <w:rPr>
          <w:color w:val="FF0000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Прежде чем ребёнок пойдёт кататься на велосипеде или на роликах, убедитесь, что на нём надеты средства защиты и на его одежде присутствуют элементы </w:t>
      </w:r>
      <w:r w:rsidR="00063533">
        <w:rPr>
          <w:color w:val="111115"/>
          <w:sz w:val="28"/>
          <w:szCs w:val="28"/>
          <w:bdr w:val="none" w:sz="0" w:space="0" w:color="auto" w:frame="1"/>
        </w:rPr>
        <w:t>из светоотражающего</w:t>
      </w:r>
      <w:r>
        <w:rPr>
          <w:color w:val="111115"/>
          <w:sz w:val="28"/>
          <w:szCs w:val="28"/>
          <w:bdr w:val="none" w:sz="0" w:space="0" w:color="auto" w:frame="1"/>
        </w:rPr>
        <w:t xml:space="preserve"> материала, или надет светоотражающий жилет.</w:t>
      </w:r>
    </w:p>
    <w:p w14:paraId="754252E9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2A4DD4">
        <w:rPr>
          <w:color w:val="FF0000"/>
          <w:sz w:val="28"/>
          <w:szCs w:val="28"/>
          <w:bdr w:val="none" w:sz="0" w:space="0" w:color="auto" w:frame="1"/>
        </w:rPr>
        <w:t>7.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442C4915" wp14:editId="71FC91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209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5"/>
          <w:sz w:val="28"/>
          <w:szCs w:val="28"/>
          <w:bdr w:val="none" w:sz="0" w:space="0" w:color="auto" w:frame="1"/>
        </w:rPr>
        <w:t>Не разрешайте ребёнку и не позволяйте себе использовать наушники, телефон и прочие устройства на ходу, особенно при переходе дороги! Дети всегда копируют поведение родителей. Объясните, как важно слышать дорогу. Научите отличать звуки, извещающие об опасности от обыкновенных звуков, раздающихся вокруг.</w:t>
      </w:r>
    </w:p>
    <w:p w14:paraId="0C739887" w14:textId="77777777" w:rsidR="00134CCC" w:rsidRDefault="00134CCC" w:rsidP="00134CCC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 w:rsidRPr="002A4DD4">
        <w:rPr>
          <w:color w:val="FF0000"/>
          <w:sz w:val="28"/>
          <w:szCs w:val="28"/>
          <w:bdr w:val="none" w:sz="0" w:space="0" w:color="auto" w:frame="1"/>
        </w:rPr>
        <w:t>8.</w:t>
      </w:r>
      <w:r w:rsidRPr="002A4DD4">
        <w:rPr>
          <w:color w:val="FF0000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Научите ребёнка различать транспортные средства. Расскажите, как могут быть опасны грузовики, трамваи, автобусы, легковые машины. Дети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должны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запомнить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какие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транспортные средства представляют наибольшую опасность.</w:t>
      </w:r>
    </w:p>
    <w:p w14:paraId="3F59AF8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0"/>
    <w:rsid w:val="00063533"/>
    <w:rsid w:val="00134CCC"/>
    <w:rsid w:val="002A4DD4"/>
    <w:rsid w:val="002B6CFA"/>
    <w:rsid w:val="00673D6F"/>
    <w:rsid w:val="006C0B77"/>
    <w:rsid w:val="008242FF"/>
    <w:rsid w:val="00832CD9"/>
    <w:rsid w:val="00870751"/>
    <w:rsid w:val="00922C48"/>
    <w:rsid w:val="00AF12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Ковальский</dc:creator>
  <cp:lastModifiedBy>belyiiv@yandex.ru</cp:lastModifiedBy>
  <cp:revision>2</cp:revision>
  <dcterms:created xsi:type="dcterms:W3CDTF">2022-04-26T01:48:00Z</dcterms:created>
  <dcterms:modified xsi:type="dcterms:W3CDTF">2022-04-26T01:48:00Z</dcterms:modified>
</cp:coreProperties>
</file>