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1C" w:rsidRPr="004958DD" w:rsidRDefault="004958DD" w:rsidP="007D461C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4958D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КУКОЛЬНЫЙ  </w:t>
      </w:r>
      <w:r w:rsidR="00FC4EFB" w:rsidRPr="004958DD">
        <w:rPr>
          <w:rFonts w:ascii="Times New Roman" w:hAnsi="Times New Roman" w:cs="Times New Roman"/>
          <w:b/>
          <w:color w:val="7030A0"/>
          <w:sz w:val="36"/>
          <w:szCs w:val="36"/>
        </w:rPr>
        <w:t>ТЕАТР  И  ДЕТИ</w:t>
      </w:r>
    </w:p>
    <w:p w:rsidR="007D461C" w:rsidRDefault="007D461C" w:rsidP="00384E1F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D461C" w:rsidRPr="00FC4EFB" w:rsidRDefault="00FC4EFB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461C" w:rsidRPr="00FC4EFB">
        <w:rPr>
          <w:rFonts w:ascii="Times New Roman" w:hAnsi="Times New Roman" w:cs="Times New Roman"/>
          <w:sz w:val="32"/>
          <w:szCs w:val="32"/>
        </w:rPr>
        <w:t>Кукольный театр – одно из самых любимых зрелищ детей дошкольного возраста. Он привлекает детей своей яркостью, красочностью, динамикой. В кукольном театре дети видят знакомые и близкие игрушки: мишку,</w:t>
      </w:r>
      <w:r>
        <w:rPr>
          <w:rFonts w:ascii="Times New Roman" w:hAnsi="Times New Roman" w:cs="Times New Roman"/>
          <w:sz w:val="32"/>
          <w:szCs w:val="32"/>
        </w:rPr>
        <w:t xml:space="preserve"> зайку, собачку, кукол и др., – </w:t>
      </w:r>
      <w:r w:rsidR="007D461C" w:rsidRPr="00FC4EFB">
        <w:rPr>
          <w:rFonts w:ascii="Times New Roman" w:hAnsi="Times New Roman" w:cs="Times New Roman"/>
          <w:sz w:val="32"/>
          <w:szCs w:val="32"/>
        </w:rPr>
        <w:t>только они ожили, задвигались, заговорили и стали еще привлекательнее и интереснее. Необычайность зрелища захватывает детей, переносит их в совершенно особый, увлекательный мир, где все необыкновенно, все возможно.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Кукольный театр доставляет детям большое удовольствие и приносит много радости. Однако нельзя рассматривать спектакль кукол только как развлечение: его воспитательное значение намного шире. Дошкольный возраст – это период, когда у ребенка начинают формироваться вкусы, интересы, определенное отношение к окружающему, поэтому важно уже детям этого возраста показывать примеры дружбы, правдивости, отзывчивости, находчивости, храбрости и т.д.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Для осуществления этих целей кукольный театр обладает большими возможностями.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Кукольный театр воздействует на зрителей целым комплексом средств: художественные образы – персонажи, оформление, слово и музыка – все это вместе взятое в силу образно-конкретного мышления дошкольника помогает ребенку легче, ярче и правильнее понять содержание литературного произведения, влияет на развитие его художественного вкуса.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Дети очень впечатлительны и 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</w:t>
      </w:r>
    </w:p>
    <w:p w:rsidR="007D461C" w:rsidRPr="00FC4EFB" w:rsidRDefault="007D461C" w:rsidP="00FC4EF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Эмоционально пережитый спектакль помогает определить отношение детей к действующим лицам и их поступкам, вызывает</w:t>
      </w:r>
      <w:r w:rsidR="00FC4EFB" w:rsidRPr="00FC4EFB">
        <w:rPr>
          <w:rFonts w:ascii="Times New Roman" w:hAnsi="Times New Roman" w:cs="Times New Roman"/>
          <w:sz w:val="32"/>
          <w:szCs w:val="32"/>
        </w:rPr>
        <w:t xml:space="preserve"> </w:t>
      </w:r>
      <w:r w:rsidRPr="00FC4EFB">
        <w:rPr>
          <w:rFonts w:ascii="Times New Roman" w:hAnsi="Times New Roman" w:cs="Times New Roman"/>
          <w:sz w:val="32"/>
          <w:szCs w:val="32"/>
        </w:rPr>
        <w:t xml:space="preserve">желание подражать положительным героям и быть непохожими </w:t>
      </w:r>
      <w:proofErr w:type="gramStart"/>
      <w:r w:rsidRPr="00FC4EF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FC4EFB">
        <w:rPr>
          <w:rFonts w:ascii="Times New Roman" w:hAnsi="Times New Roman" w:cs="Times New Roman"/>
          <w:sz w:val="32"/>
          <w:szCs w:val="32"/>
        </w:rPr>
        <w:t xml:space="preserve"> отрицательных.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Увиденное в театре расширяет кругозор детей и надолго остается у них в памяти: они делятся впечатлениями с товарищами, рассказывают о спектакле родителям. Такие разговоры и рассказы способствуют развитию речи и умению выражать свои чувства.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lastRenderedPageBreak/>
        <w:t xml:space="preserve">     Дети передают в рисунках различные эпизоды спектакля, лепят фигурки отдельных персонажей и целые сцены.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Но самое яркое отражение кукольный спектакль находит в творческих играх: дети устраивают театр и сами или при помощи игрушек разыгрывают виденное. Эти игры развивают творческие силы и способности детей.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Таким образом, кукольный театр имеет большое значение для всестороннего воспитания детей.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Кукольный театр, показываемый педагогом</w:t>
      </w:r>
      <w:r w:rsidR="00FC4EFB">
        <w:rPr>
          <w:rFonts w:ascii="Times New Roman" w:hAnsi="Times New Roman" w:cs="Times New Roman"/>
          <w:sz w:val="32"/>
          <w:szCs w:val="32"/>
        </w:rPr>
        <w:t xml:space="preserve"> в детском саду</w:t>
      </w:r>
      <w:r w:rsidRPr="00FC4EFB">
        <w:rPr>
          <w:rFonts w:ascii="Times New Roman" w:hAnsi="Times New Roman" w:cs="Times New Roman"/>
          <w:sz w:val="32"/>
          <w:szCs w:val="32"/>
        </w:rPr>
        <w:t>, играет особую роль.</w:t>
      </w:r>
      <w:r w:rsidR="00FC4EFB">
        <w:rPr>
          <w:rFonts w:ascii="Times New Roman" w:hAnsi="Times New Roman" w:cs="Times New Roman"/>
          <w:sz w:val="32"/>
          <w:szCs w:val="32"/>
        </w:rPr>
        <w:t xml:space="preserve"> </w:t>
      </w:r>
      <w:r w:rsidRPr="00FC4EFB">
        <w:rPr>
          <w:rFonts w:ascii="Times New Roman" w:hAnsi="Times New Roman" w:cs="Times New Roman"/>
          <w:sz w:val="32"/>
          <w:szCs w:val="32"/>
        </w:rPr>
        <w:t>Педагог учитывает интересы и развитие детей при выборе репертуара и даже во время показа спектакля. Он может выделить отдельные места спектакля, подчеркнуть какие-то слова и фразы, замедлить или ускорить подачу текста. Он может показать спектакль в любое время, когда надо занять или развлечь детей, отметить какое-нибудь событие.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Из разнообразных видов кукольного театра наибольшей популярностью в детских садах пользуются театр кукол-петрушек, теневой театр, картонный и театр игрушек.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В театре игрушек используются обычные детские игрушки. Место их действия – простой стол, поэтому при подготовке к показу спектакля игрушек не требуется почти никаких поделок.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Театр петрушек назван так по имени старинного народного героя Петрушки. Куклы-петрушки надеваются на руку кукловода, спрятанного за ширму; кукловоды управляют куклами и говорят за них.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В театре игрушек и в театре петрушек все объемное. Этим они близки друг другу.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В теневом и картонном театрах все плоскостное.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В теневом театре зрители видят на экране тени силуэтов. Силуэты делаются из картона и покрываются тушью. В картонном театре имеется сцена, по которой двигаются картонные фигурки, только они не покрываются тушью, а раскрашиваются.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Для теневого и картонного театра можно пользоваться одной и той же рамой.</w:t>
      </w:r>
    </w:p>
    <w:p w:rsidR="007D461C" w:rsidRPr="00FC4EFB" w:rsidRDefault="007D461C" w:rsidP="007D461C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4EFB">
        <w:rPr>
          <w:rFonts w:ascii="Times New Roman" w:hAnsi="Times New Roman" w:cs="Times New Roman"/>
          <w:sz w:val="32"/>
          <w:szCs w:val="32"/>
        </w:rPr>
        <w:t xml:space="preserve">     Любое из театральных зрелищ даст детям новые впечатления, доставит радость, внесет большое оживление на детских праздниках, а также в обычные дни, в часы, отведенные для игр.</w:t>
      </w:r>
    </w:p>
    <w:p w:rsidR="005C2E7B" w:rsidRDefault="005C2E7B" w:rsidP="00503FF9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5C2E7B" w:rsidSect="004958DD">
      <w:pgSz w:w="11906" w:h="16838"/>
      <w:pgMar w:top="720" w:right="720" w:bottom="720" w:left="720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7EB6"/>
    <w:multiLevelType w:val="hybridMultilevel"/>
    <w:tmpl w:val="1D50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27F6"/>
    <w:multiLevelType w:val="hybridMultilevel"/>
    <w:tmpl w:val="C0F4C412"/>
    <w:lvl w:ilvl="0" w:tplc="70B8D3CC"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734733A"/>
    <w:multiLevelType w:val="hybridMultilevel"/>
    <w:tmpl w:val="97F2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BA"/>
    <w:rsid w:val="001660EE"/>
    <w:rsid w:val="001F5C0B"/>
    <w:rsid w:val="00206DA6"/>
    <w:rsid w:val="002758B6"/>
    <w:rsid w:val="00384E1F"/>
    <w:rsid w:val="003B02D7"/>
    <w:rsid w:val="003E367B"/>
    <w:rsid w:val="004267BA"/>
    <w:rsid w:val="004958DD"/>
    <w:rsid w:val="00503FF9"/>
    <w:rsid w:val="00505B4C"/>
    <w:rsid w:val="00513FE0"/>
    <w:rsid w:val="005B2F5C"/>
    <w:rsid w:val="005C2E7B"/>
    <w:rsid w:val="006565F1"/>
    <w:rsid w:val="007D461C"/>
    <w:rsid w:val="0087622B"/>
    <w:rsid w:val="0088142F"/>
    <w:rsid w:val="00881DA6"/>
    <w:rsid w:val="0091298C"/>
    <w:rsid w:val="00922F9F"/>
    <w:rsid w:val="00985E72"/>
    <w:rsid w:val="00B07979"/>
    <w:rsid w:val="00BA7362"/>
    <w:rsid w:val="00C57994"/>
    <w:rsid w:val="00D01B53"/>
    <w:rsid w:val="00DB29D9"/>
    <w:rsid w:val="00DE0001"/>
    <w:rsid w:val="00EA2862"/>
    <w:rsid w:val="00F00E1B"/>
    <w:rsid w:val="00F9192F"/>
    <w:rsid w:val="00FA39A0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belyiiv@yandex.ru</cp:lastModifiedBy>
  <cp:revision>4</cp:revision>
  <cp:lastPrinted>2014-09-18T18:30:00Z</cp:lastPrinted>
  <dcterms:created xsi:type="dcterms:W3CDTF">2022-05-17T00:39:00Z</dcterms:created>
  <dcterms:modified xsi:type="dcterms:W3CDTF">2022-05-17T08:26:00Z</dcterms:modified>
</cp:coreProperties>
</file>