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E4650" w14:textId="77777777" w:rsidR="00673D6F" w:rsidRDefault="00673D6F" w:rsidP="00E3083F">
      <w:pPr>
        <w:spacing w:after="0"/>
        <w:ind w:firstLine="709"/>
        <w:jc w:val="right"/>
        <w:rPr>
          <w:b/>
          <w:bCs/>
          <w:color w:val="0070C0"/>
        </w:rPr>
      </w:pPr>
      <w:bookmarkStart w:id="0" w:name="_GoBack"/>
      <w:bookmarkEnd w:id="0"/>
      <w:r w:rsidRPr="00AE412A">
        <w:rPr>
          <w:b/>
          <w:bCs/>
          <w:color w:val="0070C0"/>
        </w:rPr>
        <w:t>Подготовила воспитатель:</w:t>
      </w:r>
    </w:p>
    <w:p w14:paraId="5D4EA458" w14:textId="77777777" w:rsidR="00D24AB7" w:rsidRDefault="00673D6F" w:rsidP="00E3083F">
      <w:pPr>
        <w:spacing w:after="0"/>
        <w:ind w:firstLine="709"/>
        <w:jc w:val="right"/>
        <w:rPr>
          <w:b/>
          <w:bCs/>
          <w:color w:val="0070C0"/>
        </w:rPr>
      </w:pPr>
      <w:r w:rsidRPr="00AE412A">
        <w:rPr>
          <w:b/>
          <w:bCs/>
          <w:color w:val="0070C0"/>
        </w:rPr>
        <w:t xml:space="preserve"> Ковальская Т.С.</w:t>
      </w:r>
    </w:p>
    <w:p w14:paraId="2F9C3E02" w14:textId="3F5C91B5" w:rsidR="00673D6F" w:rsidRDefault="00673D6F" w:rsidP="00E3083F">
      <w:pPr>
        <w:spacing w:after="0"/>
        <w:ind w:firstLine="709"/>
        <w:jc w:val="right"/>
        <w:rPr>
          <w:rFonts w:cs="Times New Roman"/>
          <w:b/>
          <w:bCs/>
          <w:color w:val="0070C0"/>
          <w:szCs w:val="28"/>
        </w:rPr>
      </w:pPr>
      <w:r w:rsidRPr="00AE412A">
        <w:rPr>
          <w:b/>
          <w:bCs/>
          <w:color w:val="0070C0"/>
        </w:rPr>
        <w:br w:type="textWrapping" w:clear="all"/>
      </w:r>
      <w:r w:rsidR="00D24AB7">
        <w:rPr>
          <w:noProof/>
          <w:lang w:eastAsia="ru-RU"/>
        </w:rPr>
        <w:drawing>
          <wp:inline distT="0" distB="0" distL="0" distR="0" wp14:anchorId="44C1D223" wp14:editId="0014F736">
            <wp:extent cx="2506297" cy="355092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669" cy="358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F972F" w14:textId="0149FD16" w:rsidR="00D24AB7" w:rsidRPr="00E3083F" w:rsidRDefault="00D24AB7" w:rsidP="00D24AB7">
      <w:pPr>
        <w:spacing w:after="0"/>
        <w:ind w:firstLine="709"/>
        <w:rPr>
          <w:rFonts w:cs="Times New Roman"/>
          <w:b/>
          <w:bCs/>
          <w:color w:val="0070C0"/>
          <w:szCs w:val="28"/>
        </w:rPr>
      </w:pPr>
    </w:p>
    <w:p w14:paraId="14E5F203" w14:textId="77777777" w:rsidR="00D24AB7" w:rsidRDefault="00D24AB7" w:rsidP="00E3083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</w:pPr>
    </w:p>
    <w:p w14:paraId="1C18C3FB" w14:textId="77777777" w:rsidR="00D24AB7" w:rsidRDefault="00D24AB7" w:rsidP="00E3083F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</w:pPr>
    </w:p>
    <w:p w14:paraId="07E8A85D" w14:textId="54820C25" w:rsidR="00E3083F" w:rsidRPr="00E3083F" w:rsidRDefault="00E3083F" w:rsidP="00E3083F">
      <w:pPr>
        <w:shd w:val="clear" w:color="auto" w:fill="FFFFFF"/>
        <w:spacing w:after="0"/>
        <w:jc w:val="center"/>
        <w:rPr>
          <w:rFonts w:eastAsia="Times New Roman" w:cs="Times New Roman"/>
          <w:color w:val="FF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  <w:t xml:space="preserve">Памятка </w:t>
      </w:r>
      <w:r w:rsidRPr="00E3083F"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  <w:t>для родителей</w:t>
      </w:r>
      <w:r w:rsidR="00E67202"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  <w:t>:</w:t>
      </w:r>
      <w:r w:rsidR="00E67202" w:rsidRPr="00E3083F"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="00E67202"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  <w:t>здравствуй</w:t>
      </w:r>
      <w:r w:rsidRPr="00E3083F"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  <w:t>, лето!</w:t>
      </w:r>
    </w:p>
    <w:p w14:paraId="038FA186" w14:textId="77777777" w:rsidR="00E3083F" w:rsidRPr="00E3083F" w:rsidRDefault="00E3083F" w:rsidP="00E3083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3083F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p w14:paraId="38344BD3" w14:textId="77777777" w:rsidR="00E3083F" w:rsidRPr="00E3083F" w:rsidRDefault="00E3083F" w:rsidP="00E3083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3083F">
        <w:rPr>
          <w:rFonts w:eastAsia="Times New Roman" w:cs="Times New Roman"/>
          <w:color w:val="181818"/>
          <w:szCs w:val="28"/>
          <w:lang w:eastAsia="ru-RU"/>
        </w:rPr>
        <w:t> </w:t>
      </w:r>
    </w:p>
    <w:p w14:paraId="494DB5B1" w14:textId="77777777" w:rsidR="00E3083F" w:rsidRPr="00E3083F" w:rsidRDefault="00E3083F" w:rsidP="00A77D6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3083F">
        <w:rPr>
          <w:rFonts w:eastAsia="Times New Roman" w:cs="Times New Roman"/>
          <w:color w:val="000000"/>
          <w:szCs w:val="28"/>
          <w:lang w:eastAsia="ru-RU"/>
        </w:rPr>
        <w:t>Лето справедливо считают наиболее благоприятным временем для укрепления здоровья и физического развития детей. Обилие тепла и света, огромный выбор свежих овощей, фруктов, ягод, возможность носить облегченную одежду и обувь, проводить большую часть свободного времени на воздухе, в природных условиях — все это (и многое другое) дарит нам летняя пора. Вместе с тем, проведет ли ребенок лето с пользой для своего здоровья и развития, во многом зависит от его родителей.</w:t>
      </w:r>
    </w:p>
    <w:p w14:paraId="68A9F833" w14:textId="77777777" w:rsidR="0022784A" w:rsidRDefault="00E3083F" w:rsidP="00A77D6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3083F">
        <w:rPr>
          <w:rFonts w:eastAsia="Times New Roman" w:cs="Times New Roman"/>
          <w:color w:val="000000"/>
          <w:szCs w:val="28"/>
          <w:lang w:eastAsia="ru-RU"/>
        </w:rPr>
        <w:t xml:space="preserve">Поэтому стоит вспомнить некоторые рекомендации для летнего периода: </w:t>
      </w:r>
    </w:p>
    <w:p w14:paraId="4540318D" w14:textId="09179489" w:rsidR="00E3083F" w:rsidRPr="0022784A" w:rsidRDefault="00E3083F" w:rsidP="0022784A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2784A">
        <w:rPr>
          <w:rFonts w:eastAsia="Times New Roman" w:cs="Times New Roman"/>
          <w:color w:val="000000"/>
          <w:szCs w:val="28"/>
          <w:lang w:eastAsia="ru-RU"/>
        </w:rPr>
        <w:t>уделяйте больше внимания закаливанию детей в процессе повседневной жизни;</w:t>
      </w:r>
    </w:p>
    <w:p w14:paraId="4AB9B76D" w14:textId="77777777" w:rsidR="00E3083F" w:rsidRPr="0022784A" w:rsidRDefault="00E3083F" w:rsidP="0022784A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2784A">
        <w:rPr>
          <w:rFonts w:eastAsia="Times New Roman" w:cs="Times New Roman"/>
          <w:color w:val="000000"/>
          <w:szCs w:val="28"/>
          <w:lang w:eastAsia="ru-RU"/>
        </w:rPr>
        <w:t>регулярно проводите закаливающие процедуры, разрешайте детям ходить босиком: это не только способствует закаливанию организма, но и предупреждает развитие плоскостопия;</w:t>
      </w:r>
    </w:p>
    <w:p w14:paraId="51BEBC32" w14:textId="77777777" w:rsidR="00E3083F" w:rsidRPr="0022784A" w:rsidRDefault="00E3083F" w:rsidP="0022784A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2784A">
        <w:rPr>
          <w:rFonts w:eastAsia="Times New Roman" w:cs="Times New Roman"/>
          <w:color w:val="000000"/>
          <w:szCs w:val="28"/>
          <w:lang w:eastAsia="ru-RU"/>
        </w:rPr>
        <w:t xml:space="preserve">рекомендуемая одежда детей летом в тёплые дни — трусики из хлопчатобумажной ткани или трикотажные. Когда дети бывают на солнце, они должны надеть белые лёгкие панамки. Закалённые </w:t>
      </w:r>
      <w:r w:rsidRPr="0022784A">
        <w:rPr>
          <w:rFonts w:eastAsia="Times New Roman" w:cs="Times New Roman"/>
          <w:color w:val="000000"/>
          <w:szCs w:val="28"/>
          <w:lang w:eastAsia="ru-RU"/>
        </w:rPr>
        <w:lastRenderedPageBreak/>
        <w:t>дети могут быть в трусиках даже рано утром или после заката солнца;</w:t>
      </w:r>
    </w:p>
    <w:p w14:paraId="1D469DB6" w14:textId="77777777" w:rsidR="00E3083F" w:rsidRPr="0022784A" w:rsidRDefault="00E3083F" w:rsidP="0022784A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2784A">
        <w:rPr>
          <w:rFonts w:eastAsia="Times New Roman" w:cs="Times New Roman"/>
          <w:color w:val="000000"/>
          <w:szCs w:val="28"/>
          <w:lang w:eastAsia="ru-RU"/>
        </w:rPr>
        <w:t>максимально используйте возможность пребывания вашего малыша на свежем воздухе;</w:t>
      </w:r>
    </w:p>
    <w:p w14:paraId="391D16E6" w14:textId="77777777" w:rsidR="00E3083F" w:rsidRPr="0022784A" w:rsidRDefault="00E3083F" w:rsidP="0022784A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2784A">
        <w:rPr>
          <w:rFonts w:eastAsia="Times New Roman" w:cs="Times New Roman"/>
          <w:color w:val="000000"/>
          <w:szCs w:val="28"/>
          <w:lang w:eastAsia="ru-RU"/>
        </w:rPr>
        <w:t>старайтесь не нарушать привычный режим жизни ребенка;</w:t>
      </w:r>
    </w:p>
    <w:p w14:paraId="2C044FD8" w14:textId="77777777" w:rsidR="00E3083F" w:rsidRPr="0022784A" w:rsidRDefault="00E3083F" w:rsidP="0022784A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22784A">
        <w:rPr>
          <w:rFonts w:eastAsia="Times New Roman" w:cs="Times New Roman"/>
          <w:color w:val="000000"/>
          <w:szCs w:val="28"/>
          <w:lang w:eastAsia="ru-RU"/>
        </w:rPr>
        <w:t xml:space="preserve">больше внимания уделяйте физическим упражнениям, подвижным играм. Для этого дома желательно иметь: мячи, кегли, скакалки, бадминтон, </w:t>
      </w:r>
      <w:proofErr w:type="spellStart"/>
      <w:r w:rsidRPr="0022784A">
        <w:rPr>
          <w:rFonts w:eastAsia="Times New Roman" w:cs="Times New Roman"/>
          <w:color w:val="000000"/>
          <w:szCs w:val="28"/>
          <w:lang w:eastAsia="ru-RU"/>
        </w:rPr>
        <w:t>кольцеброс</w:t>
      </w:r>
      <w:proofErr w:type="spellEnd"/>
      <w:r w:rsidRPr="0022784A">
        <w:rPr>
          <w:rFonts w:eastAsia="Times New Roman" w:cs="Times New Roman"/>
          <w:color w:val="000000"/>
          <w:szCs w:val="28"/>
          <w:lang w:eastAsia="ru-RU"/>
        </w:rPr>
        <w:t xml:space="preserve"> и т.п.;</w:t>
      </w:r>
    </w:p>
    <w:p w14:paraId="3C77E696" w14:textId="239ADDEA" w:rsidR="00E3083F" w:rsidRPr="0022784A" w:rsidRDefault="00E3083F" w:rsidP="00E3083F">
      <w:pPr>
        <w:shd w:val="clear" w:color="auto" w:fill="FFFFFF"/>
        <w:spacing w:after="0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E3083F">
        <w:rPr>
          <w:rFonts w:eastAsia="Times New Roman" w:cs="Times New Roman"/>
          <w:color w:val="FF0000"/>
          <w:szCs w:val="28"/>
          <w:lang w:eastAsia="ru-RU"/>
        </w:rPr>
        <w:t>помните: «Солнце, воздух и вода - наши лучшие друзья!»</w:t>
      </w:r>
    </w:p>
    <w:p w14:paraId="07401402" w14:textId="77777777" w:rsidR="0022784A" w:rsidRPr="00E3083F" w:rsidRDefault="0022784A" w:rsidP="00E3083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</w:p>
    <w:p w14:paraId="27084DBC" w14:textId="77777777" w:rsidR="00E3083F" w:rsidRPr="00E3083F" w:rsidRDefault="00E3083F" w:rsidP="00E67202">
      <w:pPr>
        <w:shd w:val="clear" w:color="auto" w:fill="FFFFFF"/>
        <w:spacing w:after="0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E3083F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Солнечные ванны</w:t>
      </w:r>
    </w:p>
    <w:p w14:paraId="049ADBEC" w14:textId="1CEA9AC2" w:rsidR="00E3083F" w:rsidRPr="00E3083F" w:rsidRDefault="00E3083F" w:rsidP="0022784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3083F">
        <w:rPr>
          <w:rFonts w:eastAsia="Times New Roman" w:cs="Times New Roman"/>
          <w:color w:val="000000"/>
          <w:szCs w:val="28"/>
          <w:lang w:eastAsia="ru-RU"/>
        </w:rPr>
        <w:t xml:space="preserve">Как только пригреет солнце, каждый стремится подставить своё лицо его ласковым </w:t>
      </w:r>
      <w:r w:rsidR="00E67202" w:rsidRPr="00E67202">
        <w:rPr>
          <w:rFonts w:eastAsia="Times New Roman" w:cs="Times New Roman"/>
          <w:color w:val="000000"/>
          <w:szCs w:val="28"/>
          <w:lang w:eastAsia="ru-RU"/>
        </w:rPr>
        <w:t>лучам, чтобы</w:t>
      </w:r>
      <w:r w:rsidRPr="00E3083F">
        <w:rPr>
          <w:rFonts w:eastAsia="Times New Roman" w:cs="Times New Roman"/>
          <w:color w:val="000000"/>
          <w:szCs w:val="28"/>
          <w:lang w:eastAsia="ru-RU"/>
        </w:rPr>
        <w:t xml:space="preserve"> поскорее загореть.</w:t>
      </w:r>
    </w:p>
    <w:p w14:paraId="43F3B02C" w14:textId="7B473463" w:rsidR="00E3083F" w:rsidRPr="00E3083F" w:rsidRDefault="00E3083F" w:rsidP="00E3083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3083F">
        <w:rPr>
          <w:rFonts w:eastAsia="Times New Roman" w:cs="Times New Roman"/>
          <w:color w:val="000000"/>
          <w:szCs w:val="28"/>
          <w:lang w:eastAsia="ru-RU"/>
        </w:rPr>
        <w:t xml:space="preserve">Ультрафиолетовое облучение улучшает состав крови, разумная «солнечная закалка» повышает сопротивляемость организма к различным заболеваниям, оказывает тонизирующее и укрепляющее свойства. Солнечные ванны принимаются на открытой местности. При этом на организм воздействует суммарный поток солнечной </w:t>
      </w:r>
      <w:r w:rsidR="00E67202" w:rsidRPr="00E67202">
        <w:rPr>
          <w:rFonts w:eastAsia="Times New Roman" w:cs="Times New Roman"/>
          <w:color w:val="000000"/>
          <w:szCs w:val="28"/>
          <w:lang w:eastAsia="ru-RU"/>
        </w:rPr>
        <w:t>радиации прямых</w:t>
      </w:r>
      <w:r w:rsidRPr="00E3083F">
        <w:rPr>
          <w:rFonts w:eastAsia="Times New Roman" w:cs="Times New Roman"/>
          <w:color w:val="000000"/>
          <w:szCs w:val="28"/>
          <w:lang w:eastAsia="ru-RU"/>
        </w:rPr>
        <w:t xml:space="preserve"> и рассеянных лучей солнца.</w:t>
      </w:r>
    </w:p>
    <w:p w14:paraId="76BA4DBD" w14:textId="77777777" w:rsidR="00E3083F" w:rsidRPr="00E3083F" w:rsidRDefault="00E3083F" w:rsidP="00E67202">
      <w:pPr>
        <w:shd w:val="clear" w:color="auto" w:fill="FFFFFF"/>
        <w:spacing w:after="0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E3083F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Воздушные ванны</w:t>
      </w:r>
    </w:p>
    <w:p w14:paraId="64454FFB" w14:textId="77777777" w:rsidR="00E3083F" w:rsidRPr="00E3083F" w:rsidRDefault="00E3083F" w:rsidP="0022784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3083F">
        <w:rPr>
          <w:rFonts w:eastAsia="Times New Roman" w:cs="Times New Roman"/>
          <w:color w:val="000000"/>
          <w:szCs w:val="28"/>
          <w:lang w:eastAsia="ru-RU"/>
        </w:rPr>
        <w:t>Воздушные ванны принимают в местах, защищенных от прямых лучей солнца зеленью деревьев, экранами из фанеры и ткани. Воздушные ванны для детей особенно эффективны, если они проводятся не в покое, а в движении. Для них выбирается ровная площадка, защищенная от ветра. Начинать ванны можно тогда, когда установится теплая, безветренная погода с температурой воздуха не ниже 18-20 градусов. Одежда детей облегчается постепенно и по мере их привыкания может быть доведена до одних трусиков. Продолжительность воздушной ванны для детей 3 - 5 лет: от 5 до 10 минут. В зависимости от температуры наружного воздуха и от силы ветра во время воздушной ванны дети выполняют упражнения большей или меньшей подвижности. Ночью окно в комнате, где спит ребенок, окно нужно оставлять открытым всегда.</w:t>
      </w:r>
    </w:p>
    <w:p w14:paraId="521A47FE" w14:textId="77777777" w:rsidR="00E3083F" w:rsidRPr="00E3083F" w:rsidRDefault="00E3083F" w:rsidP="00E67202">
      <w:pPr>
        <w:shd w:val="clear" w:color="auto" w:fill="FFFFFF"/>
        <w:spacing w:after="0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E3083F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Закаливание водой</w:t>
      </w:r>
    </w:p>
    <w:p w14:paraId="5548C61F" w14:textId="3BD2F14E" w:rsidR="00E3083F" w:rsidRPr="00E3083F" w:rsidRDefault="00E3083F" w:rsidP="0022784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3083F">
        <w:rPr>
          <w:rFonts w:eastAsia="Times New Roman" w:cs="Times New Roman"/>
          <w:color w:val="000000"/>
          <w:szCs w:val="28"/>
          <w:lang w:eastAsia="ru-RU"/>
        </w:rPr>
        <w:t xml:space="preserve">Закаливание водой летом можно проводить в самых разнообразных условиях. Преимущество его перед другими средствами закаливания заключается в том, что оно легко дозируется. Водная процедура, кроме общеоздоровительного влияния на детский организм, имеет также гигиеническое значение. Водная закаливающая процедура проводится с обязательным измерением температуры воды термометром. Температура воды для младших детей вначале +36 градусов. Через каждые три дня температура воды снижается на один градус и доводится постепенно до +18 градусов. После обливания дети досуха растираются полотенцем и одеваются. Купание в реке, </w:t>
      </w:r>
      <w:r w:rsidR="00E67202" w:rsidRPr="00E67202">
        <w:rPr>
          <w:rFonts w:eastAsia="Times New Roman" w:cs="Times New Roman"/>
          <w:color w:val="000000"/>
          <w:szCs w:val="28"/>
          <w:lang w:eastAsia="ru-RU"/>
        </w:rPr>
        <w:t>озере доставляет</w:t>
      </w:r>
      <w:r w:rsidRPr="00E3083F">
        <w:rPr>
          <w:rFonts w:eastAsia="Times New Roman" w:cs="Times New Roman"/>
          <w:color w:val="000000"/>
          <w:szCs w:val="28"/>
          <w:lang w:eastAsia="ru-RU"/>
        </w:rPr>
        <w:t xml:space="preserve"> детям удовольствие, способствует всестороннему развитию их организма и формированию таких черт личности, как смелость и выдержка.</w:t>
      </w:r>
    </w:p>
    <w:p w14:paraId="63E56DD9" w14:textId="176E1468" w:rsidR="00E3083F" w:rsidRPr="00E3083F" w:rsidRDefault="00E3083F" w:rsidP="00E3083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3083F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Начинать купание можно проводить при температуре воды не ниже +22 градусов и температуре воздуха +24-26 градусов. Продолжительность купания - до 5 минут. Чтобы купание оказало наиболее благоприятное воздействие, рекомендуется выполнять в воде разные движения. После купания ребёнка нужно </w:t>
      </w:r>
      <w:r w:rsidR="00E67202" w:rsidRPr="00E67202">
        <w:rPr>
          <w:rFonts w:eastAsia="Times New Roman" w:cs="Times New Roman"/>
          <w:color w:val="000000"/>
          <w:szCs w:val="28"/>
          <w:lang w:eastAsia="ru-RU"/>
        </w:rPr>
        <w:t>вытереть полотенцем</w:t>
      </w:r>
      <w:r w:rsidRPr="00E3083F">
        <w:rPr>
          <w:rFonts w:eastAsia="Times New Roman" w:cs="Times New Roman"/>
          <w:color w:val="000000"/>
          <w:szCs w:val="28"/>
          <w:lang w:eastAsia="ru-RU"/>
        </w:rPr>
        <w:t xml:space="preserve"> и одеть.</w:t>
      </w:r>
    </w:p>
    <w:p w14:paraId="73B40ED2" w14:textId="77777777" w:rsidR="00E3083F" w:rsidRPr="00E3083F" w:rsidRDefault="00E3083F" w:rsidP="00E3083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E3083F">
        <w:rPr>
          <w:rFonts w:eastAsia="Times New Roman" w:cs="Times New Roman"/>
          <w:color w:val="181818"/>
          <w:szCs w:val="28"/>
          <w:lang w:eastAsia="ru-RU"/>
        </w:rPr>
        <w:t> </w:t>
      </w:r>
    </w:p>
    <w:p w14:paraId="5DA98B31" w14:textId="77777777" w:rsidR="00E3083F" w:rsidRPr="00E3083F" w:rsidRDefault="00E3083F" w:rsidP="00E3083F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E3083F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p w14:paraId="5AC9F18B" w14:textId="7EFF26C5" w:rsidR="00673D6F" w:rsidRPr="0022784A" w:rsidRDefault="0022784A" w:rsidP="0022784A">
      <w:pPr>
        <w:pStyle w:val="a3"/>
        <w:shd w:val="clear" w:color="auto" w:fill="FFFFFF"/>
        <w:spacing w:before="0" w:beforeAutospacing="0" w:after="0" w:afterAutospacing="0" w:line="360" w:lineRule="atLeast"/>
        <w:ind w:left="360"/>
        <w:jc w:val="center"/>
        <w:rPr>
          <w:color w:val="FF0000"/>
          <w:sz w:val="40"/>
          <w:szCs w:val="40"/>
          <w:bdr w:val="none" w:sz="0" w:space="0" w:color="auto" w:frame="1"/>
        </w:rPr>
      </w:pPr>
      <w:r w:rsidRPr="0022784A">
        <w:rPr>
          <w:color w:val="FF0000"/>
          <w:sz w:val="40"/>
          <w:szCs w:val="40"/>
          <w:bdr w:val="none" w:sz="0" w:space="0" w:color="auto" w:frame="1"/>
        </w:rPr>
        <w:t>Берегите здоровье своих детей!</w:t>
      </w:r>
    </w:p>
    <w:sectPr w:rsidR="00673D6F" w:rsidRPr="0022784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21EC"/>
    <w:multiLevelType w:val="hybridMultilevel"/>
    <w:tmpl w:val="F342EB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10"/>
    <w:rsid w:val="00063533"/>
    <w:rsid w:val="00134CCC"/>
    <w:rsid w:val="001D6AFB"/>
    <w:rsid w:val="0022784A"/>
    <w:rsid w:val="002A4DD4"/>
    <w:rsid w:val="00673D6F"/>
    <w:rsid w:val="006C0B77"/>
    <w:rsid w:val="008242FF"/>
    <w:rsid w:val="00832CD9"/>
    <w:rsid w:val="00870751"/>
    <w:rsid w:val="00922C48"/>
    <w:rsid w:val="00A77D63"/>
    <w:rsid w:val="00AF1210"/>
    <w:rsid w:val="00B915B7"/>
    <w:rsid w:val="00D24AB7"/>
    <w:rsid w:val="00E3083F"/>
    <w:rsid w:val="00E6720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CC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78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6AF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CC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78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6AF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Ковальский</dc:creator>
  <cp:lastModifiedBy>belyiiv@yandex.ru</cp:lastModifiedBy>
  <cp:revision>2</cp:revision>
  <dcterms:created xsi:type="dcterms:W3CDTF">2022-08-16T13:39:00Z</dcterms:created>
  <dcterms:modified xsi:type="dcterms:W3CDTF">2022-08-16T13:39:00Z</dcterms:modified>
</cp:coreProperties>
</file>