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7A" w:rsidRDefault="00670B15" w:rsidP="00E41B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A4EC" wp14:editId="411BD251">
                <wp:simplePos x="0" y="0"/>
                <wp:positionH relativeFrom="column">
                  <wp:posOffset>-760095</wp:posOffset>
                </wp:positionH>
                <wp:positionV relativeFrom="paragraph">
                  <wp:posOffset>-501015</wp:posOffset>
                </wp:positionV>
                <wp:extent cx="2359025" cy="1524000"/>
                <wp:effectExtent l="0" t="0" r="2413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7A" w:rsidRDefault="00F17B7A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47B336" wp14:editId="10B2D205">
                                  <wp:extent cx="2167255" cy="1444837"/>
                                  <wp:effectExtent l="0" t="0" r="0" b="0"/>
                                  <wp:docPr id="2" name="Рисунок 2" descr="https://st3.depositphotos.com/1004713/15159/i/950/depositphotos_151597790-stock-photo-smiling-family-on-hiking-show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3.depositphotos.com/1004713/15159/i/950/depositphotos_151597790-stock-photo-smiling-family-on-hiking-show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44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9.85pt;margin-top:-39.45pt;width:185.75pt;height:12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">
                <v:textbox>
                  <w:txbxContent>
                    <w:p w:rsidR="00F17B7A" w:rsidRDefault="00F17B7A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47B336" wp14:editId="10B2D205">
                            <wp:extent cx="2167255" cy="1444837"/>
                            <wp:effectExtent l="0" t="0" r="0" b="0"/>
                            <wp:docPr id="2" name="Рисунок 2" descr="https://st3.depositphotos.com/1004713/15159/i/950/depositphotos_151597790-stock-photo-smiling-family-on-hiking-show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3.depositphotos.com/1004713/15159/i/950/depositphotos_151597790-stock-photo-smiling-family-on-hiking-show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44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7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8CFD4" wp14:editId="2449C5DE">
                <wp:simplePos x="0" y="0"/>
                <wp:positionH relativeFrom="column">
                  <wp:posOffset>1805940</wp:posOffset>
                </wp:positionH>
                <wp:positionV relativeFrom="paragraph">
                  <wp:posOffset>-148590</wp:posOffset>
                </wp:positionV>
                <wp:extent cx="4305300" cy="9906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7A" w:rsidRPr="00F17B7A" w:rsidRDefault="00F17B7A" w:rsidP="00F17B7A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B7A"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Консультация для родителей </w:t>
                            </w:r>
                          </w:p>
                          <w:p w:rsidR="00F17B7A" w:rsidRPr="00F17B7A" w:rsidRDefault="00F17B7A" w:rsidP="00F17B7A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B7A"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«Как провести выходной день с реб</w:t>
                            </w:r>
                            <w:r w:rsidRPr="00F17B7A"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ё</w:t>
                            </w:r>
                            <w:r w:rsidRPr="00F17B7A"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нком»</w:t>
                            </w:r>
                          </w:p>
                          <w:p w:rsidR="00F17B7A" w:rsidRPr="00F17B7A" w:rsidRDefault="00F17B7A" w:rsidP="00F17B7A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8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B7A">
                              <w:rPr>
                                <w:rStyle w:val="c8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F17B7A" w:rsidRPr="00F17B7A" w:rsidRDefault="00F17B7A" w:rsidP="00F17B7A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B7A">
                              <w:rPr>
                                <w:rStyle w:val="c8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Сергеева И.В.</w:t>
                            </w:r>
                          </w:p>
                          <w:p w:rsidR="00F17B7A" w:rsidRPr="00F17B7A" w:rsidRDefault="00F17B7A" w:rsidP="00F17B7A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2pt;margin-top:-11.7pt;width:33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">
                <v:textbox>
                  <w:txbxContent>
                    <w:p w:rsidR="00F17B7A" w:rsidRPr="00F17B7A" w:rsidRDefault="00F17B7A" w:rsidP="00F17B7A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17B7A"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Консультация для родителей </w:t>
                      </w:r>
                    </w:p>
                    <w:p w:rsidR="00F17B7A" w:rsidRPr="00F17B7A" w:rsidRDefault="00F17B7A" w:rsidP="00F17B7A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17B7A"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«Как провести выходной день с реб</w:t>
                      </w:r>
                      <w:r w:rsidRPr="00F17B7A"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  <w:t>ё</w:t>
                      </w:r>
                      <w:r w:rsidRPr="00F17B7A"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  <w:t>нком»</w:t>
                      </w:r>
                    </w:p>
                    <w:p w:rsidR="00F17B7A" w:rsidRPr="00F17B7A" w:rsidRDefault="00F17B7A" w:rsidP="00F17B7A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8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17B7A">
                        <w:rPr>
                          <w:rStyle w:val="c8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F17B7A" w:rsidRPr="00F17B7A" w:rsidRDefault="00F17B7A" w:rsidP="00F17B7A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17B7A">
                        <w:rPr>
                          <w:rStyle w:val="c8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Сергеева И.В.</w:t>
                      </w:r>
                    </w:p>
                    <w:p w:rsidR="00F17B7A" w:rsidRPr="00F17B7A" w:rsidRDefault="00F17B7A" w:rsidP="00F17B7A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B7A" w:rsidRDefault="00F17B7A" w:rsidP="00E41B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17B7A" w:rsidRDefault="00F17B7A" w:rsidP="00E41B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F17B7A" w:rsidRDefault="00F17B7A" w:rsidP="00E41B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670B15" w:rsidRDefault="00670B15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Style w:val="c0"/>
          <w:b/>
          <w:bCs/>
          <w:color w:val="000000"/>
        </w:rPr>
      </w:pP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Выходные дни</w:t>
      </w:r>
      <w:r>
        <w:rPr>
          <w:rStyle w:val="c1"/>
          <w:color w:val="000000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Как сделать так, чтобы выходные с ребенком прошли продуктивно и интересно?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Наступает выходной день. Куда пойти с ребёнком? Этот вопрос часто ставит родителей в тупик. Может,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Прогулка в лес – это отличный вариант приятного 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В лес можно взять термос с чаем, это придаст прогулке особую атмосферу.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Ещё один вариант при плохой погоде – совместный поход 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</w:t>
      </w:r>
      <w:r>
        <w:rPr>
          <w:color w:val="000000"/>
        </w:rPr>
        <w:br/>
      </w:r>
      <w:r>
        <w:rPr>
          <w:rStyle w:val="c1"/>
          <w:color w:val="000000"/>
        </w:rPr>
        <w:t>если ребенок призывает к помощи, лучше спокойно помогите или дайте совет.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Выходной день дома!</w:t>
      </w:r>
      <w:r>
        <w:rPr>
          <w:rStyle w:val="c1"/>
          <w:color w:val="000000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Помните, что ребенок приобретает знания посредством игр и воображения.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</w:t>
      </w:r>
      <w:r>
        <w:rPr>
          <w:rStyle w:val="c1"/>
          <w:color w:val="000000"/>
        </w:rPr>
        <w:t> — это способ приобретения навыков, присущих взрослым людям. Детские игры, по сути, могут сравниться с работой и учебой.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в прятки с игрушкой</w:t>
      </w:r>
      <w:r>
        <w:rPr>
          <w:rStyle w:val="c1"/>
          <w:color w:val="000000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Творите! Рисуйте! </w:t>
      </w:r>
      <w:r>
        <w:rPr>
          <w:rStyle w:val="c1"/>
          <w:color w:val="000000"/>
        </w:rPr>
        <w:t>Придумайте с ребенком поделку-аппликацию.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Настольные игры – </w:t>
      </w:r>
      <w:r>
        <w:rPr>
          <w:rStyle w:val="c1"/>
          <w:color w:val="000000"/>
        </w:rPr>
        <w:t>интересны и детям, и взрослым. Данный вид игр развивают интеллект, мышление, воображение.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E41BBA" w:rsidRDefault="00E41BBA" w:rsidP="00E41BB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Психологи утверждают: к общению с ребенком нужно относиться серьезно. Дети очень чувствительны и регулярно нуждаются 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E41BBA" w:rsidRDefault="00E41BBA" w:rsidP="00E41BBA">
      <w:pPr>
        <w:pStyle w:val="c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Хороших вам совместных выходных!</w:t>
      </w:r>
    </w:p>
    <w:p w:rsidR="00E41BBA" w:rsidRDefault="00E41BBA" w:rsidP="00E41BBA">
      <w:pPr>
        <w:pStyle w:val="c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</w:rPr>
      </w:pPr>
    </w:p>
    <w:p w:rsidR="00E41BBA" w:rsidRDefault="00E41BBA" w:rsidP="00E41BBA">
      <w:pPr>
        <w:pStyle w:val="c3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672062" w:rsidRDefault="00E41BBA">
      <w:r>
        <w:rPr>
          <w:noProof/>
          <w:lang w:eastAsia="ru-RU"/>
        </w:rPr>
        <w:drawing>
          <wp:inline distT="0" distB="0" distL="0" distR="0">
            <wp:extent cx="5940425" cy="4227602"/>
            <wp:effectExtent l="19050" t="0" r="3175" b="0"/>
            <wp:docPr id="1" name="Рисунок 1" descr="Ребенок и родители картинки - 82 фото - картинки и рисунки: скачать 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родители картинки - 82 фото - картинки и рисунки: скачать 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62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A"/>
    <w:rsid w:val="00025CC9"/>
    <w:rsid w:val="000D2386"/>
    <w:rsid w:val="001011B5"/>
    <w:rsid w:val="001F5F1C"/>
    <w:rsid w:val="003D67AA"/>
    <w:rsid w:val="00433054"/>
    <w:rsid w:val="00472C24"/>
    <w:rsid w:val="005C3EE0"/>
    <w:rsid w:val="00601A9F"/>
    <w:rsid w:val="0061757B"/>
    <w:rsid w:val="00623C9C"/>
    <w:rsid w:val="00670B15"/>
    <w:rsid w:val="00672062"/>
    <w:rsid w:val="006E0623"/>
    <w:rsid w:val="006F6C07"/>
    <w:rsid w:val="00805AA5"/>
    <w:rsid w:val="008F6D9A"/>
    <w:rsid w:val="009D3C9B"/>
    <w:rsid w:val="009F30A8"/>
    <w:rsid w:val="00A405DC"/>
    <w:rsid w:val="00A65E92"/>
    <w:rsid w:val="00B635B9"/>
    <w:rsid w:val="00B71F8D"/>
    <w:rsid w:val="00B964D3"/>
    <w:rsid w:val="00BD5D86"/>
    <w:rsid w:val="00BE3D8A"/>
    <w:rsid w:val="00BE68F7"/>
    <w:rsid w:val="00C475DA"/>
    <w:rsid w:val="00D30E3F"/>
    <w:rsid w:val="00DA163C"/>
    <w:rsid w:val="00E41BBA"/>
    <w:rsid w:val="00F17B7A"/>
    <w:rsid w:val="00F3540B"/>
    <w:rsid w:val="00FB639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6">
    <w:name w:val="c6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1BBA"/>
  </w:style>
  <w:style w:type="paragraph" w:customStyle="1" w:styleId="c2">
    <w:name w:val="c2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BBA"/>
  </w:style>
  <w:style w:type="character" w:customStyle="1" w:styleId="c1">
    <w:name w:val="c1"/>
    <w:basedOn w:val="a0"/>
    <w:rsid w:val="00E41BBA"/>
  </w:style>
  <w:style w:type="paragraph" w:customStyle="1" w:styleId="c3">
    <w:name w:val="c3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c6">
    <w:name w:val="c6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1BBA"/>
  </w:style>
  <w:style w:type="paragraph" w:customStyle="1" w:styleId="c2">
    <w:name w:val="c2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BBA"/>
  </w:style>
  <w:style w:type="character" w:customStyle="1" w:styleId="c1">
    <w:name w:val="c1"/>
    <w:basedOn w:val="a0"/>
    <w:rsid w:val="00E41BBA"/>
  </w:style>
  <w:style w:type="paragraph" w:customStyle="1" w:styleId="c3">
    <w:name w:val="c3"/>
    <w:basedOn w:val="a"/>
    <w:rsid w:val="00E41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Company>diakov.net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2022-11-07T11:20:00Z</dcterms:created>
  <dcterms:modified xsi:type="dcterms:W3CDTF">2022-11-07T11:21:00Z</dcterms:modified>
</cp:coreProperties>
</file>