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C9" w:rsidRDefault="001B40C9" w:rsidP="00A87E7A">
      <w:pPr>
        <w:jc w:val="right"/>
        <w:rPr>
          <w:rFonts w:ascii="Times New Roman" w:hAnsi="Times New Roman" w:cs="Times New Roman"/>
          <w:b/>
          <w:i/>
          <w:color w:val="000000" w:themeColor="text1"/>
          <w:sz w:val="28"/>
          <w:szCs w:val="28"/>
        </w:rPr>
      </w:pPr>
      <w:r w:rsidRPr="001B40C9">
        <w:rPr>
          <w:rFonts w:ascii="Times New Roman" w:hAnsi="Times New Roman" w:cs="Times New Roman"/>
          <w:b/>
          <w:i/>
          <w:noProof/>
          <w:color w:val="000000" w:themeColor="text1"/>
          <w:sz w:val="28"/>
          <w:szCs w:val="28"/>
        </w:rPr>
        <mc:AlternateContent>
          <mc:Choice Requires="wps">
            <w:drawing>
              <wp:anchor distT="0" distB="0" distL="114300" distR="114300" simplePos="0" relativeHeight="251660288" behindDoc="0" locked="0" layoutInCell="1" allowOverlap="1" wp14:anchorId="7019F604" wp14:editId="2EFFFCD4">
                <wp:simplePos x="0" y="0"/>
                <wp:positionH relativeFrom="column">
                  <wp:posOffset>-605790</wp:posOffset>
                </wp:positionH>
                <wp:positionV relativeFrom="paragraph">
                  <wp:posOffset>40005</wp:posOffset>
                </wp:positionV>
                <wp:extent cx="2374265" cy="1495425"/>
                <wp:effectExtent l="0" t="0" r="2413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95425"/>
                        </a:xfrm>
                        <a:prstGeom prst="rect">
                          <a:avLst/>
                        </a:prstGeom>
                        <a:solidFill>
                          <a:srgbClr val="FFFFFF"/>
                        </a:solidFill>
                        <a:ln w="9525">
                          <a:solidFill>
                            <a:srgbClr val="000000"/>
                          </a:solidFill>
                          <a:miter lim="800000"/>
                          <a:headEnd/>
                          <a:tailEnd/>
                        </a:ln>
                      </wps:spPr>
                      <wps:txbx>
                        <w:txbxContent>
                          <w:p w:rsidR="001B40C9" w:rsidRDefault="001B40C9">
                            <w:r>
                              <w:rPr>
                                <w:noProof/>
                                <w:lang w:eastAsia="ru-RU"/>
                              </w:rPr>
                              <w:drawing>
                                <wp:inline distT="0" distB="0" distL="0" distR="0" wp14:anchorId="04CCC20A" wp14:editId="3E3C9DF9">
                                  <wp:extent cx="2181225" cy="1447788"/>
                                  <wp:effectExtent l="0" t="0" r="0" b="635"/>
                                  <wp:docPr id="1" name="Рисунок 1" descr="https://luckclub.ru/images/luckclub/2020/07/ds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ckclub.ru/images/luckclub/2020/07/dsc-2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4477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7.7pt;margin-top:3.15pt;width:186.95pt;height:117.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">
                <v:textbox>
                  <w:txbxContent>
                    <w:p w:rsidR="001B40C9" w:rsidRDefault="001B40C9">
                      <w:r>
                        <w:rPr>
                          <w:noProof/>
                          <w:lang w:eastAsia="ru-RU"/>
                        </w:rPr>
                        <w:drawing>
                          <wp:inline distT="0" distB="0" distL="0" distR="0" wp14:anchorId="04CCC20A" wp14:editId="3E3C9DF9">
                            <wp:extent cx="2181225" cy="1447788"/>
                            <wp:effectExtent l="0" t="0" r="0" b="635"/>
                            <wp:docPr id="1" name="Рисунок 1" descr="https://luckclub.ru/images/luckclub/2020/07/ds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ckclub.ru/images/luckclub/2020/07/dsc-2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447788"/>
                                    </a:xfrm>
                                    <a:prstGeom prst="rect">
                                      <a:avLst/>
                                    </a:prstGeom>
                                    <a:noFill/>
                                    <a:ln>
                                      <a:noFill/>
                                    </a:ln>
                                  </pic:spPr>
                                </pic:pic>
                              </a:graphicData>
                            </a:graphic>
                          </wp:inline>
                        </w:drawing>
                      </w:r>
                    </w:p>
                  </w:txbxContent>
                </v:textbox>
              </v:shape>
            </w:pict>
          </mc:Fallback>
        </mc:AlternateContent>
      </w:r>
      <w:r w:rsidRPr="001B40C9">
        <w:rPr>
          <w:rFonts w:ascii="Times New Roman" w:hAnsi="Times New Roman" w:cs="Times New Roman"/>
          <w:b/>
          <w:i/>
          <w:noProof/>
          <w:color w:val="000000" w:themeColor="text1"/>
          <w:sz w:val="28"/>
          <w:szCs w:val="28"/>
        </w:rPr>
        <mc:AlternateContent>
          <mc:Choice Requires="wps">
            <w:drawing>
              <wp:anchor distT="0" distB="0" distL="114300" distR="114300" simplePos="0" relativeHeight="251662336" behindDoc="0" locked="0" layoutInCell="1" allowOverlap="1" wp14:anchorId="2F9A95F2" wp14:editId="58773430">
                <wp:simplePos x="0" y="0"/>
                <wp:positionH relativeFrom="column">
                  <wp:posOffset>1899285</wp:posOffset>
                </wp:positionH>
                <wp:positionV relativeFrom="paragraph">
                  <wp:posOffset>192406</wp:posOffset>
                </wp:positionV>
                <wp:extent cx="4429125" cy="80010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00100"/>
                        </a:xfrm>
                        <a:prstGeom prst="rect">
                          <a:avLst/>
                        </a:prstGeom>
                        <a:solidFill>
                          <a:srgbClr val="FFFFFF"/>
                        </a:solidFill>
                        <a:ln w="9525">
                          <a:solidFill>
                            <a:srgbClr val="000000"/>
                          </a:solidFill>
                          <a:miter lim="800000"/>
                          <a:headEnd/>
                          <a:tailEnd/>
                        </a:ln>
                      </wps:spPr>
                      <wps:txbx>
                        <w:txbxContent>
                          <w:p w:rsidR="001B40C9" w:rsidRPr="001B40C9" w:rsidRDefault="001B40C9" w:rsidP="001B40C9">
                            <w:pPr>
                              <w:spacing w:after="0"/>
                              <w:jc w:val="center"/>
                              <w:rPr>
                                <w:rFonts w:ascii="Times New Roman" w:hAnsi="Times New Roman" w:cs="Times New Roman"/>
                                <w:b/>
                                <w:i/>
                                <w:color w:val="002060"/>
                                <w:sz w:val="32"/>
                                <w:szCs w:val="32"/>
                              </w:rPr>
                            </w:pPr>
                            <w:r w:rsidRPr="001B40C9">
                              <w:rPr>
                                <w:rFonts w:ascii="Times New Roman" w:hAnsi="Times New Roman" w:cs="Times New Roman"/>
                                <w:b/>
                                <w:i/>
                                <w:color w:val="002060"/>
                                <w:sz w:val="32"/>
                                <w:szCs w:val="32"/>
                              </w:rPr>
                              <w:t xml:space="preserve">Консультация для родителей </w:t>
                            </w:r>
                          </w:p>
                          <w:p w:rsidR="001B40C9" w:rsidRDefault="001B40C9" w:rsidP="001B40C9">
                            <w:pPr>
                              <w:spacing w:after="0"/>
                              <w:ind w:left="-567" w:firstLine="567"/>
                              <w:jc w:val="center"/>
                              <w:rPr>
                                <w:rFonts w:ascii="Times New Roman" w:hAnsi="Times New Roman" w:cs="Times New Roman"/>
                                <w:b/>
                                <w:i/>
                                <w:color w:val="002060"/>
                                <w:sz w:val="32"/>
                                <w:szCs w:val="32"/>
                              </w:rPr>
                            </w:pPr>
                            <w:r w:rsidRPr="001B40C9">
                              <w:rPr>
                                <w:rFonts w:ascii="Times New Roman" w:hAnsi="Times New Roman" w:cs="Times New Roman"/>
                                <w:b/>
                                <w:i/>
                                <w:color w:val="002060"/>
                                <w:sz w:val="32"/>
                                <w:szCs w:val="32"/>
                              </w:rPr>
                              <w:t xml:space="preserve">«Математика для дошкольников» </w:t>
                            </w:r>
                          </w:p>
                          <w:p w:rsidR="001B40C9" w:rsidRPr="00A87E7A" w:rsidRDefault="001B40C9" w:rsidP="001B40C9">
                            <w:pPr>
                              <w:jc w:val="right"/>
                              <w:rPr>
                                <w:rFonts w:ascii="Times New Roman" w:hAnsi="Times New Roman" w:cs="Times New Roman"/>
                                <w:b/>
                                <w:i/>
                                <w:color w:val="000000" w:themeColor="text1"/>
                                <w:sz w:val="28"/>
                                <w:szCs w:val="28"/>
                              </w:rPr>
                            </w:pPr>
                            <w:r w:rsidRPr="00A87E7A">
                              <w:rPr>
                                <w:rFonts w:ascii="Times New Roman" w:hAnsi="Times New Roman" w:cs="Times New Roman"/>
                                <w:b/>
                                <w:i/>
                                <w:color w:val="000000" w:themeColor="text1"/>
                                <w:sz w:val="28"/>
                                <w:szCs w:val="28"/>
                              </w:rPr>
                              <w:t xml:space="preserve">Составила воспитатель </w:t>
                            </w:r>
                            <w:proofErr w:type="spellStart"/>
                            <w:r w:rsidRPr="00A87E7A">
                              <w:rPr>
                                <w:rFonts w:ascii="Times New Roman" w:hAnsi="Times New Roman" w:cs="Times New Roman"/>
                                <w:b/>
                                <w:i/>
                                <w:color w:val="000000" w:themeColor="text1"/>
                                <w:sz w:val="28"/>
                                <w:szCs w:val="28"/>
                              </w:rPr>
                              <w:t>Трунева</w:t>
                            </w:r>
                            <w:proofErr w:type="spellEnd"/>
                            <w:r w:rsidRPr="00A87E7A">
                              <w:rPr>
                                <w:rFonts w:ascii="Times New Roman" w:hAnsi="Times New Roman" w:cs="Times New Roman"/>
                                <w:b/>
                                <w:i/>
                                <w:color w:val="000000" w:themeColor="text1"/>
                                <w:sz w:val="28"/>
                                <w:szCs w:val="28"/>
                              </w:rPr>
                              <w:t xml:space="preserve"> Т.Ю.</w:t>
                            </w:r>
                          </w:p>
                          <w:p w:rsidR="001B40C9" w:rsidRPr="001B40C9" w:rsidRDefault="001B40C9" w:rsidP="001B40C9">
                            <w:pPr>
                              <w:spacing w:after="0"/>
                              <w:ind w:left="-567" w:firstLine="567"/>
                              <w:jc w:val="center"/>
                              <w:rPr>
                                <w:rFonts w:ascii="Times New Roman" w:hAnsi="Times New Roman" w:cs="Times New Roman"/>
                                <w:b/>
                                <w:i/>
                                <w:color w:val="002060"/>
                                <w:sz w:val="32"/>
                                <w:szCs w:val="32"/>
                              </w:rPr>
                            </w:pPr>
                          </w:p>
                          <w:p w:rsidR="001B40C9" w:rsidRDefault="001B4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55pt;margin-top:15.15pt;width:348.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">
                <v:textbox>
                  <w:txbxContent>
                    <w:p w:rsidR="001B40C9" w:rsidRPr="001B40C9" w:rsidRDefault="001B40C9" w:rsidP="001B40C9">
                      <w:pPr>
                        <w:spacing w:after="0"/>
                        <w:jc w:val="center"/>
                        <w:rPr>
                          <w:rFonts w:ascii="Times New Roman" w:hAnsi="Times New Roman" w:cs="Times New Roman"/>
                          <w:b/>
                          <w:i/>
                          <w:color w:val="002060"/>
                          <w:sz w:val="32"/>
                          <w:szCs w:val="32"/>
                        </w:rPr>
                      </w:pPr>
                      <w:r w:rsidRPr="001B40C9">
                        <w:rPr>
                          <w:rFonts w:ascii="Times New Roman" w:hAnsi="Times New Roman" w:cs="Times New Roman"/>
                          <w:b/>
                          <w:i/>
                          <w:color w:val="002060"/>
                          <w:sz w:val="32"/>
                          <w:szCs w:val="32"/>
                        </w:rPr>
                        <w:t xml:space="preserve">Консультация для родителей </w:t>
                      </w:r>
                    </w:p>
                    <w:p w:rsidR="001B40C9" w:rsidRDefault="001B40C9" w:rsidP="001B40C9">
                      <w:pPr>
                        <w:spacing w:after="0"/>
                        <w:ind w:left="-567" w:firstLine="567"/>
                        <w:jc w:val="center"/>
                        <w:rPr>
                          <w:rFonts w:ascii="Times New Roman" w:hAnsi="Times New Roman" w:cs="Times New Roman"/>
                          <w:b/>
                          <w:i/>
                          <w:color w:val="002060"/>
                          <w:sz w:val="32"/>
                          <w:szCs w:val="32"/>
                        </w:rPr>
                      </w:pPr>
                      <w:r w:rsidRPr="001B40C9">
                        <w:rPr>
                          <w:rFonts w:ascii="Times New Roman" w:hAnsi="Times New Roman" w:cs="Times New Roman"/>
                          <w:b/>
                          <w:i/>
                          <w:color w:val="002060"/>
                          <w:sz w:val="32"/>
                          <w:szCs w:val="32"/>
                        </w:rPr>
                        <w:t xml:space="preserve">«Математика для дошкольников» </w:t>
                      </w:r>
                    </w:p>
                    <w:p w:rsidR="001B40C9" w:rsidRPr="00A87E7A" w:rsidRDefault="001B40C9" w:rsidP="001B40C9">
                      <w:pPr>
                        <w:jc w:val="right"/>
                        <w:rPr>
                          <w:rFonts w:ascii="Times New Roman" w:hAnsi="Times New Roman" w:cs="Times New Roman"/>
                          <w:b/>
                          <w:i/>
                          <w:color w:val="000000" w:themeColor="text1"/>
                          <w:sz w:val="28"/>
                          <w:szCs w:val="28"/>
                        </w:rPr>
                      </w:pPr>
                      <w:r w:rsidRPr="00A87E7A">
                        <w:rPr>
                          <w:rFonts w:ascii="Times New Roman" w:hAnsi="Times New Roman" w:cs="Times New Roman"/>
                          <w:b/>
                          <w:i/>
                          <w:color w:val="000000" w:themeColor="text1"/>
                          <w:sz w:val="28"/>
                          <w:szCs w:val="28"/>
                        </w:rPr>
                        <w:t xml:space="preserve">Составила воспитатель </w:t>
                      </w:r>
                      <w:proofErr w:type="spellStart"/>
                      <w:r w:rsidRPr="00A87E7A">
                        <w:rPr>
                          <w:rFonts w:ascii="Times New Roman" w:hAnsi="Times New Roman" w:cs="Times New Roman"/>
                          <w:b/>
                          <w:i/>
                          <w:color w:val="000000" w:themeColor="text1"/>
                          <w:sz w:val="28"/>
                          <w:szCs w:val="28"/>
                        </w:rPr>
                        <w:t>Трунева</w:t>
                      </w:r>
                      <w:proofErr w:type="spellEnd"/>
                      <w:r w:rsidRPr="00A87E7A">
                        <w:rPr>
                          <w:rFonts w:ascii="Times New Roman" w:hAnsi="Times New Roman" w:cs="Times New Roman"/>
                          <w:b/>
                          <w:i/>
                          <w:color w:val="000000" w:themeColor="text1"/>
                          <w:sz w:val="28"/>
                          <w:szCs w:val="28"/>
                        </w:rPr>
                        <w:t xml:space="preserve"> Т.Ю.</w:t>
                      </w:r>
                    </w:p>
                    <w:p w:rsidR="001B40C9" w:rsidRPr="001B40C9" w:rsidRDefault="001B40C9" w:rsidP="001B40C9">
                      <w:pPr>
                        <w:spacing w:after="0"/>
                        <w:ind w:left="-567" w:firstLine="567"/>
                        <w:jc w:val="center"/>
                        <w:rPr>
                          <w:rFonts w:ascii="Times New Roman" w:hAnsi="Times New Roman" w:cs="Times New Roman"/>
                          <w:b/>
                          <w:i/>
                          <w:color w:val="002060"/>
                          <w:sz w:val="32"/>
                          <w:szCs w:val="32"/>
                        </w:rPr>
                      </w:pPr>
                    </w:p>
                    <w:p w:rsidR="001B40C9" w:rsidRDefault="001B40C9"/>
                  </w:txbxContent>
                </v:textbox>
              </v:shape>
            </w:pict>
          </mc:Fallback>
        </mc:AlternateContent>
      </w:r>
    </w:p>
    <w:p w:rsidR="001B40C9" w:rsidRDefault="001B40C9" w:rsidP="00A87E7A">
      <w:pPr>
        <w:jc w:val="right"/>
        <w:rPr>
          <w:rFonts w:ascii="Times New Roman" w:hAnsi="Times New Roman" w:cs="Times New Roman"/>
          <w:b/>
          <w:i/>
          <w:color w:val="000000" w:themeColor="text1"/>
          <w:sz w:val="28"/>
          <w:szCs w:val="28"/>
        </w:rPr>
      </w:pPr>
    </w:p>
    <w:p w:rsidR="001B40C9" w:rsidRDefault="001B40C9" w:rsidP="00A87E7A">
      <w:pPr>
        <w:jc w:val="right"/>
        <w:rPr>
          <w:rFonts w:ascii="Times New Roman" w:hAnsi="Times New Roman" w:cs="Times New Roman"/>
          <w:b/>
          <w:i/>
          <w:color w:val="000000" w:themeColor="text1"/>
          <w:sz w:val="28"/>
          <w:szCs w:val="28"/>
        </w:rPr>
      </w:pPr>
    </w:p>
    <w:p w:rsidR="001B40C9" w:rsidRDefault="001B40C9" w:rsidP="00A87E7A">
      <w:pPr>
        <w:jc w:val="right"/>
        <w:rPr>
          <w:rFonts w:ascii="Times New Roman" w:hAnsi="Times New Roman" w:cs="Times New Roman"/>
          <w:b/>
          <w:i/>
          <w:color w:val="000000" w:themeColor="text1"/>
          <w:sz w:val="28"/>
          <w:szCs w:val="28"/>
        </w:rPr>
      </w:pPr>
    </w:p>
    <w:p w:rsidR="001B40C9" w:rsidRDefault="001B40C9" w:rsidP="00A87E7A">
      <w:pPr>
        <w:jc w:val="right"/>
        <w:rPr>
          <w:rFonts w:ascii="Times New Roman" w:hAnsi="Times New Roman" w:cs="Times New Roman"/>
          <w:b/>
          <w:i/>
          <w:color w:val="000000" w:themeColor="text1"/>
          <w:sz w:val="28"/>
          <w:szCs w:val="28"/>
        </w:rPr>
      </w:pP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 xml:space="preserve">В дошкольном возрасте закладываются основы знаний, которые необходимы ребенку в школе. Математика представляет собой сложную науку, которая может вызвать определенные трудности во время школьного обучения. Не все дети имеют склонности и обладают математическим складом ума, поэтому при подготовке к школе важно, чтобы к началу обучения дошкольники имели </w:t>
      </w:r>
      <w:r>
        <w:rPr>
          <w:rFonts w:ascii="Times New Roman" w:hAnsi="Times New Roman" w:cs="Times New Roman"/>
          <w:sz w:val="28"/>
          <w:szCs w:val="28"/>
        </w:rPr>
        <w:t>следующие знания по математике:</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 счет до двадцати в возрастающем и убывающем порядке, умение узнавать цифры подряд и вразбивку, количественные (один, два, три.) и порядковые (первый, второй, третий.) чи</w:t>
      </w:r>
      <w:r>
        <w:rPr>
          <w:rFonts w:ascii="Times New Roman" w:hAnsi="Times New Roman" w:cs="Times New Roman"/>
          <w:sz w:val="28"/>
          <w:szCs w:val="28"/>
        </w:rPr>
        <w:t>слительные от одного до десяти;</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 предыдущие и последующие числа в пределах одного десятка, умение со</w:t>
      </w:r>
      <w:r>
        <w:rPr>
          <w:rFonts w:ascii="Times New Roman" w:hAnsi="Times New Roman" w:cs="Times New Roman"/>
          <w:sz w:val="28"/>
          <w:szCs w:val="28"/>
        </w:rPr>
        <w:t>ставлять числа первого десятка;</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 узнавать и изображать основные геометрические фигуры (треугольник</w:t>
      </w:r>
      <w:r>
        <w:rPr>
          <w:rFonts w:ascii="Times New Roman" w:hAnsi="Times New Roman" w:cs="Times New Roman"/>
          <w:sz w:val="28"/>
          <w:szCs w:val="28"/>
        </w:rPr>
        <w:t>, четырехугольник, круг, овал);</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•основы измерения: ребенок должен уметь измерять длину, ширину, высоту пр</w:t>
      </w:r>
      <w:r>
        <w:rPr>
          <w:rFonts w:ascii="Times New Roman" w:hAnsi="Times New Roman" w:cs="Times New Roman"/>
          <w:sz w:val="28"/>
          <w:szCs w:val="28"/>
        </w:rPr>
        <w:t>и помощи веревочки или палочек;</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•сравнивание предметов: больше - меньше, шире - уже,</w:t>
      </w:r>
      <w:r>
        <w:rPr>
          <w:rFonts w:ascii="Times New Roman" w:hAnsi="Times New Roman" w:cs="Times New Roman"/>
          <w:sz w:val="28"/>
          <w:szCs w:val="28"/>
        </w:rPr>
        <w:t xml:space="preserve"> выше – ниже, длиннее – короче.</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w:t>
      </w:r>
      <w:r>
        <w:rPr>
          <w:rFonts w:ascii="Times New Roman" w:hAnsi="Times New Roman" w:cs="Times New Roman"/>
          <w:sz w:val="28"/>
          <w:szCs w:val="28"/>
        </w:rPr>
        <w:t>льнику, что такое число, цифра.</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w:t>
      </w:r>
      <w:r>
        <w:rPr>
          <w:rFonts w:ascii="Times New Roman" w:hAnsi="Times New Roman" w:cs="Times New Roman"/>
          <w:sz w:val="28"/>
          <w:szCs w:val="28"/>
        </w:rPr>
        <w:t>ающиеся вам по дороге предметы.</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 xml:space="preserve">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w:t>
      </w:r>
      <w:r w:rsidRPr="006C0984">
        <w:rPr>
          <w:rFonts w:ascii="Times New Roman" w:hAnsi="Times New Roman" w:cs="Times New Roman"/>
          <w:sz w:val="28"/>
          <w:szCs w:val="28"/>
        </w:rPr>
        <w:lastRenderedPageBreak/>
        <w:t>количество каких-либо нужных для дела предметов.</w:t>
      </w:r>
      <w:r>
        <w:rPr>
          <w:rFonts w:ascii="Times New Roman" w:hAnsi="Times New Roman" w:cs="Times New Roman"/>
          <w:sz w:val="28"/>
          <w:szCs w:val="28"/>
        </w:rPr>
        <w:t xml:space="preserve"> </w:t>
      </w:r>
      <w:r w:rsidRPr="006C0984">
        <w:rPr>
          <w:rFonts w:ascii="Times New Roman" w:hAnsi="Times New Roman" w:cs="Times New Roman"/>
          <w:sz w:val="28"/>
          <w:szCs w:val="28"/>
        </w:rPr>
        <w:t>Точно так же можно учить ребенка отличать и сравнивать предметы: попросите его принести вам большой клубо</w:t>
      </w:r>
      <w:r>
        <w:rPr>
          <w:rFonts w:ascii="Times New Roman" w:hAnsi="Times New Roman" w:cs="Times New Roman"/>
          <w:sz w:val="28"/>
          <w:szCs w:val="28"/>
        </w:rPr>
        <w:t>к или тот поднос, который шире.</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Наглядность - в</w:t>
      </w:r>
      <w:r>
        <w:rPr>
          <w:rFonts w:ascii="Times New Roman" w:hAnsi="Times New Roman" w:cs="Times New Roman"/>
          <w:sz w:val="28"/>
          <w:szCs w:val="28"/>
        </w:rPr>
        <w:t>ажный принцип обучения ребенка.</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w:t>
      </w:r>
      <w:r>
        <w:rPr>
          <w:rFonts w:ascii="Times New Roman" w:hAnsi="Times New Roman" w:cs="Times New Roman"/>
          <w:sz w:val="28"/>
          <w:szCs w:val="28"/>
        </w:rPr>
        <w:t>ентарных навыков счета у детей.</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A87E7A" w:rsidRPr="00A87E7A" w:rsidRDefault="00A87E7A" w:rsidP="00A87E7A">
      <w:pPr>
        <w:ind w:firstLine="567"/>
        <w:jc w:val="both"/>
        <w:rPr>
          <w:rFonts w:ascii="Times New Roman" w:hAnsi="Times New Roman" w:cs="Times New Roman"/>
          <w:b/>
          <w:i/>
          <w:sz w:val="28"/>
          <w:szCs w:val="28"/>
        </w:rPr>
      </w:pPr>
      <w:r w:rsidRPr="00A87E7A">
        <w:rPr>
          <w:rFonts w:ascii="Times New Roman" w:hAnsi="Times New Roman" w:cs="Times New Roman"/>
          <w:b/>
          <w:i/>
          <w:sz w:val="28"/>
          <w:szCs w:val="28"/>
        </w:rPr>
        <w:t>Играем, вмести с детьми</w:t>
      </w:r>
    </w:p>
    <w:p w:rsidR="00A87E7A" w:rsidRPr="00A87E7A" w:rsidRDefault="00A87E7A" w:rsidP="00A87E7A">
      <w:pPr>
        <w:ind w:firstLine="567"/>
        <w:jc w:val="both"/>
        <w:rPr>
          <w:rFonts w:ascii="Times New Roman" w:hAnsi="Times New Roman" w:cs="Times New Roman"/>
          <w:b/>
          <w:sz w:val="28"/>
          <w:szCs w:val="28"/>
        </w:rPr>
      </w:pPr>
      <w:r w:rsidRPr="00A87E7A">
        <w:rPr>
          <w:rFonts w:ascii="Times New Roman" w:hAnsi="Times New Roman" w:cs="Times New Roman"/>
          <w:b/>
          <w:sz w:val="28"/>
          <w:szCs w:val="28"/>
        </w:rPr>
        <w:t>Счет в дороге.</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w:t>
      </w:r>
      <w:r>
        <w:rPr>
          <w:rFonts w:ascii="Times New Roman" w:hAnsi="Times New Roman" w:cs="Times New Roman"/>
          <w:sz w:val="28"/>
          <w:szCs w:val="28"/>
        </w:rPr>
        <w:t xml:space="preserve"> </w:t>
      </w:r>
      <w:r w:rsidRPr="006C0984">
        <w:rPr>
          <w:rFonts w:ascii="Times New Roman" w:hAnsi="Times New Roman" w:cs="Times New Roman"/>
          <w:sz w:val="28"/>
          <w:szCs w:val="28"/>
        </w:rPr>
        <w:t>Можно придумать каждому объект для счета: ребенок считает грузовые машины</w:t>
      </w:r>
      <w:r>
        <w:rPr>
          <w:rFonts w:ascii="Times New Roman" w:hAnsi="Times New Roman" w:cs="Times New Roman"/>
          <w:sz w:val="28"/>
          <w:szCs w:val="28"/>
        </w:rPr>
        <w:t>, а вы легковые. У кого больше?</w:t>
      </w:r>
    </w:p>
    <w:p w:rsidR="00A87E7A" w:rsidRPr="00A87E7A" w:rsidRDefault="00A87E7A" w:rsidP="00A87E7A">
      <w:pPr>
        <w:ind w:firstLine="567"/>
        <w:jc w:val="both"/>
        <w:rPr>
          <w:rFonts w:ascii="Times New Roman" w:hAnsi="Times New Roman" w:cs="Times New Roman"/>
          <w:b/>
          <w:sz w:val="28"/>
          <w:szCs w:val="28"/>
        </w:rPr>
      </w:pPr>
      <w:r w:rsidRPr="00A87E7A">
        <w:rPr>
          <w:rFonts w:ascii="Times New Roman" w:hAnsi="Times New Roman" w:cs="Times New Roman"/>
          <w:b/>
          <w:sz w:val="28"/>
          <w:szCs w:val="28"/>
        </w:rPr>
        <w:t>Сколько вокруг машин?</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Обращайте внимание ребенка на то,</w:t>
      </w:r>
      <w:r>
        <w:rPr>
          <w:rFonts w:ascii="Times New Roman" w:hAnsi="Times New Roman" w:cs="Times New Roman"/>
          <w:sz w:val="28"/>
          <w:szCs w:val="28"/>
        </w:rPr>
        <w:t xml:space="preserve"> </w:t>
      </w:r>
      <w:r w:rsidRPr="006C0984">
        <w:rPr>
          <w:rFonts w:ascii="Times New Roman" w:hAnsi="Times New Roman" w:cs="Times New Roman"/>
          <w:sz w:val="28"/>
          <w:szCs w:val="28"/>
        </w:rPr>
        <w:t>что происходит вокруг: на прогулке, на пути в магазин и т. д. Задавайте вопросы,</w:t>
      </w:r>
      <w:r>
        <w:rPr>
          <w:rFonts w:ascii="Times New Roman" w:hAnsi="Times New Roman" w:cs="Times New Roman"/>
          <w:sz w:val="28"/>
          <w:szCs w:val="28"/>
        </w:rPr>
        <w:t xml:space="preserve"> </w:t>
      </w:r>
      <w:r w:rsidRPr="006C0984">
        <w:rPr>
          <w:rFonts w:ascii="Times New Roman" w:hAnsi="Times New Roman" w:cs="Times New Roman"/>
          <w:sz w:val="28"/>
          <w:szCs w:val="28"/>
        </w:rPr>
        <w:t>например: "Каких машин на стоянке больше зелёных или белых?", "Давай сосчитаем, сколько деревьев растёт в парке", "Покажи, какое дерево высокое, а какое самое низкое", "Сколь</w:t>
      </w:r>
      <w:r>
        <w:rPr>
          <w:rFonts w:ascii="Times New Roman" w:hAnsi="Times New Roman" w:cs="Times New Roman"/>
          <w:sz w:val="28"/>
          <w:szCs w:val="28"/>
        </w:rPr>
        <w:t>ко этажей в этом доме?" и т. д.</w:t>
      </w:r>
    </w:p>
    <w:p w:rsidR="00A87E7A" w:rsidRPr="00A87E7A" w:rsidRDefault="00A87E7A" w:rsidP="00A87E7A">
      <w:pPr>
        <w:ind w:firstLine="567"/>
        <w:jc w:val="both"/>
        <w:rPr>
          <w:rFonts w:ascii="Times New Roman" w:hAnsi="Times New Roman" w:cs="Times New Roman"/>
          <w:b/>
          <w:sz w:val="28"/>
          <w:szCs w:val="28"/>
        </w:rPr>
      </w:pPr>
      <w:r w:rsidRPr="00A87E7A">
        <w:rPr>
          <w:rFonts w:ascii="Times New Roman" w:hAnsi="Times New Roman" w:cs="Times New Roman"/>
          <w:b/>
          <w:sz w:val="28"/>
          <w:szCs w:val="28"/>
        </w:rPr>
        <w:t>Мячи и пуговицы.</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 xml:space="preserve">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w:t>
      </w:r>
      <w:r w:rsidRPr="006C0984">
        <w:rPr>
          <w:rFonts w:ascii="Times New Roman" w:hAnsi="Times New Roman" w:cs="Times New Roman"/>
          <w:sz w:val="28"/>
          <w:szCs w:val="28"/>
        </w:rPr>
        <w:lastRenderedPageBreak/>
        <w:t>рукой к моей правой руке, а левой рукой - к моей левой. В действии малыш гораздо лучше у</w:t>
      </w:r>
      <w:r>
        <w:rPr>
          <w:rFonts w:ascii="Times New Roman" w:hAnsi="Times New Roman" w:cs="Times New Roman"/>
          <w:sz w:val="28"/>
          <w:szCs w:val="28"/>
        </w:rPr>
        <w:t>сваивает многие важные понятия.</w:t>
      </w:r>
    </w:p>
    <w:p w:rsidR="00A87E7A" w:rsidRPr="00A87E7A" w:rsidRDefault="00A87E7A" w:rsidP="00A87E7A">
      <w:pPr>
        <w:jc w:val="both"/>
        <w:rPr>
          <w:rFonts w:ascii="Times New Roman" w:hAnsi="Times New Roman" w:cs="Times New Roman"/>
          <w:b/>
          <w:sz w:val="28"/>
          <w:szCs w:val="28"/>
        </w:rPr>
      </w:pPr>
      <w:r w:rsidRPr="00A87E7A">
        <w:rPr>
          <w:rFonts w:ascii="Times New Roman" w:hAnsi="Times New Roman" w:cs="Times New Roman"/>
          <w:b/>
          <w:sz w:val="28"/>
          <w:szCs w:val="28"/>
        </w:rPr>
        <w:t>Далеко ли это?</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 xml:space="preserve">Гуляя с ребенком, выберите какой-нибудь объект на недалеком от вас расстоянии, </w:t>
      </w:r>
      <w:r>
        <w:rPr>
          <w:rFonts w:ascii="Times New Roman" w:hAnsi="Times New Roman" w:cs="Times New Roman"/>
          <w:sz w:val="28"/>
          <w:szCs w:val="28"/>
        </w:rPr>
        <w:t>например:</w:t>
      </w:r>
      <w:r w:rsidRPr="006C0984">
        <w:rPr>
          <w:rFonts w:ascii="Times New Roman" w:hAnsi="Times New Roman" w:cs="Times New Roman"/>
          <w:sz w:val="28"/>
          <w:szCs w:val="28"/>
        </w:rPr>
        <w:t xml:space="preserve"> песочницу,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w:t>
      </w:r>
      <w:r>
        <w:rPr>
          <w:rFonts w:ascii="Times New Roman" w:hAnsi="Times New Roman" w:cs="Times New Roman"/>
          <w:sz w:val="28"/>
          <w:szCs w:val="28"/>
        </w:rPr>
        <w:t xml:space="preserve"> близкому объекту.</w:t>
      </w:r>
    </w:p>
    <w:p w:rsidR="00A87E7A" w:rsidRPr="00A87E7A" w:rsidRDefault="00A87E7A" w:rsidP="00A87E7A">
      <w:pPr>
        <w:ind w:firstLine="567"/>
        <w:jc w:val="both"/>
        <w:rPr>
          <w:rFonts w:ascii="Times New Roman" w:hAnsi="Times New Roman" w:cs="Times New Roman"/>
          <w:b/>
          <w:sz w:val="28"/>
          <w:szCs w:val="28"/>
        </w:rPr>
      </w:pPr>
      <w:r w:rsidRPr="00A87E7A">
        <w:rPr>
          <w:rFonts w:ascii="Times New Roman" w:hAnsi="Times New Roman" w:cs="Times New Roman"/>
          <w:b/>
          <w:sz w:val="28"/>
          <w:szCs w:val="28"/>
        </w:rPr>
        <w:t>Угадай, сколько в какой руке.</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В игре могут участвовать двое и больше игроков. Ведущий берет в руки определенное количество предметов, не больше 10 (это могут быть горошины,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w:t>
      </w:r>
      <w:r>
        <w:rPr>
          <w:rFonts w:ascii="Times New Roman" w:hAnsi="Times New Roman" w:cs="Times New Roman"/>
          <w:sz w:val="28"/>
          <w:szCs w:val="28"/>
        </w:rPr>
        <w:t>колько предметов, в какой руке.</w:t>
      </w:r>
    </w:p>
    <w:p w:rsidR="00A87E7A" w:rsidRPr="00A87E7A" w:rsidRDefault="00A87E7A" w:rsidP="00A87E7A">
      <w:pPr>
        <w:ind w:firstLine="567"/>
        <w:jc w:val="both"/>
        <w:rPr>
          <w:rFonts w:ascii="Times New Roman" w:hAnsi="Times New Roman" w:cs="Times New Roman"/>
          <w:b/>
          <w:sz w:val="28"/>
          <w:szCs w:val="28"/>
        </w:rPr>
      </w:pPr>
      <w:r w:rsidRPr="00A87E7A">
        <w:rPr>
          <w:rFonts w:ascii="Times New Roman" w:hAnsi="Times New Roman" w:cs="Times New Roman"/>
          <w:b/>
          <w:sz w:val="28"/>
          <w:szCs w:val="28"/>
        </w:rPr>
        <w:t>Счет на кухне.</w:t>
      </w:r>
    </w:p>
    <w:p w:rsidR="00A87E7A" w:rsidRPr="006C0984" w:rsidRDefault="00A87E7A" w:rsidP="00A87E7A">
      <w:pPr>
        <w:ind w:firstLine="567"/>
        <w:jc w:val="both"/>
        <w:rPr>
          <w:rFonts w:ascii="Times New Roman" w:hAnsi="Times New Roman" w:cs="Times New Roman"/>
          <w:sz w:val="28"/>
          <w:szCs w:val="28"/>
        </w:rPr>
      </w:pPr>
      <w:r w:rsidRPr="006C0984">
        <w:rPr>
          <w:rFonts w:ascii="Times New Roman" w:hAnsi="Times New Roman" w:cs="Times New Roman"/>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w:t>
      </w:r>
      <w:r>
        <w:rPr>
          <w:rFonts w:ascii="Times New Roman" w:hAnsi="Times New Roman" w:cs="Times New Roman"/>
          <w:sz w:val="28"/>
          <w:szCs w:val="28"/>
        </w:rPr>
        <w:t>й просьбе 2 моркови и 3 свёклы.</w:t>
      </w:r>
    </w:p>
    <w:p w:rsidR="00A87E7A" w:rsidRPr="00A87E7A" w:rsidRDefault="00A87E7A" w:rsidP="001B40C9">
      <w:pPr>
        <w:ind w:firstLine="567"/>
        <w:jc w:val="center"/>
        <w:rPr>
          <w:rFonts w:ascii="Times New Roman" w:hAnsi="Times New Roman" w:cs="Times New Roman"/>
          <w:i/>
          <w:sz w:val="32"/>
          <w:szCs w:val="32"/>
        </w:rPr>
      </w:pPr>
      <w:r>
        <w:rPr>
          <w:rFonts w:ascii="Times New Roman" w:hAnsi="Times New Roman" w:cs="Times New Roman"/>
          <w:i/>
          <w:sz w:val="32"/>
          <w:szCs w:val="32"/>
        </w:rPr>
        <w:t>Уважаемые родители, с</w:t>
      </w:r>
      <w:r w:rsidRPr="00A87E7A">
        <w:rPr>
          <w:rFonts w:ascii="Times New Roman" w:hAnsi="Times New Roman" w:cs="Times New Roman"/>
          <w:i/>
          <w:sz w:val="32"/>
          <w:szCs w:val="32"/>
        </w:rPr>
        <w:t>читайте вместе с детьми!</w:t>
      </w:r>
    </w:p>
    <w:p w:rsidR="00A87E7A" w:rsidRPr="00540F2B" w:rsidRDefault="00A87E7A" w:rsidP="00A87E7A">
      <w:pPr>
        <w:ind w:firstLine="567"/>
        <w:jc w:val="both"/>
        <w:rPr>
          <w:rFonts w:ascii="Times New Roman" w:hAnsi="Times New Roman" w:cs="Times New Roman"/>
          <w:color w:val="FFFFFF" w:themeColor="background1"/>
          <w:sz w:val="28"/>
          <w:szCs w:val="28"/>
        </w:rPr>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260985</wp:posOffset>
            </wp:positionV>
            <wp:extent cx="2430780" cy="1887429"/>
            <wp:effectExtent l="0" t="0" r="7620" b="0"/>
            <wp:wrapNone/>
            <wp:docPr id="3" name="Рисунок 3" descr="КОНСУЛЬТАЦИЯ для родителей. «Работа с семьей по развитию элементарных  математических представлений у детей старшего дошкольного возраста»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СУЛЬТАЦИЯ для родителей. «Работа с семьей по развитию элементарных  математических представлений у детей старшего дошкольного возраста» - PDF  Free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1887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E7C" w:rsidRDefault="00E37E7C">
      <w:bookmarkStart w:id="0" w:name="_GoBack"/>
      <w:bookmarkEnd w:id="0"/>
    </w:p>
    <w:sectPr w:rsidR="00E37E7C" w:rsidSect="00A87E7A">
      <w:pgSz w:w="11906" w:h="16838"/>
      <w:pgMar w:top="1134" w:right="1416"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7A"/>
    <w:rsid w:val="000962B8"/>
    <w:rsid w:val="001B40C9"/>
    <w:rsid w:val="00A87E7A"/>
    <w:rsid w:val="00E3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Трунев</dc:creator>
  <cp:lastModifiedBy>belyiiv@yandex.ru</cp:lastModifiedBy>
  <cp:revision>3</cp:revision>
  <dcterms:created xsi:type="dcterms:W3CDTF">2022-11-13T10:08:00Z</dcterms:created>
  <dcterms:modified xsi:type="dcterms:W3CDTF">2022-11-13T10:11:00Z</dcterms:modified>
</cp:coreProperties>
</file>